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1"/>
        <w:tblW w:w="104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1"/>
        <w:gridCol w:w="6315"/>
      </w:tblGrid>
      <w:tr w:rsidR="00727A39" w:rsidRPr="00E55AD8" w:rsidTr="00727A39">
        <w:trPr>
          <w:trHeight w:val="1686"/>
        </w:trPr>
        <w:tc>
          <w:tcPr>
            <w:tcW w:w="4111" w:type="dxa"/>
            <w:tcBorders>
              <w:top w:val="nil"/>
              <w:left w:val="nil"/>
              <w:bottom w:val="nil"/>
              <w:right w:val="nil"/>
            </w:tcBorders>
            <w:shd w:val="clear" w:color="auto" w:fill="auto"/>
            <w:hideMark/>
          </w:tcPr>
          <w:p w:rsidR="00727A39" w:rsidRPr="00727A39" w:rsidRDefault="00727A39" w:rsidP="00901313">
            <w:pPr>
              <w:tabs>
                <w:tab w:val="left" w:pos="709"/>
              </w:tabs>
              <w:spacing w:line="247" w:lineRule="auto"/>
              <w:rPr>
                <w:rFonts w:ascii="Times New Roman" w:hAnsi="Times New Roman" w:cs="Times New Roman"/>
              </w:rPr>
            </w:pPr>
            <w:r w:rsidRPr="00727A39">
              <w:rPr>
                <w:rFonts w:ascii="Times New Roman" w:hAnsi="Times New Roman" w:cs="Times New Roman"/>
                <w:bCs/>
              </w:rPr>
              <w:t>Рассмотрено</w:t>
            </w:r>
            <w:r w:rsidRPr="00727A39">
              <w:rPr>
                <w:rFonts w:ascii="Times New Roman" w:hAnsi="Times New Roman" w:cs="Times New Roman"/>
              </w:rPr>
              <w:t> </w:t>
            </w:r>
          </w:p>
          <w:p w:rsidR="00727A39" w:rsidRPr="00727A39" w:rsidRDefault="00727A39" w:rsidP="00901313">
            <w:pPr>
              <w:tabs>
                <w:tab w:val="left" w:pos="709"/>
              </w:tabs>
              <w:spacing w:line="247" w:lineRule="auto"/>
              <w:rPr>
                <w:rFonts w:ascii="Times New Roman" w:hAnsi="Times New Roman" w:cs="Times New Roman"/>
              </w:rPr>
            </w:pPr>
            <w:r w:rsidRPr="00727A39">
              <w:rPr>
                <w:rFonts w:ascii="Times New Roman" w:hAnsi="Times New Roman" w:cs="Times New Roman"/>
                <w:bCs/>
              </w:rPr>
              <w:t>на заседании педагогического совета</w:t>
            </w:r>
            <w:r w:rsidRPr="00727A39">
              <w:rPr>
                <w:rFonts w:ascii="Times New Roman" w:hAnsi="Times New Roman" w:cs="Times New Roman"/>
              </w:rPr>
              <w:t> </w:t>
            </w:r>
          </w:p>
          <w:p w:rsidR="00727A39" w:rsidRPr="00727A39" w:rsidRDefault="00727A39" w:rsidP="00901313">
            <w:pPr>
              <w:tabs>
                <w:tab w:val="left" w:pos="0"/>
              </w:tabs>
              <w:spacing w:line="247" w:lineRule="auto"/>
              <w:rPr>
                <w:rFonts w:ascii="Times New Roman" w:hAnsi="Times New Roman" w:cs="Times New Roman"/>
                <w:bCs/>
              </w:rPr>
            </w:pPr>
            <w:r w:rsidRPr="00727A39">
              <w:rPr>
                <w:rFonts w:ascii="Times New Roman" w:hAnsi="Times New Roman" w:cs="Times New Roman"/>
                <w:bCs/>
              </w:rPr>
              <w:t xml:space="preserve">протокол № __ </w:t>
            </w:r>
          </w:p>
          <w:p w:rsidR="00727A39" w:rsidRPr="00727A39" w:rsidRDefault="00727A39" w:rsidP="00901313">
            <w:pPr>
              <w:tabs>
                <w:tab w:val="left" w:pos="0"/>
              </w:tabs>
              <w:spacing w:line="247" w:lineRule="auto"/>
              <w:rPr>
                <w:rFonts w:ascii="Times New Roman" w:hAnsi="Times New Roman" w:cs="Times New Roman"/>
              </w:rPr>
            </w:pPr>
            <w:r w:rsidRPr="00727A39">
              <w:rPr>
                <w:rFonts w:ascii="Times New Roman" w:hAnsi="Times New Roman" w:cs="Times New Roman"/>
                <w:bCs/>
              </w:rPr>
              <w:t>от «</w:t>
            </w:r>
            <w:r>
              <w:rPr>
                <w:rFonts w:ascii="Times New Roman" w:hAnsi="Times New Roman" w:cs="Times New Roman"/>
                <w:bCs/>
                <w:u w:val="single"/>
              </w:rPr>
              <w:t>__</w:t>
            </w:r>
            <w:r w:rsidRPr="00727A39">
              <w:rPr>
                <w:rFonts w:ascii="Times New Roman" w:hAnsi="Times New Roman" w:cs="Times New Roman"/>
                <w:bCs/>
              </w:rPr>
              <w:t xml:space="preserve"> » _</w:t>
            </w:r>
            <w:r w:rsidRPr="00727A39">
              <w:rPr>
                <w:rFonts w:ascii="Times New Roman" w:hAnsi="Times New Roman" w:cs="Times New Roman"/>
                <w:bCs/>
                <w:u w:val="single"/>
              </w:rPr>
              <w:t>августа</w:t>
            </w:r>
            <w:r>
              <w:rPr>
                <w:rFonts w:ascii="Times New Roman" w:hAnsi="Times New Roman" w:cs="Times New Roman"/>
                <w:bCs/>
              </w:rPr>
              <w:t>_2023</w:t>
            </w:r>
            <w:r w:rsidRPr="00727A39">
              <w:rPr>
                <w:rFonts w:ascii="Times New Roman" w:hAnsi="Times New Roman" w:cs="Times New Roman"/>
                <w:bCs/>
              </w:rPr>
              <w:t>г.</w:t>
            </w:r>
            <w:r w:rsidRPr="00727A39">
              <w:rPr>
                <w:rFonts w:ascii="Times New Roman" w:hAnsi="Times New Roman" w:cs="Times New Roman"/>
              </w:rPr>
              <w:t xml:space="preserve">      </w:t>
            </w:r>
          </w:p>
        </w:tc>
        <w:tc>
          <w:tcPr>
            <w:tcW w:w="6315" w:type="dxa"/>
            <w:tcBorders>
              <w:top w:val="nil"/>
              <w:left w:val="nil"/>
              <w:bottom w:val="nil"/>
              <w:right w:val="nil"/>
            </w:tcBorders>
            <w:shd w:val="clear" w:color="auto" w:fill="auto"/>
            <w:hideMark/>
          </w:tcPr>
          <w:p w:rsidR="00727A39" w:rsidRPr="00727A39" w:rsidRDefault="00727A39" w:rsidP="00901313">
            <w:pPr>
              <w:tabs>
                <w:tab w:val="left" w:pos="709"/>
              </w:tabs>
              <w:spacing w:line="247" w:lineRule="auto"/>
              <w:ind w:firstLine="567"/>
              <w:jc w:val="right"/>
              <w:rPr>
                <w:rFonts w:ascii="Times New Roman" w:hAnsi="Times New Roman" w:cs="Times New Roman"/>
              </w:rPr>
            </w:pPr>
            <w:r w:rsidRPr="00727A39">
              <w:rPr>
                <w:rFonts w:ascii="Times New Roman" w:hAnsi="Times New Roman" w:cs="Times New Roman"/>
                <w:bCs/>
              </w:rPr>
              <w:t xml:space="preserve">                      Утверждаю</w:t>
            </w:r>
            <w:r w:rsidRPr="00727A39">
              <w:rPr>
                <w:rFonts w:ascii="Times New Roman" w:hAnsi="Times New Roman" w:cs="Times New Roman"/>
              </w:rPr>
              <w:t> </w:t>
            </w:r>
          </w:p>
          <w:p w:rsidR="00727A39" w:rsidRPr="00727A39" w:rsidRDefault="00727A39" w:rsidP="00901313">
            <w:pPr>
              <w:tabs>
                <w:tab w:val="left" w:pos="709"/>
              </w:tabs>
              <w:spacing w:line="247" w:lineRule="auto"/>
              <w:ind w:firstLine="567"/>
              <w:jc w:val="right"/>
              <w:rPr>
                <w:rFonts w:ascii="Times New Roman" w:hAnsi="Times New Roman" w:cs="Times New Roman"/>
                <w:bCs/>
              </w:rPr>
            </w:pPr>
            <w:r w:rsidRPr="00727A39">
              <w:rPr>
                <w:rFonts w:ascii="Times New Roman" w:hAnsi="Times New Roman" w:cs="Times New Roman"/>
                <w:bCs/>
              </w:rPr>
              <w:t xml:space="preserve"> Директор МБОУ г. Владимира </w:t>
            </w:r>
          </w:p>
          <w:p w:rsidR="00727A39" w:rsidRPr="00727A39" w:rsidRDefault="00727A39" w:rsidP="00901313">
            <w:pPr>
              <w:tabs>
                <w:tab w:val="left" w:pos="709"/>
              </w:tabs>
              <w:spacing w:line="247" w:lineRule="auto"/>
              <w:ind w:firstLine="567"/>
              <w:jc w:val="right"/>
              <w:rPr>
                <w:rFonts w:ascii="Times New Roman" w:hAnsi="Times New Roman" w:cs="Times New Roman"/>
              </w:rPr>
            </w:pPr>
            <w:r w:rsidRPr="00727A39">
              <w:rPr>
                <w:rFonts w:ascii="Times New Roman" w:hAnsi="Times New Roman" w:cs="Times New Roman"/>
                <w:bCs/>
              </w:rPr>
              <w:t xml:space="preserve"> «СОШ № 28 им. М.П. Лазарева»</w:t>
            </w:r>
            <w:r w:rsidRPr="00727A39">
              <w:rPr>
                <w:rFonts w:ascii="Times New Roman" w:hAnsi="Times New Roman" w:cs="Times New Roman"/>
              </w:rPr>
              <w:t> </w:t>
            </w:r>
          </w:p>
          <w:p w:rsidR="00727A39" w:rsidRPr="00727A39" w:rsidRDefault="00727A39" w:rsidP="00901313">
            <w:pPr>
              <w:tabs>
                <w:tab w:val="left" w:pos="709"/>
              </w:tabs>
              <w:spacing w:line="247" w:lineRule="auto"/>
              <w:ind w:firstLine="567"/>
              <w:jc w:val="right"/>
              <w:rPr>
                <w:rFonts w:ascii="Times New Roman" w:hAnsi="Times New Roman" w:cs="Times New Roman"/>
              </w:rPr>
            </w:pPr>
            <w:r w:rsidRPr="00727A39">
              <w:rPr>
                <w:rFonts w:ascii="Times New Roman" w:hAnsi="Times New Roman" w:cs="Times New Roman"/>
                <w:bCs/>
              </w:rPr>
              <w:t>______________А.Ю. Кузьмин</w:t>
            </w:r>
          </w:p>
          <w:p w:rsidR="00727A39" w:rsidRPr="00727A39" w:rsidRDefault="00727A39" w:rsidP="00901313">
            <w:pPr>
              <w:tabs>
                <w:tab w:val="left" w:pos="709"/>
              </w:tabs>
              <w:spacing w:line="247" w:lineRule="auto"/>
              <w:ind w:firstLine="567"/>
              <w:jc w:val="both"/>
              <w:rPr>
                <w:rFonts w:ascii="Times New Roman" w:hAnsi="Times New Roman" w:cs="Times New Roman"/>
              </w:rPr>
            </w:pPr>
            <w:r w:rsidRPr="00727A39">
              <w:rPr>
                <w:rFonts w:ascii="Times New Roman" w:hAnsi="Times New Roman" w:cs="Times New Roman"/>
              </w:rPr>
              <w:t> </w:t>
            </w:r>
          </w:p>
        </w:tc>
      </w:tr>
    </w:tbl>
    <w:p w:rsidR="00727A39" w:rsidRDefault="00727A39" w:rsidP="00727A39">
      <w:pPr>
        <w:pStyle w:val="a5"/>
        <w:spacing w:line="360" w:lineRule="auto"/>
        <w:ind w:firstLine="0"/>
        <w:rPr>
          <w:rFonts w:eastAsia="Arial"/>
          <w:b/>
          <w:color w:val="auto"/>
          <w:sz w:val="32"/>
          <w:szCs w:val="32"/>
        </w:rPr>
      </w:pPr>
    </w:p>
    <w:p w:rsidR="00727A39" w:rsidRDefault="00727A39" w:rsidP="00727A39">
      <w:pPr>
        <w:pStyle w:val="a5"/>
        <w:spacing w:line="360" w:lineRule="auto"/>
        <w:ind w:firstLine="0"/>
        <w:jc w:val="center"/>
        <w:rPr>
          <w:rFonts w:eastAsia="Arial"/>
          <w:b/>
          <w:color w:val="auto"/>
          <w:sz w:val="32"/>
          <w:szCs w:val="32"/>
        </w:rPr>
      </w:pPr>
    </w:p>
    <w:p w:rsidR="00727A39" w:rsidRDefault="00727A39" w:rsidP="00727A39">
      <w:pPr>
        <w:pStyle w:val="a5"/>
        <w:spacing w:line="360" w:lineRule="auto"/>
        <w:ind w:firstLine="0"/>
        <w:jc w:val="center"/>
        <w:rPr>
          <w:rFonts w:eastAsia="Arial"/>
          <w:b/>
          <w:color w:val="auto"/>
          <w:sz w:val="32"/>
          <w:szCs w:val="32"/>
        </w:rPr>
      </w:pPr>
    </w:p>
    <w:p w:rsidR="00727A39" w:rsidRDefault="00727A39" w:rsidP="00727A39">
      <w:pPr>
        <w:pStyle w:val="a5"/>
        <w:spacing w:line="360" w:lineRule="auto"/>
        <w:ind w:firstLine="0"/>
        <w:jc w:val="center"/>
        <w:rPr>
          <w:rFonts w:eastAsia="Arial"/>
          <w:b/>
          <w:color w:val="auto"/>
          <w:sz w:val="32"/>
          <w:szCs w:val="32"/>
        </w:rPr>
      </w:pPr>
    </w:p>
    <w:p w:rsidR="00727A39" w:rsidRDefault="00727A39" w:rsidP="00727A39">
      <w:pPr>
        <w:pStyle w:val="a5"/>
        <w:spacing w:line="360" w:lineRule="auto"/>
        <w:ind w:firstLine="0"/>
        <w:jc w:val="center"/>
        <w:rPr>
          <w:rFonts w:eastAsia="Arial"/>
          <w:b/>
          <w:color w:val="auto"/>
          <w:sz w:val="28"/>
          <w:szCs w:val="28"/>
        </w:rPr>
      </w:pPr>
    </w:p>
    <w:p w:rsidR="00727A39" w:rsidRDefault="00727A39" w:rsidP="00727A39">
      <w:pPr>
        <w:pStyle w:val="a5"/>
        <w:spacing w:line="360" w:lineRule="auto"/>
        <w:ind w:firstLine="0"/>
        <w:jc w:val="center"/>
        <w:rPr>
          <w:rFonts w:eastAsia="Arial"/>
          <w:b/>
          <w:color w:val="auto"/>
          <w:sz w:val="28"/>
          <w:szCs w:val="28"/>
        </w:rPr>
      </w:pPr>
    </w:p>
    <w:p w:rsidR="00727A39" w:rsidRDefault="00727A39" w:rsidP="00727A39">
      <w:pPr>
        <w:pStyle w:val="a5"/>
        <w:spacing w:line="360" w:lineRule="auto"/>
        <w:ind w:firstLine="0"/>
        <w:jc w:val="center"/>
        <w:rPr>
          <w:rFonts w:eastAsia="Arial"/>
          <w:b/>
          <w:color w:val="auto"/>
          <w:sz w:val="28"/>
          <w:szCs w:val="28"/>
        </w:rPr>
      </w:pPr>
    </w:p>
    <w:p w:rsidR="00727A39" w:rsidRPr="00727A39" w:rsidRDefault="00727A39" w:rsidP="00727A39">
      <w:pPr>
        <w:pStyle w:val="a5"/>
        <w:spacing w:line="240" w:lineRule="auto"/>
        <w:ind w:firstLine="0"/>
        <w:jc w:val="center"/>
        <w:rPr>
          <w:rFonts w:eastAsia="Arial"/>
          <w:b/>
          <w:color w:val="auto"/>
          <w:sz w:val="44"/>
          <w:szCs w:val="44"/>
        </w:rPr>
      </w:pPr>
      <w:r w:rsidRPr="00727A39">
        <w:rPr>
          <w:rFonts w:eastAsia="Arial"/>
          <w:b/>
          <w:color w:val="auto"/>
          <w:sz w:val="44"/>
          <w:szCs w:val="44"/>
        </w:rPr>
        <w:t xml:space="preserve">Основная общеобразовательная программа </w:t>
      </w:r>
    </w:p>
    <w:p w:rsidR="00727A39" w:rsidRPr="00727A39" w:rsidRDefault="00727A39" w:rsidP="00727A39">
      <w:pPr>
        <w:pStyle w:val="a5"/>
        <w:spacing w:line="240" w:lineRule="auto"/>
        <w:ind w:firstLine="0"/>
        <w:jc w:val="center"/>
        <w:rPr>
          <w:rFonts w:eastAsia="Arial"/>
          <w:b/>
          <w:color w:val="auto"/>
          <w:sz w:val="44"/>
          <w:szCs w:val="44"/>
        </w:rPr>
      </w:pPr>
      <w:r w:rsidRPr="00727A39">
        <w:rPr>
          <w:rFonts w:eastAsia="Arial"/>
          <w:b/>
          <w:color w:val="auto"/>
          <w:sz w:val="44"/>
          <w:szCs w:val="44"/>
        </w:rPr>
        <w:t>основного общего образования</w:t>
      </w:r>
    </w:p>
    <w:p w:rsidR="00727A39" w:rsidRDefault="00727A39" w:rsidP="00727A39">
      <w:pPr>
        <w:pStyle w:val="a5"/>
        <w:spacing w:line="360" w:lineRule="auto"/>
        <w:ind w:firstLine="0"/>
        <w:jc w:val="center"/>
        <w:rPr>
          <w:rFonts w:eastAsia="Arial"/>
          <w:b/>
          <w:color w:val="auto"/>
          <w:sz w:val="36"/>
          <w:szCs w:val="36"/>
        </w:rPr>
      </w:pPr>
    </w:p>
    <w:p w:rsidR="00727A39" w:rsidRDefault="00727A39" w:rsidP="00727A39">
      <w:pPr>
        <w:pStyle w:val="a5"/>
        <w:spacing w:line="360" w:lineRule="auto"/>
        <w:ind w:firstLine="0"/>
        <w:jc w:val="center"/>
        <w:rPr>
          <w:color w:val="auto"/>
          <w:sz w:val="32"/>
          <w:szCs w:val="32"/>
        </w:rPr>
      </w:pPr>
      <w:r>
        <w:rPr>
          <w:rFonts w:eastAsia="Arial"/>
          <w:color w:val="auto"/>
          <w:sz w:val="32"/>
          <w:szCs w:val="32"/>
        </w:rPr>
        <w:t>Срок реализации – 5 лет</w:t>
      </w:r>
    </w:p>
    <w:p w:rsidR="00727A39" w:rsidRDefault="00727A39" w:rsidP="00727A39">
      <w:pPr>
        <w:pStyle w:val="a5"/>
        <w:spacing w:line="360" w:lineRule="auto"/>
        <w:ind w:firstLine="0"/>
        <w:jc w:val="center"/>
        <w:rPr>
          <w:color w:val="auto"/>
          <w:sz w:val="32"/>
          <w:szCs w:val="32"/>
        </w:rPr>
      </w:pPr>
    </w:p>
    <w:p w:rsidR="00727A39" w:rsidRPr="00152CA8" w:rsidRDefault="00727A39" w:rsidP="00727A39">
      <w:pPr>
        <w:pStyle w:val="a5"/>
        <w:spacing w:line="360" w:lineRule="auto"/>
        <w:ind w:firstLine="0"/>
        <w:jc w:val="center"/>
        <w:rPr>
          <w:color w:val="auto"/>
          <w:sz w:val="32"/>
          <w:szCs w:val="32"/>
        </w:rPr>
      </w:pPr>
    </w:p>
    <w:p w:rsidR="00727A39" w:rsidRDefault="00727A39" w:rsidP="00727A39">
      <w:pPr>
        <w:pStyle w:val="a5"/>
        <w:spacing w:line="240" w:lineRule="auto"/>
        <w:ind w:firstLine="0"/>
        <w:jc w:val="center"/>
        <w:rPr>
          <w:rFonts w:ascii="Arial" w:eastAsia="Arial" w:hAnsi="Arial" w:cs="Arial"/>
          <w:color w:val="auto"/>
          <w:sz w:val="17"/>
          <w:szCs w:val="17"/>
        </w:rPr>
      </w:pPr>
    </w:p>
    <w:p w:rsidR="00727A39" w:rsidRDefault="00727A39" w:rsidP="00727A39">
      <w:pPr>
        <w:pStyle w:val="a5"/>
        <w:spacing w:line="240" w:lineRule="auto"/>
        <w:ind w:firstLine="0"/>
        <w:jc w:val="center"/>
        <w:rPr>
          <w:rFonts w:ascii="Arial" w:eastAsia="Arial" w:hAnsi="Arial" w:cs="Arial"/>
          <w:color w:val="auto"/>
          <w:sz w:val="17"/>
          <w:szCs w:val="17"/>
        </w:rPr>
      </w:pPr>
    </w:p>
    <w:p w:rsidR="00727A39" w:rsidRPr="00FB7820" w:rsidRDefault="00727A39" w:rsidP="00727A39">
      <w:pPr>
        <w:pStyle w:val="a5"/>
        <w:spacing w:line="240" w:lineRule="auto"/>
        <w:ind w:firstLine="0"/>
        <w:jc w:val="center"/>
        <w:rPr>
          <w:rFonts w:eastAsia="Arial"/>
          <w:color w:val="auto"/>
          <w:sz w:val="17"/>
          <w:szCs w:val="17"/>
        </w:rPr>
      </w:pPr>
    </w:p>
    <w:p w:rsidR="00727A39" w:rsidRDefault="00727A39" w:rsidP="00727A39">
      <w:pPr>
        <w:pStyle w:val="a5"/>
        <w:spacing w:line="240" w:lineRule="auto"/>
        <w:ind w:firstLine="0"/>
        <w:jc w:val="center"/>
        <w:rPr>
          <w:rFonts w:ascii="Arial" w:eastAsia="Arial" w:hAnsi="Arial" w:cs="Arial"/>
          <w:color w:val="auto"/>
          <w:sz w:val="17"/>
          <w:szCs w:val="17"/>
        </w:rPr>
      </w:pPr>
    </w:p>
    <w:p w:rsidR="00727A39" w:rsidRDefault="00727A39" w:rsidP="00727A39">
      <w:pPr>
        <w:pStyle w:val="a5"/>
        <w:spacing w:line="240" w:lineRule="auto"/>
        <w:ind w:firstLine="0"/>
        <w:jc w:val="center"/>
        <w:rPr>
          <w:rFonts w:ascii="Arial" w:eastAsia="Arial" w:hAnsi="Arial" w:cs="Arial"/>
          <w:color w:val="auto"/>
          <w:sz w:val="17"/>
          <w:szCs w:val="17"/>
        </w:rPr>
      </w:pPr>
    </w:p>
    <w:p w:rsidR="00727A39" w:rsidRPr="00FB7820" w:rsidRDefault="00727A39" w:rsidP="00727A39">
      <w:pPr>
        <w:pStyle w:val="a5"/>
        <w:spacing w:line="240" w:lineRule="auto"/>
        <w:ind w:firstLine="0"/>
        <w:jc w:val="center"/>
        <w:rPr>
          <w:rFonts w:eastAsia="Arial"/>
          <w:color w:val="auto"/>
          <w:sz w:val="17"/>
          <w:szCs w:val="17"/>
        </w:rPr>
      </w:pPr>
    </w:p>
    <w:p w:rsidR="00727A39" w:rsidRDefault="00727A39" w:rsidP="00727A39">
      <w:pPr>
        <w:pStyle w:val="a5"/>
        <w:spacing w:line="240" w:lineRule="auto"/>
        <w:ind w:firstLine="0"/>
        <w:jc w:val="center"/>
        <w:rPr>
          <w:rFonts w:ascii="Arial" w:eastAsia="Arial" w:hAnsi="Arial" w:cs="Arial"/>
          <w:color w:val="auto"/>
          <w:sz w:val="17"/>
          <w:szCs w:val="17"/>
        </w:rPr>
      </w:pPr>
    </w:p>
    <w:p w:rsidR="00727A39" w:rsidRDefault="00727A39" w:rsidP="00727A39">
      <w:pPr>
        <w:pStyle w:val="a5"/>
        <w:spacing w:line="240" w:lineRule="auto"/>
        <w:ind w:firstLine="0"/>
        <w:jc w:val="center"/>
        <w:rPr>
          <w:rFonts w:ascii="Arial" w:eastAsia="Arial" w:hAnsi="Arial" w:cs="Arial"/>
          <w:color w:val="auto"/>
          <w:sz w:val="17"/>
          <w:szCs w:val="17"/>
        </w:rPr>
      </w:pPr>
    </w:p>
    <w:p w:rsidR="00727A39" w:rsidRDefault="00727A39" w:rsidP="00727A39">
      <w:pPr>
        <w:pStyle w:val="a5"/>
        <w:spacing w:line="240" w:lineRule="auto"/>
        <w:ind w:firstLine="0"/>
        <w:jc w:val="center"/>
        <w:rPr>
          <w:rFonts w:ascii="Arial" w:eastAsia="Arial" w:hAnsi="Arial" w:cs="Arial"/>
          <w:color w:val="auto"/>
          <w:sz w:val="17"/>
          <w:szCs w:val="17"/>
        </w:rPr>
      </w:pPr>
    </w:p>
    <w:p w:rsidR="00727A39" w:rsidRPr="00FB7820" w:rsidRDefault="00727A39" w:rsidP="00727A39">
      <w:pPr>
        <w:pStyle w:val="a5"/>
        <w:spacing w:line="240" w:lineRule="auto"/>
        <w:ind w:firstLine="0"/>
        <w:jc w:val="center"/>
        <w:rPr>
          <w:rFonts w:eastAsia="Arial"/>
          <w:color w:val="auto"/>
          <w:sz w:val="17"/>
          <w:szCs w:val="17"/>
        </w:rPr>
      </w:pPr>
    </w:p>
    <w:p w:rsidR="00727A39" w:rsidRDefault="00727A39" w:rsidP="00727A39">
      <w:pPr>
        <w:pStyle w:val="a5"/>
        <w:spacing w:line="240" w:lineRule="auto"/>
        <w:ind w:firstLine="0"/>
        <w:jc w:val="center"/>
        <w:rPr>
          <w:rFonts w:ascii="Arial" w:eastAsia="Arial" w:hAnsi="Arial" w:cs="Arial"/>
          <w:color w:val="auto"/>
          <w:sz w:val="17"/>
          <w:szCs w:val="17"/>
        </w:rPr>
      </w:pPr>
    </w:p>
    <w:p w:rsidR="00727A39" w:rsidRDefault="00727A39" w:rsidP="00727A39">
      <w:pPr>
        <w:pStyle w:val="a5"/>
        <w:spacing w:line="240" w:lineRule="auto"/>
        <w:ind w:firstLine="0"/>
        <w:jc w:val="center"/>
        <w:rPr>
          <w:rFonts w:ascii="Arial" w:eastAsia="Arial" w:hAnsi="Arial" w:cs="Arial"/>
          <w:color w:val="auto"/>
          <w:sz w:val="17"/>
          <w:szCs w:val="17"/>
        </w:rPr>
      </w:pPr>
    </w:p>
    <w:p w:rsidR="00757D0E" w:rsidRDefault="00757D0E"/>
    <w:p w:rsidR="00727A39" w:rsidRPr="004743A7" w:rsidRDefault="00727A39">
      <w:pPr>
        <w:rPr>
          <w:rFonts w:ascii="Times New Roman" w:hAnsi="Times New Roman" w:cs="Times New Roman"/>
        </w:rPr>
      </w:pPr>
    </w:p>
    <w:p w:rsidR="00727A39" w:rsidRPr="004743A7" w:rsidRDefault="00727A39">
      <w:pPr>
        <w:rPr>
          <w:rFonts w:ascii="Times New Roman" w:hAnsi="Times New Roman" w:cs="Times New Roman"/>
        </w:rPr>
      </w:pPr>
    </w:p>
    <w:p w:rsidR="00727A39" w:rsidRPr="004743A7" w:rsidRDefault="00727A39">
      <w:pPr>
        <w:rPr>
          <w:rFonts w:ascii="Times New Roman" w:hAnsi="Times New Roman" w:cs="Times New Roman"/>
        </w:rPr>
      </w:pPr>
    </w:p>
    <w:p w:rsidR="00727A39" w:rsidRPr="004743A7" w:rsidRDefault="00727A39">
      <w:pPr>
        <w:rPr>
          <w:rFonts w:ascii="Times New Roman" w:hAnsi="Times New Roman" w:cs="Times New Roman"/>
        </w:rPr>
      </w:pPr>
    </w:p>
    <w:p w:rsidR="00727A39" w:rsidRPr="004743A7" w:rsidRDefault="00727A39">
      <w:pPr>
        <w:rPr>
          <w:rFonts w:ascii="Times New Roman" w:hAnsi="Times New Roman" w:cs="Times New Roman"/>
        </w:rPr>
      </w:pPr>
    </w:p>
    <w:p w:rsidR="00727A39" w:rsidRPr="004743A7" w:rsidRDefault="00727A39">
      <w:pPr>
        <w:rPr>
          <w:rFonts w:ascii="Times New Roman" w:hAnsi="Times New Roman" w:cs="Times New Roman"/>
        </w:rPr>
      </w:pPr>
    </w:p>
    <w:p w:rsidR="00727A39" w:rsidRPr="004743A7" w:rsidRDefault="00727A39">
      <w:pPr>
        <w:rPr>
          <w:rFonts w:ascii="Times New Roman" w:hAnsi="Times New Roman" w:cs="Times New Roman"/>
        </w:rPr>
      </w:pPr>
    </w:p>
    <w:p w:rsidR="00727A39" w:rsidRPr="004743A7" w:rsidRDefault="00727A39">
      <w:pPr>
        <w:rPr>
          <w:rFonts w:ascii="Times New Roman" w:hAnsi="Times New Roman" w:cs="Times New Roman"/>
        </w:rPr>
      </w:pPr>
    </w:p>
    <w:p w:rsidR="00727A39" w:rsidRPr="004743A7" w:rsidRDefault="00727A39">
      <w:pPr>
        <w:rPr>
          <w:rFonts w:ascii="Times New Roman" w:hAnsi="Times New Roman" w:cs="Times New Roman"/>
        </w:rPr>
      </w:pPr>
    </w:p>
    <w:p w:rsidR="00727A39" w:rsidRPr="004743A7" w:rsidRDefault="001B7778" w:rsidP="004743A7">
      <w:pPr>
        <w:jc w:val="center"/>
        <w:rPr>
          <w:rFonts w:ascii="Times New Roman" w:hAnsi="Times New Roman" w:cs="Times New Roman"/>
        </w:rPr>
      </w:pPr>
      <w:r>
        <w:rPr>
          <w:rFonts w:ascii="Times New Roman" w:hAnsi="Times New Roman" w:cs="Times New Roman"/>
        </w:rPr>
        <w:t xml:space="preserve">Владимир, </w:t>
      </w:r>
      <w:r w:rsidR="004743A7" w:rsidRPr="004743A7">
        <w:rPr>
          <w:rFonts w:ascii="Times New Roman" w:hAnsi="Times New Roman" w:cs="Times New Roman"/>
        </w:rPr>
        <w:t>2023</w:t>
      </w:r>
    </w:p>
    <w:p w:rsidR="00727A39" w:rsidRDefault="00727A39"/>
    <w:p w:rsidR="00727A39" w:rsidRDefault="00727A39"/>
    <w:p w:rsidR="00727A39" w:rsidRPr="00D919C0" w:rsidRDefault="00727A39" w:rsidP="00727A39">
      <w:pPr>
        <w:pStyle w:val="a6"/>
        <w:ind w:left="142"/>
        <w:rPr>
          <w:rFonts w:ascii="Times New Roman" w:hAnsi="Times New Roman" w:cs="Times New Roman"/>
          <w:b/>
          <w:bCs/>
          <w:sz w:val="24"/>
          <w:szCs w:val="24"/>
        </w:rPr>
      </w:pPr>
      <w:r w:rsidRPr="00D919C0">
        <w:rPr>
          <w:rFonts w:ascii="Times New Roman" w:hAnsi="Times New Roman" w:cs="Times New Roman"/>
          <w:b/>
          <w:bCs/>
          <w:sz w:val="24"/>
          <w:szCs w:val="24"/>
        </w:rPr>
        <w:lastRenderedPageBreak/>
        <w:t>СОДЕРЖАНИЕ</w:t>
      </w:r>
    </w:p>
    <w:p w:rsidR="00727A39" w:rsidRPr="00D919C0" w:rsidRDefault="00727A39" w:rsidP="00727A39">
      <w:pPr>
        <w:pStyle w:val="a6"/>
        <w:ind w:left="142"/>
        <w:rPr>
          <w:rFonts w:ascii="Times New Roman" w:hAnsi="Times New Roman" w:cs="Times New Roman"/>
          <w:b/>
          <w:sz w:val="24"/>
          <w:szCs w:val="24"/>
        </w:rPr>
      </w:pPr>
    </w:p>
    <w:p w:rsidR="00727A39" w:rsidRPr="00D919C0" w:rsidRDefault="00727A39" w:rsidP="00727A39">
      <w:pPr>
        <w:pStyle w:val="a6"/>
        <w:ind w:left="142"/>
        <w:rPr>
          <w:rFonts w:ascii="Times New Roman" w:hAnsi="Times New Roman" w:cs="Times New Roman"/>
          <w:b/>
          <w:sz w:val="24"/>
          <w:szCs w:val="24"/>
        </w:rPr>
      </w:pPr>
    </w:p>
    <w:tbl>
      <w:tblPr>
        <w:tblW w:w="9255" w:type="dxa"/>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8355"/>
      </w:tblGrid>
      <w:tr w:rsidR="00727A39" w:rsidRPr="00D919C0" w:rsidTr="007C126E">
        <w:trPr>
          <w:trHeight w:val="554"/>
        </w:trPr>
        <w:tc>
          <w:tcPr>
            <w:tcW w:w="900" w:type="dxa"/>
          </w:tcPr>
          <w:p w:rsidR="00727A39" w:rsidRPr="00D919C0" w:rsidRDefault="00727A39" w:rsidP="00901313">
            <w:pPr>
              <w:pStyle w:val="a6"/>
              <w:ind w:left="142"/>
              <w:rPr>
                <w:rFonts w:ascii="Times New Roman" w:hAnsi="Times New Roman" w:cs="Times New Roman"/>
                <w:b/>
                <w:sz w:val="24"/>
                <w:szCs w:val="24"/>
              </w:rPr>
            </w:pPr>
            <w:r w:rsidRPr="00D919C0">
              <w:rPr>
                <w:rFonts w:ascii="Times New Roman" w:hAnsi="Times New Roman" w:cs="Times New Roman"/>
                <w:b/>
                <w:sz w:val="24"/>
                <w:szCs w:val="24"/>
              </w:rPr>
              <w:t>№</w:t>
            </w:r>
            <w:r w:rsidRPr="00D919C0">
              <w:rPr>
                <w:rFonts w:ascii="Times New Roman" w:hAnsi="Times New Roman" w:cs="Times New Roman"/>
                <w:b/>
                <w:spacing w:val="1"/>
                <w:sz w:val="24"/>
                <w:szCs w:val="24"/>
              </w:rPr>
              <w:t xml:space="preserve"> </w:t>
            </w:r>
            <w:r w:rsidRPr="00D919C0">
              <w:rPr>
                <w:rFonts w:ascii="Times New Roman" w:hAnsi="Times New Roman" w:cs="Times New Roman"/>
                <w:b/>
                <w:sz w:val="24"/>
                <w:szCs w:val="24"/>
              </w:rPr>
              <w:t>п/п</w:t>
            </w:r>
          </w:p>
        </w:tc>
        <w:tc>
          <w:tcPr>
            <w:tcW w:w="8355" w:type="dxa"/>
          </w:tcPr>
          <w:p w:rsidR="00727A39" w:rsidRPr="00D919C0" w:rsidRDefault="00727A39" w:rsidP="00901313">
            <w:pPr>
              <w:pStyle w:val="a6"/>
              <w:ind w:left="142"/>
              <w:rPr>
                <w:rFonts w:ascii="Times New Roman" w:hAnsi="Times New Roman" w:cs="Times New Roman"/>
                <w:sz w:val="24"/>
                <w:szCs w:val="24"/>
              </w:rPr>
            </w:pPr>
          </w:p>
        </w:tc>
      </w:tr>
      <w:tr w:rsidR="00246265" w:rsidRPr="00D919C0" w:rsidTr="007C126E">
        <w:trPr>
          <w:trHeight w:val="275"/>
        </w:trPr>
        <w:tc>
          <w:tcPr>
            <w:tcW w:w="900" w:type="dxa"/>
          </w:tcPr>
          <w:p w:rsidR="00246265" w:rsidRPr="00D919C0" w:rsidRDefault="00246265" w:rsidP="00901313">
            <w:pPr>
              <w:pStyle w:val="a6"/>
              <w:ind w:left="142"/>
              <w:rPr>
                <w:rFonts w:ascii="Times New Roman" w:hAnsi="Times New Roman" w:cs="Times New Roman"/>
                <w:b/>
                <w:sz w:val="24"/>
                <w:szCs w:val="24"/>
              </w:rPr>
            </w:pPr>
          </w:p>
        </w:tc>
        <w:tc>
          <w:tcPr>
            <w:tcW w:w="8355" w:type="dxa"/>
          </w:tcPr>
          <w:p w:rsidR="00246265" w:rsidRPr="00246265" w:rsidRDefault="00246265" w:rsidP="00901313">
            <w:pPr>
              <w:pStyle w:val="a6"/>
              <w:ind w:left="142"/>
              <w:rPr>
                <w:rFonts w:ascii="Times New Roman" w:hAnsi="Times New Roman" w:cs="Times New Roman"/>
                <w:b/>
                <w:sz w:val="24"/>
                <w:szCs w:val="24"/>
              </w:rPr>
            </w:pPr>
            <w:r w:rsidRPr="00246265">
              <w:rPr>
                <w:rFonts w:ascii="Times New Roman" w:hAnsi="Times New Roman" w:cs="Times New Roman"/>
                <w:b/>
                <w:sz w:val="24"/>
                <w:szCs w:val="24"/>
              </w:rPr>
              <w:t>Общая</w:t>
            </w:r>
            <w:r w:rsidRPr="00246265">
              <w:rPr>
                <w:rFonts w:ascii="Times New Roman" w:hAnsi="Times New Roman" w:cs="Times New Roman"/>
                <w:b/>
                <w:spacing w:val="-6"/>
                <w:sz w:val="24"/>
                <w:szCs w:val="24"/>
              </w:rPr>
              <w:t xml:space="preserve"> </w:t>
            </w:r>
            <w:r w:rsidRPr="00246265">
              <w:rPr>
                <w:rFonts w:ascii="Times New Roman" w:hAnsi="Times New Roman" w:cs="Times New Roman"/>
                <w:b/>
                <w:sz w:val="24"/>
                <w:szCs w:val="24"/>
              </w:rPr>
              <w:t>характеристика</w:t>
            </w:r>
            <w:r w:rsidRPr="00246265">
              <w:rPr>
                <w:rFonts w:ascii="Times New Roman" w:hAnsi="Times New Roman" w:cs="Times New Roman"/>
                <w:b/>
                <w:spacing w:val="-9"/>
                <w:sz w:val="24"/>
                <w:szCs w:val="24"/>
              </w:rPr>
              <w:t xml:space="preserve"> </w:t>
            </w:r>
            <w:r w:rsidRPr="00246265">
              <w:rPr>
                <w:rFonts w:ascii="Times New Roman" w:hAnsi="Times New Roman" w:cs="Times New Roman"/>
                <w:b/>
                <w:sz w:val="24"/>
                <w:szCs w:val="24"/>
              </w:rPr>
              <w:t>программы</w:t>
            </w:r>
            <w:r w:rsidRPr="00246265">
              <w:rPr>
                <w:rFonts w:ascii="Times New Roman" w:hAnsi="Times New Roman" w:cs="Times New Roman"/>
                <w:b/>
                <w:spacing w:val="-6"/>
                <w:sz w:val="24"/>
                <w:szCs w:val="24"/>
              </w:rPr>
              <w:t xml:space="preserve"> </w:t>
            </w:r>
            <w:r w:rsidRPr="00246265">
              <w:rPr>
                <w:rFonts w:ascii="Times New Roman" w:hAnsi="Times New Roman" w:cs="Times New Roman"/>
                <w:b/>
                <w:sz w:val="24"/>
                <w:szCs w:val="24"/>
              </w:rPr>
              <w:t>основного</w:t>
            </w:r>
            <w:r w:rsidRPr="00246265">
              <w:rPr>
                <w:rFonts w:ascii="Times New Roman" w:hAnsi="Times New Roman" w:cs="Times New Roman"/>
                <w:b/>
                <w:spacing w:val="-2"/>
                <w:sz w:val="24"/>
                <w:szCs w:val="24"/>
              </w:rPr>
              <w:t xml:space="preserve"> </w:t>
            </w:r>
            <w:r w:rsidRPr="00246265">
              <w:rPr>
                <w:rFonts w:ascii="Times New Roman" w:hAnsi="Times New Roman" w:cs="Times New Roman"/>
                <w:b/>
                <w:sz w:val="24"/>
                <w:szCs w:val="24"/>
              </w:rPr>
              <w:t>общего</w:t>
            </w:r>
            <w:r w:rsidRPr="00246265">
              <w:rPr>
                <w:rFonts w:ascii="Times New Roman" w:hAnsi="Times New Roman" w:cs="Times New Roman"/>
                <w:b/>
                <w:spacing w:val="-4"/>
                <w:sz w:val="24"/>
                <w:szCs w:val="24"/>
              </w:rPr>
              <w:t xml:space="preserve"> </w:t>
            </w:r>
            <w:r w:rsidRPr="00246265">
              <w:rPr>
                <w:rFonts w:ascii="Times New Roman" w:hAnsi="Times New Roman" w:cs="Times New Roman"/>
                <w:b/>
                <w:sz w:val="24"/>
                <w:szCs w:val="24"/>
              </w:rPr>
              <w:t>образования</w:t>
            </w:r>
          </w:p>
        </w:tc>
      </w:tr>
      <w:tr w:rsidR="00727A39" w:rsidRPr="00D919C0" w:rsidTr="007C126E">
        <w:trPr>
          <w:trHeight w:val="275"/>
        </w:trPr>
        <w:tc>
          <w:tcPr>
            <w:tcW w:w="900" w:type="dxa"/>
          </w:tcPr>
          <w:p w:rsidR="00727A39" w:rsidRPr="00D919C0" w:rsidRDefault="00727A39" w:rsidP="00901313">
            <w:pPr>
              <w:pStyle w:val="a6"/>
              <w:ind w:left="142"/>
              <w:rPr>
                <w:rFonts w:ascii="Times New Roman" w:hAnsi="Times New Roman" w:cs="Times New Roman"/>
                <w:b/>
                <w:sz w:val="24"/>
                <w:szCs w:val="24"/>
              </w:rPr>
            </w:pPr>
            <w:r w:rsidRPr="00D919C0">
              <w:rPr>
                <w:rFonts w:ascii="Times New Roman" w:hAnsi="Times New Roman" w:cs="Times New Roman"/>
                <w:b/>
                <w:sz w:val="24"/>
                <w:szCs w:val="24"/>
              </w:rPr>
              <w:t>1</w:t>
            </w:r>
          </w:p>
        </w:tc>
        <w:tc>
          <w:tcPr>
            <w:tcW w:w="8355" w:type="dxa"/>
          </w:tcPr>
          <w:p w:rsidR="00727A39" w:rsidRPr="00D919C0" w:rsidRDefault="00727A39" w:rsidP="00901313">
            <w:pPr>
              <w:pStyle w:val="a6"/>
              <w:ind w:left="142"/>
              <w:rPr>
                <w:rFonts w:ascii="Times New Roman" w:hAnsi="Times New Roman" w:cs="Times New Roman"/>
                <w:b/>
                <w:sz w:val="24"/>
                <w:szCs w:val="24"/>
              </w:rPr>
            </w:pPr>
            <w:r w:rsidRPr="00D919C0">
              <w:rPr>
                <w:rFonts w:ascii="Times New Roman" w:hAnsi="Times New Roman" w:cs="Times New Roman"/>
                <w:b/>
                <w:sz w:val="24"/>
                <w:szCs w:val="24"/>
              </w:rPr>
              <w:t>ЦЕЛЕВОЙ</w:t>
            </w:r>
            <w:r w:rsidRPr="00D919C0">
              <w:rPr>
                <w:rFonts w:ascii="Times New Roman" w:hAnsi="Times New Roman" w:cs="Times New Roman"/>
                <w:b/>
                <w:spacing w:val="-3"/>
                <w:sz w:val="24"/>
                <w:szCs w:val="24"/>
              </w:rPr>
              <w:t xml:space="preserve"> </w:t>
            </w:r>
            <w:r w:rsidRPr="00D919C0">
              <w:rPr>
                <w:rFonts w:ascii="Times New Roman" w:hAnsi="Times New Roman" w:cs="Times New Roman"/>
                <w:b/>
                <w:sz w:val="24"/>
                <w:szCs w:val="24"/>
              </w:rPr>
              <w:t>РАЗДЕЛ</w:t>
            </w:r>
          </w:p>
        </w:tc>
      </w:tr>
      <w:tr w:rsidR="00727A39" w:rsidRPr="00D919C0" w:rsidTr="007C126E">
        <w:trPr>
          <w:trHeight w:val="340"/>
        </w:trPr>
        <w:tc>
          <w:tcPr>
            <w:tcW w:w="900" w:type="dxa"/>
          </w:tcPr>
          <w:p w:rsidR="00727A39" w:rsidRPr="00D919C0" w:rsidRDefault="00727A39" w:rsidP="00901313">
            <w:pPr>
              <w:pStyle w:val="a6"/>
              <w:ind w:left="142"/>
              <w:rPr>
                <w:rFonts w:ascii="Times New Roman" w:hAnsi="Times New Roman" w:cs="Times New Roman"/>
                <w:b/>
                <w:sz w:val="24"/>
                <w:szCs w:val="24"/>
              </w:rPr>
            </w:pPr>
            <w:r w:rsidRPr="00D919C0">
              <w:rPr>
                <w:rFonts w:ascii="Times New Roman" w:hAnsi="Times New Roman" w:cs="Times New Roman"/>
                <w:b/>
                <w:sz w:val="24"/>
                <w:szCs w:val="24"/>
              </w:rPr>
              <w:t>1.1</w:t>
            </w:r>
          </w:p>
        </w:tc>
        <w:tc>
          <w:tcPr>
            <w:tcW w:w="8355" w:type="dxa"/>
          </w:tcPr>
          <w:p w:rsidR="00727A39" w:rsidRPr="00D919C0" w:rsidRDefault="00727A39" w:rsidP="00901313">
            <w:pPr>
              <w:pStyle w:val="a6"/>
              <w:ind w:left="142"/>
              <w:rPr>
                <w:rFonts w:ascii="Times New Roman" w:hAnsi="Times New Roman" w:cs="Times New Roman"/>
                <w:b/>
                <w:sz w:val="24"/>
                <w:szCs w:val="24"/>
              </w:rPr>
            </w:pPr>
            <w:r w:rsidRPr="00D919C0">
              <w:rPr>
                <w:rFonts w:ascii="Times New Roman" w:hAnsi="Times New Roman" w:cs="Times New Roman"/>
                <w:b/>
                <w:sz w:val="24"/>
                <w:szCs w:val="24"/>
              </w:rPr>
              <w:t>Пояснительная</w:t>
            </w:r>
            <w:r w:rsidRPr="00D919C0">
              <w:rPr>
                <w:rFonts w:ascii="Times New Roman" w:hAnsi="Times New Roman" w:cs="Times New Roman"/>
                <w:b/>
                <w:spacing w:val="-5"/>
                <w:sz w:val="24"/>
                <w:szCs w:val="24"/>
              </w:rPr>
              <w:t xml:space="preserve"> </w:t>
            </w:r>
            <w:r w:rsidRPr="00D919C0">
              <w:rPr>
                <w:rFonts w:ascii="Times New Roman" w:hAnsi="Times New Roman" w:cs="Times New Roman"/>
                <w:b/>
                <w:sz w:val="24"/>
                <w:szCs w:val="24"/>
              </w:rPr>
              <w:t>записка</w:t>
            </w:r>
          </w:p>
        </w:tc>
      </w:tr>
      <w:tr w:rsidR="00727A39" w:rsidRPr="00D919C0" w:rsidTr="007C126E">
        <w:trPr>
          <w:trHeight w:val="342"/>
        </w:trPr>
        <w:tc>
          <w:tcPr>
            <w:tcW w:w="900" w:type="dxa"/>
          </w:tcPr>
          <w:p w:rsidR="00727A39" w:rsidRPr="00D919C0" w:rsidRDefault="00727A39"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1.1.1</w:t>
            </w:r>
          </w:p>
        </w:tc>
        <w:tc>
          <w:tcPr>
            <w:tcW w:w="8355" w:type="dxa"/>
          </w:tcPr>
          <w:p w:rsidR="00727A39" w:rsidRPr="00D919C0" w:rsidRDefault="00727A39" w:rsidP="00727A39">
            <w:pPr>
              <w:pStyle w:val="a6"/>
              <w:ind w:left="142"/>
              <w:rPr>
                <w:rFonts w:ascii="Times New Roman" w:hAnsi="Times New Roman" w:cs="Times New Roman"/>
                <w:sz w:val="24"/>
                <w:szCs w:val="24"/>
              </w:rPr>
            </w:pPr>
            <w:r w:rsidRPr="00D919C0">
              <w:rPr>
                <w:rFonts w:ascii="Times New Roman" w:hAnsi="Times New Roman" w:cs="Times New Roman"/>
                <w:sz w:val="24"/>
                <w:szCs w:val="24"/>
              </w:rPr>
              <w:t>Цели</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реализации</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5"/>
                <w:sz w:val="24"/>
                <w:szCs w:val="24"/>
              </w:rPr>
              <w:t xml:space="preserve"> </w:t>
            </w:r>
            <w:r>
              <w:rPr>
                <w:rFonts w:ascii="Times New Roman" w:hAnsi="Times New Roman" w:cs="Times New Roman"/>
                <w:sz w:val="24"/>
                <w:szCs w:val="24"/>
              </w:rPr>
              <w:t>основного</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общего</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образования</w:t>
            </w:r>
          </w:p>
        </w:tc>
      </w:tr>
      <w:tr w:rsidR="00727A39" w:rsidRPr="00D919C0" w:rsidTr="007C126E">
        <w:trPr>
          <w:trHeight w:val="551"/>
        </w:trPr>
        <w:tc>
          <w:tcPr>
            <w:tcW w:w="900" w:type="dxa"/>
          </w:tcPr>
          <w:p w:rsidR="00727A39" w:rsidRPr="00D919C0" w:rsidRDefault="00727A39"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1.1.2</w:t>
            </w:r>
          </w:p>
        </w:tc>
        <w:tc>
          <w:tcPr>
            <w:tcW w:w="8355" w:type="dxa"/>
          </w:tcPr>
          <w:p w:rsidR="00727A39" w:rsidRPr="00D919C0" w:rsidRDefault="00727A39" w:rsidP="00727A39">
            <w:pPr>
              <w:pStyle w:val="a6"/>
              <w:ind w:left="142"/>
              <w:rPr>
                <w:rFonts w:ascii="Times New Roman" w:hAnsi="Times New Roman" w:cs="Times New Roman"/>
                <w:sz w:val="24"/>
                <w:szCs w:val="24"/>
              </w:rPr>
            </w:pPr>
            <w:r w:rsidRPr="00D919C0">
              <w:rPr>
                <w:rFonts w:ascii="Times New Roman" w:hAnsi="Times New Roman" w:cs="Times New Roman"/>
                <w:sz w:val="24"/>
                <w:szCs w:val="24"/>
              </w:rPr>
              <w:t>Принципы</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формирования</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механизмы</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реализации</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7"/>
                <w:sz w:val="24"/>
                <w:szCs w:val="24"/>
              </w:rPr>
              <w:t xml:space="preserve"> </w:t>
            </w:r>
            <w:r>
              <w:rPr>
                <w:rFonts w:ascii="Times New Roman" w:hAnsi="Times New Roman" w:cs="Times New Roman"/>
                <w:sz w:val="24"/>
                <w:szCs w:val="24"/>
              </w:rPr>
              <w:t xml:space="preserve">основного </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общего</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образования</w:t>
            </w:r>
          </w:p>
        </w:tc>
      </w:tr>
      <w:tr w:rsidR="00727A39" w:rsidRPr="00D919C0" w:rsidTr="007C126E">
        <w:trPr>
          <w:trHeight w:val="583"/>
        </w:trPr>
        <w:tc>
          <w:tcPr>
            <w:tcW w:w="900" w:type="dxa"/>
          </w:tcPr>
          <w:p w:rsidR="00727A39" w:rsidRPr="00D919C0" w:rsidRDefault="00727A39" w:rsidP="00901313">
            <w:pPr>
              <w:pStyle w:val="a6"/>
              <w:ind w:left="142"/>
              <w:rPr>
                <w:rFonts w:ascii="Times New Roman" w:hAnsi="Times New Roman" w:cs="Times New Roman"/>
                <w:b/>
                <w:sz w:val="24"/>
                <w:szCs w:val="24"/>
              </w:rPr>
            </w:pPr>
            <w:r w:rsidRPr="00D919C0">
              <w:rPr>
                <w:rFonts w:ascii="Times New Roman" w:hAnsi="Times New Roman" w:cs="Times New Roman"/>
                <w:b/>
                <w:sz w:val="24"/>
                <w:szCs w:val="24"/>
              </w:rPr>
              <w:t>1.2</w:t>
            </w:r>
          </w:p>
        </w:tc>
        <w:tc>
          <w:tcPr>
            <w:tcW w:w="8355" w:type="dxa"/>
          </w:tcPr>
          <w:p w:rsidR="00727A39" w:rsidRPr="00D919C0" w:rsidRDefault="00727A39" w:rsidP="00727A39">
            <w:pPr>
              <w:pStyle w:val="a6"/>
              <w:ind w:left="142"/>
              <w:rPr>
                <w:rFonts w:ascii="Times New Roman" w:hAnsi="Times New Roman" w:cs="Times New Roman"/>
                <w:b/>
                <w:sz w:val="24"/>
                <w:szCs w:val="24"/>
              </w:rPr>
            </w:pPr>
            <w:r w:rsidRPr="00D919C0">
              <w:rPr>
                <w:rFonts w:ascii="Times New Roman" w:hAnsi="Times New Roman" w:cs="Times New Roman"/>
                <w:b/>
                <w:sz w:val="24"/>
                <w:szCs w:val="24"/>
              </w:rPr>
              <w:t>Планируемые</w:t>
            </w:r>
            <w:r w:rsidRPr="00D919C0">
              <w:rPr>
                <w:rFonts w:ascii="Times New Roman" w:hAnsi="Times New Roman" w:cs="Times New Roman"/>
                <w:b/>
                <w:spacing w:val="-10"/>
                <w:sz w:val="24"/>
                <w:szCs w:val="24"/>
              </w:rPr>
              <w:t xml:space="preserve"> </w:t>
            </w:r>
            <w:r w:rsidRPr="00D919C0">
              <w:rPr>
                <w:rFonts w:ascii="Times New Roman" w:hAnsi="Times New Roman" w:cs="Times New Roman"/>
                <w:b/>
                <w:sz w:val="24"/>
                <w:szCs w:val="24"/>
              </w:rPr>
              <w:t>результаты</w:t>
            </w:r>
            <w:r w:rsidRPr="00D919C0">
              <w:rPr>
                <w:rFonts w:ascii="Times New Roman" w:hAnsi="Times New Roman" w:cs="Times New Roman"/>
                <w:b/>
                <w:spacing w:val="-5"/>
                <w:sz w:val="24"/>
                <w:szCs w:val="24"/>
              </w:rPr>
              <w:t xml:space="preserve"> </w:t>
            </w:r>
            <w:r w:rsidRPr="00D919C0">
              <w:rPr>
                <w:rFonts w:ascii="Times New Roman" w:hAnsi="Times New Roman" w:cs="Times New Roman"/>
                <w:b/>
                <w:sz w:val="24"/>
                <w:szCs w:val="24"/>
              </w:rPr>
              <w:t>освоения</w:t>
            </w:r>
            <w:r w:rsidRPr="00D919C0">
              <w:rPr>
                <w:rFonts w:ascii="Times New Roman" w:hAnsi="Times New Roman" w:cs="Times New Roman"/>
                <w:b/>
                <w:spacing w:val="-7"/>
                <w:sz w:val="24"/>
                <w:szCs w:val="24"/>
              </w:rPr>
              <w:t xml:space="preserve"> </w:t>
            </w:r>
            <w:r w:rsidRPr="00D919C0">
              <w:rPr>
                <w:rFonts w:ascii="Times New Roman" w:hAnsi="Times New Roman" w:cs="Times New Roman"/>
                <w:b/>
                <w:sz w:val="24"/>
                <w:szCs w:val="24"/>
              </w:rPr>
              <w:t>обучающимися</w:t>
            </w:r>
            <w:r w:rsidRPr="00D919C0">
              <w:rPr>
                <w:rFonts w:ascii="Times New Roman" w:hAnsi="Times New Roman" w:cs="Times New Roman"/>
                <w:b/>
                <w:spacing w:val="-3"/>
                <w:sz w:val="24"/>
                <w:szCs w:val="24"/>
              </w:rPr>
              <w:t xml:space="preserve"> </w:t>
            </w:r>
            <w:r w:rsidRPr="00D919C0">
              <w:rPr>
                <w:rFonts w:ascii="Times New Roman" w:hAnsi="Times New Roman" w:cs="Times New Roman"/>
                <w:b/>
                <w:sz w:val="24"/>
                <w:szCs w:val="24"/>
              </w:rPr>
              <w:t>программы</w:t>
            </w:r>
            <w:r w:rsidRPr="00D919C0">
              <w:rPr>
                <w:rFonts w:ascii="Times New Roman" w:hAnsi="Times New Roman" w:cs="Times New Roman"/>
                <w:b/>
                <w:spacing w:val="-4"/>
                <w:sz w:val="24"/>
                <w:szCs w:val="24"/>
              </w:rPr>
              <w:t xml:space="preserve"> </w:t>
            </w:r>
            <w:r>
              <w:rPr>
                <w:rFonts w:ascii="Times New Roman" w:hAnsi="Times New Roman" w:cs="Times New Roman"/>
                <w:b/>
                <w:sz w:val="24"/>
                <w:szCs w:val="24"/>
              </w:rPr>
              <w:t xml:space="preserve">основного </w:t>
            </w:r>
            <w:r w:rsidRPr="00D919C0">
              <w:rPr>
                <w:rFonts w:ascii="Times New Roman" w:hAnsi="Times New Roman" w:cs="Times New Roman"/>
                <w:b/>
                <w:sz w:val="24"/>
                <w:szCs w:val="24"/>
              </w:rPr>
              <w:t>общего</w:t>
            </w:r>
            <w:r w:rsidRPr="00D919C0">
              <w:rPr>
                <w:rFonts w:ascii="Times New Roman" w:hAnsi="Times New Roman" w:cs="Times New Roman"/>
                <w:b/>
                <w:spacing w:val="-1"/>
                <w:sz w:val="24"/>
                <w:szCs w:val="24"/>
              </w:rPr>
              <w:t xml:space="preserve"> </w:t>
            </w:r>
            <w:r w:rsidRPr="00D919C0">
              <w:rPr>
                <w:rFonts w:ascii="Times New Roman" w:hAnsi="Times New Roman" w:cs="Times New Roman"/>
                <w:b/>
                <w:sz w:val="24"/>
                <w:szCs w:val="24"/>
              </w:rPr>
              <w:t>образования</w:t>
            </w:r>
          </w:p>
        </w:tc>
      </w:tr>
      <w:tr w:rsidR="00727A39" w:rsidRPr="00D919C0" w:rsidTr="007C126E">
        <w:trPr>
          <w:trHeight w:val="669"/>
        </w:trPr>
        <w:tc>
          <w:tcPr>
            <w:tcW w:w="900" w:type="dxa"/>
          </w:tcPr>
          <w:p w:rsidR="00727A39" w:rsidRPr="00D919C0" w:rsidRDefault="00727A39" w:rsidP="00901313">
            <w:pPr>
              <w:pStyle w:val="a6"/>
              <w:ind w:left="142"/>
              <w:rPr>
                <w:rFonts w:ascii="Times New Roman" w:hAnsi="Times New Roman" w:cs="Times New Roman"/>
                <w:b/>
                <w:sz w:val="24"/>
                <w:szCs w:val="24"/>
              </w:rPr>
            </w:pPr>
            <w:r w:rsidRPr="00D919C0">
              <w:rPr>
                <w:rFonts w:ascii="Times New Roman" w:hAnsi="Times New Roman" w:cs="Times New Roman"/>
                <w:b/>
                <w:sz w:val="24"/>
                <w:szCs w:val="24"/>
              </w:rPr>
              <w:t>1.3</w:t>
            </w:r>
          </w:p>
        </w:tc>
        <w:tc>
          <w:tcPr>
            <w:tcW w:w="8355" w:type="dxa"/>
          </w:tcPr>
          <w:p w:rsidR="00727A39" w:rsidRPr="00D919C0" w:rsidRDefault="00727A39" w:rsidP="00727A39">
            <w:pPr>
              <w:pStyle w:val="a6"/>
              <w:ind w:left="142"/>
              <w:rPr>
                <w:rFonts w:ascii="Times New Roman" w:hAnsi="Times New Roman" w:cs="Times New Roman"/>
                <w:b/>
                <w:sz w:val="24"/>
                <w:szCs w:val="24"/>
              </w:rPr>
            </w:pPr>
            <w:r w:rsidRPr="00D919C0">
              <w:rPr>
                <w:rFonts w:ascii="Times New Roman" w:hAnsi="Times New Roman" w:cs="Times New Roman"/>
                <w:b/>
                <w:sz w:val="24"/>
                <w:szCs w:val="24"/>
              </w:rPr>
              <w:t>Система</w:t>
            </w:r>
            <w:r w:rsidRPr="00D919C0">
              <w:rPr>
                <w:rFonts w:ascii="Times New Roman" w:hAnsi="Times New Roman" w:cs="Times New Roman"/>
                <w:b/>
                <w:spacing w:val="-10"/>
                <w:sz w:val="24"/>
                <w:szCs w:val="24"/>
              </w:rPr>
              <w:t xml:space="preserve"> </w:t>
            </w:r>
            <w:r w:rsidRPr="00D919C0">
              <w:rPr>
                <w:rFonts w:ascii="Times New Roman" w:hAnsi="Times New Roman" w:cs="Times New Roman"/>
                <w:b/>
                <w:sz w:val="24"/>
                <w:szCs w:val="24"/>
              </w:rPr>
              <w:t>оценки</w:t>
            </w:r>
            <w:r w:rsidRPr="00D919C0">
              <w:rPr>
                <w:rFonts w:ascii="Times New Roman" w:hAnsi="Times New Roman" w:cs="Times New Roman"/>
                <w:b/>
                <w:spacing w:val="-6"/>
                <w:sz w:val="24"/>
                <w:szCs w:val="24"/>
              </w:rPr>
              <w:t xml:space="preserve"> </w:t>
            </w:r>
            <w:r w:rsidRPr="00D919C0">
              <w:rPr>
                <w:rFonts w:ascii="Times New Roman" w:hAnsi="Times New Roman" w:cs="Times New Roman"/>
                <w:b/>
                <w:sz w:val="24"/>
                <w:szCs w:val="24"/>
              </w:rPr>
              <w:t>достижения</w:t>
            </w:r>
            <w:r w:rsidRPr="00D919C0">
              <w:rPr>
                <w:rFonts w:ascii="Times New Roman" w:hAnsi="Times New Roman" w:cs="Times New Roman"/>
                <w:b/>
                <w:spacing w:val="-5"/>
                <w:sz w:val="24"/>
                <w:szCs w:val="24"/>
              </w:rPr>
              <w:t xml:space="preserve"> </w:t>
            </w:r>
            <w:r w:rsidRPr="00D919C0">
              <w:rPr>
                <w:rFonts w:ascii="Times New Roman" w:hAnsi="Times New Roman" w:cs="Times New Roman"/>
                <w:b/>
                <w:sz w:val="24"/>
                <w:szCs w:val="24"/>
              </w:rPr>
              <w:t>планируемых</w:t>
            </w:r>
            <w:r w:rsidRPr="00D919C0">
              <w:rPr>
                <w:rFonts w:ascii="Times New Roman" w:hAnsi="Times New Roman" w:cs="Times New Roman"/>
                <w:b/>
                <w:spacing w:val="-9"/>
                <w:sz w:val="24"/>
                <w:szCs w:val="24"/>
              </w:rPr>
              <w:t xml:space="preserve"> </w:t>
            </w:r>
            <w:r w:rsidRPr="00D919C0">
              <w:rPr>
                <w:rFonts w:ascii="Times New Roman" w:hAnsi="Times New Roman" w:cs="Times New Roman"/>
                <w:b/>
                <w:sz w:val="24"/>
                <w:szCs w:val="24"/>
              </w:rPr>
              <w:t>результатов</w:t>
            </w:r>
            <w:r w:rsidRPr="00D919C0">
              <w:rPr>
                <w:rFonts w:ascii="Times New Roman" w:hAnsi="Times New Roman" w:cs="Times New Roman"/>
                <w:b/>
                <w:spacing w:val="-4"/>
                <w:sz w:val="24"/>
                <w:szCs w:val="24"/>
              </w:rPr>
              <w:t xml:space="preserve"> </w:t>
            </w:r>
            <w:r w:rsidRPr="00D919C0">
              <w:rPr>
                <w:rFonts w:ascii="Times New Roman" w:hAnsi="Times New Roman" w:cs="Times New Roman"/>
                <w:b/>
                <w:sz w:val="24"/>
                <w:szCs w:val="24"/>
              </w:rPr>
              <w:t>освоения</w:t>
            </w:r>
            <w:r>
              <w:rPr>
                <w:rFonts w:ascii="Times New Roman" w:hAnsi="Times New Roman" w:cs="Times New Roman"/>
                <w:b/>
                <w:sz w:val="24"/>
                <w:szCs w:val="24"/>
              </w:rPr>
              <w:t xml:space="preserve"> </w:t>
            </w:r>
            <w:r w:rsidRPr="00D919C0">
              <w:rPr>
                <w:rFonts w:ascii="Times New Roman" w:hAnsi="Times New Roman" w:cs="Times New Roman"/>
                <w:b/>
                <w:spacing w:val="-57"/>
                <w:sz w:val="24"/>
                <w:szCs w:val="24"/>
              </w:rPr>
              <w:t xml:space="preserve"> </w:t>
            </w:r>
            <w:r w:rsidRPr="00D919C0">
              <w:rPr>
                <w:rFonts w:ascii="Times New Roman" w:hAnsi="Times New Roman" w:cs="Times New Roman"/>
                <w:b/>
                <w:sz w:val="24"/>
                <w:szCs w:val="24"/>
              </w:rPr>
              <w:t>программы</w:t>
            </w:r>
            <w:r w:rsidRPr="00D919C0">
              <w:rPr>
                <w:rFonts w:ascii="Times New Roman" w:hAnsi="Times New Roman" w:cs="Times New Roman"/>
                <w:b/>
                <w:spacing w:val="-4"/>
                <w:sz w:val="24"/>
                <w:szCs w:val="24"/>
              </w:rPr>
              <w:t xml:space="preserve"> </w:t>
            </w:r>
            <w:r>
              <w:rPr>
                <w:rFonts w:ascii="Times New Roman" w:hAnsi="Times New Roman" w:cs="Times New Roman"/>
                <w:b/>
                <w:sz w:val="24"/>
                <w:szCs w:val="24"/>
              </w:rPr>
              <w:t>основного</w:t>
            </w:r>
            <w:r w:rsidRPr="00D919C0">
              <w:rPr>
                <w:rFonts w:ascii="Times New Roman" w:hAnsi="Times New Roman" w:cs="Times New Roman"/>
                <w:b/>
                <w:sz w:val="24"/>
                <w:szCs w:val="24"/>
              </w:rPr>
              <w:t xml:space="preserve"> общего образования</w:t>
            </w:r>
          </w:p>
        </w:tc>
      </w:tr>
      <w:tr w:rsidR="00727A39" w:rsidRPr="00D919C0" w:rsidTr="007C126E">
        <w:trPr>
          <w:trHeight w:val="386"/>
        </w:trPr>
        <w:tc>
          <w:tcPr>
            <w:tcW w:w="900" w:type="dxa"/>
          </w:tcPr>
          <w:p w:rsidR="00727A39" w:rsidRPr="00D919C0" w:rsidRDefault="00727A39" w:rsidP="00901313">
            <w:pPr>
              <w:pStyle w:val="a6"/>
              <w:ind w:left="142"/>
              <w:rPr>
                <w:rFonts w:ascii="Times New Roman" w:hAnsi="Times New Roman" w:cs="Times New Roman"/>
                <w:b/>
                <w:sz w:val="24"/>
                <w:szCs w:val="24"/>
              </w:rPr>
            </w:pPr>
            <w:r w:rsidRPr="00D919C0">
              <w:rPr>
                <w:rFonts w:ascii="Times New Roman" w:hAnsi="Times New Roman" w:cs="Times New Roman"/>
                <w:b/>
                <w:sz w:val="24"/>
                <w:szCs w:val="24"/>
              </w:rPr>
              <w:t>2</w:t>
            </w:r>
          </w:p>
        </w:tc>
        <w:tc>
          <w:tcPr>
            <w:tcW w:w="8355" w:type="dxa"/>
          </w:tcPr>
          <w:p w:rsidR="00727A39" w:rsidRPr="00D919C0" w:rsidRDefault="00727A39" w:rsidP="00901313">
            <w:pPr>
              <w:pStyle w:val="a6"/>
              <w:ind w:left="142"/>
              <w:rPr>
                <w:rFonts w:ascii="Times New Roman" w:hAnsi="Times New Roman" w:cs="Times New Roman"/>
                <w:b/>
                <w:sz w:val="24"/>
                <w:szCs w:val="24"/>
              </w:rPr>
            </w:pPr>
            <w:r w:rsidRPr="00D919C0">
              <w:rPr>
                <w:rFonts w:ascii="Times New Roman" w:hAnsi="Times New Roman" w:cs="Times New Roman"/>
                <w:b/>
                <w:sz w:val="24"/>
                <w:szCs w:val="24"/>
              </w:rPr>
              <w:t>СОДЕРЖАТЕЛЬНЫЙ</w:t>
            </w:r>
            <w:r w:rsidRPr="00D919C0">
              <w:rPr>
                <w:rFonts w:ascii="Times New Roman" w:hAnsi="Times New Roman" w:cs="Times New Roman"/>
                <w:b/>
                <w:spacing w:val="-10"/>
                <w:sz w:val="24"/>
                <w:szCs w:val="24"/>
              </w:rPr>
              <w:t xml:space="preserve"> </w:t>
            </w:r>
            <w:r w:rsidRPr="00D919C0">
              <w:rPr>
                <w:rFonts w:ascii="Times New Roman" w:hAnsi="Times New Roman" w:cs="Times New Roman"/>
                <w:b/>
                <w:sz w:val="24"/>
                <w:szCs w:val="24"/>
              </w:rPr>
              <w:t>РАЗДЕЛ</w:t>
            </w:r>
          </w:p>
        </w:tc>
      </w:tr>
      <w:tr w:rsidR="007C126E" w:rsidRPr="00D919C0" w:rsidTr="007C126E">
        <w:trPr>
          <w:trHeight w:val="386"/>
        </w:trPr>
        <w:tc>
          <w:tcPr>
            <w:tcW w:w="900" w:type="dxa"/>
          </w:tcPr>
          <w:p w:rsidR="007C126E" w:rsidRPr="00D919C0" w:rsidRDefault="007C126E" w:rsidP="00901313">
            <w:pPr>
              <w:pStyle w:val="a6"/>
              <w:ind w:left="142"/>
              <w:rPr>
                <w:rFonts w:ascii="Times New Roman" w:hAnsi="Times New Roman" w:cs="Times New Roman"/>
                <w:b/>
                <w:sz w:val="24"/>
                <w:szCs w:val="24"/>
              </w:rPr>
            </w:pPr>
            <w:r>
              <w:rPr>
                <w:rFonts w:ascii="Times New Roman" w:hAnsi="Times New Roman" w:cs="Times New Roman"/>
                <w:b/>
                <w:sz w:val="24"/>
                <w:szCs w:val="24"/>
              </w:rPr>
              <w:t>2.1</w:t>
            </w:r>
          </w:p>
        </w:tc>
        <w:tc>
          <w:tcPr>
            <w:tcW w:w="8355" w:type="dxa"/>
          </w:tcPr>
          <w:p w:rsidR="007C126E" w:rsidRPr="00D919C0" w:rsidRDefault="007C126E" w:rsidP="007C126E">
            <w:pPr>
              <w:pStyle w:val="a6"/>
              <w:ind w:left="142"/>
              <w:rPr>
                <w:rFonts w:ascii="Times New Roman" w:hAnsi="Times New Roman" w:cs="Times New Roman"/>
                <w:b/>
                <w:sz w:val="24"/>
                <w:szCs w:val="24"/>
              </w:rPr>
            </w:pPr>
            <w:r w:rsidRPr="00D919C0">
              <w:rPr>
                <w:rFonts w:ascii="Times New Roman" w:hAnsi="Times New Roman" w:cs="Times New Roman"/>
                <w:sz w:val="24"/>
                <w:szCs w:val="24"/>
              </w:rPr>
              <w:t>Федеральн</w:t>
            </w:r>
            <w:r>
              <w:rPr>
                <w:rFonts w:ascii="Times New Roman" w:hAnsi="Times New Roman" w:cs="Times New Roman"/>
                <w:sz w:val="24"/>
                <w:szCs w:val="24"/>
              </w:rPr>
              <w:t>ые</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рабоч</w:t>
            </w:r>
            <w:r>
              <w:rPr>
                <w:rFonts w:ascii="Times New Roman" w:hAnsi="Times New Roman" w:cs="Times New Roman"/>
                <w:sz w:val="24"/>
                <w:szCs w:val="24"/>
              </w:rPr>
              <w:t>ие</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программ</w:t>
            </w:r>
            <w:r>
              <w:rPr>
                <w:rFonts w:ascii="Times New Roman" w:hAnsi="Times New Roman" w:cs="Times New Roman"/>
                <w:sz w:val="24"/>
                <w:szCs w:val="24"/>
              </w:rPr>
              <w:t>ы</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учебн</w:t>
            </w:r>
            <w:r>
              <w:rPr>
                <w:rFonts w:ascii="Times New Roman" w:hAnsi="Times New Roman" w:cs="Times New Roman"/>
                <w:sz w:val="24"/>
                <w:szCs w:val="24"/>
              </w:rPr>
              <w:t>ых</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предмет</w:t>
            </w:r>
            <w:r>
              <w:rPr>
                <w:rFonts w:ascii="Times New Roman" w:hAnsi="Times New Roman" w:cs="Times New Roman"/>
                <w:sz w:val="24"/>
                <w:szCs w:val="24"/>
              </w:rPr>
              <w:t>ов</w:t>
            </w:r>
          </w:p>
        </w:tc>
      </w:tr>
      <w:tr w:rsidR="00727A39" w:rsidRPr="00D919C0" w:rsidTr="007C126E">
        <w:trPr>
          <w:trHeight w:val="275"/>
        </w:trPr>
        <w:tc>
          <w:tcPr>
            <w:tcW w:w="900" w:type="dxa"/>
          </w:tcPr>
          <w:p w:rsidR="00727A39" w:rsidRPr="00D919C0" w:rsidRDefault="00727A39"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2.1.1</w:t>
            </w:r>
          </w:p>
        </w:tc>
        <w:tc>
          <w:tcPr>
            <w:tcW w:w="8355" w:type="dxa"/>
          </w:tcPr>
          <w:p w:rsidR="00727A39" w:rsidRPr="00D919C0" w:rsidRDefault="00727A39"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Федеральная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рабочая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предмета</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«Русский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язык»</w:t>
            </w:r>
          </w:p>
        </w:tc>
      </w:tr>
      <w:tr w:rsidR="00727A39" w:rsidRPr="00D919C0" w:rsidTr="007C126E">
        <w:trPr>
          <w:trHeight w:val="309"/>
        </w:trPr>
        <w:tc>
          <w:tcPr>
            <w:tcW w:w="900" w:type="dxa"/>
          </w:tcPr>
          <w:p w:rsidR="00727A39" w:rsidRPr="00D919C0" w:rsidRDefault="00727A39"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2.1.2</w:t>
            </w:r>
          </w:p>
        </w:tc>
        <w:tc>
          <w:tcPr>
            <w:tcW w:w="8355" w:type="dxa"/>
          </w:tcPr>
          <w:p w:rsidR="00727A39" w:rsidRPr="00D919C0" w:rsidRDefault="00727A39"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Федеральная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рабочая</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предмета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«Литератур</w:t>
            </w:r>
            <w:r>
              <w:rPr>
                <w:rFonts w:ascii="Times New Roman" w:hAnsi="Times New Roman" w:cs="Times New Roman"/>
                <w:sz w:val="24"/>
                <w:szCs w:val="24"/>
              </w:rPr>
              <w:t>а</w:t>
            </w:r>
            <w:r w:rsidRPr="00D919C0">
              <w:rPr>
                <w:rFonts w:ascii="Times New Roman" w:hAnsi="Times New Roman" w:cs="Times New Roman"/>
                <w:sz w:val="24"/>
                <w:szCs w:val="24"/>
              </w:rPr>
              <w:t>»</w:t>
            </w:r>
          </w:p>
        </w:tc>
      </w:tr>
      <w:tr w:rsidR="00727A39" w:rsidRPr="00D919C0" w:rsidTr="007C126E">
        <w:trPr>
          <w:trHeight w:val="551"/>
        </w:trPr>
        <w:tc>
          <w:tcPr>
            <w:tcW w:w="900" w:type="dxa"/>
          </w:tcPr>
          <w:p w:rsidR="00727A39" w:rsidRPr="00D919C0" w:rsidRDefault="00727A39"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2.1.3.1</w:t>
            </w:r>
          </w:p>
        </w:tc>
        <w:tc>
          <w:tcPr>
            <w:tcW w:w="8355" w:type="dxa"/>
          </w:tcPr>
          <w:p w:rsidR="00727A39" w:rsidRPr="00D919C0" w:rsidRDefault="00727A39"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Федеральная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рабочая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предмета</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«Иностранныйязык»</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(английский)</w:t>
            </w:r>
          </w:p>
        </w:tc>
      </w:tr>
      <w:tr w:rsidR="00727A39" w:rsidRPr="00D919C0" w:rsidTr="007C126E">
        <w:trPr>
          <w:trHeight w:val="551"/>
        </w:trPr>
        <w:tc>
          <w:tcPr>
            <w:tcW w:w="900" w:type="dxa"/>
          </w:tcPr>
          <w:p w:rsidR="00727A39" w:rsidRPr="00D919C0" w:rsidRDefault="00727A39"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2.1.3.2</w:t>
            </w:r>
          </w:p>
        </w:tc>
        <w:tc>
          <w:tcPr>
            <w:tcW w:w="8355" w:type="dxa"/>
          </w:tcPr>
          <w:p w:rsidR="00727A39" w:rsidRPr="00D919C0" w:rsidRDefault="00727A39"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Федеральная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рабочая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предмета</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«Иностранныйязык»</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предмета</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«Иностранныйязык»</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(немецкий)</w:t>
            </w:r>
          </w:p>
        </w:tc>
      </w:tr>
      <w:tr w:rsidR="00727A39" w:rsidRPr="00D919C0" w:rsidTr="007C126E">
        <w:trPr>
          <w:trHeight w:val="369"/>
        </w:trPr>
        <w:tc>
          <w:tcPr>
            <w:tcW w:w="900" w:type="dxa"/>
          </w:tcPr>
          <w:p w:rsidR="00727A39" w:rsidRPr="00D919C0" w:rsidRDefault="00727A39"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2.1.4</w:t>
            </w:r>
          </w:p>
        </w:tc>
        <w:tc>
          <w:tcPr>
            <w:tcW w:w="8355" w:type="dxa"/>
          </w:tcPr>
          <w:p w:rsidR="00727A39" w:rsidRPr="00D919C0" w:rsidRDefault="00727A39"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Федеральная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рабочая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предмета</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«Математика»</w:t>
            </w:r>
          </w:p>
        </w:tc>
      </w:tr>
      <w:tr w:rsidR="00727A39" w:rsidRPr="00D919C0" w:rsidTr="007C126E">
        <w:trPr>
          <w:trHeight w:val="390"/>
        </w:trPr>
        <w:tc>
          <w:tcPr>
            <w:tcW w:w="900" w:type="dxa"/>
          </w:tcPr>
          <w:p w:rsidR="00727A39" w:rsidRPr="00D919C0" w:rsidRDefault="00727A39"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2.1.5</w:t>
            </w:r>
          </w:p>
        </w:tc>
        <w:tc>
          <w:tcPr>
            <w:tcW w:w="8355" w:type="dxa"/>
          </w:tcPr>
          <w:p w:rsidR="00727A39" w:rsidRPr="00D919C0" w:rsidRDefault="00727A39" w:rsidP="007C126E">
            <w:pPr>
              <w:pStyle w:val="a6"/>
              <w:ind w:left="142"/>
              <w:rPr>
                <w:rFonts w:ascii="Times New Roman" w:hAnsi="Times New Roman" w:cs="Times New Roman"/>
                <w:sz w:val="24"/>
                <w:szCs w:val="24"/>
              </w:rPr>
            </w:pPr>
            <w:r w:rsidRPr="00D919C0">
              <w:rPr>
                <w:rFonts w:ascii="Times New Roman" w:hAnsi="Times New Roman" w:cs="Times New Roman"/>
                <w:sz w:val="24"/>
                <w:szCs w:val="24"/>
              </w:rPr>
              <w:t>Федеральная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рабочая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предмета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w:t>
            </w:r>
            <w:r w:rsidR="007C126E">
              <w:rPr>
                <w:rFonts w:ascii="Times New Roman" w:hAnsi="Times New Roman" w:cs="Times New Roman"/>
                <w:sz w:val="24"/>
                <w:szCs w:val="24"/>
              </w:rPr>
              <w:t>Информатика</w:t>
            </w:r>
            <w:r w:rsidRPr="00D919C0">
              <w:rPr>
                <w:rFonts w:ascii="Times New Roman" w:hAnsi="Times New Roman" w:cs="Times New Roman"/>
                <w:sz w:val="24"/>
                <w:szCs w:val="24"/>
              </w:rPr>
              <w:t>»</w:t>
            </w:r>
          </w:p>
        </w:tc>
      </w:tr>
      <w:tr w:rsidR="007C126E" w:rsidRPr="00D919C0" w:rsidTr="007C126E">
        <w:trPr>
          <w:trHeight w:val="390"/>
        </w:trPr>
        <w:tc>
          <w:tcPr>
            <w:tcW w:w="900" w:type="dxa"/>
          </w:tcPr>
          <w:p w:rsidR="007C126E" w:rsidRPr="00D919C0" w:rsidRDefault="007C126E" w:rsidP="007C126E">
            <w:pPr>
              <w:pStyle w:val="a6"/>
              <w:ind w:left="142"/>
              <w:rPr>
                <w:rFonts w:ascii="Times New Roman" w:hAnsi="Times New Roman" w:cs="Times New Roman"/>
                <w:sz w:val="24"/>
                <w:szCs w:val="24"/>
              </w:rPr>
            </w:pPr>
            <w:r w:rsidRPr="00D919C0">
              <w:rPr>
                <w:rFonts w:ascii="Times New Roman" w:hAnsi="Times New Roman" w:cs="Times New Roman"/>
                <w:sz w:val="24"/>
                <w:szCs w:val="24"/>
              </w:rPr>
              <w:t>2.1.6</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Федеральная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рабочая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предмета</w:t>
            </w:r>
            <w:r>
              <w:rPr>
                <w:rFonts w:ascii="Times New Roman" w:hAnsi="Times New Roman" w:cs="Times New Roman"/>
                <w:sz w:val="24"/>
                <w:szCs w:val="24"/>
              </w:rPr>
              <w:t xml:space="preserve"> «История»</w:t>
            </w:r>
          </w:p>
        </w:tc>
      </w:tr>
      <w:tr w:rsidR="007C126E" w:rsidRPr="00D919C0" w:rsidTr="007C126E">
        <w:trPr>
          <w:trHeight w:val="390"/>
        </w:trPr>
        <w:tc>
          <w:tcPr>
            <w:tcW w:w="900" w:type="dxa"/>
          </w:tcPr>
          <w:p w:rsidR="007C126E" w:rsidRPr="00D919C0" w:rsidRDefault="007C126E" w:rsidP="007C126E">
            <w:pPr>
              <w:pStyle w:val="a6"/>
              <w:ind w:left="142"/>
              <w:rPr>
                <w:rFonts w:ascii="Times New Roman" w:hAnsi="Times New Roman" w:cs="Times New Roman"/>
                <w:sz w:val="24"/>
                <w:szCs w:val="24"/>
              </w:rPr>
            </w:pPr>
            <w:r w:rsidRPr="00D919C0">
              <w:rPr>
                <w:rFonts w:ascii="Times New Roman" w:hAnsi="Times New Roman" w:cs="Times New Roman"/>
                <w:sz w:val="24"/>
                <w:szCs w:val="24"/>
              </w:rPr>
              <w:t>2.1.7</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Федеральная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рабочая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предмета</w:t>
            </w:r>
            <w:r>
              <w:rPr>
                <w:rFonts w:ascii="Times New Roman" w:hAnsi="Times New Roman" w:cs="Times New Roman"/>
                <w:sz w:val="24"/>
                <w:szCs w:val="24"/>
              </w:rPr>
              <w:t xml:space="preserve"> «Обществознание»</w:t>
            </w:r>
          </w:p>
        </w:tc>
      </w:tr>
      <w:tr w:rsidR="007C126E" w:rsidRPr="00D919C0" w:rsidTr="007C126E">
        <w:trPr>
          <w:trHeight w:val="390"/>
        </w:trPr>
        <w:tc>
          <w:tcPr>
            <w:tcW w:w="900" w:type="dxa"/>
          </w:tcPr>
          <w:p w:rsidR="007C126E" w:rsidRPr="00D919C0" w:rsidRDefault="007C126E" w:rsidP="007C126E">
            <w:pPr>
              <w:pStyle w:val="a6"/>
              <w:ind w:left="142"/>
              <w:rPr>
                <w:rFonts w:ascii="Times New Roman" w:hAnsi="Times New Roman" w:cs="Times New Roman"/>
                <w:sz w:val="24"/>
                <w:szCs w:val="24"/>
              </w:rPr>
            </w:pPr>
            <w:r w:rsidRPr="00D919C0">
              <w:rPr>
                <w:rFonts w:ascii="Times New Roman" w:hAnsi="Times New Roman" w:cs="Times New Roman"/>
                <w:sz w:val="24"/>
                <w:szCs w:val="24"/>
              </w:rPr>
              <w:t>2.1.8</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Федеральная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рабочая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предмета</w:t>
            </w:r>
            <w:r>
              <w:rPr>
                <w:rFonts w:ascii="Times New Roman" w:hAnsi="Times New Roman" w:cs="Times New Roman"/>
                <w:sz w:val="24"/>
                <w:szCs w:val="24"/>
              </w:rPr>
              <w:t xml:space="preserve"> «География»</w:t>
            </w:r>
          </w:p>
        </w:tc>
      </w:tr>
      <w:tr w:rsidR="007C126E" w:rsidRPr="00D919C0" w:rsidTr="007C126E">
        <w:trPr>
          <w:trHeight w:val="390"/>
        </w:trPr>
        <w:tc>
          <w:tcPr>
            <w:tcW w:w="900" w:type="dxa"/>
          </w:tcPr>
          <w:p w:rsidR="007C126E" w:rsidRPr="00D919C0" w:rsidRDefault="007C126E" w:rsidP="007C126E">
            <w:pPr>
              <w:pStyle w:val="a6"/>
              <w:ind w:left="142"/>
              <w:rPr>
                <w:rFonts w:ascii="Times New Roman" w:hAnsi="Times New Roman" w:cs="Times New Roman"/>
                <w:sz w:val="24"/>
                <w:szCs w:val="24"/>
              </w:rPr>
            </w:pPr>
            <w:r w:rsidRPr="00D919C0">
              <w:rPr>
                <w:rFonts w:ascii="Times New Roman" w:hAnsi="Times New Roman" w:cs="Times New Roman"/>
                <w:sz w:val="24"/>
                <w:szCs w:val="24"/>
              </w:rPr>
              <w:t>2.1.9</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Федеральная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рабочая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предмета</w:t>
            </w:r>
            <w:r>
              <w:rPr>
                <w:rFonts w:ascii="Times New Roman" w:hAnsi="Times New Roman" w:cs="Times New Roman"/>
                <w:sz w:val="24"/>
                <w:szCs w:val="24"/>
              </w:rPr>
              <w:t xml:space="preserve"> «Физика»</w:t>
            </w:r>
          </w:p>
        </w:tc>
      </w:tr>
      <w:tr w:rsidR="007C126E" w:rsidRPr="00D919C0" w:rsidTr="007C126E">
        <w:trPr>
          <w:trHeight w:val="390"/>
        </w:trPr>
        <w:tc>
          <w:tcPr>
            <w:tcW w:w="900" w:type="dxa"/>
          </w:tcPr>
          <w:p w:rsidR="007C126E" w:rsidRPr="00D919C0" w:rsidRDefault="007C126E" w:rsidP="007C126E">
            <w:pPr>
              <w:pStyle w:val="a6"/>
              <w:ind w:left="142"/>
              <w:rPr>
                <w:rFonts w:ascii="Times New Roman" w:hAnsi="Times New Roman" w:cs="Times New Roman"/>
                <w:sz w:val="24"/>
                <w:szCs w:val="24"/>
              </w:rPr>
            </w:pPr>
            <w:r w:rsidRPr="00D919C0">
              <w:rPr>
                <w:rFonts w:ascii="Times New Roman" w:hAnsi="Times New Roman" w:cs="Times New Roman"/>
                <w:sz w:val="24"/>
                <w:szCs w:val="24"/>
              </w:rPr>
              <w:t>2.1.10</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Федеральная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рабочая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предмета</w:t>
            </w:r>
            <w:r>
              <w:rPr>
                <w:rFonts w:ascii="Times New Roman" w:hAnsi="Times New Roman" w:cs="Times New Roman"/>
                <w:sz w:val="24"/>
                <w:szCs w:val="24"/>
              </w:rPr>
              <w:t xml:space="preserve"> «Химия»</w:t>
            </w:r>
          </w:p>
        </w:tc>
      </w:tr>
      <w:tr w:rsidR="007C126E" w:rsidRPr="00D919C0" w:rsidTr="007C126E">
        <w:trPr>
          <w:trHeight w:val="390"/>
        </w:trPr>
        <w:tc>
          <w:tcPr>
            <w:tcW w:w="900" w:type="dxa"/>
          </w:tcPr>
          <w:p w:rsidR="007C126E" w:rsidRPr="00D919C0" w:rsidRDefault="007C126E" w:rsidP="007C126E">
            <w:pPr>
              <w:pStyle w:val="a6"/>
              <w:ind w:left="142"/>
              <w:rPr>
                <w:rFonts w:ascii="Times New Roman" w:hAnsi="Times New Roman" w:cs="Times New Roman"/>
                <w:sz w:val="24"/>
                <w:szCs w:val="24"/>
              </w:rPr>
            </w:pPr>
            <w:r w:rsidRPr="00D919C0">
              <w:rPr>
                <w:rFonts w:ascii="Times New Roman" w:hAnsi="Times New Roman" w:cs="Times New Roman"/>
                <w:sz w:val="24"/>
                <w:szCs w:val="24"/>
              </w:rPr>
              <w:t>2.1.1</w:t>
            </w:r>
            <w:r>
              <w:rPr>
                <w:rFonts w:ascii="Times New Roman" w:hAnsi="Times New Roman" w:cs="Times New Roman"/>
                <w:sz w:val="24"/>
                <w:szCs w:val="24"/>
              </w:rPr>
              <w:t>1</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Федеральная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рабочая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предмета</w:t>
            </w:r>
            <w:r>
              <w:rPr>
                <w:rFonts w:ascii="Times New Roman" w:hAnsi="Times New Roman" w:cs="Times New Roman"/>
                <w:sz w:val="24"/>
                <w:szCs w:val="24"/>
              </w:rPr>
              <w:t xml:space="preserve"> «Биология»</w:t>
            </w:r>
          </w:p>
        </w:tc>
      </w:tr>
      <w:tr w:rsidR="007C126E" w:rsidRPr="00D919C0" w:rsidTr="007C126E">
        <w:trPr>
          <w:trHeight w:val="580"/>
        </w:trPr>
        <w:tc>
          <w:tcPr>
            <w:tcW w:w="900" w:type="dxa"/>
          </w:tcPr>
          <w:p w:rsidR="007C126E" w:rsidRPr="00D919C0" w:rsidRDefault="007C126E" w:rsidP="007C126E">
            <w:pPr>
              <w:pStyle w:val="a6"/>
              <w:ind w:left="142"/>
              <w:rPr>
                <w:rFonts w:ascii="Times New Roman" w:hAnsi="Times New Roman" w:cs="Times New Roman"/>
                <w:sz w:val="24"/>
                <w:szCs w:val="24"/>
              </w:rPr>
            </w:pPr>
            <w:r w:rsidRPr="00D919C0">
              <w:rPr>
                <w:rFonts w:ascii="Times New Roman" w:hAnsi="Times New Roman" w:cs="Times New Roman"/>
                <w:sz w:val="24"/>
                <w:szCs w:val="24"/>
              </w:rPr>
              <w:t>2.1.1</w:t>
            </w:r>
            <w:r>
              <w:rPr>
                <w:rFonts w:ascii="Times New Roman" w:hAnsi="Times New Roman" w:cs="Times New Roman"/>
                <w:sz w:val="24"/>
                <w:szCs w:val="24"/>
              </w:rPr>
              <w:t>2</w:t>
            </w:r>
          </w:p>
        </w:tc>
        <w:tc>
          <w:tcPr>
            <w:tcW w:w="8355" w:type="dxa"/>
          </w:tcPr>
          <w:p w:rsidR="007C126E" w:rsidRPr="00D919C0" w:rsidRDefault="007C126E" w:rsidP="007C126E">
            <w:pPr>
              <w:pStyle w:val="a6"/>
              <w:ind w:left="142"/>
              <w:rPr>
                <w:rFonts w:ascii="Times New Roman" w:hAnsi="Times New Roman" w:cs="Times New Roman"/>
                <w:sz w:val="24"/>
                <w:szCs w:val="24"/>
              </w:rPr>
            </w:pPr>
            <w:r w:rsidRPr="00D919C0">
              <w:rPr>
                <w:rFonts w:ascii="Times New Roman" w:hAnsi="Times New Roman" w:cs="Times New Roman"/>
                <w:sz w:val="24"/>
                <w:szCs w:val="24"/>
              </w:rPr>
              <w:t xml:space="preserve">Федеральная рабочая программа учебного предмета «Основы </w:t>
            </w:r>
            <w:r>
              <w:rPr>
                <w:rFonts w:ascii="Times New Roman" w:hAnsi="Times New Roman" w:cs="Times New Roman"/>
                <w:sz w:val="24"/>
                <w:szCs w:val="24"/>
              </w:rPr>
              <w:t>духовно-нравственной культуры народов России</w:t>
            </w:r>
            <w:r w:rsidRPr="00D919C0">
              <w:rPr>
                <w:rFonts w:ascii="Times New Roman" w:hAnsi="Times New Roman" w:cs="Times New Roman"/>
                <w:sz w:val="24"/>
                <w:szCs w:val="24"/>
              </w:rPr>
              <w:t>»</w:t>
            </w:r>
          </w:p>
        </w:tc>
      </w:tr>
      <w:tr w:rsidR="007C126E" w:rsidRPr="00D919C0" w:rsidTr="007C126E">
        <w:trPr>
          <w:trHeight w:val="563"/>
        </w:trPr>
        <w:tc>
          <w:tcPr>
            <w:tcW w:w="900" w:type="dxa"/>
          </w:tcPr>
          <w:p w:rsidR="007C126E" w:rsidRPr="00D919C0" w:rsidRDefault="007C126E" w:rsidP="007C126E">
            <w:pPr>
              <w:pStyle w:val="a6"/>
              <w:ind w:left="142"/>
              <w:rPr>
                <w:rFonts w:ascii="Times New Roman" w:hAnsi="Times New Roman" w:cs="Times New Roman"/>
                <w:sz w:val="24"/>
                <w:szCs w:val="24"/>
              </w:rPr>
            </w:pPr>
            <w:r w:rsidRPr="00D919C0">
              <w:rPr>
                <w:rFonts w:ascii="Times New Roman" w:hAnsi="Times New Roman" w:cs="Times New Roman"/>
                <w:sz w:val="24"/>
                <w:szCs w:val="24"/>
              </w:rPr>
              <w:t>2.1.1</w:t>
            </w:r>
            <w:r>
              <w:rPr>
                <w:rFonts w:ascii="Times New Roman" w:hAnsi="Times New Roman" w:cs="Times New Roman"/>
                <w:sz w:val="24"/>
                <w:szCs w:val="24"/>
              </w:rPr>
              <w:t>3</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Федеральная</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рабочая</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предмета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«Изобразительной</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искусство»</w:t>
            </w:r>
          </w:p>
        </w:tc>
      </w:tr>
      <w:tr w:rsidR="007C126E" w:rsidRPr="00D919C0" w:rsidTr="007C126E">
        <w:trPr>
          <w:trHeight w:val="275"/>
        </w:trPr>
        <w:tc>
          <w:tcPr>
            <w:tcW w:w="900" w:type="dxa"/>
          </w:tcPr>
          <w:p w:rsidR="007C126E" w:rsidRPr="00D919C0" w:rsidRDefault="007C126E" w:rsidP="007C126E">
            <w:pPr>
              <w:pStyle w:val="a6"/>
              <w:ind w:left="142"/>
              <w:rPr>
                <w:rFonts w:ascii="Times New Roman" w:hAnsi="Times New Roman" w:cs="Times New Roman"/>
                <w:sz w:val="24"/>
                <w:szCs w:val="24"/>
              </w:rPr>
            </w:pPr>
            <w:r w:rsidRPr="00D919C0">
              <w:rPr>
                <w:rFonts w:ascii="Times New Roman" w:hAnsi="Times New Roman" w:cs="Times New Roman"/>
                <w:sz w:val="24"/>
                <w:szCs w:val="24"/>
              </w:rPr>
              <w:t>2.1.1</w:t>
            </w:r>
            <w:r>
              <w:rPr>
                <w:rFonts w:ascii="Times New Roman" w:hAnsi="Times New Roman" w:cs="Times New Roman"/>
                <w:sz w:val="24"/>
                <w:szCs w:val="24"/>
              </w:rPr>
              <w:t>4</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Федеральная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рабочая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предмета</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«Музыка»</w:t>
            </w:r>
          </w:p>
        </w:tc>
      </w:tr>
      <w:tr w:rsidR="007C126E" w:rsidRPr="00D919C0" w:rsidTr="007C126E">
        <w:trPr>
          <w:trHeight w:val="311"/>
        </w:trPr>
        <w:tc>
          <w:tcPr>
            <w:tcW w:w="900" w:type="dxa"/>
          </w:tcPr>
          <w:p w:rsidR="007C126E" w:rsidRPr="00D919C0" w:rsidRDefault="007C126E" w:rsidP="007C126E">
            <w:pPr>
              <w:pStyle w:val="a6"/>
              <w:ind w:left="142"/>
              <w:rPr>
                <w:rFonts w:ascii="Times New Roman" w:hAnsi="Times New Roman" w:cs="Times New Roman"/>
                <w:sz w:val="24"/>
                <w:szCs w:val="24"/>
              </w:rPr>
            </w:pPr>
            <w:r w:rsidRPr="00D919C0">
              <w:rPr>
                <w:rFonts w:ascii="Times New Roman" w:hAnsi="Times New Roman" w:cs="Times New Roman"/>
                <w:sz w:val="24"/>
                <w:szCs w:val="24"/>
              </w:rPr>
              <w:t>2.1.1</w:t>
            </w:r>
            <w:r>
              <w:rPr>
                <w:rFonts w:ascii="Times New Roman" w:hAnsi="Times New Roman" w:cs="Times New Roman"/>
                <w:sz w:val="24"/>
                <w:szCs w:val="24"/>
              </w:rPr>
              <w:t>5</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Федеральная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рабочая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предмета</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«Технология»</w:t>
            </w:r>
          </w:p>
        </w:tc>
      </w:tr>
      <w:tr w:rsidR="007C126E" w:rsidRPr="00D919C0" w:rsidTr="007C126E">
        <w:trPr>
          <w:trHeight w:val="275"/>
        </w:trPr>
        <w:tc>
          <w:tcPr>
            <w:tcW w:w="900" w:type="dxa"/>
          </w:tcPr>
          <w:p w:rsidR="007C126E" w:rsidRPr="00D919C0" w:rsidRDefault="007C126E" w:rsidP="007C126E">
            <w:pPr>
              <w:pStyle w:val="a6"/>
              <w:ind w:left="142"/>
              <w:rPr>
                <w:rFonts w:ascii="Times New Roman" w:hAnsi="Times New Roman" w:cs="Times New Roman"/>
                <w:sz w:val="24"/>
                <w:szCs w:val="24"/>
              </w:rPr>
            </w:pPr>
            <w:r w:rsidRPr="00D919C0">
              <w:rPr>
                <w:rFonts w:ascii="Times New Roman" w:hAnsi="Times New Roman" w:cs="Times New Roman"/>
                <w:sz w:val="24"/>
                <w:szCs w:val="24"/>
              </w:rPr>
              <w:t>2.1.1</w:t>
            </w:r>
            <w:r>
              <w:rPr>
                <w:rFonts w:ascii="Times New Roman" w:hAnsi="Times New Roman" w:cs="Times New Roman"/>
                <w:sz w:val="24"/>
                <w:szCs w:val="24"/>
              </w:rPr>
              <w:t>6</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Федеральная</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рабочая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предмета</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«Физическая</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культура»</w:t>
            </w:r>
          </w:p>
        </w:tc>
      </w:tr>
      <w:tr w:rsidR="007C126E" w:rsidRPr="00D919C0" w:rsidTr="007C126E">
        <w:trPr>
          <w:trHeight w:val="275"/>
        </w:trPr>
        <w:tc>
          <w:tcPr>
            <w:tcW w:w="900" w:type="dxa"/>
          </w:tcPr>
          <w:p w:rsidR="007C126E" w:rsidRPr="00D919C0" w:rsidRDefault="007C126E" w:rsidP="007C126E">
            <w:pPr>
              <w:pStyle w:val="a6"/>
              <w:ind w:left="142"/>
              <w:rPr>
                <w:rFonts w:ascii="Times New Roman" w:hAnsi="Times New Roman" w:cs="Times New Roman"/>
                <w:sz w:val="24"/>
                <w:szCs w:val="24"/>
              </w:rPr>
            </w:pPr>
            <w:r w:rsidRPr="00D919C0">
              <w:rPr>
                <w:rFonts w:ascii="Times New Roman" w:hAnsi="Times New Roman" w:cs="Times New Roman"/>
                <w:sz w:val="24"/>
                <w:szCs w:val="24"/>
              </w:rPr>
              <w:t>2.1.1</w:t>
            </w:r>
            <w:r>
              <w:rPr>
                <w:rFonts w:ascii="Times New Roman" w:hAnsi="Times New Roman" w:cs="Times New Roman"/>
                <w:sz w:val="24"/>
                <w:szCs w:val="24"/>
              </w:rPr>
              <w:t>7</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Федеральная</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рабочая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учебного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предмета</w:t>
            </w:r>
            <w:r>
              <w:rPr>
                <w:rFonts w:ascii="Times New Roman" w:hAnsi="Times New Roman" w:cs="Times New Roman"/>
                <w:sz w:val="24"/>
                <w:szCs w:val="24"/>
              </w:rPr>
              <w:t xml:space="preserve"> «Основы безопасности жизнедеятельности»</w:t>
            </w:r>
          </w:p>
        </w:tc>
      </w:tr>
      <w:tr w:rsidR="007C126E" w:rsidRPr="00D919C0" w:rsidTr="007C126E">
        <w:trPr>
          <w:trHeight w:val="338"/>
        </w:trPr>
        <w:tc>
          <w:tcPr>
            <w:tcW w:w="900"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2.2</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Программа</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формирования</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УУД</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у</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обучающихся</w:t>
            </w:r>
          </w:p>
        </w:tc>
      </w:tr>
      <w:tr w:rsidR="007C126E" w:rsidRPr="00D919C0" w:rsidTr="007C126E">
        <w:trPr>
          <w:trHeight w:val="354"/>
        </w:trPr>
        <w:tc>
          <w:tcPr>
            <w:tcW w:w="900"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2.3</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Рабочая</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воспитания</w:t>
            </w:r>
          </w:p>
        </w:tc>
      </w:tr>
      <w:tr w:rsidR="007C126E" w:rsidRPr="00D919C0" w:rsidTr="007C126E">
        <w:trPr>
          <w:trHeight w:val="404"/>
        </w:trPr>
        <w:tc>
          <w:tcPr>
            <w:tcW w:w="900"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2.3.1</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Пояснительная</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записка</w:t>
            </w:r>
          </w:p>
        </w:tc>
      </w:tr>
      <w:tr w:rsidR="007C126E" w:rsidRPr="00D919C0" w:rsidTr="007C126E">
        <w:trPr>
          <w:trHeight w:val="354"/>
        </w:trPr>
        <w:tc>
          <w:tcPr>
            <w:tcW w:w="900"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2.3.2</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Целевой</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раздел</w:t>
            </w:r>
          </w:p>
        </w:tc>
      </w:tr>
      <w:tr w:rsidR="007C126E" w:rsidRPr="00D919C0" w:rsidTr="007C126E">
        <w:trPr>
          <w:trHeight w:val="825"/>
        </w:trPr>
        <w:tc>
          <w:tcPr>
            <w:tcW w:w="900"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lastRenderedPageBreak/>
              <w:t>2.3.3</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Содержательный</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раздел</w:t>
            </w:r>
          </w:p>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Уклад</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образовательной</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организации.</w:t>
            </w:r>
          </w:p>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Виды,</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формы</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содержание</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воспитательной</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деятельности.</w:t>
            </w:r>
          </w:p>
        </w:tc>
      </w:tr>
      <w:tr w:rsidR="007C126E" w:rsidRPr="00D919C0" w:rsidTr="007C126E">
        <w:trPr>
          <w:trHeight w:val="280"/>
        </w:trPr>
        <w:tc>
          <w:tcPr>
            <w:tcW w:w="900"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2.3.4</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Организационный</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раздел</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Рабочей</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воспитания</w:t>
            </w:r>
          </w:p>
        </w:tc>
      </w:tr>
      <w:tr w:rsidR="007C126E" w:rsidRPr="00D919C0" w:rsidTr="007C126E">
        <w:trPr>
          <w:trHeight w:val="280"/>
        </w:trPr>
        <w:tc>
          <w:tcPr>
            <w:tcW w:w="900" w:type="dxa"/>
          </w:tcPr>
          <w:p w:rsidR="007C126E" w:rsidRPr="00D919C0" w:rsidRDefault="007C126E" w:rsidP="00901313">
            <w:pPr>
              <w:pStyle w:val="a6"/>
              <w:ind w:left="142"/>
              <w:rPr>
                <w:rFonts w:ascii="Times New Roman" w:hAnsi="Times New Roman" w:cs="Times New Roman"/>
                <w:b/>
                <w:sz w:val="24"/>
                <w:szCs w:val="24"/>
              </w:rPr>
            </w:pPr>
            <w:r w:rsidRPr="00D919C0">
              <w:rPr>
                <w:rFonts w:ascii="Times New Roman" w:hAnsi="Times New Roman" w:cs="Times New Roman"/>
                <w:b/>
                <w:sz w:val="24"/>
                <w:szCs w:val="24"/>
              </w:rPr>
              <w:t>3</w:t>
            </w:r>
          </w:p>
        </w:tc>
        <w:tc>
          <w:tcPr>
            <w:tcW w:w="8355" w:type="dxa"/>
          </w:tcPr>
          <w:p w:rsidR="007C126E" w:rsidRPr="00D919C0" w:rsidRDefault="007C126E" w:rsidP="00901313">
            <w:pPr>
              <w:pStyle w:val="a6"/>
              <w:ind w:left="142"/>
              <w:rPr>
                <w:rFonts w:ascii="Times New Roman" w:hAnsi="Times New Roman" w:cs="Times New Roman"/>
                <w:b/>
                <w:sz w:val="24"/>
                <w:szCs w:val="24"/>
              </w:rPr>
            </w:pPr>
            <w:r w:rsidRPr="00D919C0">
              <w:rPr>
                <w:rFonts w:ascii="Times New Roman" w:hAnsi="Times New Roman" w:cs="Times New Roman"/>
                <w:b/>
                <w:sz w:val="24"/>
                <w:szCs w:val="24"/>
              </w:rPr>
              <w:t>ОРГАНИЗАЦИОННЫЙ</w:t>
            </w:r>
            <w:r w:rsidRPr="00D919C0">
              <w:rPr>
                <w:rFonts w:ascii="Times New Roman" w:hAnsi="Times New Roman" w:cs="Times New Roman"/>
                <w:b/>
                <w:spacing w:val="-11"/>
                <w:sz w:val="24"/>
                <w:szCs w:val="24"/>
              </w:rPr>
              <w:t xml:space="preserve"> </w:t>
            </w:r>
            <w:r w:rsidRPr="00D919C0">
              <w:rPr>
                <w:rFonts w:ascii="Times New Roman" w:hAnsi="Times New Roman" w:cs="Times New Roman"/>
                <w:b/>
                <w:sz w:val="24"/>
                <w:szCs w:val="24"/>
              </w:rPr>
              <w:t>РАЗДЕЛ</w:t>
            </w:r>
          </w:p>
        </w:tc>
      </w:tr>
      <w:tr w:rsidR="007C126E" w:rsidRPr="00D919C0" w:rsidTr="007C126E">
        <w:trPr>
          <w:trHeight w:val="280"/>
        </w:trPr>
        <w:tc>
          <w:tcPr>
            <w:tcW w:w="900"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3.1</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Учебный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план</w:t>
            </w:r>
          </w:p>
        </w:tc>
      </w:tr>
      <w:tr w:rsidR="007C126E" w:rsidRPr="00D919C0" w:rsidTr="007C126E">
        <w:trPr>
          <w:trHeight w:val="282"/>
        </w:trPr>
        <w:tc>
          <w:tcPr>
            <w:tcW w:w="900"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3.2</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Календарный</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учебный</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график</w:t>
            </w:r>
          </w:p>
        </w:tc>
      </w:tr>
      <w:tr w:rsidR="007C126E" w:rsidRPr="00D919C0" w:rsidTr="007C126E">
        <w:trPr>
          <w:trHeight w:val="280"/>
        </w:trPr>
        <w:tc>
          <w:tcPr>
            <w:tcW w:w="900"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3.3</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План</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внеурочной</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деятельности</w:t>
            </w:r>
          </w:p>
        </w:tc>
      </w:tr>
      <w:tr w:rsidR="007C126E" w:rsidRPr="00D919C0" w:rsidTr="007C126E">
        <w:trPr>
          <w:trHeight w:val="280"/>
        </w:trPr>
        <w:tc>
          <w:tcPr>
            <w:tcW w:w="900"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3.4</w:t>
            </w:r>
          </w:p>
        </w:tc>
        <w:tc>
          <w:tcPr>
            <w:tcW w:w="8355"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Календарный</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план</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воспитательной</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работы</w:t>
            </w:r>
          </w:p>
        </w:tc>
      </w:tr>
      <w:tr w:rsidR="007C126E" w:rsidRPr="00D919C0" w:rsidTr="007C126E">
        <w:trPr>
          <w:trHeight w:val="282"/>
        </w:trPr>
        <w:tc>
          <w:tcPr>
            <w:tcW w:w="900" w:type="dxa"/>
          </w:tcPr>
          <w:p w:rsidR="007C126E" w:rsidRPr="00D919C0" w:rsidRDefault="007C126E" w:rsidP="00901313">
            <w:pPr>
              <w:pStyle w:val="a6"/>
              <w:ind w:left="142"/>
              <w:rPr>
                <w:rFonts w:ascii="Times New Roman" w:hAnsi="Times New Roman" w:cs="Times New Roman"/>
                <w:sz w:val="24"/>
                <w:szCs w:val="24"/>
              </w:rPr>
            </w:pPr>
            <w:r w:rsidRPr="00D919C0">
              <w:rPr>
                <w:rFonts w:ascii="Times New Roman" w:hAnsi="Times New Roman" w:cs="Times New Roman"/>
                <w:sz w:val="24"/>
                <w:szCs w:val="24"/>
              </w:rPr>
              <w:t>3.5</w:t>
            </w:r>
          </w:p>
        </w:tc>
        <w:tc>
          <w:tcPr>
            <w:tcW w:w="8355" w:type="dxa"/>
          </w:tcPr>
          <w:p w:rsidR="007C126E" w:rsidRPr="00D919C0" w:rsidRDefault="007C126E" w:rsidP="00727A39">
            <w:pPr>
              <w:pStyle w:val="a6"/>
              <w:ind w:left="142"/>
              <w:rPr>
                <w:rFonts w:ascii="Times New Roman" w:hAnsi="Times New Roman" w:cs="Times New Roman"/>
                <w:sz w:val="24"/>
                <w:szCs w:val="24"/>
              </w:rPr>
            </w:pPr>
            <w:r w:rsidRPr="00D919C0">
              <w:rPr>
                <w:rFonts w:ascii="Times New Roman" w:hAnsi="Times New Roman" w:cs="Times New Roman"/>
                <w:sz w:val="24"/>
                <w:szCs w:val="24"/>
              </w:rPr>
              <w:t>Характеристика</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условий</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реализации</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5"/>
                <w:sz w:val="24"/>
                <w:szCs w:val="24"/>
              </w:rPr>
              <w:t xml:space="preserve"> </w:t>
            </w:r>
            <w:r>
              <w:rPr>
                <w:rFonts w:ascii="Times New Roman" w:hAnsi="Times New Roman" w:cs="Times New Roman"/>
                <w:sz w:val="24"/>
                <w:szCs w:val="24"/>
              </w:rPr>
              <w:t>основного</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общего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образования</w:t>
            </w:r>
          </w:p>
        </w:tc>
      </w:tr>
      <w:tr w:rsidR="007C126E" w:rsidRPr="00D919C0" w:rsidTr="007C126E">
        <w:trPr>
          <w:trHeight w:val="282"/>
        </w:trPr>
        <w:tc>
          <w:tcPr>
            <w:tcW w:w="900" w:type="dxa"/>
          </w:tcPr>
          <w:p w:rsidR="007C126E" w:rsidRPr="00D919C0" w:rsidRDefault="007C126E" w:rsidP="00901313">
            <w:pPr>
              <w:pStyle w:val="a6"/>
              <w:ind w:left="142"/>
              <w:rPr>
                <w:rFonts w:ascii="Times New Roman" w:hAnsi="Times New Roman" w:cs="Times New Roman"/>
                <w:sz w:val="24"/>
                <w:szCs w:val="24"/>
              </w:rPr>
            </w:pPr>
            <w:r>
              <w:rPr>
                <w:rFonts w:ascii="Times New Roman" w:hAnsi="Times New Roman" w:cs="Times New Roman"/>
                <w:sz w:val="24"/>
                <w:szCs w:val="24"/>
              </w:rPr>
              <w:t>3.5.1</w:t>
            </w:r>
          </w:p>
        </w:tc>
        <w:tc>
          <w:tcPr>
            <w:tcW w:w="8355" w:type="dxa"/>
          </w:tcPr>
          <w:p w:rsidR="007C126E" w:rsidRPr="00D919C0" w:rsidRDefault="007C126E" w:rsidP="00727A39">
            <w:pPr>
              <w:pStyle w:val="a6"/>
              <w:ind w:left="142"/>
              <w:rPr>
                <w:rFonts w:ascii="Times New Roman" w:hAnsi="Times New Roman" w:cs="Times New Roman"/>
                <w:sz w:val="24"/>
                <w:szCs w:val="24"/>
              </w:rPr>
            </w:pPr>
            <w:r>
              <w:rPr>
                <w:rFonts w:ascii="Times New Roman" w:hAnsi="Times New Roman" w:cs="Times New Roman"/>
                <w:sz w:val="24"/>
                <w:szCs w:val="24"/>
              </w:rPr>
              <w:t>Кадровый состав для реализации ООП ООО</w:t>
            </w:r>
          </w:p>
        </w:tc>
      </w:tr>
      <w:tr w:rsidR="007C126E" w:rsidRPr="00D919C0" w:rsidTr="007C126E">
        <w:trPr>
          <w:trHeight w:val="282"/>
        </w:trPr>
        <w:tc>
          <w:tcPr>
            <w:tcW w:w="900" w:type="dxa"/>
          </w:tcPr>
          <w:p w:rsidR="007C126E" w:rsidRPr="00D919C0" w:rsidRDefault="007C126E" w:rsidP="00901313">
            <w:pPr>
              <w:pStyle w:val="a6"/>
              <w:ind w:left="142"/>
              <w:rPr>
                <w:rFonts w:ascii="Times New Roman" w:hAnsi="Times New Roman" w:cs="Times New Roman"/>
                <w:sz w:val="24"/>
                <w:szCs w:val="24"/>
              </w:rPr>
            </w:pPr>
            <w:r>
              <w:rPr>
                <w:rFonts w:ascii="Times New Roman" w:hAnsi="Times New Roman" w:cs="Times New Roman"/>
                <w:sz w:val="24"/>
                <w:szCs w:val="24"/>
              </w:rPr>
              <w:t>3.5.2</w:t>
            </w:r>
          </w:p>
        </w:tc>
        <w:tc>
          <w:tcPr>
            <w:tcW w:w="8355" w:type="dxa"/>
          </w:tcPr>
          <w:p w:rsidR="007C126E" w:rsidRPr="00D919C0" w:rsidRDefault="007C126E" w:rsidP="00727A39">
            <w:pPr>
              <w:pStyle w:val="a6"/>
              <w:ind w:left="142"/>
              <w:rPr>
                <w:rFonts w:ascii="Times New Roman" w:hAnsi="Times New Roman" w:cs="Times New Roman"/>
                <w:sz w:val="24"/>
                <w:szCs w:val="24"/>
              </w:rPr>
            </w:pPr>
            <w:r>
              <w:rPr>
                <w:rFonts w:ascii="Times New Roman" w:hAnsi="Times New Roman" w:cs="Times New Roman"/>
                <w:sz w:val="24"/>
                <w:szCs w:val="24"/>
              </w:rPr>
              <w:t>Психолого-педагогические условия реализации ООП ООО</w:t>
            </w:r>
          </w:p>
        </w:tc>
      </w:tr>
      <w:tr w:rsidR="007C126E" w:rsidRPr="00D919C0" w:rsidTr="007C126E">
        <w:trPr>
          <w:trHeight w:val="282"/>
        </w:trPr>
        <w:tc>
          <w:tcPr>
            <w:tcW w:w="900" w:type="dxa"/>
          </w:tcPr>
          <w:p w:rsidR="007C126E" w:rsidRPr="00D919C0" w:rsidRDefault="007C126E" w:rsidP="00901313">
            <w:pPr>
              <w:pStyle w:val="a6"/>
              <w:ind w:left="142"/>
              <w:rPr>
                <w:rFonts w:ascii="Times New Roman" w:hAnsi="Times New Roman" w:cs="Times New Roman"/>
                <w:sz w:val="24"/>
                <w:szCs w:val="24"/>
              </w:rPr>
            </w:pPr>
            <w:r>
              <w:rPr>
                <w:rFonts w:ascii="Times New Roman" w:hAnsi="Times New Roman" w:cs="Times New Roman"/>
                <w:sz w:val="24"/>
                <w:szCs w:val="24"/>
              </w:rPr>
              <w:t>3.5.3</w:t>
            </w:r>
          </w:p>
        </w:tc>
        <w:tc>
          <w:tcPr>
            <w:tcW w:w="8355" w:type="dxa"/>
          </w:tcPr>
          <w:p w:rsidR="007C126E" w:rsidRPr="00D919C0" w:rsidRDefault="007C126E" w:rsidP="00901313">
            <w:pPr>
              <w:pStyle w:val="a6"/>
              <w:ind w:left="142"/>
              <w:rPr>
                <w:rFonts w:ascii="Times New Roman" w:hAnsi="Times New Roman" w:cs="Times New Roman"/>
                <w:sz w:val="24"/>
                <w:szCs w:val="24"/>
              </w:rPr>
            </w:pPr>
            <w:r>
              <w:rPr>
                <w:rFonts w:ascii="Times New Roman" w:hAnsi="Times New Roman" w:cs="Times New Roman"/>
                <w:sz w:val="24"/>
                <w:szCs w:val="24"/>
              </w:rPr>
              <w:t>Финансово-экономические условия реализации ООП ООО</w:t>
            </w:r>
          </w:p>
        </w:tc>
      </w:tr>
      <w:tr w:rsidR="007C126E" w:rsidRPr="00D919C0" w:rsidTr="007C126E">
        <w:trPr>
          <w:trHeight w:val="282"/>
        </w:trPr>
        <w:tc>
          <w:tcPr>
            <w:tcW w:w="900" w:type="dxa"/>
          </w:tcPr>
          <w:p w:rsidR="007C126E" w:rsidRPr="00D919C0" w:rsidRDefault="007C126E" w:rsidP="00901313">
            <w:pPr>
              <w:pStyle w:val="a6"/>
              <w:ind w:left="142"/>
              <w:rPr>
                <w:rFonts w:ascii="Times New Roman" w:hAnsi="Times New Roman" w:cs="Times New Roman"/>
                <w:sz w:val="24"/>
                <w:szCs w:val="24"/>
              </w:rPr>
            </w:pPr>
            <w:r>
              <w:rPr>
                <w:rFonts w:ascii="Times New Roman" w:hAnsi="Times New Roman" w:cs="Times New Roman"/>
                <w:sz w:val="24"/>
                <w:szCs w:val="24"/>
              </w:rPr>
              <w:t>3.5.4</w:t>
            </w:r>
          </w:p>
        </w:tc>
        <w:tc>
          <w:tcPr>
            <w:tcW w:w="8355" w:type="dxa"/>
          </w:tcPr>
          <w:p w:rsidR="007C126E" w:rsidRPr="00D919C0" w:rsidRDefault="007C126E" w:rsidP="00901313">
            <w:pPr>
              <w:pStyle w:val="a6"/>
              <w:ind w:left="142"/>
              <w:rPr>
                <w:rFonts w:ascii="Times New Roman" w:hAnsi="Times New Roman" w:cs="Times New Roman"/>
                <w:sz w:val="24"/>
                <w:szCs w:val="24"/>
              </w:rPr>
            </w:pPr>
            <w:r>
              <w:rPr>
                <w:rFonts w:ascii="Times New Roman" w:hAnsi="Times New Roman" w:cs="Times New Roman"/>
                <w:sz w:val="24"/>
                <w:szCs w:val="24"/>
              </w:rPr>
              <w:t>Механизмы достижения целевых ориентиров в системе условий реализации ООП ООО</w:t>
            </w:r>
          </w:p>
        </w:tc>
      </w:tr>
      <w:tr w:rsidR="007C126E" w:rsidRPr="00D919C0" w:rsidTr="007C126E">
        <w:trPr>
          <w:trHeight w:val="282"/>
        </w:trPr>
        <w:tc>
          <w:tcPr>
            <w:tcW w:w="900" w:type="dxa"/>
          </w:tcPr>
          <w:p w:rsidR="007C126E" w:rsidRDefault="007C126E" w:rsidP="00901313">
            <w:pPr>
              <w:pStyle w:val="a6"/>
              <w:ind w:left="142"/>
              <w:rPr>
                <w:rFonts w:ascii="Times New Roman" w:hAnsi="Times New Roman" w:cs="Times New Roman"/>
                <w:sz w:val="24"/>
                <w:szCs w:val="24"/>
              </w:rPr>
            </w:pPr>
            <w:r>
              <w:rPr>
                <w:rFonts w:ascii="Times New Roman" w:hAnsi="Times New Roman" w:cs="Times New Roman"/>
                <w:sz w:val="24"/>
                <w:szCs w:val="24"/>
              </w:rPr>
              <w:t>3.5.5</w:t>
            </w:r>
          </w:p>
        </w:tc>
        <w:tc>
          <w:tcPr>
            <w:tcW w:w="8355" w:type="dxa"/>
          </w:tcPr>
          <w:p w:rsidR="007C126E" w:rsidRDefault="007C126E" w:rsidP="00901313">
            <w:pPr>
              <w:pStyle w:val="a6"/>
              <w:ind w:left="142"/>
              <w:rPr>
                <w:rFonts w:ascii="Times New Roman" w:hAnsi="Times New Roman" w:cs="Times New Roman"/>
                <w:sz w:val="24"/>
                <w:szCs w:val="24"/>
              </w:rPr>
            </w:pPr>
            <w:r>
              <w:rPr>
                <w:rFonts w:ascii="Times New Roman" w:hAnsi="Times New Roman" w:cs="Times New Roman"/>
                <w:sz w:val="24"/>
                <w:szCs w:val="24"/>
              </w:rPr>
              <w:t>Информационно-методические условия реализации ООП ООО</w:t>
            </w:r>
          </w:p>
        </w:tc>
      </w:tr>
    </w:tbl>
    <w:p w:rsidR="00727A39" w:rsidRDefault="00727A39"/>
    <w:p w:rsidR="007C25FA" w:rsidRDefault="007C25FA"/>
    <w:p w:rsidR="007C25FA" w:rsidRDefault="007C25FA"/>
    <w:p w:rsidR="007C25FA" w:rsidRDefault="007C25FA"/>
    <w:p w:rsidR="007C25FA" w:rsidRDefault="007C25FA"/>
    <w:p w:rsidR="007C25FA" w:rsidRDefault="007C25FA"/>
    <w:p w:rsidR="007C25FA" w:rsidRDefault="007C25FA"/>
    <w:p w:rsidR="007C25FA" w:rsidRDefault="007C25FA"/>
    <w:p w:rsidR="007C25FA" w:rsidRDefault="007C25FA"/>
    <w:p w:rsidR="007C25FA" w:rsidRDefault="007C25FA"/>
    <w:p w:rsidR="007C25FA" w:rsidRDefault="007C25FA"/>
    <w:p w:rsidR="007C25FA" w:rsidRDefault="007C25FA"/>
    <w:p w:rsidR="004743A7" w:rsidRDefault="004743A7"/>
    <w:p w:rsidR="004743A7" w:rsidRDefault="004743A7"/>
    <w:p w:rsidR="004743A7" w:rsidRDefault="004743A7"/>
    <w:p w:rsidR="004743A7" w:rsidRDefault="004743A7"/>
    <w:p w:rsidR="004743A7" w:rsidRDefault="004743A7"/>
    <w:p w:rsidR="004743A7" w:rsidRDefault="004743A7"/>
    <w:p w:rsidR="004743A7" w:rsidRDefault="004743A7"/>
    <w:p w:rsidR="004743A7" w:rsidRDefault="004743A7"/>
    <w:p w:rsidR="004743A7" w:rsidRDefault="004743A7"/>
    <w:p w:rsidR="004743A7" w:rsidRDefault="004743A7"/>
    <w:p w:rsidR="004743A7" w:rsidRDefault="004743A7"/>
    <w:p w:rsidR="004743A7" w:rsidRDefault="004743A7"/>
    <w:p w:rsidR="004743A7" w:rsidRDefault="004743A7"/>
    <w:p w:rsidR="004743A7" w:rsidRDefault="004743A7"/>
    <w:p w:rsidR="004743A7" w:rsidRDefault="004743A7"/>
    <w:p w:rsidR="004743A7" w:rsidRDefault="004743A7"/>
    <w:p w:rsidR="004743A7" w:rsidRDefault="004743A7"/>
    <w:p w:rsidR="004743A7" w:rsidRDefault="004743A7"/>
    <w:p w:rsidR="004743A7" w:rsidRDefault="004743A7"/>
    <w:p w:rsidR="004743A7" w:rsidRDefault="004743A7"/>
    <w:p w:rsidR="004743A7" w:rsidRDefault="004743A7"/>
    <w:p w:rsidR="004743A7" w:rsidRDefault="004743A7"/>
    <w:p w:rsidR="00246265" w:rsidRDefault="00246265" w:rsidP="007C126E">
      <w:pPr>
        <w:pStyle w:val="a6"/>
        <w:rPr>
          <w:rFonts w:ascii="Times New Roman" w:hAnsi="Times New Roman" w:cs="Times New Roman"/>
          <w:b/>
          <w:sz w:val="24"/>
          <w:szCs w:val="24"/>
        </w:rPr>
      </w:pPr>
    </w:p>
    <w:p w:rsidR="00246265" w:rsidRPr="009A0938" w:rsidRDefault="00246265" w:rsidP="00246265">
      <w:pPr>
        <w:tabs>
          <w:tab w:val="left" w:pos="142"/>
        </w:tabs>
        <w:ind w:left="142"/>
        <w:jc w:val="both"/>
        <w:rPr>
          <w:rFonts w:ascii="Times New Roman" w:eastAsia="SchoolBookSanPin" w:hAnsi="Times New Roman"/>
          <w:b/>
        </w:rPr>
      </w:pPr>
      <w:r w:rsidRPr="009A0938">
        <w:rPr>
          <w:rFonts w:ascii="Times New Roman" w:hAnsi="Times New Roman"/>
          <w:b/>
        </w:rPr>
        <w:lastRenderedPageBreak/>
        <w:t xml:space="preserve"> </w:t>
      </w:r>
      <w:r w:rsidRPr="009A0938">
        <w:rPr>
          <w:rFonts w:ascii="Times New Roman" w:hAnsi="Times New Roman" w:cs="Times New Roman"/>
          <w:b/>
        </w:rPr>
        <w:t>Общая</w:t>
      </w:r>
      <w:r w:rsidRPr="009A0938">
        <w:rPr>
          <w:rFonts w:ascii="Times New Roman" w:hAnsi="Times New Roman" w:cs="Times New Roman"/>
          <w:b/>
          <w:spacing w:val="-6"/>
        </w:rPr>
        <w:t xml:space="preserve"> </w:t>
      </w:r>
      <w:r w:rsidRPr="009A0938">
        <w:rPr>
          <w:rFonts w:ascii="Times New Roman" w:hAnsi="Times New Roman" w:cs="Times New Roman"/>
          <w:b/>
        </w:rPr>
        <w:t>характеристика</w:t>
      </w:r>
      <w:r w:rsidRPr="009A0938">
        <w:rPr>
          <w:rFonts w:ascii="Times New Roman" w:hAnsi="Times New Roman" w:cs="Times New Roman"/>
          <w:b/>
          <w:spacing w:val="-9"/>
        </w:rPr>
        <w:t xml:space="preserve"> </w:t>
      </w:r>
      <w:r w:rsidRPr="009A0938">
        <w:rPr>
          <w:rFonts w:ascii="Times New Roman" w:hAnsi="Times New Roman" w:cs="Times New Roman"/>
          <w:b/>
        </w:rPr>
        <w:t>программы</w:t>
      </w:r>
      <w:r w:rsidRPr="009A0938">
        <w:rPr>
          <w:rFonts w:ascii="Times New Roman" w:hAnsi="Times New Roman" w:cs="Times New Roman"/>
          <w:b/>
          <w:spacing w:val="-6"/>
        </w:rPr>
        <w:t xml:space="preserve"> </w:t>
      </w:r>
      <w:r w:rsidRPr="009A0938">
        <w:rPr>
          <w:rFonts w:ascii="Times New Roman" w:hAnsi="Times New Roman" w:cs="Times New Roman"/>
          <w:b/>
        </w:rPr>
        <w:t>основного</w:t>
      </w:r>
      <w:r w:rsidRPr="009A0938">
        <w:rPr>
          <w:rFonts w:ascii="Times New Roman" w:hAnsi="Times New Roman" w:cs="Times New Roman"/>
          <w:b/>
          <w:spacing w:val="-2"/>
        </w:rPr>
        <w:t xml:space="preserve"> </w:t>
      </w:r>
      <w:r w:rsidRPr="009A0938">
        <w:rPr>
          <w:rFonts w:ascii="Times New Roman" w:hAnsi="Times New Roman" w:cs="Times New Roman"/>
          <w:b/>
        </w:rPr>
        <w:t>общего</w:t>
      </w:r>
      <w:r w:rsidRPr="009A0938">
        <w:rPr>
          <w:rFonts w:ascii="Times New Roman" w:hAnsi="Times New Roman" w:cs="Times New Roman"/>
          <w:b/>
          <w:spacing w:val="-4"/>
        </w:rPr>
        <w:t xml:space="preserve"> </w:t>
      </w:r>
      <w:r w:rsidRPr="009A0938">
        <w:rPr>
          <w:rFonts w:ascii="Times New Roman" w:hAnsi="Times New Roman" w:cs="Times New Roman"/>
          <w:b/>
        </w:rPr>
        <w:t>образования</w:t>
      </w:r>
    </w:p>
    <w:p w:rsidR="00246265" w:rsidRDefault="00246265" w:rsidP="00BC4FDD">
      <w:pPr>
        <w:pStyle w:val="a6"/>
        <w:tabs>
          <w:tab w:val="left" w:pos="142"/>
        </w:tabs>
        <w:ind w:left="142" w:firstLine="142"/>
        <w:jc w:val="both"/>
        <w:rPr>
          <w:rFonts w:ascii="Times New Roman" w:eastAsia="SchoolBookSanPin" w:hAnsi="Times New Roman"/>
          <w:sz w:val="24"/>
          <w:szCs w:val="24"/>
        </w:rPr>
      </w:pPr>
      <w:r w:rsidRPr="007C25FA">
        <w:rPr>
          <w:rFonts w:ascii="Times New Roman" w:eastAsia="SchoolBookSanPin" w:hAnsi="Times New Roman"/>
          <w:sz w:val="24"/>
          <w:szCs w:val="24"/>
        </w:rPr>
        <w:t xml:space="preserve">ООП ООО является основным документом, определяющим содержание общего образования, а также регламентирующим образовательную деятельность </w:t>
      </w:r>
      <w:r>
        <w:rPr>
          <w:rFonts w:ascii="Times New Roman" w:eastAsia="SchoolBookSanPin" w:hAnsi="Times New Roman"/>
          <w:sz w:val="24"/>
          <w:szCs w:val="24"/>
        </w:rPr>
        <w:t>МБОУ г. Владимира «СОШ №28 им. М.П. Лазарева»</w:t>
      </w:r>
      <w:r w:rsidRPr="007C25FA">
        <w:rPr>
          <w:rFonts w:ascii="Times New Roman" w:eastAsia="SchoolBookSanPin" w:hAnsi="Times New Roman"/>
          <w:sz w:val="24"/>
          <w:szCs w:val="24"/>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r>
        <w:rPr>
          <w:rFonts w:ascii="Times New Roman" w:eastAsia="SchoolBookSanPin" w:hAnsi="Times New Roman"/>
          <w:sz w:val="24"/>
          <w:szCs w:val="24"/>
        </w:rPr>
        <w:t>.</w:t>
      </w:r>
    </w:p>
    <w:p w:rsidR="00BC4FDD" w:rsidRDefault="00246265" w:rsidP="00BC4FDD">
      <w:pPr>
        <w:pStyle w:val="a6"/>
        <w:tabs>
          <w:tab w:val="left" w:pos="142"/>
        </w:tabs>
        <w:ind w:left="142" w:firstLine="142"/>
        <w:jc w:val="both"/>
        <w:rPr>
          <w:rFonts w:ascii="Times New Roman" w:eastAsia="SchoolBookSanPin" w:hAnsi="Times New Roman" w:cs="Times New Roman"/>
          <w:sz w:val="24"/>
          <w:szCs w:val="24"/>
        </w:rPr>
      </w:pPr>
      <w:r w:rsidRPr="003C2237">
        <w:rPr>
          <w:rFonts w:ascii="Times New Roman" w:eastAsia="SchoolBookSanPin" w:hAnsi="Times New Roman" w:cs="Times New Roman"/>
          <w:sz w:val="24"/>
          <w:szCs w:val="24"/>
        </w:rPr>
        <w:t xml:space="preserve">ФОП ООО включает три раздела: </w:t>
      </w:r>
    </w:p>
    <w:p w:rsidR="00BC4FDD" w:rsidRDefault="00246265" w:rsidP="00A07054">
      <w:pPr>
        <w:pStyle w:val="a6"/>
        <w:numPr>
          <w:ilvl w:val="0"/>
          <w:numId w:val="11"/>
        </w:numPr>
        <w:tabs>
          <w:tab w:val="left" w:pos="142"/>
        </w:tabs>
        <w:jc w:val="both"/>
        <w:rPr>
          <w:rFonts w:ascii="Times New Roman" w:eastAsia="SchoolBookSanPin" w:hAnsi="Times New Roman" w:cs="Times New Roman"/>
          <w:sz w:val="24"/>
          <w:szCs w:val="24"/>
        </w:rPr>
      </w:pPr>
      <w:r w:rsidRPr="003C2237">
        <w:rPr>
          <w:rFonts w:ascii="Times New Roman" w:eastAsia="SchoolBookSanPin" w:hAnsi="Times New Roman" w:cs="Times New Roman"/>
          <w:sz w:val="24"/>
          <w:szCs w:val="24"/>
        </w:rPr>
        <w:t xml:space="preserve">целевой, </w:t>
      </w:r>
    </w:p>
    <w:p w:rsidR="00BC4FDD" w:rsidRDefault="00246265" w:rsidP="00A07054">
      <w:pPr>
        <w:pStyle w:val="a6"/>
        <w:numPr>
          <w:ilvl w:val="0"/>
          <w:numId w:val="11"/>
        </w:numPr>
        <w:tabs>
          <w:tab w:val="left" w:pos="142"/>
        </w:tabs>
        <w:jc w:val="both"/>
        <w:rPr>
          <w:rFonts w:ascii="Times New Roman" w:eastAsia="SchoolBookSanPin" w:hAnsi="Times New Roman" w:cs="Times New Roman"/>
          <w:sz w:val="24"/>
          <w:szCs w:val="24"/>
        </w:rPr>
      </w:pPr>
      <w:r w:rsidRPr="003C2237">
        <w:rPr>
          <w:rFonts w:ascii="Times New Roman" w:eastAsia="SchoolBookSanPin" w:hAnsi="Times New Roman" w:cs="Times New Roman"/>
          <w:sz w:val="24"/>
          <w:szCs w:val="24"/>
        </w:rPr>
        <w:t xml:space="preserve">содержательный, </w:t>
      </w:r>
    </w:p>
    <w:p w:rsidR="00246265" w:rsidRPr="003C2237" w:rsidRDefault="00246265" w:rsidP="00A07054">
      <w:pPr>
        <w:pStyle w:val="a6"/>
        <w:numPr>
          <w:ilvl w:val="0"/>
          <w:numId w:val="11"/>
        </w:numPr>
        <w:tabs>
          <w:tab w:val="left" w:pos="142"/>
        </w:tabs>
        <w:jc w:val="both"/>
        <w:rPr>
          <w:rFonts w:ascii="Times New Roman" w:eastAsia="SchoolBookSanPin" w:hAnsi="Times New Roman"/>
          <w:sz w:val="24"/>
          <w:szCs w:val="24"/>
        </w:rPr>
      </w:pPr>
      <w:r w:rsidRPr="003C2237">
        <w:rPr>
          <w:rFonts w:ascii="Times New Roman" w:eastAsia="SchoolBookSanPin" w:hAnsi="Times New Roman" w:cs="Times New Roman"/>
          <w:sz w:val="24"/>
          <w:szCs w:val="24"/>
        </w:rPr>
        <w:t>организационный</w:t>
      </w:r>
      <w:r w:rsidRPr="003C2237">
        <w:rPr>
          <w:rFonts w:ascii="Times New Roman" w:eastAsia="SchoolBookSanPin" w:hAnsi="Times New Roman"/>
          <w:sz w:val="24"/>
          <w:szCs w:val="24"/>
        </w:rPr>
        <w:t>.</w:t>
      </w:r>
    </w:p>
    <w:p w:rsidR="00246265" w:rsidRPr="003C2237" w:rsidRDefault="00246265" w:rsidP="00BC4FDD">
      <w:pPr>
        <w:pStyle w:val="a6"/>
        <w:tabs>
          <w:tab w:val="left" w:pos="142"/>
        </w:tabs>
        <w:ind w:left="142" w:firstLine="142"/>
        <w:jc w:val="both"/>
        <w:rPr>
          <w:rFonts w:ascii="Times New Roman" w:eastAsia="SchoolBookSanPin" w:hAnsi="Times New Roman"/>
          <w:sz w:val="24"/>
          <w:szCs w:val="24"/>
        </w:rPr>
      </w:pPr>
      <w:r w:rsidRPr="003C2237">
        <w:rPr>
          <w:rFonts w:ascii="Times New Roman" w:eastAsia="SchoolBookSanPin" w:hAnsi="Times New Roman" w:cs="Times New Roman"/>
          <w:sz w:val="24"/>
          <w:szCs w:val="24"/>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3C2237">
        <w:rPr>
          <w:rFonts w:ascii="Times New Roman" w:eastAsia="SchoolBookSanPin" w:hAnsi="Times New Roman"/>
          <w:sz w:val="24"/>
          <w:szCs w:val="24"/>
        </w:rPr>
        <w:t>.</w:t>
      </w:r>
    </w:p>
    <w:p w:rsidR="00246265" w:rsidRPr="003C2237" w:rsidRDefault="00246265" w:rsidP="00246265">
      <w:pPr>
        <w:pStyle w:val="a6"/>
        <w:tabs>
          <w:tab w:val="left" w:pos="142"/>
        </w:tabs>
        <w:ind w:left="142"/>
        <w:jc w:val="both"/>
        <w:rPr>
          <w:rFonts w:ascii="Times New Roman" w:eastAsia="SchoolBookSanPin" w:hAnsi="Times New Roman"/>
          <w:sz w:val="24"/>
          <w:szCs w:val="24"/>
        </w:rPr>
      </w:pPr>
      <w:r w:rsidRPr="003C2237">
        <w:rPr>
          <w:rFonts w:ascii="Times New Roman" w:eastAsia="SchoolBookSanPin" w:hAnsi="Times New Roman" w:cs="Times New Roman"/>
          <w:sz w:val="24"/>
          <w:szCs w:val="24"/>
        </w:rPr>
        <w:t>Целевой раздел ФОП ООО включает:</w:t>
      </w:r>
    </w:p>
    <w:p w:rsidR="00246265" w:rsidRPr="003C2237" w:rsidRDefault="00246265" w:rsidP="00246265">
      <w:pPr>
        <w:pStyle w:val="a8"/>
        <w:numPr>
          <w:ilvl w:val="0"/>
          <w:numId w:val="4"/>
        </w:numPr>
        <w:ind w:left="851" w:hanging="284"/>
        <w:jc w:val="both"/>
        <w:rPr>
          <w:rFonts w:ascii="Times New Roman" w:eastAsia="SchoolBookSanPin" w:hAnsi="Times New Roman"/>
        </w:rPr>
      </w:pPr>
      <w:r w:rsidRPr="003C2237">
        <w:rPr>
          <w:rFonts w:ascii="Times New Roman" w:eastAsia="SchoolBookSanPin" w:hAnsi="Times New Roman"/>
        </w:rPr>
        <w:t>пояснительную записку;</w:t>
      </w:r>
    </w:p>
    <w:p w:rsidR="00246265" w:rsidRPr="003C2237" w:rsidRDefault="00246265" w:rsidP="00246265">
      <w:pPr>
        <w:pStyle w:val="a8"/>
        <w:numPr>
          <w:ilvl w:val="0"/>
          <w:numId w:val="4"/>
        </w:numPr>
        <w:ind w:left="851" w:hanging="284"/>
        <w:jc w:val="both"/>
        <w:rPr>
          <w:rFonts w:ascii="Times New Roman" w:eastAsia="SchoolBookSanPin" w:hAnsi="Times New Roman"/>
        </w:rPr>
      </w:pPr>
      <w:r w:rsidRPr="003C2237">
        <w:rPr>
          <w:rFonts w:ascii="Times New Roman" w:eastAsia="SchoolBookSanPin" w:hAnsi="Times New Roman"/>
        </w:rPr>
        <w:t>планируемые результаты освоения обучающимися ФОП ООО;</w:t>
      </w:r>
    </w:p>
    <w:p w:rsidR="00246265" w:rsidRDefault="00246265" w:rsidP="00246265">
      <w:pPr>
        <w:pStyle w:val="a8"/>
        <w:numPr>
          <w:ilvl w:val="0"/>
          <w:numId w:val="4"/>
        </w:numPr>
        <w:ind w:left="851" w:hanging="284"/>
        <w:jc w:val="both"/>
        <w:rPr>
          <w:rFonts w:ascii="Times New Roman" w:eastAsia="SchoolBookSanPin" w:hAnsi="Times New Roman"/>
        </w:rPr>
      </w:pPr>
      <w:r w:rsidRPr="003C2237">
        <w:rPr>
          <w:rFonts w:ascii="Times New Roman" w:eastAsia="SchoolBookSanPin" w:hAnsi="Times New Roman"/>
        </w:rPr>
        <w:t>систему оценки достижения планируемых результатов освоения ФОП ООО.</w:t>
      </w:r>
    </w:p>
    <w:p w:rsidR="00246265" w:rsidRPr="00D919C0" w:rsidRDefault="00246265" w:rsidP="00246265">
      <w:pPr>
        <w:pStyle w:val="a6"/>
        <w:ind w:left="142"/>
        <w:rPr>
          <w:rFonts w:ascii="Times New Roman" w:hAnsi="Times New Roman" w:cs="Times New Roman"/>
          <w:sz w:val="24"/>
          <w:szCs w:val="24"/>
        </w:rPr>
      </w:pPr>
      <w:r w:rsidRPr="00D919C0">
        <w:rPr>
          <w:rFonts w:ascii="Times New Roman" w:hAnsi="Times New Roman" w:cs="Times New Roman"/>
          <w:sz w:val="24"/>
          <w:szCs w:val="24"/>
        </w:rPr>
        <w:t>Пояснительная</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записка</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целевого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раздела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 xml:space="preserve">ООП </w:t>
      </w:r>
      <w:r w:rsidR="00FB5002">
        <w:rPr>
          <w:rFonts w:ascii="Times New Roman" w:hAnsi="Times New Roman" w:cs="Times New Roman"/>
          <w:sz w:val="24"/>
          <w:szCs w:val="24"/>
        </w:rPr>
        <w:t>0</w:t>
      </w:r>
      <w:r w:rsidRPr="00D919C0">
        <w:rPr>
          <w:rFonts w:ascii="Times New Roman" w:hAnsi="Times New Roman" w:cs="Times New Roman"/>
          <w:sz w:val="24"/>
          <w:szCs w:val="24"/>
        </w:rPr>
        <w:t>ОО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раскрывает:</w:t>
      </w:r>
    </w:p>
    <w:p w:rsidR="00246265" w:rsidRPr="00D919C0" w:rsidRDefault="00246265" w:rsidP="00A07054">
      <w:pPr>
        <w:pStyle w:val="a6"/>
        <w:numPr>
          <w:ilvl w:val="0"/>
          <w:numId w:val="5"/>
        </w:numPr>
        <w:ind w:hanging="295"/>
        <w:rPr>
          <w:rFonts w:ascii="Times New Roman" w:hAnsi="Times New Roman" w:cs="Times New Roman"/>
          <w:sz w:val="24"/>
          <w:szCs w:val="24"/>
        </w:rPr>
      </w:pPr>
      <w:r w:rsidRPr="00D919C0">
        <w:rPr>
          <w:rFonts w:ascii="Times New Roman" w:hAnsi="Times New Roman" w:cs="Times New Roman"/>
          <w:sz w:val="24"/>
          <w:szCs w:val="24"/>
        </w:rPr>
        <w:t xml:space="preserve">цели реализации ООП </w:t>
      </w:r>
      <w:r w:rsidR="00FB5002">
        <w:rPr>
          <w:rFonts w:ascii="Times New Roman" w:hAnsi="Times New Roman" w:cs="Times New Roman"/>
          <w:sz w:val="24"/>
          <w:szCs w:val="24"/>
        </w:rPr>
        <w:t>0</w:t>
      </w:r>
      <w:r w:rsidRPr="00D919C0">
        <w:rPr>
          <w:rFonts w:ascii="Times New Roman" w:hAnsi="Times New Roman" w:cs="Times New Roman"/>
          <w:sz w:val="24"/>
          <w:szCs w:val="24"/>
        </w:rPr>
        <w:t xml:space="preserve">ОО, конкретизированные в соответствии с требованиями ФГОС </w:t>
      </w:r>
      <w:r w:rsidR="00FB5002">
        <w:rPr>
          <w:rFonts w:ascii="Times New Roman" w:hAnsi="Times New Roman" w:cs="Times New Roman"/>
          <w:sz w:val="24"/>
          <w:szCs w:val="24"/>
        </w:rPr>
        <w:t>0</w:t>
      </w:r>
      <w:r w:rsidRPr="00D919C0">
        <w:rPr>
          <w:rFonts w:ascii="Times New Roman" w:hAnsi="Times New Roman" w:cs="Times New Roman"/>
          <w:sz w:val="24"/>
          <w:szCs w:val="24"/>
        </w:rPr>
        <w:t>ОО</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к результатам</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освоения обучающимися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1"/>
          <w:sz w:val="24"/>
          <w:szCs w:val="24"/>
        </w:rPr>
        <w:t xml:space="preserve"> </w:t>
      </w:r>
      <w:r w:rsidR="00FB5002">
        <w:rPr>
          <w:rFonts w:ascii="Times New Roman" w:hAnsi="Times New Roman" w:cs="Times New Roman"/>
          <w:sz w:val="24"/>
          <w:szCs w:val="24"/>
        </w:rPr>
        <w:t>основного</w:t>
      </w:r>
      <w:r w:rsidRPr="00D919C0">
        <w:rPr>
          <w:rFonts w:ascii="Times New Roman" w:hAnsi="Times New Roman" w:cs="Times New Roman"/>
          <w:sz w:val="24"/>
          <w:szCs w:val="24"/>
        </w:rPr>
        <w:t xml:space="preserve"> общего</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образования;</w:t>
      </w:r>
    </w:p>
    <w:p w:rsidR="00246265" w:rsidRPr="00322259" w:rsidRDefault="00246265" w:rsidP="00A07054">
      <w:pPr>
        <w:pStyle w:val="a8"/>
        <w:numPr>
          <w:ilvl w:val="0"/>
          <w:numId w:val="5"/>
        </w:numPr>
        <w:ind w:hanging="295"/>
        <w:jc w:val="both"/>
        <w:rPr>
          <w:rFonts w:ascii="Times New Roman" w:eastAsia="SchoolBookSanPin" w:hAnsi="Times New Roman"/>
        </w:rPr>
      </w:pPr>
      <w:r w:rsidRPr="00322259">
        <w:rPr>
          <w:rFonts w:ascii="Times New Roman" w:hAnsi="Times New Roman" w:cs="Times New Roman"/>
        </w:rPr>
        <w:t>принципы</w:t>
      </w:r>
      <w:r w:rsidRPr="00322259">
        <w:rPr>
          <w:rFonts w:ascii="Times New Roman" w:hAnsi="Times New Roman" w:cs="Times New Roman"/>
          <w:spacing w:val="35"/>
        </w:rPr>
        <w:t xml:space="preserve"> </w:t>
      </w:r>
      <w:r w:rsidRPr="00322259">
        <w:rPr>
          <w:rFonts w:ascii="Times New Roman" w:hAnsi="Times New Roman" w:cs="Times New Roman"/>
        </w:rPr>
        <w:t>формирования</w:t>
      </w:r>
      <w:r w:rsidRPr="00322259">
        <w:rPr>
          <w:rFonts w:ascii="Times New Roman" w:hAnsi="Times New Roman" w:cs="Times New Roman"/>
          <w:spacing w:val="37"/>
        </w:rPr>
        <w:t xml:space="preserve"> </w:t>
      </w:r>
      <w:r w:rsidRPr="00322259">
        <w:rPr>
          <w:rFonts w:ascii="Times New Roman" w:hAnsi="Times New Roman" w:cs="Times New Roman"/>
        </w:rPr>
        <w:t>и</w:t>
      </w:r>
      <w:r w:rsidRPr="00322259">
        <w:rPr>
          <w:rFonts w:ascii="Times New Roman" w:hAnsi="Times New Roman" w:cs="Times New Roman"/>
          <w:spacing w:val="37"/>
        </w:rPr>
        <w:t xml:space="preserve"> </w:t>
      </w:r>
      <w:r w:rsidRPr="00322259">
        <w:rPr>
          <w:rFonts w:ascii="Times New Roman" w:hAnsi="Times New Roman" w:cs="Times New Roman"/>
        </w:rPr>
        <w:t>механизмы</w:t>
      </w:r>
      <w:r w:rsidRPr="00322259">
        <w:rPr>
          <w:rFonts w:ascii="Times New Roman" w:hAnsi="Times New Roman" w:cs="Times New Roman"/>
          <w:spacing w:val="38"/>
        </w:rPr>
        <w:t xml:space="preserve"> </w:t>
      </w:r>
      <w:r w:rsidRPr="00322259">
        <w:rPr>
          <w:rFonts w:ascii="Times New Roman" w:hAnsi="Times New Roman" w:cs="Times New Roman"/>
        </w:rPr>
        <w:t>реализации</w:t>
      </w:r>
      <w:r w:rsidRPr="00322259">
        <w:rPr>
          <w:rFonts w:ascii="Times New Roman" w:hAnsi="Times New Roman" w:cs="Times New Roman"/>
          <w:spacing w:val="40"/>
        </w:rPr>
        <w:t xml:space="preserve"> </w:t>
      </w:r>
      <w:r w:rsidRPr="00322259">
        <w:rPr>
          <w:rFonts w:ascii="Times New Roman" w:hAnsi="Times New Roman" w:cs="Times New Roman"/>
        </w:rPr>
        <w:t>ООП</w:t>
      </w:r>
      <w:r w:rsidRPr="00322259">
        <w:rPr>
          <w:rFonts w:ascii="Times New Roman" w:hAnsi="Times New Roman" w:cs="Times New Roman"/>
          <w:spacing w:val="35"/>
        </w:rPr>
        <w:t xml:space="preserve"> </w:t>
      </w:r>
      <w:r w:rsidR="00FB5002">
        <w:rPr>
          <w:rFonts w:ascii="Times New Roman" w:hAnsi="Times New Roman" w:cs="Times New Roman"/>
        </w:rPr>
        <w:t>0</w:t>
      </w:r>
      <w:r w:rsidRPr="00322259">
        <w:rPr>
          <w:rFonts w:ascii="Times New Roman" w:hAnsi="Times New Roman" w:cs="Times New Roman"/>
        </w:rPr>
        <w:t>ОО,</w:t>
      </w:r>
      <w:r w:rsidRPr="00322259">
        <w:rPr>
          <w:rFonts w:ascii="Times New Roman" w:hAnsi="Times New Roman" w:cs="Times New Roman"/>
          <w:spacing w:val="38"/>
        </w:rPr>
        <w:t xml:space="preserve"> </w:t>
      </w:r>
      <w:r w:rsidRPr="00322259">
        <w:rPr>
          <w:rFonts w:ascii="Times New Roman" w:hAnsi="Times New Roman" w:cs="Times New Roman"/>
        </w:rPr>
        <w:t>в</w:t>
      </w:r>
      <w:r w:rsidRPr="00322259">
        <w:rPr>
          <w:rFonts w:ascii="Times New Roman" w:hAnsi="Times New Roman" w:cs="Times New Roman"/>
          <w:spacing w:val="35"/>
        </w:rPr>
        <w:t xml:space="preserve"> </w:t>
      </w:r>
      <w:r w:rsidRPr="00322259">
        <w:rPr>
          <w:rFonts w:ascii="Times New Roman" w:hAnsi="Times New Roman" w:cs="Times New Roman"/>
        </w:rPr>
        <w:t>том</w:t>
      </w:r>
      <w:r w:rsidRPr="00322259">
        <w:rPr>
          <w:rFonts w:ascii="Times New Roman" w:hAnsi="Times New Roman" w:cs="Times New Roman"/>
          <w:spacing w:val="35"/>
        </w:rPr>
        <w:t xml:space="preserve"> </w:t>
      </w:r>
      <w:r w:rsidRPr="00322259">
        <w:rPr>
          <w:rFonts w:ascii="Times New Roman" w:hAnsi="Times New Roman" w:cs="Times New Roman"/>
        </w:rPr>
        <w:t>числе</w:t>
      </w:r>
      <w:r w:rsidRPr="00322259">
        <w:rPr>
          <w:rFonts w:ascii="Times New Roman" w:hAnsi="Times New Roman" w:cs="Times New Roman"/>
          <w:spacing w:val="34"/>
        </w:rPr>
        <w:t xml:space="preserve"> </w:t>
      </w:r>
      <w:r w:rsidRPr="00322259">
        <w:rPr>
          <w:rFonts w:ascii="Times New Roman" w:hAnsi="Times New Roman" w:cs="Times New Roman"/>
        </w:rPr>
        <w:t>посредством</w:t>
      </w:r>
      <w:r w:rsidRPr="00322259">
        <w:rPr>
          <w:rFonts w:ascii="Times New Roman" w:hAnsi="Times New Roman" w:cs="Times New Roman"/>
          <w:spacing w:val="-57"/>
        </w:rPr>
        <w:t xml:space="preserve"> </w:t>
      </w:r>
      <w:r w:rsidRPr="00322259">
        <w:rPr>
          <w:rFonts w:ascii="Times New Roman" w:hAnsi="Times New Roman" w:cs="Times New Roman"/>
        </w:rPr>
        <w:t>реализации</w:t>
      </w:r>
      <w:r w:rsidRPr="00322259">
        <w:rPr>
          <w:rFonts w:ascii="Times New Roman" w:hAnsi="Times New Roman" w:cs="Times New Roman"/>
          <w:spacing w:val="-4"/>
        </w:rPr>
        <w:t xml:space="preserve"> </w:t>
      </w:r>
      <w:r w:rsidRPr="00322259">
        <w:rPr>
          <w:rFonts w:ascii="Times New Roman" w:hAnsi="Times New Roman" w:cs="Times New Roman"/>
        </w:rPr>
        <w:t>индивидуальных</w:t>
      </w:r>
      <w:r w:rsidRPr="00322259">
        <w:rPr>
          <w:rFonts w:ascii="Times New Roman" w:hAnsi="Times New Roman" w:cs="Times New Roman"/>
          <w:spacing w:val="8"/>
        </w:rPr>
        <w:t xml:space="preserve"> </w:t>
      </w:r>
      <w:r w:rsidRPr="00322259">
        <w:rPr>
          <w:rFonts w:ascii="Times New Roman" w:hAnsi="Times New Roman" w:cs="Times New Roman"/>
        </w:rPr>
        <w:t>учебных</w:t>
      </w:r>
      <w:r w:rsidRPr="00322259">
        <w:rPr>
          <w:rFonts w:ascii="Times New Roman" w:hAnsi="Times New Roman" w:cs="Times New Roman"/>
          <w:spacing w:val="-1"/>
        </w:rPr>
        <w:t xml:space="preserve"> </w:t>
      </w:r>
      <w:r w:rsidRPr="00322259">
        <w:rPr>
          <w:rFonts w:ascii="Times New Roman" w:hAnsi="Times New Roman" w:cs="Times New Roman"/>
        </w:rPr>
        <w:t>планов</w:t>
      </w:r>
    </w:p>
    <w:p w:rsidR="00246265" w:rsidRPr="003C2237" w:rsidRDefault="00246265" w:rsidP="00BC4FDD">
      <w:pPr>
        <w:ind w:left="142" w:firstLine="284"/>
        <w:jc w:val="both"/>
        <w:rPr>
          <w:rFonts w:ascii="Times New Roman" w:eastAsia="SchoolBookSanPin" w:hAnsi="Times New Roman"/>
        </w:rPr>
      </w:pPr>
      <w:r w:rsidRPr="003C2237">
        <w:rPr>
          <w:rFonts w:ascii="Times New Roman" w:eastAsia="SchoolBookSanPin" w:hAnsi="Times New Roman"/>
        </w:rP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246265" w:rsidRPr="003C2237" w:rsidRDefault="00246265" w:rsidP="00246265">
      <w:pPr>
        <w:pStyle w:val="a8"/>
        <w:numPr>
          <w:ilvl w:val="0"/>
          <w:numId w:val="4"/>
        </w:numPr>
        <w:ind w:left="851" w:hanging="284"/>
        <w:jc w:val="both"/>
        <w:rPr>
          <w:rFonts w:ascii="Times New Roman" w:eastAsia="SchoolBookSanPin" w:hAnsi="Times New Roman"/>
        </w:rPr>
      </w:pPr>
      <w:r w:rsidRPr="003C2237">
        <w:rPr>
          <w:rFonts w:ascii="Times New Roman" w:eastAsia="SchoolBookSanPin" w:hAnsi="Times New Roman"/>
        </w:rPr>
        <w:t>рабочие программы учебных предметов;</w:t>
      </w:r>
    </w:p>
    <w:p w:rsidR="00246265" w:rsidRPr="003C2237" w:rsidRDefault="00246265" w:rsidP="00246265">
      <w:pPr>
        <w:pStyle w:val="a8"/>
        <w:numPr>
          <w:ilvl w:val="0"/>
          <w:numId w:val="4"/>
        </w:numPr>
        <w:ind w:left="851" w:hanging="284"/>
        <w:jc w:val="both"/>
        <w:rPr>
          <w:rFonts w:ascii="Times New Roman" w:eastAsia="SchoolBookSanPin" w:hAnsi="Times New Roman"/>
        </w:rPr>
      </w:pPr>
      <w:r w:rsidRPr="003C2237">
        <w:rPr>
          <w:rFonts w:ascii="Times New Roman" w:eastAsia="SchoolBookSanPin" w:hAnsi="Times New Roman"/>
        </w:rPr>
        <w:t>программу формирования универсальных учебных действий у обучающихся;</w:t>
      </w:r>
    </w:p>
    <w:p w:rsidR="00246265" w:rsidRDefault="00246265" w:rsidP="00246265">
      <w:pPr>
        <w:pStyle w:val="a8"/>
        <w:numPr>
          <w:ilvl w:val="0"/>
          <w:numId w:val="4"/>
        </w:numPr>
        <w:ind w:left="851" w:hanging="284"/>
        <w:jc w:val="both"/>
        <w:rPr>
          <w:rFonts w:ascii="Times New Roman" w:eastAsia="SchoolBookSanPin" w:hAnsi="Times New Roman"/>
          <w:sz w:val="28"/>
          <w:szCs w:val="28"/>
        </w:rPr>
      </w:pPr>
      <w:r w:rsidRPr="003C2237">
        <w:rPr>
          <w:rFonts w:ascii="Times New Roman" w:eastAsia="SchoolBookSanPin" w:hAnsi="Times New Roman"/>
        </w:rPr>
        <w:t>рабочую программу воспитания</w:t>
      </w:r>
      <w:r w:rsidRPr="003C2237">
        <w:rPr>
          <w:rFonts w:ascii="Times New Roman" w:eastAsia="SchoolBookSanPin" w:hAnsi="Times New Roman"/>
          <w:sz w:val="28"/>
          <w:szCs w:val="28"/>
        </w:rPr>
        <w:t>.</w:t>
      </w:r>
    </w:p>
    <w:p w:rsidR="00322259" w:rsidRPr="009932F4" w:rsidRDefault="009932F4" w:rsidP="00BC4FDD">
      <w:pPr>
        <w:ind w:left="142" w:firstLine="284"/>
        <w:jc w:val="both"/>
        <w:rPr>
          <w:rFonts w:ascii="Times New Roman" w:eastAsia="SchoolBookSanPin" w:hAnsi="Times New Roman"/>
        </w:rPr>
      </w:pPr>
      <w:r w:rsidRPr="009932F4">
        <w:rPr>
          <w:rFonts w:ascii="Times New Roman" w:eastAsia="SchoolBookSanPin" w:hAnsi="Times New Roman"/>
        </w:rPr>
        <w:t>Р</w:t>
      </w:r>
      <w:r w:rsidR="00322259" w:rsidRPr="009932F4">
        <w:rPr>
          <w:rFonts w:ascii="Times New Roman" w:eastAsia="SchoolBookSanPin" w:hAnsi="Times New Roman"/>
        </w:rPr>
        <w:t>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322259" w:rsidRPr="009932F4" w:rsidRDefault="00322259" w:rsidP="009932F4">
      <w:pPr>
        <w:ind w:left="142"/>
        <w:jc w:val="both"/>
        <w:rPr>
          <w:rFonts w:ascii="Times New Roman" w:eastAsia="SchoolBookSanPin" w:hAnsi="Times New Roman"/>
        </w:rPr>
      </w:pPr>
      <w:r w:rsidRPr="009932F4">
        <w:rPr>
          <w:rFonts w:ascii="Times New Roman" w:eastAsia="SchoolBookSanPin" w:hAnsi="Times New Roman"/>
        </w:rPr>
        <w:t>Программа формирования универсальных учебных действий у обучающихся содержит:</w:t>
      </w:r>
    </w:p>
    <w:p w:rsidR="00322259" w:rsidRPr="009932F4" w:rsidRDefault="00322259" w:rsidP="00A07054">
      <w:pPr>
        <w:pStyle w:val="a8"/>
        <w:numPr>
          <w:ilvl w:val="0"/>
          <w:numId w:val="6"/>
        </w:numPr>
        <w:ind w:left="709" w:hanging="207"/>
        <w:jc w:val="both"/>
        <w:rPr>
          <w:rFonts w:ascii="Times New Roman" w:eastAsia="SchoolBookSanPin" w:hAnsi="Times New Roman"/>
        </w:rPr>
      </w:pPr>
      <w:r w:rsidRPr="009932F4">
        <w:rPr>
          <w:rFonts w:ascii="Times New Roman" w:eastAsia="SchoolBookSanPin" w:hAnsi="Times New Roman"/>
        </w:rPr>
        <w:t>описание взаимосвязи универсальных учебных действий с содержанием учебных предметов;</w:t>
      </w:r>
    </w:p>
    <w:p w:rsidR="00322259" w:rsidRDefault="00322259" w:rsidP="00A07054">
      <w:pPr>
        <w:pStyle w:val="a8"/>
        <w:numPr>
          <w:ilvl w:val="0"/>
          <w:numId w:val="6"/>
        </w:numPr>
        <w:ind w:left="709" w:hanging="207"/>
        <w:jc w:val="both"/>
        <w:rPr>
          <w:rFonts w:ascii="Times New Roman" w:eastAsia="SchoolBookSanPin" w:hAnsi="Times New Roman"/>
        </w:rPr>
      </w:pPr>
      <w:r w:rsidRPr="009932F4">
        <w:rPr>
          <w:rFonts w:ascii="Times New Roman" w:eastAsia="SchoolBookSanPin" w:hAnsi="Times New Roman"/>
        </w:rPr>
        <w:t>характеристики регулятивных, познавательных, коммуникативных универсальных учебных действий обучающихся</w:t>
      </w:r>
      <w:r w:rsidR="009932F4">
        <w:rPr>
          <w:rFonts w:ascii="Times New Roman" w:eastAsia="SchoolBookSanPin" w:hAnsi="Times New Roman"/>
        </w:rPr>
        <w:t>.</w:t>
      </w:r>
    </w:p>
    <w:p w:rsidR="00AF524E" w:rsidRDefault="009932F4" w:rsidP="00D711A2">
      <w:pPr>
        <w:ind w:left="142"/>
        <w:jc w:val="both"/>
        <w:rPr>
          <w:rFonts w:ascii="Times New Roman" w:eastAsia="SchoolBookSanPin" w:hAnsi="Times New Roman"/>
        </w:rPr>
      </w:pPr>
      <w:r w:rsidRPr="009932F4">
        <w:rPr>
          <w:rFonts w:ascii="Times New Roman" w:eastAsia="SchoolBookSanPin" w:hAnsi="Times New Roman"/>
        </w:rPr>
        <w:t>Рабочая программа воспитания</w:t>
      </w:r>
      <w:r w:rsidR="00AF524E">
        <w:rPr>
          <w:rFonts w:ascii="Times New Roman" w:eastAsia="SchoolBookSanPin" w:hAnsi="Times New Roman"/>
        </w:rPr>
        <w:t>:</w:t>
      </w:r>
      <w:r w:rsidRPr="009932F4">
        <w:rPr>
          <w:rFonts w:ascii="Times New Roman" w:eastAsia="SchoolBookSanPin" w:hAnsi="Times New Roman"/>
        </w:rPr>
        <w:t xml:space="preserve"> </w:t>
      </w:r>
    </w:p>
    <w:p w:rsidR="009932F4" w:rsidRPr="00AF524E" w:rsidRDefault="009932F4" w:rsidP="00A07054">
      <w:pPr>
        <w:pStyle w:val="a8"/>
        <w:numPr>
          <w:ilvl w:val="0"/>
          <w:numId w:val="7"/>
        </w:numPr>
        <w:jc w:val="both"/>
        <w:rPr>
          <w:rFonts w:ascii="Times New Roman" w:eastAsia="SchoolBookSanPin" w:hAnsi="Times New Roman"/>
        </w:rPr>
      </w:pPr>
      <w:r w:rsidRPr="00AF524E">
        <w:rPr>
          <w:rFonts w:ascii="Times New Roman" w:eastAsia="SchoolBookSanPin" w:hAnsi="Times New Roman"/>
        </w:rPr>
        <w:t>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w:t>
      </w:r>
      <w:r w:rsidR="00AF524E" w:rsidRPr="00AF524E">
        <w:rPr>
          <w:rFonts w:ascii="Times New Roman" w:eastAsia="SchoolBookSanPin" w:hAnsi="Times New Roman"/>
        </w:rPr>
        <w:t>ов России;</w:t>
      </w:r>
    </w:p>
    <w:p w:rsidR="00D711A2" w:rsidRPr="00AF524E" w:rsidRDefault="00D711A2" w:rsidP="00A07054">
      <w:pPr>
        <w:pStyle w:val="a8"/>
        <w:numPr>
          <w:ilvl w:val="0"/>
          <w:numId w:val="7"/>
        </w:numPr>
        <w:jc w:val="both"/>
        <w:rPr>
          <w:rFonts w:ascii="Times New Roman" w:eastAsia="SchoolBookSanPin" w:hAnsi="Times New Roman"/>
        </w:rPr>
      </w:pPr>
      <w:r w:rsidRPr="00AF524E">
        <w:rPr>
          <w:rFonts w:ascii="Times New Roman" w:eastAsia="SchoolBookSanPin" w:hAnsi="Times New Roman"/>
        </w:rPr>
        <w:t>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AF524E" w:rsidRPr="00AF524E">
        <w:rPr>
          <w:rFonts w:ascii="Times New Roman" w:eastAsia="SchoolBookSanPin" w:hAnsi="Times New Roman"/>
        </w:rPr>
        <w:t>;</w:t>
      </w:r>
    </w:p>
    <w:p w:rsidR="00AF524E" w:rsidRPr="00AF524E" w:rsidRDefault="00AF524E" w:rsidP="00A07054">
      <w:pPr>
        <w:pStyle w:val="a8"/>
        <w:numPr>
          <w:ilvl w:val="0"/>
          <w:numId w:val="7"/>
        </w:numPr>
        <w:jc w:val="both"/>
        <w:rPr>
          <w:rFonts w:ascii="Times New Roman" w:eastAsia="SchoolBookSanPin" w:hAnsi="Times New Roman"/>
        </w:rPr>
      </w:pPr>
      <w:r w:rsidRPr="00AF524E">
        <w:rPr>
          <w:rFonts w:ascii="Times New Roman" w:eastAsia="SchoolBookSanPin" w:hAnsi="Times New Roman"/>
        </w:rPr>
        <w:t>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AF524E" w:rsidRDefault="00AF524E" w:rsidP="00A07054">
      <w:pPr>
        <w:pStyle w:val="a8"/>
        <w:numPr>
          <w:ilvl w:val="0"/>
          <w:numId w:val="7"/>
        </w:numPr>
        <w:jc w:val="both"/>
        <w:rPr>
          <w:rFonts w:ascii="Times New Roman" w:eastAsia="SchoolBookSanPin" w:hAnsi="Times New Roman"/>
        </w:rPr>
      </w:pPr>
      <w:r w:rsidRPr="00AF524E">
        <w:rPr>
          <w:rFonts w:ascii="Times New Roman" w:eastAsia="SchoolBookSanPin" w:hAnsi="Times New Roman"/>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Fonts w:ascii="Times New Roman" w:eastAsia="SchoolBookSanPin" w:hAnsi="Times New Roman"/>
        </w:rPr>
        <w:t>.</w:t>
      </w:r>
    </w:p>
    <w:p w:rsidR="00AF524E" w:rsidRPr="00AF524E" w:rsidRDefault="00AF524E" w:rsidP="00BC4FDD">
      <w:pPr>
        <w:ind w:left="142" w:firstLine="284"/>
        <w:jc w:val="both"/>
        <w:rPr>
          <w:rFonts w:ascii="Times New Roman" w:eastAsia="SchoolBookSanPin" w:hAnsi="Times New Roman"/>
        </w:rPr>
      </w:pPr>
      <w:r w:rsidRPr="00AF524E">
        <w:rPr>
          <w:rFonts w:ascii="Times New Roman" w:eastAsia="SchoolBookSanPin" w:hAnsi="Times New Roman"/>
        </w:rPr>
        <w:lastRenderedPageBreak/>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AF524E" w:rsidRPr="00AF524E" w:rsidRDefault="00AF524E" w:rsidP="00A07054">
      <w:pPr>
        <w:pStyle w:val="a8"/>
        <w:numPr>
          <w:ilvl w:val="0"/>
          <w:numId w:val="7"/>
        </w:numPr>
        <w:jc w:val="both"/>
        <w:rPr>
          <w:rFonts w:ascii="Times New Roman" w:eastAsia="SchoolBookSanPin" w:hAnsi="Times New Roman"/>
        </w:rPr>
      </w:pPr>
      <w:r w:rsidRPr="00AF524E">
        <w:rPr>
          <w:rFonts w:ascii="Times New Roman" w:eastAsia="SchoolBookSanPin" w:hAnsi="Times New Roman"/>
        </w:rPr>
        <w:t>федеральный учебный план;</w:t>
      </w:r>
    </w:p>
    <w:p w:rsidR="00AF524E" w:rsidRPr="00AF524E" w:rsidRDefault="00AF524E" w:rsidP="00A07054">
      <w:pPr>
        <w:pStyle w:val="a8"/>
        <w:numPr>
          <w:ilvl w:val="0"/>
          <w:numId w:val="7"/>
        </w:numPr>
        <w:jc w:val="both"/>
        <w:rPr>
          <w:rFonts w:ascii="Times New Roman" w:eastAsia="SchoolBookSanPin" w:hAnsi="Times New Roman"/>
        </w:rPr>
      </w:pPr>
      <w:r w:rsidRPr="00AF524E">
        <w:rPr>
          <w:rFonts w:ascii="Times New Roman" w:eastAsia="SchoolBookSanPin" w:hAnsi="Times New Roman"/>
        </w:rPr>
        <w:t>федеральный календарный учебный график;</w:t>
      </w:r>
    </w:p>
    <w:p w:rsidR="00AF524E" w:rsidRPr="00AF524E" w:rsidRDefault="00AF524E" w:rsidP="00A07054">
      <w:pPr>
        <w:pStyle w:val="a8"/>
        <w:numPr>
          <w:ilvl w:val="0"/>
          <w:numId w:val="7"/>
        </w:numPr>
        <w:jc w:val="both"/>
        <w:rPr>
          <w:rFonts w:ascii="Times New Roman" w:eastAsia="SchoolBookSanPin" w:hAnsi="Times New Roman"/>
        </w:rPr>
      </w:pPr>
      <w:r w:rsidRPr="00AF524E">
        <w:rPr>
          <w:rFonts w:ascii="Times New Roman" w:eastAsia="SchoolBookSanPin" w:hAnsi="Times New Roman"/>
        </w:rPr>
        <w:t>план внеурочной деятельности;</w:t>
      </w:r>
    </w:p>
    <w:p w:rsidR="00AF524E" w:rsidRPr="00AF524E" w:rsidRDefault="00AF524E" w:rsidP="00A07054">
      <w:pPr>
        <w:pStyle w:val="a8"/>
        <w:numPr>
          <w:ilvl w:val="0"/>
          <w:numId w:val="7"/>
        </w:numPr>
        <w:jc w:val="both"/>
        <w:rPr>
          <w:rFonts w:ascii="Times New Roman" w:eastAsia="SchoolBookSanPin" w:hAnsi="Times New Roman"/>
        </w:rPr>
      </w:pPr>
      <w:r w:rsidRPr="00AF524E">
        <w:rPr>
          <w:rFonts w:ascii="Times New Roman" w:eastAsia="SchoolBookSanPin" w:hAnsi="Times New Roman"/>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46265" w:rsidRDefault="00246265" w:rsidP="007C25FA">
      <w:pPr>
        <w:pStyle w:val="a6"/>
        <w:ind w:left="142"/>
        <w:rPr>
          <w:rFonts w:ascii="Times New Roman" w:hAnsi="Times New Roman" w:cs="Times New Roman"/>
          <w:b/>
          <w:sz w:val="24"/>
          <w:szCs w:val="24"/>
        </w:rPr>
      </w:pPr>
    </w:p>
    <w:p w:rsidR="007C25FA" w:rsidRPr="00D919C0" w:rsidRDefault="007C25FA" w:rsidP="007C25FA">
      <w:pPr>
        <w:pStyle w:val="a6"/>
        <w:ind w:left="142"/>
        <w:rPr>
          <w:rFonts w:ascii="Times New Roman" w:hAnsi="Times New Roman" w:cs="Times New Roman"/>
          <w:b/>
          <w:sz w:val="24"/>
          <w:szCs w:val="24"/>
        </w:rPr>
      </w:pPr>
      <w:r w:rsidRPr="00D919C0">
        <w:rPr>
          <w:rFonts w:ascii="Times New Roman" w:hAnsi="Times New Roman" w:cs="Times New Roman"/>
          <w:b/>
          <w:sz w:val="24"/>
          <w:szCs w:val="24"/>
        </w:rPr>
        <w:t>1.</w:t>
      </w:r>
      <w:r w:rsidRPr="00D919C0">
        <w:rPr>
          <w:rFonts w:ascii="Times New Roman" w:hAnsi="Times New Roman" w:cs="Times New Roman"/>
          <w:b/>
          <w:spacing w:val="53"/>
          <w:sz w:val="24"/>
          <w:szCs w:val="24"/>
        </w:rPr>
        <w:t xml:space="preserve"> </w:t>
      </w:r>
      <w:r w:rsidRPr="00D919C0">
        <w:rPr>
          <w:rFonts w:ascii="Times New Roman" w:hAnsi="Times New Roman" w:cs="Times New Roman"/>
          <w:b/>
          <w:sz w:val="24"/>
          <w:szCs w:val="24"/>
        </w:rPr>
        <w:t>ЦЕЛЕВОЙ</w:t>
      </w:r>
      <w:r w:rsidRPr="00D919C0">
        <w:rPr>
          <w:rFonts w:ascii="Times New Roman" w:hAnsi="Times New Roman" w:cs="Times New Roman"/>
          <w:b/>
          <w:spacing w:val="-2"/>
          <w:sz w:val="24"/>
          <w:szCs w:val="24"/>
        </w:rPr>
        <w:t xml:space="preserve"> </w:t>
      </w:r>
      <w:r w:rsidRPr="00D919C0">
        <w:rPr>
          <w:rFonts w:ascii="Times New Roman" w:hAnsi="Times New Roman" w:cs="Times New Roman"/>
          <w:b/>
          <w:sz w:val="24"/>
          <w:szCs w:val="24"/>
        </w:rPr>
        <w:t>РАЗДЕЛ.</w:t>
      </w:r>
    </w:p>
    <w:p w:rsidR="007C25FA" w:rsidRPr="00D919C0" w:rsidRDefault="007C25FA" w:rsidP="007C25FA">
      <w:pPr>
        <w:pStyle w:val="a6"/>
        <w:ind w:left="142"/>
        <w:rPr>
          <w:rFonts w:ascii="Times New Roman" w:hAnsi="Times New Roman" w:cs="Times New Roman"/>
          <w:b/>
          <w:sz w:val="24"/>
          <w:szCs w:val="24"/>
        </w:rPr>
      </w:pPr>
    </w:p>
    <w:p w:rsidR="007C25FA" w:rsidRDefault="007C25FA" w:rsidP="007C25FA">
      <w:pPr>
        <w:pStyle w:val="a6"/>
        <w:ind w:left="142"/>
        <w:rPr>
          <w:rFonts w:ascii="Times New Roman" w:hAnsi="Times New Roman" w:cs="Times New Roman"/>
          <w:b/>
          <w:bCs/>
          <w:sz w:val="24"/>
          <w:szCs w:val="24"/>
        </w:rPr>
      </w:pPr>
      <w:r w:rsidRPr="00D919C0">
        <w:rPr>
          <w:rFonts w:ascii="Times New Roman" w:hAnsi="Times New Roman" w:cs="Times New Roman"/>
          <w:b/>
          <w:bCs/>
          <w:sz w:val="24"/>
          <w:szCs w:val="24"/>
        </w:rPr>
        <w:t>1.1 Пояснительная</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записка.</w:t>
      </w:r>
    </w:p>
    <w:p w:rsidR="007C25FA" w:rsidRDefault="007C25FA" w:rsidP="00BC4FDD">
      <w:pPr>
        <w:pStyle w:val="a6"/>
        <w:ind w:left="142" w:firstLine="425"/>
        <w:jc w:val="both"/>
        <w:rPr>
          <w:rFonts w:ascii="Times New Roman" w:hAnsi="Times New Roman" w:cs="Times New Roman"/>
          <w:sz w:val="24"/>
          <w:szCs w:val="24"/>
        </w:rPr>
      </w:pPr>
      <w:r>
        <w:rPr>
          <w:rFonts w:ascii="Times New Roman" w:hAnsi="Times New Roman" w:cs="Times New Roman"/>
          <w:bCs/>
          <w:sz w:val="24"/>
          <w:szCs w:val="24"/>
        </w:rPr>
        <w:t>Основная образовательная программа основного общего образования (далее ООП ООО) разработана в соответствии с ФГОС ООО 2021, утвержденным приказом Министерства просвещения РФ от 31 мая 2021 г. №287 «Об</w:t>
      </w:r>
      <w:r w:rsidRPr="007C25FA">
        <w:rPr>
          <w:rFonts w:ascii="Times New Roman" w:hAnsi="Times New Roman" w:cs="Times New Roman"/>
          <w:color w:val="000000" w:themeColor="text1"/>
          <w:sz w:val="24"/>
          <w:szCs w:val="24"/>
        </w:rPr>
        <w:t xml:space="preserve"> </w:t>
      </w:r>
      <w:r w:rsidRPr="00D919C0">
        <w:rPr>
          <w:rFonts w:ascii="Times New Roman" w:hAnsi="Times New Roman" w:cs="Times New Roman"/>
          <w:color w:val="000000" w:themeColor="text1"/>
          <w:sz w:val="24"/>
          <w:szCs w:val="24"/>
        </w:rPr>
        <w:t xml:space="preserve">утверждении федерального государственного образовательного стандарта </w:t>
      </w:r>
      <w:r>
        <w:rPr>
          <w:rFonts w:ascii="Times New Roman" w:hAnsi="Times New Roman" w:cs="Times New Roman"/>
          <w:color w:val="000000" w:themeColor="text1"/>
          <w:sz w:val="24"/>
          <w:szCs w:val="24"/>
        </w:rPr>
        <w:t>основного</w:t>
      </w:r>
      <w:r w:rsidRPr="00D919C0">
        <w:rPr>
          <w:rFonts w:ascii="Times New Roman" w:hAnsi="Times New Roman" w:cs="Times New Roman"/>
          <w:color w:val="000000" w:themeColor="text1"/>
          <w:sz w:val="24"/>
          <w:szCs w:val="24"/>
        </w:rPr>
        <w:t xml:space="preserve"> общего образования</w:t>
      </w:r>
      <w:r>
        <w:rPr>
          <w:rFonts w:ascii="Times New Roman" w:hAnsi="Times New Roman" w:cs="Times New Roman"/>
          <w:color w:val="000000" w:themeColor="text1"/>
          <w:sz w:val="24"/>
          <w:szCs w:val="24"/>
        </w:rPr>
        <w:t>»</w:t>
      </w:r>
      <w:r>
        <w:rPr>
          <w:rFonts w:ascii="Times New Roman" w:hAnsi="Times New Roman" w:cs="Times New Roman"/>
          <w:bCs/>
          <w:sz w:val="24"/>
          <w:szCs w:val="24"/>
        </w:rPr>
        <w:t xml:space="preserve"> и с учетом ФОП ООО, утвержденн</w:t>
      </w:r>
      <w:r w:rsidR="004743A7">
        <w:rPr>
          <w:rFonts w:ascii="Times New Roman" w:hAnsi="Times New Roman" w:cs="Times New Roman"/>
          <w:bCs/>
          <w:sz w:val="24"/>
          <w:szCs w:val="24"/>
        </w:rPr>
        <w:t>ой</w:t>
      </w:r>
      <w:r>
        <w:rPr>
          <w:rFonts w:ascii="Times New Roman" w:hAnsi="Times New Roman" w:cs="Times New Roman"/>
          <w:bCs/>
          <w:sz w:val="24"/>
          <w:szCs w:val="24"/>
        </w:rPr>
        <w:t xml:space="preserve"> </w:t>
      </w:r>
      <w:r w:rsidR="004743A7">
        <w:rPr>
          <w:rFonts w:ascii="Times New Roman" w:hAnsi="Times New Roman" w:cs="Times New Roman"/>
          <w:bCs/>
          <w:sz w:val="24"/>
          <w:szCs w:val="24"/>
        </w:rPr>
        <w:t>приказом Министерства просвещения РФ от 18.05.2023 г. № 370 « Об утверждении фе</w:t>
      </w:r>
      <w:r w:rsidR="00FB7820">
        <w:rPr>
          <w:rFonts w:ascii="Times New Roman" w:hAnsi="Times New Roman" w:cs="Times New Roman"/>
          <w:bCs/>
          <w:sz w:val="24"/>
          <w:szCs w:val="24"/>
        </w:rPr>
        <w:t xml:space="preserve">деральной образовательной программы основного </w:t>
      </w:r>
      <w:r w:rsidR="00AB1079">
        <w:rPr>
          <w:rFonts w:ascii="Times New Roman" w:hAnsi="Times New Roman" w:cs="Times New Roman"/>
          <w:bCs/>
          <w:sz w:val="24"/>
          <w:szCs w:val="24"/>
        </w:rPr>
        <w:t>общего образования»</w:t>
      </w:r>
      <w:r>
        <w:rPr>
          <w:rFonts w:ascii="Times New Roman" w:hAnsi="Times New Roman" w:cs="Times New Roman"/>
          <w:bCs/>
          <w:sz w:val="24"/>
          <w:szCs w:val="24"/>
        </w:rPr>
        <w:t xml:space="preserve">. </w:t>
      </w:r>
      <w:r w:rsidRPr="00D919C0">
        <w:rPr>
          <w:rFonts w:ascii="Times New Roman" w:hAnsi="Times New Roman" w:cs="Times New Roman"/>
          <w:sz w:val="24"/>
          <w:szCs w:val="24"/>
        </w:rPr>
        <w:t>При этом содержание 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планируемые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результаты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разработанной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ООП</w:t>
      </w:r>
      <w:r w:rsidRPr="00D919C0">
        <w:rPr>
          <w:rFonts w:ascii="Times New Roman" w:hAnsi="Times New Roman" w:cs="Times New Roman"/>
          <w:spacing w:val="1"/>
          <w:sz w:val="24"/>
          <w:szCs w:val="24"/>
        </w:rPr>
        <w:t xml:space="preserve"> </w:t>
      </w:r>
      <w:r>
        <w:rPr>
          <w:rFonts w:ascii="Times New Roman" w:hAnsi="Times New Roman" w:cs="Times New Roman"/>
          <w:sz w:val="24"/>
          <w:szCs w:val="24"/>
        </w:rPr>
        <w:t>О</w:t>
      </w:r>
      <w:r w:rsidRPr="00D919C0">
        <w:rPr>
          <w:rFonts w:ascii="Times New Roman" w:hAnsi="Times New Roman" w:cs="Times New Roman"/>
          <w:sz w:val="24"/>
          <w:szCs w:val="24"/>
        </w:rPr>
        <w:t>ОО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ниже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соответствующих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содержания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планируемых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результатов ФОП</w:t>
      </w:r>
      <w:r w:rsidRPr="00D919C0">
        <w:rPr>
          <w:rFonts w:ascii="Times New Roman" w:hAnsi="Times New Roman" w:cs="Times New Roman"/>
          <w:spacing w:val="1"/>
          <w:sz w:val="24"/>
          <w:szCs w:val="24"/>
        </w:rPr>
        <w:t xml:space="preserve"> </w:t>
      </w:r>
      <w:r>
        <w:rPr>
          <w:rFonts w:ascii="Times New Roman" w:hAnsi="Times New Roman" w:cs="Times New Roman"/>
          <w:sz w:val="24"/>
          <w:szCs w:val="24"/>
        </w:rPr>
        <w:t>О</w:t>
      </w:r>
      <w:r w:rsidRPr="00D919C0">
        <w:rPr>
          <w:rFonts w:ascii="Times New Roman" w:hAnsi="Times New Roman" w:cs="Times New Roman"/>
          <w:sz w:val="24"/>
          <w:szCs w:val="24"/>
        </w:rPr>
        <w:t>ОО</w:t>
      </w:r>
      <w:r>
        <w:rPr>
          <w:rFonts w:ascii="Times New Roman" w:hAnsi="Times New Roman" w:cs="Times New Roman"/>
          <w:sz w:val="24"/>
          <w:szCs w:val="24"/>
        </w:rPr>
        <w:t xml:space="preserve">. </w:t>
      </w:r>
    </w:p>
    <w:p w:rsidR="009A0938" w:rsidRPr="009A0938" w:rsidRDefault="009A0938" w:rsidP="00BC4FDD">
      <w:pPr>
        <w:pStyle w:val="a6"/>
        <w:ind w:left="142" w:firstLine="425"/>
        <w:jc w:val="both"/>
        <w:rPr>
          <w:rFonts w:ascii="Times New Roman" w:hAnsi="Times New Roman" w:cs="Times New Roman"/>
          <w:sz w:val="24"/>
          <w:szCs w:val="24"/>
        </w:rPr>
      </w:pPr>
      <w:r w:rsidRPr="009A0938">
        <w:rPr>
          <w:rFonts w:ascii="Times New Roman" w:eastAsia="SchoolBookSanPin" w:hAnsi="Times New Roman" w:cs="Times New Roman"/>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7C25FA" w:rsidRDefault="007C25FA" w:rsidP="007C25FA">
      <w:pPr>
        <w:pStyle w:val="a6"/>
        <w:ind w:left="142"/>
        <w:jc w:val="both"/>
        <w:rPr>
          <w:rFonts w:ascii="Times New Roman" w:hAnsi="Times New Roman" w:cs="Times New Roman"/>
          <w:sz w:val="24"/>
          <w:szCs w:val="24"/>
        </w:rPr>
      </w:pPr>
    </w:p>
    <w:p w:rsidR="00AB1079" w:rsidRPr="00667A25" w:rsidRDefault="00AB1079" w:rsidP="007C25FA">
      <w:pPr>
        <w:pStyle w:val="a6"/>
        <w:ind w:left="142"/>
        <w:jc w:val="both"/>
        <w:rPr>
          <w:rFonts w:ascii="Times New Roman" w:hAnsi="Times New Roman" w:cs="Times New Roman"/>
          <w:b/>
          <w:sz w:val="24"/>
          <w:szCs w:val="24"/>
        </w:rPr>
      </w:pPr>
      <w:r w:rsidRPr="00667A25">
        <w:rPr>
          <w:rFonts w:ascii="Times New Roman" w:hAnsi="Times New Roman" w:cs="Times New Roman"/>
          <w:b/>
          <w:sz w:val="24"/>
          <w:szCs w:val="24"/>
        </w:rPr>
        <w:t xml:space="preserve">1.1.1 </w:t>
      </w:r>
      <w:r w:rsidRPr="00667A25">
        <w:rPr>
          <w:rFonts w:ascii="Times New Roman" w:eastAsia="SchoolBookSanPin" w:hAnsi="Times New Roman"/>
          <w:b/>
          <w:bCs/>
          <w:sz w:val="24"/>
          <w:szCs w:val="24"/>
        </w:rPr>
        <w:t>Цели</w:t>
      </w:r>
      <w:r w:rsidRPr="00667A25">
        <w:rPr>
          <w:rFonts w:ascii="Times New Roman" w:eastAsia="SchoolBookSanPin" w:hAnsi="Times New Roman"/>
          <w:b/>
          <w:sz w:val="24"/>
          <w:szCs w:val="24"/>
        </w:rPr>
        <w:t xml:space="preserve"> реализации программы основного общего образования</w:t>
      </w:r>
    </w:p>
    <w:p w:rsidR="00667A25" w:rsidRPr="00667A25" w:rsidRDefault="009A0938" w:rsidP="00667A25">
      <w:pPr>
        <w:jc w:val="both"/>
        <w:rPr>
          <w:rFonts w:ascii="Times New Roman" w:eastAsia="SchoolBookSanPin" w:hAnsi="Times New Roman"/>
        </w:rPr>
      </w:pPr>
      <w:r>
        <w:rPr>
          <w:rFonts w:ascii="Times New Roman" w:eastAsia="SchoolBookSanPin" w:hAnsi="Times New Roman"/>
          <w:bCs/>
        </w:rPr>
        <w:t xml:space="preserve">  </w:t>
      </w:r>
      <w:r w:rsidR="00667A25" w:rsidRPr="00667A25">
        <w:rPr>
          <w:rFonts w:ascii="Times New Roman" w:eastAsia="SchoolBookSanPin" w:hAnsi="Times New Roman"/>
          <w:bCs/>
        </w:rPr>
        <w:t>Целями</w:t>
      </w:r>
      <w:r w:rsidR="00667A25" w:rsidRPr="00667A25">
        <w:rPr>
          <w:rFonts w:ascii="Times New Roman" w:eastAsia="SchoolBookSanPin" w:hAnsi="Times New Roman"/>
        </w:rPr>
        <w:t xml:space="preserve"> реализации ООП ООО являются:</w:t>
      </w:r>
    </w:p>
    <w:p w:rsidR="00667A25" w:rsidRPr="00667A25" w:rsidRDefault="00667A25" w:rsidP="00B82C21">
      <w:pPr>
        <w:pStyle w:val="a8"/>
        <w:numPr>
          <w:ilvl w:val="0"/>
          <w:numId w:val="1"/>
        </w:numPr>
        <w:ind w:left="851" w:hanging="284"/>
        <w:jc w:val="both"/>
        <w:rPr>
          <w:rFonts w:ascii="Times New Roman" w:eastAsia="SchoolBookSanPin" w:hAnsi="Times New Roman"/>
        </w:rPr>
      </w:pPr>
      <w:r w:rsidRPr="00667A25">
        <w:rPr>
          <w:rFonts w:ascii="Times New Roman" w:eastAsia="SchoolBookSanPin" w:hAnsi="Times New Roman"/>
        </w:rPr>
        <w:t>организация учебного процесса с учётом целей, содержания и планируемых результатов основного общего образования, отражённых в ФГОС ООО;</w:t>
      </w:r>
    </w:p>
    <w:p w:rsidR="00667A25" w:rsidRPr="00667A25" w:rsidRDefault="00667A25" w:rsidP="00B82C21">
      <w:pPr>
        <w:pStyle w:val="a8"/>
        <w:numPr>
          <w:ilvl w:val="0"/>
          <w:numId w:val="1"/>
        </w:numPr>
        <w:ind w:left="851" w:hanging="284"/>
        <w:jc w:val="both"/>
        <w:rPr>
          <w:rFonts w:ascii="Times New Roman" w:eastAsia="SchoolBookSanPin" w:hAnsi="Times New Roman"/>
        </w:rPr>
      </w:pPr>
      <w:r w:rsidRPr="00667A25">
        <w:rPr>
          <w:rFonts w:ascii="Times New Roman" w:eastAsia="SchoolBookSanPin" w:hAnsi="Times New Roman"/>
        </w:rPr>
        <w:t>создание условий для становления и формирования личности обучающегося;</w:t>
      </w:r>
    </w:p>
    <w:p w:rsidR="00667A25" w:rsidRDefault="00667A25" w:rsidP="00B82C21">
      <w:pPr>
        <w:pStyle w:val="a8"/>
        <w:numPr>
          <w:ilvl w:val="0"/>
          <w:numId w:val="1"/>
        </w:numPr>
        <w:ind w:left="851" w:hanging="284"/>
        <w:jc w:val="both"/>
        <w:rPr>
          <w:rFonts w:ascii="Times New Roman" w:eastAsia="SchoolBookSanPin" w:hAnsi="Times New Roman"/>
        </w:rPr>
      </w:pPr>
      <w:r w:rsidRPr="00667A25">
        <w:rPr>
          <w:rFonts w:ascii="Times New Roman" w:eastAsia="SchoolBookSanPin" w:hAnsi="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C25FA" w:rsidRPr="00667A25" w:rsidRDefault="00667A25" w:rsidP="00667A25">
      <w:pPr>
        <w:jc w:val="both"/>
        <w:rPr>
          <w:rFonts w:ascii="Times New Roman" w:eastAsia="SchoolBookSanPin" w:hAnsi="Times New Roman"/>
        </w:rPr>
      </w:pPr>
      <w:r>
        <w:rPr>
          <w:rFonts w:ascii="Times New Roman" w:eastAsia="SchoolBookSanPin" w:hAnsi="Times New Roman"/>
        </w:rPr>
        <w:t xml:space="preserve">   </w:t>
      </w:r>
      <w:r w:rsidRPr="00667A25">
        <w:rPr>
          <w:rFonts w:ascii="Times New Roman" w:eastAsia="SchoolBookSanPin" w:hAnsi="Times New Roman"/>
        </w:rPr>
        <w:t>Достижение поставленных целей реализации ООП ООО предусматривает решение следующих основных задач:</w:t>
      </w:r>
    </w:p>
    <w:p w:rsidR="00667A25" w:rsidRPr="00667A25" w:rsidRDefault="00667A25" w:rsidP="00B82C21">
      <w:pPr>
        <w:pStyle w:val="a8"/>
        <w:numPr>
          <w:ilvl w:val="0"/>
          <w:numId w:val="2"/>
        </w:numPr>
        <w:ind w:left="851" w:hanging="284"/>
        <w:jc w:val="both"/>
        <w:rPr>
          <w:rFonts w:ascii="Times New Roman" w:eastAsia="SchoolBookSanPin" w:hAnsi="Times New Roman"/>
        </w:rPr>
      </w:pPr>
      <w:r w:rsidRPr="00667A25">
        <w:rPr>
          <w:rFonts w:ascii="Times New Roman" w:eastAsia="SchoolBookSanPin" w:hAnsi="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67A25" w:rsidRPr="00667A25" w:rsidRDefault="00667A25" w:rsidP="00B82C21">
      <w:pPr>
        <w:pStyle w:val="a8"/>
        <w:numPr>
          <w:ilvl w:val="0"/>
          <w:numId w:val="2"/>
        </w:numPr>
        <w:ind w:left="851" w:hanging="284"/>
        <w:jc w:val="both"/>
        <w:rPr>
          <w:rFonts w:ascii="Times New Roman" w:eastAsia="SchoolBookSanPin" w:hAnsi="Times New Roman"/>
        </w:rPr>
      </w:pPr>
      <w:r w:rsidRPr="00667A25">
        <w:rPr>
          <w:rFonts w:ascii="Times New Roman" w:eastAsia="SchoolBookSanPin" w:hAnsi="Times New Roman"/>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667A25" w:rsidRPr="00667A25" w:rsidRDefault="00667A25" w:rsidP="00B82C21">
      <w:pPr>
        <w:pStyle w:val="a8"/>
        <w:numPr>
          <w:ilvl w:val="0"/>
          <w:numId w:val="2"/>
        </w:numPr>
        <w:ind w:left="851" w:hanging="284"/>
        <w:jc w:val="both"/>
        <w:rPr>
          <w:rFonts w:ascii="Times New Roman" w:eastAsia="SchoolBookSanPin" w:hAnsi="Times New Roman"/>
        </w:rPr>
      </w:pPr>
      <w:r w:rsidRPr="00667A25">
        <w:rPr>
          <w:rFonts w:ascii="Times New Roman" w:eastAsia="SchoolBookSanPin" w:hAnsi="Times New Roman"/>
        </w:rPr>
        <w:t xml:space="preserve">обеспечение преемственности основного общего и среднего общего образования; </w:t>
      </w:r>
    </w:p>
    <w:p w:rsidR="00667A25" w:rsidRPr="00667A25" w:rsidRDefault="00667A25" w:rsidP="00B82C21">
      <w:pPr>
        <w:pStyle w:val="a8"/>
        <w:numPr>
          <w:ilvl w:val="0"/>
          <w:numId w:val="2"/>
        </w:numPr>
        <w:ind w:left="851" w:hanging="284"/>
        <w:jc w:val="both"/>
        <w:rPr>
          <w:rFonts w:ascii="Times New Roman" w:eastAsia="SchoolBookSanPin" w:hAnsi="Times New Roman"/>
        </w:rPr>
      </w:pPr>
      <w:r w:rsidRPr="00667A25">
        <w:rPr>
          <w:rFonts w:ascii="Times New Roman" w:eastAsia="SchoolBookSanPin" w:hAnsi="Times New Roman"/>
        </w:rPr>
        <w:t xml:space="preserve">достижение планируемых результатов освоения ООП ООО всеми обучающимися, в том числе обучающимися с ограниченными возможностями здоровья; </w:t>
      </w:r>
    </w:p>
    <w:p w:rsidR="00667A25" w:rsidRPr="00667A25" w:rsidRDefault="00667A25" w:rsidP="00B82C21">
      <w:pPr>
        <w:pStyle w:val="a8"/>
        <w:numPr>
          <w:ilvl w:val="0"/>
          <w:numId w:val="2"/>
        </w:numPr>
        <w:ind w:left="851" w:hanging="284"/>
        <w:jc w:val="both"/>
        <w:rPr>
          <w:rFonts w:ascii="Times New Roman" w:eastAsia="SchoolBookSanPin" w:hAnsi="Times New Roman"/>
        </w:rPr>
      </w:pPr>
      <w:r w:rsidRPr="00667A25">
        <w:rPr>
          <w:rFonts w:ascii="Times New Roman" w:eastAsia="SchoolBookSanPin" w:hAnsi="Times New Roman"/>
        </w:rPr>
        <w:t xml:space="preserve">обеспечение доступности получения качественного основного общего образования; </w:t>
      </w:r>
    </w:p>
    <w:p w:rsidR="00667A25" w:rsidRPr="00667A25" w:rsidRDefault="00667A25" w:rsidP="00B82C21">
      <w:pPr>
        <w:pStyle w:val="a8"/>
        <w:numPr>
          <w:ilvl w:val="0"/>
          <w:numId w:val="2"/>
        </w:numPr>
        <w:ind w:left="851" w:hanging="284"/>
        <w:jc w:val="both"/>
        <w:rPr>
          <w:rFonts w:ascii="Times New Roman" w:eastAsia="SchoolBookSanPin" w:hAnsi="Times New Roman"/>
        </w:rPr>
      </w:pPr>
      <w:r w:rsidRPr="00667A25">
        <w:rPr>
          <w:rFonts w:ascii="Times New Roman" w:eastAsia="SchoolBookSanPin" w:hAnsi="Times New Roman"/>
        </w:rPr>
        <w:t xml:space="preserve">выявление и развитие способностей обучающихся, в том числе проявивших выдающиеся способности, через систему клубов, секций, студий и других, </w:t>
      </w:r>
      <w:r w:rsidRPr="00667A25">
        <w:rPr>
          <w:rFonts w:ascii="Times New Roman" w:eastAsia="SchoolBookSanPin" w:hAnsi="Times New Roman"/>
        </w:rPr>
        <w:lastRenderedPageBreak/>
        <w:t xml:space="preserve">организацию общественно полезной деятельности; </w:t>
      </w:r>
    </w:p>
    <w:p w:rsidR="00667A25" w:rsidRPr="00667A25" w:rsidRDefault="00667A25" w:rsidP="00B82C21">
      <w:pPr>
        <w:pStyle w:val="a8"/>
        <w:numPr>
          <w:ilvl w:val="0"/>
          <w:numId w:val="2"/>
        </w:numPr>
        <w:ind w:left="851" w:hanging="284"/>
        <w:jc w:val="both"/>
        <w:rPr>
          <w:rFonts w:ascii="Times New Roman" w:eastAsia="SchoolBookSanPin" w:hAnsi="Times New Roman"/>
        </w:rPr>
      </w:pPr>
      <w:r w:rsidRPr="00667A25">
        <w:rPr>
          <w:rFonts w:ascii="Times New Roman" w:eastAsia="SchoolBookSanPin" w:hAnsi="Times New Roman"/>
        </w:rPr>
        <w:t>организация интеллектуальных и творческих соревнований, научно-технического творчества и проектно-исследовательской деятельности;</w:t>
      </w:r>
    </w:p>
    <w:p w:rsidR="00667A25" w:rsidRPr="00667A25" w:rsidRDefault="00667A25" w:rsidP="00B82C21">
      <w:pPr>
        <w:pStyle w:val="a8"/>
        <w:numPr>
          <w:ilvl w:val="0"/>
          <w:numId w:val="2"/>
        </w:numPr>
        <w:ind w:left="851" w:hanging="284"/>
        <w:jc w:val="both"/>
        <w:rPr>
          <w:rFonts w:ascii="Times New Roman" w:eastAsia="SchoolBookSanPin" w:hAnsi="Times New Roman"/>
        </w:rPr>
      </w:pPr>
      <w:r w:rsidRPr="00667A25">
        <w:rPr>
          <w:rFonts w:ascii="Times New Roman" w:eastAsia="SchoolBookSanPin" w:hAnsi="Times New Roman"/>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667A25" w:rsidRPr="00667A25" w:rsidRDefault="00667A25" w:rsidP="00B82C21">
      <w:pPr>
        <w:pStyle w:val="a8"/>
        <w:numPr>
          <w:ilvl w:val="0"/>
          <w:numId w:val="2"/>
        </w:numPr>
        <w:ind w:left="851" w:hanging="284"/>
        <w:jc w:val="both"/>
        <w:rPr>
          <w:rFonts w:ascii="Times New Roman" w:eastAsia="SchoolBookSanPin" w:hAnsi="Times New Roman"/>
        </w:rPr>
      </w:pPr>
      <w:r w:rsidRPr="00667A25">
        <w:rPr>
          <w:rFonts w:ascii="Times New Roman" w:eastAsia="SchoolBookSanPin" w:hAnsi="Times New Roman"/>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667A25" w:rsidRPr="00667A25" w:rsidRDefault="00667A25" w:rsidP="00B82C21">
      <w:pPr>
        <w:pStyle w:val="a8"/>
        <w:numPr>
          <w:ilvl w:val="0"/>
          <w:numId w:val="2"/>
        </w:numPr>
        <w:ind w:left="851" w:hanging="284"/>
        <w:jc w:val="both"/>
        <w:rPr>
          <w:rFonts w:ascii="Times New Roman" w:eastAsia="SchoolBookSanPin" w:hAnsi="Times New Roman"/>
        </w:rPr>
      </w:pPr>
      <w:r w:rsidRPr="00667A25">
        <w:rPr>
          <w:rFonts w:ascii="Times New Roman" w:eastAsia="SchoolBookSanPin" w:hAnsi="Times New Roman"/>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667A25" w:rsidRPr="00667A25" w:rsidRDefault="00667A25" w:rsidP="00B82C21">
      <w:pPr>
        <w:pStyle w:val="a8"/>
        <w:numPr>
          <w:ilvl w:val="0"/>
          <w:numId w:val="2"/>
        </w:numPr>
        <w:ind w:left="851" w:hanging="284"/>
        <w:jc w:val="both"/>
        <w:rPr>
          <w:rFonts w:ascii="Times New Roman" w:eastAsia="SchoolBookSanPin" w:hAnsi="Times New Roman"/>
        </w:rPr>
      </w:pPr>
      <w:r w:rsidRPr="00667A25">
        <w:rPr>
          <w:rFonts w:ascii="Times New Roman" w:eastAsia="SchoolBookSanPin" w:hAnsi="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C25FA" w:rsidRPr="00667A25" w:rsidRDefault="007C25FA">
      <w:pPr>
        <w:rPr>
          <w:rFonts w:ascii="Times New Roman" w:hAnsi="Times New Roman" w:cs="Times New Roman"/>
        </w:rPr>
      </w:pPr>
    </w:p>
    <w:p w:rsidR="007C25FA" w:rsidRPr="00667A25" w:rsidRDefault="00667A25" w:rsidP="009A0938">
      <w:pPr>
        <w:ind w:left="142"/>
        <w:rPr>
          <w:rFonts w:ascii="Times New Roman" w:hAnsi="Times New Roman" w:cs="Times New Roman"/>
          <w:b/>
        </w:rPr>
      </w:pPr>
      <w:r w:rsidRPr="00667A25">
        <w:rPr>
          <w:rFonts w:ascii="Times New Roman" w:hAnsi="Times New Roman" w:cs="Times New Roman"/>
          <w:b/>
        </w:rPr>
        <w:t>1.1.2 Принципы</w:t>
      </w:r>
      <w:r w:rsidRPr="00667A25">
        <w:rPr>
          <w:rFonts w:ascii="Times New Roman" w:hAnsi="Times New Roman" w:cs="Times New Roman"/>
          <w:b/>
          <w:spacing w:val="-6"/>
        </w:rPr>
        <w:t xml:space="preserve"> </w:t>
      </w:r>
      <w:r w:rsidRPr="00667A25">
        <w:rPr>
          <w:rFonts w:ascii="Times New Roman" w:hAnsi="Times New Roman" w:cs="Times New Roman"/>
          <w:b/>
        </w:rPr>
        <w:t>формирования</w:t>
      </w:r>
      <w:r w:rsidRPr="00667A25">
        <w:rPr>
          <w:rFonts w:ascii="Times New Roman" w:hAnsi="Times New Roman" w:cs="Times New Roman"/>
          <w:b/>
          <w:spacing w:val="-6"/>
        </w:rPr>
        <w:t xml:space="preserve"> </w:t>
      </w:r>
      <w:r w:rsidRPr="00667A25">
        <w:rPr>
          <w:rFonts w:ascii="Times New Roman" w:hAnsi="Times New Roman" w:cs="Times New Roman"/>
          <w:b/>
        </w:rPr>
        <w:t>и</w:t>
      </w:r>
      <w:r w:rsidRPr="00667A25">
        <w:rPr>
          <w:rFonts w:ascii="Times New Roman" w:hAnsi="Times New Roman" w:cs="Times New Roman"/>
          <w:b/>
          <w:spacing w:val="-6"/>
        </w:rPr>
        <w:t xml:space="preserve"> </w:t>
      </w:r>
      <w:r w:rsidRPr="00667A25">
        <w:rPr>
          <w:rFonts w:ascii="Times New Roman" w:hAnsi="Times New Roman" w:cs="Times New Roman"/>
          <w:b/>
        </w:rPr>
        <w:t>механизмы</w:t>
      </w:r>
      <w:r w:rsidRPr="00667A25">
        <w:rPr>
          <w:rFonts w:ascii="Times New Roman" w:hAnsi="Times New Roman" w:cs="Times New Roman"/>
          <w:b/>
          <w:spacing w:val="-6"/>
        </w:rPr>
        <w:t xml:space="preserve"> </w:t>
      </w:r>
      <w:r w:rsidRPr="00667A25">
        <w:rPr>
          <w:rFonts w:ascii="Times New Roman" w:hAnsi="Times New Roman" w:cs="Times New Roman"/>
          <w:b/>
        </w:rPr>
        <w:t>реализации</w:t>
      </w:r>
      <w:r w:rsidRPr="00667A25">
        <w:rPr>
          <w:rFonts w:ascii="Times New Roman" w:hAnsi="Times New Roman" w:cs="Times New Roman"/>
          <w:b/>
          <w:spacing w:val="-5"/>
        </w:rPr>
        <w:t xml:space="preserve"> </w:t>
      </w:r>
      <w:r w:rsidRPr="00667A25">
        <w:rPr>
          <w:rFonts w:ascii="Times New Roman" w:hAnsi="Times New Roman" w:cs="Times New Roman"/>
          <w:b/>
        </w:rPr>
        <w:t>программы</w:t>
      </w:r>
      <w:r w:rsidRPr="00667A25">
        <w:rPr>
          <w:rFonts w:ascii="Times New Roman" w:hAnsi="Times New Roman" w:cs="Times New Roman"/>
          <w:b/>
          <w:spacing w:val="-7"/>
        </w:rPr>
        <w:t xml:space="preserve"> </w:t>
      </w:r>
      <w:r w:rsidRPr="00667A25">
        <w:rPr>
          <w:rFonts w:ascii="Times New Roman" w:hAnsi="Times New Roman" w:cs="Times New Roman"/>
          <w:b/>
        </w:rPr>
        <w:t xml:space="preserve">основного </w:t>
      </w:r>
      <w:r w:rsidRPr="00667A25">
        <w:rPr>
          <w:rFonts w:ascii="Times New Roman" w:hAnsi="Times New Roman" w:cs="Times New Roman"/>
          <w:b/>
          <w:spacing w:val="-57"/>
        </w:rPr>
        <w:t xml:space="preserve"> </w:t>
      </w:r>
      <w:r w:rsidRPr="00667A25">
        <w:rPr>
          <w:rFonts w:ascii="Times New Roman" w:hAnsi="Times New Roman" w:cs="Times New Roman"/>
          <w:b/>
        </w:rPr>
        <w:t>общего</w:t>
      </w:r>
      <w:r w:rsidRPr="00667A25">
        <w:rPr>
          <w:rFonts w:ascii="Times New Roman" w:hAnsi="Times New Roman" w:cs="Times New Roman"/>
          <w:b/>
          <w:spacing w:val="-2"/>
        </w:rPr>
        <w:t xml:space="preserve"> </w:t>
      </w:r>
      <w:r w:rsidRPr="00667A25">
        <w:rPr>
          <w:rFonts w:ascii="Times New Roman" w:hAnsi="Times New Roman" w:cs="Times New Roman"/>
          <w:b/>
        </w:rPr>
        <w:t>образования</w:t>
      </w:r>
    </w:p>
    <w:p w:rsidR="007C25FA" w:rsidRPr="00667A25" w:rsidRDefault="00667A25" w:rsidP="009A0938">
      <w:pPr>
        <w:ind w:left="142"/>
        <w:rPr>
          <w:rFonts w:ascii="Times New Roman" w:eastAsia="SchoolBookSanPin" w:hAnsi="Times New Roman"/>
        </w:rPr>
      </w:pPr>
      <w:r w:rsidRPr="00667A25">
        <w:rPr>
          <w:rFonts w:ascii="Times New Roman" w:eastAsia="SchoolBookSanPin" w:hAnsi="Times New Roman"/>
        </w:rPr>
        <w:t xml:space="preserve">ООП ООО учитывает следующие </w:t>
      </w:r>
      <w:r w:rsidRPr="00667A25">
        <w:rPr>
          <w:rFonts w:ascii="Times New Roman" w:eastAsia="SchoolBookSanPin" w:hAnsi="Times New Roman"/>
          <w:bCs/>
        </w:rPr>
        <w:t>принципы</w:t>
      </w:r>
      <w:r w:rsidRPr="00667A25">
        <w:rPr>
          <w:rFonts w:ascii="Times New Roman" w:eastAsia="SchoolBookSanPin" w:hAnsi="Times New Roman"/>
        </w:rPr>
        <w:t>:</w:t>
      </w:r>
    </w:p>
    <w:p w:rsidR="00667A25" w:rsidRPr="00667A25" w:rsidRDefault="00667A25" w:rsidP="00B82C21">
      <w:pPr>
        <w:pStyle w:val="a8"/>
        <w:numPr>
          <w:ilvl w:val="0"/>
          <w:numId w:val="3"/>
        </w:numPr>
        <w:ind w:left="851" w:hanging="284"/>
        <w:jc w:val="both"/>
        <w:rPr>
          <w:rFonts w:ascii="Times New Roman" w:eastAsia="SchoolBookSanPin" w:hAnsi="Times New Roman"/>
        </w:rPr>
      </w:pPr>
      <w:r w:rsidRPr="00667A25">
        <w:rPr>
          <w:rFonts w:ascii="Times New Roman" w:eastAsia="SchoolBookSanPin" w:hAnsi="Times New Roman"/>
        </w:rPr>
        <w:t xml:space="preserve">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667A25" w:rsidRPr="00667A25" w:rsidRDefault="00667A25" w:rsidP="00B82C21">
      <w:pPr>
        <w:pStyle w:val="a8"/>
        <w:numPr>
          <w:ilvl w:val="0"/>
          <w:numId w:val="3"/>
        </w:numPr>
        <w:ind w:left="851" w:hanging="284"/>
        <w:jc w:val="both"/>
        <w:rPr>
          <w:rFonts w:ascii="Times New Roman" w:eastAsia="SchoolBookSanPin" w:hAnsi="Times New Roman"/>
        </w:rPr>
      </w:pPr>
      <w:r w:rsidRPr="00667A25">
        <w:rPr>
          <w:rFonts w:ascii="Times New Roman" w:eastAsia="SchoolBookSanPin" w:hAnsi="Times New Roman"/>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667A25" w:rsidRPr="00667A25" w:rsidRDefault="00667A25" w:rsidP="00B82C21">
      <w:pPr>
        <w:pStyle w:val="a8"/>
        <w:numPr>
          <w:ilvl w:val="0"/>
          <w:numId w:val="3"/>
        </w:numPr>
        <w:ind w:left="851" w:hanging="284"/>
        <w:jc w:val="both"/>
        <w:rPr>
          <w:rFonts w:ascii="Times New Roman" w:eastAsia="SchoolBookSanPin" w:hAnsi="Times New Roman"/>
        </w:rPr>
      </w:pPr>
      <w:r w:rsidRPr="00667A25">
        <w:rPr>
          <w:rFonts w:ascii="Times New Roman" w:eastAsia="SchoolBookSanPin" w:hAnsi="Times New Roman"/>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67A25" w:rsidRPr="00667A25" w:rsidRDefault="00667A25" w:rsidP="00B82C21">
      <w:pPr>
        <w:pStyle w:val="a8"/>
        <w:numPr>
          <w:ilvl w:val="0"/>
          <w:numId w:val="3"/>
        </w:numPr>
        <w:ind w:left="851" w:hanging="284"/>
        <w:jc w:val="both"/>
        <w:rPr>
          <w:rFonts w:ascii="Times New Roman" w:eastAsia="SchoolBookSanPin" w:hAnsi="Times New Roman"/>
        </w:rPr>
      </w:pPr>
      <w:r w:rsidRPr="00667A25">
        <w:rPr>
          <w:rFonts w:ascii="Times New Roman" w:eastAsia="SchoolBookSanPin" w:hAnsi="Times New Roman"/>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67A25" w:rsidRPr="00667A25" w:rsidRDefault="00667A25" w:rsidP="00B82C21">
      <w:pPr>
        <w:pStyle w:val="a8"/>
        <w:numPr>
          <w:ilvl w:val="0"/>
          <w:numId w:val="3"/>
        </w:numPr>
        <w:ind w:left="851" w:hanging="284"/>
        <w:jc w:val="both"/>
        <w:rPr>
          <w:rFonts w:ascii="Times New Roman" w:eastAsia="SchoolBookSanPin" w:hAnsi="Times New Roman"/>
        </w:rPr>
      </w:pPr>
      <w:r w:rsidRPr="00667A25">
        <w:rPr>
          <w:rFonts w:ascii="Times New Roman" w:eastAsia="SchoolBookSanPin" w:hAnsi="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67A25" w:rsidRPr="00667A25" w:rsidRDefault="00667A25" w:rsidP="00B82C21">
      <w:pPr>
        <w:pStyle w:val="a8"/>
        <w:numPr>
          <w:ilvl w:val="0"/>
          <w:numId w:val="3"/>
        </w:numPr>
        <w:ind w:left="851" w:hanging="284"/>
        <w:jc w:val="both"/>
        <w:rPr>
          <w:rFonts w:ascii="Times New Roman" w:eastAsia="SchoolBookSanPin" w:hAnsi="Times New Roman"/>
        </w:rPr>
      </w:pPr>
      <w:r w:rsidRPr="00667A25">
        <w:rPr>
          <w:rFonts w:ascii="Times New Roman" w:eastAsia="SchoolBookSanPin" w:hAnsi="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67A25" w:rsidRPr="00667A25" w:rsidRDefault="00667A25" w:rsidP="00B82C21">
      <w:pPr>
        <w:pStyle w:val="a8"/>
        <w:numPr>
          <w:ilvl w:val="0"/>
          <w:numId w:val="3"/>
        </w:numPr>
        <w:ind w:left="851" w:hanging="284"/>
        <w:jc w:val="both"/>
        <w:rPr>
          <w:rFonts w:ascii="Times New Roman" w:eastAsia="SchoolBookSanPin" w:hAnsi="Times New Roman"/>
        </w:rPr>
      </w:pPr>
      <w:r w:rsidRPr="00667A25">
        <w:rPr>
          <w:rFonts w:ascii="Times New Roman" w:eastAsia="SchoolBookSanPin" w:hAnsi="Times New Roman"/>
        </w:rPr>
        <w:t>принцип обеспечения фундаментального характера образования, учета специфики изучаемых учебных предметов;</w:t>
      </w:r>
    </w:p>
    <w:p w:rsidR="00667A25" w:rsidRPr="00667A25" w:rsidRDefault="00667A25" w:rsidP="00B82C21">
      <w:pPr>
        <w:pStyle w:val="a8"/>
        <w:numPr>
          <w:ilvl w:val="0"/>
          <w:numId w:val="3"/>
        </w:numPr>
        <w:ind w:left="851" w:hanging="284"/>
        <w:jc w:val="both"/>
        <w:rPr>
          <w:rFonts w:ascii="Times New Roman" w:eastAsia="SchoolBookSanPin" w:hAnsi="Times New Roman"/>
        </w:rPr>
      </w:pPr>
      <w:r w:rsidRPr="00667A25">
        <w:rPr>
          <w:rFonts w:ascii="Times New Roman" w:eastAsia="SchoolBookSanPin" w:hAnsi="Times New Roman"/>
        </w:rPr>
        <w:t>принцип интеграции обучения и воспитания: ООП ООО предусматривает связь урочной и внеурочной деятельности,</w:t>
      </w:r>
      <w:r w:rsidRPr="00667A25">
        <w:t xml:space="preserve"> </w:t>
      </w:r>
      <w:r w:rsidRPr="00667A25">
        <w:rPr>
          <w:rFonts w:ascii="Times New Roman" w:eastAsia="SchoolBookSanPin" w:hAnsi="Times New Roman"/>
        </w:rPr>
        <w:t>предполагающий направленность учебного процесса на достижение личностных результатов освоения образовательной программы;</w:t>
      </w:r>
    </w:p>
    <w:p w:rsidR="009A0938" w:rsidRDefault="00667A25" w:rsidP="009A0938">
      <w:pPr>
        <w:pStyle w:val="a8"/>
        <w:numPr>
          <w:ilvl w:val="0"/>
          <w:numId w:val="3"/>
        </w:numPr>
        <w:ind w:left="851" w:hanging="284"/>
        <w:jc w:val="both"/>
        <w:rPr>
          <w:rFonts w:ascii="Times New Roman" w:eastAsia="SchoolBookSanPin" w:hAnsi="Times New Roman"/>
        </w:rPr>
      </w:pPr>
      <w:r w:rsidRPr="00667A25">
        <w:rPr>
          <w:rFonts w:ascii="Times New Roman" w:eastAsia="SchoolBookSanPin" w:hAnsi="Times New Roman"/>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w:t>
      </w:r>
      <w:r w:rsidRPr="00667A25">
        <w:rPr>
          <w:rFonts w:ascii="Times New Roman" w:eastAsia="SchoolBookSanPin" w:hAnsi="Times New Roman"/>
        </w:rPr>
        <w:lastRenderedPageBreak/>
        <w:t>организация учебных и внеурочных мероприятий соответствует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285195" w:rsidRPr="009A0938" w:rsidRDefault="00285195" w:rsidP="00BC4FDD">
      <w:pPr>
        <w:ind w:left="142" w:firstLine="567"/>
        <w:jc w:val="both"/>
        <w:rPr>
          <w:rFonts w:ascii="Times New Roman" w:eastAsia="SchoolBookSanPin" w:hAnsi="Times New Roman"/>
        </w:rPr>
      </w:pPr>
      <w:r w:rsidRPr="009A0938">
        <w:rPr>
          <w:rFonts w:ascii="Times New Roman" w:eastAsia="SchoolBookSanPin" w:hAnsi="Times New Roman"/>
        </w:rP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9A0938" w:rsidRDefault="009A0938" w:rsidP="00BC4FDD">
      <w:pPr>
        <w:pStyle w:val="a6"/>
        <w:tabs>
          <w:tab w:val="left" w:pos="142"/>
        </w:tabs>
        <w:ind w:left="142" w:firstLine="567"/>
        <w:jc w:val="both"/>
        <w:rPr>
          <w:rFonts w:ascii="Times New Roman" w:hAnsi="Times New Roman" w:cs="Times New Roman"/>
          <w:sz w:val="24"/>
          <w:szCs w:val="24"/>
        </w:rPr>
      </w:pPr>
      <w:r w:rsidRPr="009A0938">
        <w:rPr>
          <w:rFonts w:ascii="Times New Roman" w:eastAsia="Calibri"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МБОУ г. Владимира «СОШ №28 и м. М.П. Лазарева».</w:t>
      </w:r>
      <w:r>
        <w:rPr>
          <w:rFonts w:ascii="Times New Roman" w:hAnsi="Times New Roman"/>
        </w:rPr>
        <w:t xml:space="preserve"> </w:t>
      </w:r>
      <w:r w:rsidRPr="00D919C0">
        <w:rPr>
          <w:rFonts w:ascii="Times New Roman" w:hAnsi="Times New Roman" w:cs="Times New Roman"/>
          <w:sz w:val="24"/>
          <w:szCs w:val="24"/>
        </w:rPr>
        <w:t>При формировании индивидуальных учебных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планов,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том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числе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для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ускоренного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объем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дневной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недельной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учебной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нагрузки,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организация учебных и внеурочных мероприятий, расписание занятий, объем домашних заданий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должны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соответствовать</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требованиям,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предусмотренным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Гигиеническими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нормативами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Санитарно-эпидемиологическими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требованиями.</w:t>
      </w:r>
    </w:p>
    <w:p w:rsidR="00AF524E" w:rsidRDefault="00AF524E" w:rsidP="009A0938">
      <w:pPr>
        <w:pStyle w:val="a6"/>
        <w:tabs>
          <w:tab w:val="left" w:pos="142"/>
        </w:tabs>
        <w:ind w:left="142"/>
        <w:jc w:val="both"/>
        <w:rPr>
          <w:rFonts w:ascii="Times New Roman" w:hAnsi="Times New Roman" w:cs="Times New Roman"/>
          <w:sz w:val="24"/>
          <w:szCs w:val="24"/>
        </w:rPr>
      </w:pPr>
    </w:p>
    <w:p w:rsidR="00AF524E" w:rsidRPr="00AF524E" w:rsidRDefault="00AF524E" w:rsidP="00AF524E">
      <w:pPr>
        <w:ind w:left="142"/>
        <w:jc w:val="both"/>
        <w:rPr>
          <w:rFonts w:ascii="Times New Roman" w:hAnsi="Times New Roman"/>
          <w:b/>
        </w:rPr>
      </w:pPr>
      <w:r w:rsidRPr="00AF524E">
        <w:rPr>
          <w:rFonts w:ascii="Times New Roman" w:hAnsi="Times New Roman" w:cs="Times New Roman"/>
          <w:b/>
        </w:rPr>
        <w:t>1.2</w:t>
      </w:r>
      <w:r w:rsidRPr="00AF524E">
        <w:rPr>
          <w:rFonts w:ascii="Times New Roman" w:hAnsi="Times New Roman"/>
          <w:b/>
        </w:rPr>
        <w:t xml:space="preserve"> Планируемые результаты освоения </w:t>
      </w:r>
      <w:r w:rsidR="003825CB" w:rsidRPr="00D919C0">
        <w:rPr>
          <w:rFonts w:ascii="Times New Roman" w:hAnsi="Times New Roman" w:cs="Times New Roman"/>
          <w:b/>
        </w:rPr>
        <w:t>обучающимися</w:t>
      </w:r>
      <w:r w:rsidR="003825CB" w:rsidRPr="00D919C0">
        <w:rPr>
          <w:rFonts w:ascii="Times New Roman" w:hAnsi="Times New Roman" w:cs="Times New Roman"/>
          <w:b/>
          <w:spacing w:val="-3"/>
        </w:rPr>
        <w:t xml:space="preserve"> </w:t>
      </w:r>
      <w:r w:rsidR="003825CB" w:rsidRPr="00D919C0">
        <w:rPr>
          <w:rFonts w:ascii="Times New Roman" w:hAnsi="Times New Roman" w:cs="Times New Roman"/>
          <w:b/>
        </w:rPr>
        <w:t>программы</w:t>
      </w:r>
      <w:r w:rsidR="003825CB" w:rsidRPr="00D919C0">
        <w:rPr>
          <w:rFonts w:ascii="Times New Roman" w:hAnsi="Times New Roman" w:cs="Times New Roman"/>
          <w:b/>
          <w:spacing w:val="-4"/>
        </w:rPr>
        <w:t xml:space="preserve"> </w:t>
      </w:r>
      <w:r w:rsidR="003825CB">
        <w:rPr>
          <w:rFonts w:ascii="Times New Roman" w:hAnsi="Times New Roman" w:cs="Times New Roman"/>
          <w:b/>
        </w:rPr>
        <w:t xml:space="preserve">основного </w:t>
      </w:r>
      <w:r w:rsidR="003825CB" w:rsidRPr="00D919C0">
        <w:rPr>
          <w:rFonts w:ascii="Times New Roman" w:hAnsi="Times New Roman" w:cs="Times New Roman"/>
          <w:b/>
        </w:rPr>
        <w:t>общего</w:t>
      </w:r>
      <w:r w:rsidR="003825CB" w:rsidRPr="00D919C0">
        <w:rPr>
          <w:rFonts w:ascii="Times New Roman" w:hAnsi="Times New Roman" w:cs="Times New Roman"/>
          <w:b/>
          <w:spacing w:val="-1"/>
        </w:rPr>
        <w:t xml:space="preserve"> </w:t>
      </w:r>
      <w:r w:rsidR="003825CB" w:rsidRPr="00D919C0">
        <w:rPr>
          <w:rFonts w:ascii="Times New Roman" w:hAnsi="Times New Roman" w:cs="Times New Roman"/>
          <w:b/>
        </w:rPr>
        <w:t>образования</w:t>
      </w:r>
      <w:r w:rsidRPr="00AF524E">
        <w:rPr>
          <w:rFonts w:ascii="Times New Roman" w:hAnsi="Times New Roman"/>
          <w:b/>
        </w:rPr>
        <w:t>.</w:t>
      </w:r>
    </w:p>
    <w:p w:rsidR="00AF524E" w:rsidRDefault="00AF524E" w:rsidP="00BC4FDD">
      <w:pPr>
        <w:ind w:left="142" w:firstLine="397"/>
        <w:jc w:val="both"/>
        <w:rPr>
          <w:rFonts w:ascii="Times New Roman" w:eastAsia="SchoolBookSanPin" w:hAnsi="Times New Roman"/>
        </w:rPr>
      </w:pPr>
      <w:r w:rsidRPr="00AF524E">
        <w:rPr>
          <w:rFonts w:ascii="Times New Roman" w:eastAsia="SchoolBookSanPin" w:hAnsi="Times New Roman"/>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r>
        <w:rPr>
          <w:rFonts w:ascii="Times New Roman" w:eastAsia="SchoolBookSanPin" w:hAnsi="Times New Roman"/>
        </w:rPr>
        <w:t>.</w:t>
      </w:r>
    </w:p>
    <w:p w:rsidR="00AF524E" w:rsidRDefault="00AF524E" w:rsidP="00AF524E">
      <w:pPr>
        <w:ind w:left="142"/>
        <w:jc w:val="both"/>
        <w:rPr>
          <w:rFonts w:ascii="Times New Roman" w:eastAsia="SchoolBookSanPin" w:hAnsi="Times New Roman"/>
          <w:i/>
        </w:rPr>
      </w:pPr>
      <w:r>
        <w:rPr>
          <w:rFonts w:ascii="Times New Roman" w:eastAsia="SchoolBookSanPin" w:hAnsi="Times New Roman"/>
          <w:i/>
        </w:rPr>
        <w:t>Личностные результаты</w:t>
      </w:r>
    </w:p>
    <w:p w:rsidR="00AF524E" w:rsidRPr="00AF524E" w:rsidRDefault="00AF524E" w:rsidP="00AF524E">
      <w:pPr>
        <w:ind w:firstLine="709"/>
        <w:jc w:val="both"/>
        <w:rPr>
          <w:rFonts w:ascii="Times New Roman" w:eastAsia="SchoolBookSanPin" w:hAnsi="Times New Roman"/>
        </w:rPr>
      </w:pPr>
      <w:r w:rsidRPr="00AF524E">
        <w:rPr>
          <w:rFonts w:ascii="Times New Roman" w:eastAsia="SchoolBookSanPin" w:hAnsi="Times New Roman"/>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F524E" w:rsidRPr="00AF524E" w:rsidRDefault="00AF524E" w:rsidP="00AF524E">
      <w:pPr>
        <w:ind w:firstLine="709"/>
        <w:jc w:val="both"/>
        <w:rPr>
          <w:rFonts w:ascii="Times New Roman" w:eastAsia="SchoolBookSanPin" w:hAnsi="Times New Roman"/>
        </w:rPr>
      </w:pPr>
      <w:r w:rsidRPr="00AF524E">
        <w:rPr>
          <w:rFonts w:ascii="Times New Roman" w:eastAsia="SchoolBookSanPin" w:hAnsi="Times New Roman"/>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F524E" w:rsidRDefault="00AF524E" w:rsidP="00AF524E">
      <w:pPr>
        <w:ind w:firstLine="709"/>
        <w:jc w:val="both"/>
        <w:rPr>
          <w:rFonts w:ascii="Times New Roman" w:eastAsia="SchoolBookSanPin" w:hAnsi="Times New Roman"/>
        </w:rPr>
      </w:pPr>
      <w:r w:rsidRPr="00AF524E">
        <w:rPr>
          <w:rFonts w:ascii="Times New Roman" w:eastAsia="SchoolBookSanPin" w:hAnsi="Times New Roman"/>
        </w:rPr>
        <w:t xml:space="preserve">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w:t>
      </w:r>
      <w:r w:rsidRPr="00AF524E">
        <w:rPr>
          <w:rFonts w:ascii="Times New Roman" w:eastAsia="SchoolBookSanPin" w:hAnsi="Times New Roman"/>
        </w:rPr>
        <w:lastRenderedPageBreak/>
        <w:t>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F524E" w:rsidRDefault="003825CB" w:rsidP="00AF524E">
      <w:pPr>
        <w:jc w:val="both"/>
        <w:rPr>
          <w:rFonts w:ascii="Times New Roman" w:eastAsia="SchoolBookSanPin" w:hAnsi="Times New Roman"/>
          <w:i/>
        </w:rPr>
      </w:pPr>
      <w:r>
        <w:rPr>
          <w:rFonts w:ascii="Times New Roman" w:eastAsia="SchoolBookSanPin" w:hAnsi="Times New Roman"/>
          <w:i/>
        </w:rPr>
        <w:t>Метапредметные результаты</w:t>
      </w:r>
    </w:p>
    <w:p w:rsidR="003825CB" w:rsidRPr="003825CB" w:rsidRDefault="003825CB" w:rsidP="003825CB">
      <w:pPr>
        <w:ind w:left="567"/>
        <w:jc w:val="both"/>
        <w:rPr>
          <w:rFonts w:ascii="Times New Roman" w:eastAsia="SchoolBookSanPin" w:hAnsi="Times New Roman"/>
        </w:rPr>
      </w:pPr>
      <w:r w:rsidRPr="003825CB">
        <w:rPr>
          <w:rFonts w:ascii="Times New Roman" w:eastAsia="SchoolBookSanPin" w:hAnsi="Times New Roman"/>
        </w:rPr>
        <w:t>Метапредметные результаты включают:</w:t>
      </w:r>
    </w:p>
    <w:p w:rsidR="003825CB" w:rsidRPr="003825CB" w:rsidRDefault="003825CB" w:rsidP="00A07054">
      <w:pPr>
        <w:pStyle w:val="a8"/>
        <w:numPr>
          <w:ilvl w:val="0"/>
          <w:numId w:val="8"/>
        </w:numPr>
        <w:ind w:left="851" w:hanging="284"/>
        <w:jc w:val="both"/>
        <w:rPr>
          <w:rFonts w:ascii="Times New Roman" w:eastAsia="SchoolBookSanPin" w:hAnsi="Times New Roman"/>
        </w:rPr>
      </w:pPr>
      <w:r w:rsidRPr="003825CB">
        <w:rPr>
          <w:rFonts w:ascii="Times New Roman" w:eastAsia="SchoolBookSanPin" w:hAnsi="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825CB" w:rsidRPr="003825CB" w:rsidRDefault="003825CB" w:rsidP="00A07054">
      <w:pPr>
        <w:pStyle w:val="a8"/>
        <w:numPr>
          <w:ilvl w:val="0"/>
          <w:numId w:val="8"/>
        </w:numPr>
        <w:ind w:left="851" w:hanging="284"/>
        <w:jc w:val="both"/>
        <w:rPr>
          <w:rFonts w:ascii="Times New Roman" w:eastAsia="SchoolBookSanPin" w:hAnsi="Times New Roman"/>
        </w:rPr>
      </w:pPr>
      <w:r w:rsidRPr="003825CB">
        <w:rPr>
          <w:rFonts w:ascii="Times New Roman" w:eastAsia="SchoolBookSanPin" w:hAnsi="Times New Roman"/>
        </w:rPr>
        <w:t>способность их использовать в учебной, познавательной и социальной практике;</w:t>
      </w:r>
    </w:p>
    <w:p w:rsidR="003825CB" w:rsidRPr="003825CB" w:rsidRDefault="003825CB" w:rsidP="00A07054">
      <w:pPr>
        <w:pStyle w:val="a8"/>
        <w:numPr>
          <w:ilvl w:val="0"/>
          <w:numId w:val="8"/>
        </w:numPr>
        <w:ind w:left="851" w:hanging="284"/>
        <w:jc w:val="both"/>
        <w:rPr>
          <w:rFonts w:ascii="Times New Roman" w:eastAsia="SchoolBookSanPin" w:hAnsi="Times New Roman"/>
        </w:rPr>
      </w:pPr>
      <w:r w:rsidRPr="003825CB">
        <w:rPr>
          <w:rFonts w:ascii="Times New Roman" w:eastAsia="SchoolBookSanPin" w:hAnsi="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825CB" w:rsidRPr="003825CB" w:rsidRDefault="003825CB" w:rsidP="00A07054">
      <w:pPr>
        <w:pStyle w:val="a8"/>
        <w:numPr>
          <w:ilvl w:val="0"/>
          <w:numId w:val="8"/>
        </w:numPr>
        <w:ind w:left="851" w:hanging="284"/>
        <w:jc w:val="both"/>
        <w:rPr>
          <w:rFonts w:ascii="Times New Roman" w:eastAsia="SchoolBookSanPin" w:hAnsi="Times New Roman"/>
        </w:rPr>
      </w:pPr>
      <w:r w:rsidRPr="003825CB">
        <w:rPr>
          <w:rFonts w:ascii="Times New Roman" w:eastAsia="SchoolBookSanPin" w:hAnsi="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3825CB" w:rsidRPr="003825CB" w:rsidRDefault="003825CB" w:rsidP="003825CB">
      <w:pPr>
        <w:ind w:firstLine="709"/>
        <w:jc w:val="both"/>
        <w:rPr>
          <w:rFonts w:ascii="Times New Roman" w:eastAsia="SchoolBookSanPin" w:hAnsi="Times New Roman"/>
        </w:rPr>
      </w:pPr>
      <w:r w:rsidRPr="003825CB">
        <w:rPr>
          <w:rFonts w:ascii="Times New Roman" w:eastAsia="SchoolBookSanPin" w:hAnsi="Times New Roman"/>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3825CB" w:rsidRPr="003825CB" w:rsidRDefault="003825CB" w:rsidP="00A07054">
      <w:pPr>
        <w:pStyle w:val="a8"/>
        <w:numPr>
          <w:ilvl w:val="0"/>
          <w:numId w:val="8"/>
        </w:numPr>
        <w:jc w:val="both"/>
        <w:rPr>
          <w:rFonts w:ascii="Times New Roman" w:eastAsia="SchoolBookSanPin" w:hAnsi="Times New Roman"/>
        </w:rPr>
      </w:pPr>
      <w:r w:rsidRPr="003825CB">
        <w:rPr>
          <w:rFonts w:ascii="Times New Roman" w:eastAsia="SchoolBookSanPin" w:hAnsi="Times New Roman"/>
        </w:rPr>
        <w:t>познавательными универсальными учебными действиями;</w:t>
      </w:r>
    </w:p>
    <w:p w:rsidR="003825CB" w:rsidRPr="003825CB" w:rsidRDefault="003825CB" w:rsidP="00A07054">
      <w:pPr>
        <w:pStyle w:val="a8"/>
        <w:numPr>
          <w:ilvl w:val="0"/>
          <w:numId w:val="8"/>
        </w:numPr>
        <w:jc w:val="both"/>
        <w:rPr>
          <w:rFonts w:ascii="Times New Roman" w:eastAsia="SchoolBookSanPin" w:hAnsi="Times New Roman"/>
        </w:rPr>
      </w:pPr>
      <w:r w:rsidRPr="003825CB">
        <w:rPr>
          <w:rFonts w:ascii="Times New Roman" w:eastAsia="SchoolBookSanPin" w:hAnsi="Times New Roman"/>
        </w:rPr>
        <w:t>коммуникативными универсальными учебными действиями;</w:t>
      </w:r>
    </w:p>
    <w:p w:rsidR="003825CB" w:rsidRPr="003825CB" w:rsidRDefault="003825CB" w:rsidP="00A07054">
      <w:pPr>
        <w:pStyle w:val="a8"/>
        <w:numPr>
          <w:ilvl w:val="0"/>
          <w:numId w:val="8"/>
        </w:numPr>
        <w:jc w:val="both"/>
        <w:rPr>
          <w:rFonts w:ascii="Times New Roman" w:eastAsia="SchoolBookSanPin" w:hAnsi="Times New Roman"/>
        </w:rPr>
      </w:pPr>
      <w:r w:rsidRPr="003825CB">
        <w:rPr>
          <w:rFonts w:ascii="Times New Roman" w:eastAsia="SchoolBookSanPin" w:hAnsi="Times New Roman"/>
        </w:rPr>
        <w:t>регулятивными универсальными учебными действиями.</w:t>
      </w:r>
    </w:p>
    <w:p w:rsidR="003825CB" w:rsidRPr="003825CB" w:rsidRDefault="003825CB" w:rsidP="00BC4FDD">
      <w:pPr>
        <w:ind w:firstLine="397"/>
        <w:jc w:val="both"/>
        <w:rPr>
          <w:rFonts w:ascii="Times New Roman" w:eastAsia="SchoolBookSanPin" w:hAnsi="Times New Roman"/>
        </w:rPr>
      </w:pPr>
      <w:r w:rsidRPr="003825CB">
        <w:rPr>
          <w:rFonts w:ascii="Times New Roman" w:eastAsia="SchoolBookSanPin" w:hAnsi="Times New Roman"/>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3825CB" w:rsidRPr="003825CB" w:rsidRDefault="003825CB" w:rsidP="00BC4FDD">
      <w:pPr>
        <w:ind w:firstLine="397"/>
        <w:jc w:val="both"/>
        <w:rPr>
          <w:rFonts w:ascii="Times New Roman" w:eastAsia="SchoolBookSanPin" w:hAnsi="Times New Roman"/>
        </w:rPr>
      </w:pPr>
      <w:r w:rsidRPr="003825CB">
        <w:rPr>
          <w:rFonts w:ascii="Times New Roman" w:eastAsia="SchoolBookSanPin" w:hAnsi="Times New Roman"/>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3825CB" w:rsidRPr="003825CB" w:rsidRDefault="003825CB" w:rsidP="00BC4FDD">
      <w:pPr>
        <w:ind w:firstLine="397"/>
        <w:jc w:val="both"/>
        <w:rPr>
          <w:rFonts w:ascii="Times New Roman" w:eastAsia="SchoolBookSanPin" w:hAnsi="Times New Roman"/>
        </w:rPr>
      </w:pPr>
      <w:r w:rsidRPr="003825CB">
        <w:rPr>
          <w:rFonts w:ascii="Times New Roman" w:eastAsia="SchoolBookSanPin" w:hAnsi="Times New Roman"/>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3825CB" w:rsidRDefault="003825CB" w:rsidP="003825CB">
      <w:pPr>
        <w:ind w:left="142"/>
        <w:jc w:val="both"/>
        <w:rPr>
          <w:rFonts w:ascii="Times New Roman" w:eastAsia="SchoolBookSanPin" w:hAnsi="Times New Roman"/>
          <w:i/>
        </w:rPr>
      </w:pPr>
      <w:r>
        <w:rPr>
          <w:rFonts w:ascii="Times New Roman" w:eastAsia="SchoolBookSanPin" w:hAnsi="Times New Roman"/>
          <w:i/>
        </w:rPr>
        <w:t>Предметные результаты</w:t>
      </w:r>
    </w:p>
    <w:p w:rsidR="003825CB" w:rsidRPr="003825CB" w:rsidRDefault="003825CB" w:rsidP="003825CB">
      <w:pPr>
        <w:ind w:left="142"/>
        <w:jc w:val="both"/>
        <w:rPr>
          <w:rFonts w:ascii="Times New Roman" w:eastAsia="SchoolBookSanPin" w:hAnsi="Times New Roman"/>
        </w:rPr>
      </w:pPr>
      <w:r w:rsidRPr="003825CB">
        <w:rPr>
          <w:rFonts w:ascii="Times New Roman" w:eastAsia="SchoolBookSanPin" w:hAnsi="Times New Roman"/>
        </w:rPr>
        <w:t xml:space="preserve">Предметные результаты включают: </w:t>
      </w:r>
    </w:p>
    <w:p w:rsidR="003825CB" w:rsidRPr="003825CB" w:rsidRDefault="003825CB" w:rsidP="00A07054">
      <w:pPr>
        <w:pStyle w:val="a8"/>
        <w:numPr>
          <w:ilvl w:val="0"/>
          <w:numId w:val="9"/>
        </w:numPr>
        <w:ind w:left="851" w:hanging="284"/>
        <w:jc w:val="both"/>
        <w:rPr>
          <w:rFonts w:ascii="Times New Roman" w:eastAsia="SchoolBookSanPin" w:hAnsi="Times New Roman"/>
        </w:rPr>
      </w:pPr>
      <w:r w:rsidRPr="003825CB">
        <w:rPr>
          <w:rFonts w:ascii="Times New Roman" w:eastAsia="SchoolBookSanPin" w:hAnsi="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3825CB" w:rsidRPr="003825CB" w:rsidRDefault="003825CB" w:rsidP="00A07054">
      <w:pPr>
        <w:pStyle w:val="a8"/>
        <w:numPr>
          <w:ilvl w:val="0"/>
          <w:numId w:val="9"/>
        </w:numPr>
        <w:ind w:left="851" w:hanging="284"/>
        <w:jc w:val="both"/>
        <w:rPr>
          <w:rFonts w:ascii="Times New Roman" w:eastAsia="SchoolBookSanPin" w:hAnsi="Times New Roman"/>
        </w:rPr>
      </w:pPr>
      <w:r w:rsidRPr="003825CB">
        <w:rPr>
          <w:rFonts w:ascii="Times New Roman" w:eastAsia="SchoolBookSanPin" w:hAnsi="Times New Roman"/>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825CB" w:rsidRPr="003825CB" w:rsidRDefault="003825CB" w:rsidP="003825CB">
      <w:pPr>
        <w:jc w:val="both"/>
        <w:rPr>
          <w:rFonts w:ascii="Times New Roman" w:eastAsia="SchoolBookSanPin" w:hAnsi="Times New Roman"/>
        </w:rPr>
      </w:pPr>
      <w:r w:rsidRPr="003825CB">
        <w:rPr>
          <w:rFonts w:ascii="Times New Roman" w:eastAsia="SchoolBookSanPin" w:hAnsi="Times New Roman"/>
        </w:rPr>
        <w:t>Требования к предметным результатам:</w:t>
      </w:r>
    </w:p>
    <w:p w:rsidR="003825CB" w:rsidRPr="003825CB" w:rsidRDefault="003825CB" w:rsidP="00A07054">
      <w:pPr>
        <w:pStyle w:val="a8"/>
        <w:numPr>
          <w:ilvl w:val="0"/>
          <w:numId w:val="10"/>
        </w:numPr>
        <w:ind w:left="851" w:hanging="284"/>
        <w:jc w:val="both"/>
        <w:rPr>
          <w:rFonts w:ascii="Times New Roman" w:eastAsia="SchoolBookSanPin" w:hAnsi="Times New Roman"/>
        </w:rPr>
      </w:pPr>
      <w:r w:rsidRPr="003825CB">
        <w:rPr>
          <w:rFonts w:ascii="Times New Roman" w:eastAsia="SchoolBookSanPin" w:hAnsi="Times New Roman"/>
        </w:rPr>
        <w:t>сформулированы в деятельностной форме с усилением акцента на применение знаний и конкретные умения;</w:t>
      </w:r>
    </w:p>
    <w:p w:rsidR="003825CB" w:rsidRPr="003825CB" w:rsidRDefault="003825CB" w:rsidP="00A07054">
      <w:pPr>
        <w:pStyle w:val="a8"/>
        <w:numPr>
          <w:ilvl w:val="0"/>
          <w:numId w:val="10"/>
        </w:numPr>
        <w:ind w:left="851" w:hanging="284"/>
        <w:jc w:val="both"/>
        <w:rPr>
          <w:rFonts w:ascii="Times New Roman" w:eastAsia="SchoolBookSanPin" w:hAnsi="Times New Roman"/>
        </w:rPr>
      </w:pPr>
      <w:r w:rsidRPr="003825CB">
        <w:rPr>
          <w:rFonts w:ascii="Times New Roman" w:eastAsia="SchoolBookSanPin" w:hAnsi="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3825CB" w:rsidRPr="003825CB" w:rsidRDefault="003825CB" w:rsidP="00A07054">
      <w:pPr>
        <w:pStyle w:val="a8"/>
        <w:numPr>
          <w:ilvl w:val="0"/>
          <w:numId w:val="10"/>
        </w:numPr>
        <w:ind w:left="851" w:hanging="284"/>
        <w:jc w:val="both"/>
        <w:rPr>
          <w:rFonts w:ascii="Times New Roman" w:eastAsia="SchoolBookSanPin" w:hAnsi="Times New Roman"/>
        </w:rPr>
      </w:pPr>
      <w:r w:rsidRPr="003825CB">
        <w:rPr>
          <w:rFonts w:ascii="Times New Roman" w:eastAsia="SchoolBookSanPin" w:hAnsi="Times New Roman"/>
        </w:rPr>
        <w:t>определяют требования к результатам освоения программ основного общего образования по учебным предметам;</w:t>
      </w:r>
    </w:p>
    <w:p w:rsidR="003825CB" w:rsidRPr="003825CB" w:rsidRDefault="003825CB" w:rsidP="00A07054">
      <w:pPr>
        <w:pStyle w:val="a8"/>
        <w:numPr>
          <w:ilvl w:val="0"/>
          <w:numId w:val="10"/>
        </w:numPr>
        <w:ind w:left="851" w:hanging="284"/>
        <w:jc w:val="both"/>
        <w:rPr>
          <w:rFonts w:ascii="Times New Roman" w:eastAsia="SchoolBookSanPin" w:hAnsi="Times New Roman"/>
        </w:rPr>
      </w:pPr>
      <w:r w:rsidRPr="003825CB">
        <w:rPr>
          <w:rFonts w:ascii="Times New Roman" w:eastAsia="SchoolBookSanPin" w:hAnsi="Times New Roman"/>
        </w:rPr>
        <w:t>усиливают акценты на изучение явлений и процессов современной России и мира в целом, современного состояния науки.</w:t>
      </w:r>
    </w:p>
    <w:p w:rsidR="003825CB" w:rsidRPr="003825CB" w:rsidRDefault="003825CB" w:rsidP="003825CB">
      <w:pPr>
        <w:ind w:left="142"/>
        <w:jc w:val="both"/>
        <w:rPr>
          <w:rFonts w:ascii="Times New Roman" w:eastAsia="SchoolBookSanPin" w:hAnsi="Times New Roman"/>
        </w:rPr>
      </w:pPr>
    </w:p>
    <w:p w:rsidR="00AF524E" w:rsidRDefault="003825CB" w:rsidP="003825CB">
      <w:pPr>
        <w:ind w:left="142"/>
        <w:jc w:val="both"/>
        <w:rPr>
          <w:rFonts w:ascii="Times New Roman" w:hAnsi="Times New Roman" w:cs="Times New Roman"/>
          <w:b/>
        </w:rPr>
      </w:pPr>
      <w:r w:rsidRPr="003825CB">
        <w:rPr>
          <w:rFonts w:ascii="Times New Roman" w:hAnsi="Times New Roman"/>
          <w:b/>
        </w:rPr>
        <w:t>1.3</w:t>
      </w:r>
      <w:r>
        <w:rPr>
          <w:rFonts w:ascii="Times New Roman" w:hAnsi="Times New Roman"/>
        </w:rPr>
        <w:t xml:space="preserve"> </w:t>
      </w:r>
      <w:r w:rsidRPr="00D919C0">
        <w:rPr>
          <w:rFonts w:ascii="Times New Roman" w:hAnsi="Times New Roman" w:cs="Times New Roman"/>
          <w:b/>
        </w:rPr>
        <w:t>Система</w:t>
      </w:r>
      <w:r w:rsidRPr="00D919C0">
        <w:rPr>
          <w:rFonts w:ascii="Times New Roman" w:hAnsi="Times New Roman" w:cs="Times New Roman"/>
          <w:b/>
          <w:spacing w:val="-10"/>
        </w:rPr>
        <w:t xml:space="preserve"> </w:t>
      </w:r>
      <w:r w:rsidRPr="00D919C0">
        <w:rPr>
          <w:rFonts w:ascii="Times New Roman" w:hAnsi="Times New Roman" w:cs="Times New Roman"/>
          <w:b/>
        </w:rPr>
        <w:t>оценки</w:t>
      </w:r>
      <w:r w:rsidRPr="00D919C0">
        <w:rPr>
          <w:rFonts w:ascii="Times New Roman" w:hAnsi="Times New Roman" w:cs="Times New Roman"/>
          <w:b/>
          <w:spacing w:val="-6"/>
        </w:rPr>
        <w:t xml:space="preserve"> </w:t>
      </w:r>
      <w:r w:rsidRPr="00D919C0">
        <w:rPr>
          <w:rFonts w:ascii="Times New Roman" w:hAnsi="Times New Roman" w:cs="Times New Roman"/>
          <w:b/>
        </w:rPr>
        <w:t>достижения</w:t>
      </w:r>
      <w:r w:rsidRPr="00D919C0">
        <w:rPr>
          <w:rFonts w:ascii="Times New Roman" w:hAnsi="Times New Roman" w:cs="Times New Roman"/>
          <w:b/>
          <w:spacing w:val="-5"/>
        </w:rPr>
        <w:t xml:space="preserve"> </w:t>
      </w:r>
      <w:r w:rsidRPr="00D919C0">
        <w:rPr>
          <w:rFonts w:ascii="Times New Roman" w:hAnsi="Times New Roman" w:cs="Times New Roman"/>
          <w:b/>
        </w:rPr>
        <w:t>планируемых</w:t>
      </w:r>
      <w:r w:rsidRPr="00D919C0">
        <w:rPr>
          <w:rFonts w:ascii="Times New Roman" w:hAnsi="Times New Roman" w:cs="Times New Roman"/>
          <w:b/>
          <w:spacing w:val="-9"/>
        </w:rPr>
        <w:t xml:space="preserve"> </w:t>
      </w:r>
      <w:r w:rsidRPr="00D919C0">
        <w:rPr>
          <w:rFonts w:ascii="Times New Roman" w:hAnsi="Times New Roman" w:cs="Times New Roman"/>
          <w:b/>
        </w:rPr>
        <w:t>результатов</w:t>
      </w:r>
      <w:r w:rsidRPr="00D919C0">
        <w:rPr>
          <w:rFonts w:ascii="Times New Roman" w:hAnsi="Times New Roman" w:cs="Times New Roman"/>
          <w:b/>
          <w:spacing w:val="-4"/>
        </w:rPr>
        <w:t xml:space="preserve"> </w:t>
      </w:r>
      <w:r w:rsidRPr="00D919C0">
        <w:rPr>
          <w:rFonts w:ascii="Times New Roman" w:hAnsi="Times New Roman" w:cs="Times New Roman"/>
          <w:b/>
        </w:rPr>
        <w:t>освоения</w:t>
      </w:r>
      <w:r>
        <w:rPr>
          <w:rFonts w:ascii="Times New Roman" w:hAnsi="Times New Roman" w:cs="Times New Roman"/>
          <w:b/>
        </w:rPr>
        <w:t xml:space="preserve"> </w:t>
      </w:r>
      <w:r w:rsidRPr="00D919C0">
        <w:rPr>
          <w:rFonts w:ascii="Times New Roman" w:hAnsi="Times New Roman" w:cs="Times New Roman"/>
          <w:b/>
          <w:spacing w:val="-57"/>
        </w:rPr>
        <w:t xml:space="preserve"> </w:t>
      </w:r>
      <w:r w:rsidRPr="00D919C0">
        <w:rPr>
          <w:rFonts w:ascii="Times New Roman" w:hAnsi="Times New Roman" w:cs="Times New Roman"/>
          <w:b/>
        </w:rPr>
        <w:t>программы</w:t>
      </w:r>
      <w:r w:rsidRPr="00D919C0">
        <w:rPr>
          <w:rFonts w:ascii="Times New Roman" w:hAnsi="Times New Roman" w:cs="Times New Roman"/>
          <w:b/>
          <w:spacing w:val="-4"/>
        </w:rPr>
        <w:t xml:space="preserve"> </w:t>
      </w:r>
      <w:r>
        <w:rPr>
          <w:rFonts w:ascii="Times New Roman" w:hAnsi="Times New Roman" w:cs="Times New Roman"/>
          <w:b/>
        </w:rPr>
        <w:lastRenderedPageBreak/>
        <w:t>основного</w:t>
      </w:r>
      <w:r w:rsidRPr="00D919C0">
        <w:rPr>
          <w:rFonts w:ascii="Times New Roman" w:hAnsi="Times New Roman" w:cs="Times New Roman"/>
          <w:b/>
        </w:rPr>
        <w:t xml:space="preserve"> общего образования</w:t>
      </w:r>
    </w:p>
    <w:p w:rsidR="003825CB" w:rsidRPr="00BC4FDD" w:rsidRDefault="003825CB" w:rsidP="00BC4FDD">
      <w:pPr>
        <w:ind w:firstLine="567"/>
        <w:jc w:val="both"/>
        <w:rPr>
          <w:rFonts w:ascii="Times New Roman" w:eastAsia="SchoolBookSanPin" w:hAnsi="Times New Roman"/>
        </w:rPr>
      </w:pPr>
      <w:r w:rsidRPr="00BC4FDD">
        <w:rPr>
          <w:rFonts w:ascii="Times New Roman" w:eastAsia="SchoolBookSanPin" w:hAnsi="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C4FDD">
        <w:rPr>
          <w:rFonts w:ascii="Times New Roman" w:eastAsia="SchoolBookSanPin" w:hAnsi="Times New Roman"/>
          <w:bCs/>
        </w:rPr>
        <w:t xml:space="preserve">функциями </w:t>
      </w:r>
      <w:r w:rsidRPr="00BC4FDD">
        <w:rPr>
          <w:rFonts w:ascii="Times New Roman" w:eastAsia="SchoolBookSanPin" w:hAnsi="Times New Roman"/>
        </w:rPr>
        <w:t xml:space="preserve">являются: </w:t>
      </w:r>
      <w:r w:rsidRPr="00BC4FDD">
        <w:rPr>
          <w:rFonts w:ascii="Times New Roman" w:eastAsia="SchoolBookSanPin" w:hAnsi="Times New Roman"/>
          <w:bCs/>
        </w:rPr>
        <w:t xml:space="preserve">ориентация образовательного процесса </w:t>
      </w:r>
      <w:r w:rsidRPr="00BC4FDD">
        <w:rPr>
          <w:rFonts w:ascii="Times New Roman" w:eastAsia="SchoolBookSanPin" w:hAnsi="Times New Roman"/>
        </w:rPr>
        <w:t xml:space="preserve">на достижение планируемых результатов освоения ООП ООО и обеспечение эффективной </w:t>
      </w:r>
      <w:r w:rsidRPr="00BC4FDD">
        <w:rPr>
          <w:rFonts w:ascii="Times New Roman" w:eastAsia="SchoolBookSanPin" w:hAnsi="Times New Roman"/>
          <w:bCs/>
        </w:rPr>
        <w:t>обратной связи</w:t>
      </w:r>
      <w:r w:rsidRPr="00BC4FDD">
        <w:rPr>
          <w:rFonts w:ascii="Times New Roman" w:eastAsia="SchoolBookSanPin" w:hAnsi="Times New Roman"/>
        </w:rPr>
        <w:t xml:space="preserve">, позволяющей осуществлять </w:t>
      </w:r>
      <w:r w:rsidRPr="00BC4FDD">
        <w:rPr>
          <w:rFonts w:ascii="Times New Roman" w:eastAsia="SchoolBookSanPin" w:hAnsi="Times New Roman"/>
          <w:bCs/>
        </w:rPr>
        <w:t>управление образовательным процессом.</w:t>
      </w:r>
    </w:p>
    <w:p w:rsidR="003825CB" w:rsidRPr="00BC4FDD" w:rsidRDefault="003825CB" w:rsidP="00BC4FDD">
      <w:pPr>
        <w:ind w:firstLine="567"/>
        <w:jc w:val="both"/>
        <w:rPr>
          <w:rFonts w:ascii="Times New Roman" w:eastAsia="SchoolBookSanPin" w:hAnsi="Times New Roman"/>
        </w:rPr>
      </w:pPr>
      <w:r w:rsidRPr="00BC4FDD">
        <w:rPr>
          <w:rFonts w:ascii="Times New Roman" w:eastAsia="SchoolBookSanPin" w:hAnsi="Times New Roman"/>
          <w:bCs/>
        </w:rPr>
        <w:t xml:space="preserve">Основными направлениями и целями оценочной деятельности </w:t>
      </w:r>
      <w:r w:rsidRPr="00BC4FDD">
        <w:rPr>
          <w:rFonts w:ascii="Times New Roman" w:eastAsia="SchoolBookSanPin" w:hAnsi="Times New Roman"/>
        </w:rPr>
        <w:t>в образовательной организации являются:</w:t>
      </w:r>
    </w:p>
    <w:p w:rsidR="003825CB" w:rsidRPr="00BC4FDD" w:rsidRDefault="003825CB" w:rsidP="00A07054">
      <w:pPr>
        <w:pStyle w:val="a8"/>
        <w:numPr>
          <w:ilvl w:val="0"/>
          <w:numId w:val="12"/>
        </w:numPr>
        <w:ind w:left="851" w:hanging="284"/>
        <w:jc w:val="both"/>
        <w:rPr>
          <w:rFonts w:ascii="Times New Roman" w:eastAsia="SchoolBookSanPin" w:hAnsi="Times New Roman"/>
        </w:rPr>
      </w:pPr>
      <w:r w:rsidRPr="00BC4FDD">
        <w:rPr>
          <w:rFonts w:ascii="Times New Roman" w:eastAsia="SchoolBookSanPin" w:hAnsi="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825CB" w:rsidRPr="00BC4FDD" w:rsidRDefault="003825CB" w:rsidP="00A07054">
      <w:pPr>
        <w:pStyle w:val="a8"/>
        <w:numPr>
          <w:ilvl w:val="0"/>
          <w:numId w:val="12"/>
        </w:numPr>
        <w:ind w:left="851" w:hanging="284"/>
        <w:jc w:val="both"/>
        <w:rPr>
          <w:rFonts w:ascii="Times New Roman" w:eastAsia="SchoolBookSanPin" w:hAnsi="Times New Roman"/>
        </w:rPr>
      </w:pPr>
      <w:r w:rsidRPr="00BC4FDD">
        <w:rPr>
          <w:rFonts w:ascii="Times New Roman" w:eastAsia="SchoolBookSanPin" w:hAnsi="Times New Roman"/>
        </w:rPr>
        <w:t>оценка результатов деятельности образовательной организации как основа аккредитационных процедур.</w:t>
      </w:r>
    </w:p>
    <w:p w:rsidR="00BC4FDD" w:rsidRPr="00BC4FDD" w:rsidRDefault="00BC4FDD" w:rsidP="00BC4FDD">
      <w:pPr>
        <w:ind w:firstLine="567"/>
        <w:jc w:val="both"/>
        <w:rPr>
          <w:rFonts w:ascii="Times New Roman" w:eastAsia="SchoolBookSanPin" w:hAnsi="Times New Roman"/>
        </w:rPr>
      </w:pPr>
      <w:r w:rsidRPr="00BC4FDD">
        <w:rPr>
          <w:rFonts w:ascii="Times New Roman" w:eastAsia="SchoolBookSanPin" w:hAnsi="Times New Roman"/>
          <w:bCs/>
        </w:rPr>
        <w:t>Основным объектом системы оценки</w:t>
      </w:r>
      <w:r w:rsidRPr="00BC4FDD">
        <w:rPr>
          <w:rFonts w:ascii="Times New Roman" w:eastAsia="SchoolBookSanPin" w:hAnsi="Times New Roman"/>
        </w:rPr>
        <w:t>,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BC4FDD" w:rsidRPr="00BC4FDD" w:rsidRDefault="00BC4FDD" w:rsidP="00BC4FDD">
      <w:pPr>
        <w:ind w:firstLine="567"/>
        <w:jc w:val="both"/>
        <w:rPr>
          <w:rFonts w:ascii="Times New Roman" w:eastAsia="SchoolBookSanPin" w:hAnsi="Times New Roman"/>
        </w:rPr>
      </w:pPr>
      <w:r w:rsidRPr="00BC4FDD">
        <w:rPr>
          <w:rFonts w:ascii="Times New Roman" w:eastAsia="SchoolBookSanPin" w:hAnsi="Times New Roman"/>
          <w:bCs/>
        </w:rPr>
        <w:t xml:space="preserve">Внутренняя оценка </w:t>
      </w:r>
      <w:r w:rsidRPr="00BC4FDD">
        <w:rPr>
          <w:rFonts w:ascii="Times New Roman" w:eastAsia="SchoolBookSanPin" w:hAnsi="Times New Roman"/>
        </w:rPr>
        <w:t>включает:</w:t>
      </w:r>
    </w:p>
    <w:p w:rsidR="00BC4FDD" w:rsidRPr="00BC4FDD" w:rsidRDefault="00BC4FDD" w:rsidP="00A07054">
      <w:pPr>
        <w:pStyle w:val="a8"/>
        <w:numPr>
          <w:ilvl w:val="0"/>
          <w:numId w:val="12"/>
        </w:numPr>
        <w:tabs>
          <w:tab w:val="left" w:pos="851"/>
        </w:tabs>
        <w:ind w:left="851" w:hanging="284"/>
        <w:jc w:val="both"/>
        <w:rPr>
          <w:rFonts w:ascii="Times New Roman" w:eastAsia="SchoolBookSanPin" w:hAnsi="Times New Roman"/>
        </w:rPr>
      </w:pPr>
      <w:r w:rsidRPr="00BC4FDD">
        <w:rPr>
          <w:rFonts w:ascii="Times New Roman" w:eastAsia="SchoolBookSanPin" w:hAnsi="Times New Roman"/>
        </w:rPr>
        <w:t>стартовую диагностику;</w:t>
      </w:r>
    </w:p>
    <w:p w:rsidR="00BC4FDD" w:rsidRPr="00BC4FDD" w:rsidRDefault="00BC4FDD" w:rsidP="00A07054">
      <w:pPr>
        <w:pStyle w:val="a8"/>
        <w:numPr>
          <w:ilvl w:val="0"/>
          <w:numId w:val="12"/>
        </w:numPr>
        <w:tabs>
          <w:tab w:val="left" w:pos="851"/>
        </w:tabs>
        <w:ind w:left="851" w:hanging="284"/>
        <w:jc w:val="both"/>
        <w:rPr>
          <w:rFonts w:ascii="Times New Roman" w:eastAsia="SchoolBookSanPin" w:hAnsi="Times New Roman"/>
        </w:rPr>
      </w:pPr>
      <w:r w:rsidRPr="00BC4FDD">
        <w:rPr>
          <w:rFonts w:ascii="Times New Roman" w:eastAsia="SchoolBookSanPin" w:hAnsi="Times New Roman"/>
        </w:rPr>
        <w:t>текущую и тематическую оценку;</w:t>
      </w:r>
    </w:p>
    <w:p w:rsidR="00BC4FDD" w:rsidRPr="00BC4FDD" w:rsidRDefault="00BC4FDD" w:rsidP="00A07054">
      <w:pPr>
        <w:pStyle w:val="a8"/>
        <w:numPr>
          <w:ilvl w:val="0"/>
          <w:numId w:val="12"/>
        </w:numPr>
        <w:tabs>
          <w:tab w:val="left" w:pos="851"/>
        </w:tabs>
        <w:ind w:left="851" w:hanging="284"/>
        <w:jc w:val="both"/>
        <w:rPr>
          <w:rFonts w:ascii="Times New Roman" w:eastAsia="SchoolBookSanPin" w:hAnsi="Times New Roman"/>
        </w:rPr>
      </w:pPr>
      <w:r w:rsidRPr="00BC4FDD">
        <w:rPr>
          <w:rFonts w:ascii="Times New Roman" w:eastAsia="SchoolBookSanPin" w:hAnsi="Times New Roman"/>
        </w:rPr>
        <w:t>итоговую оценку;</w:t>
      </w:r>
    </w:p>
    <w:p w:rsidR="00BC4FDD" w:rsidRPr="00BC4FDD" w:rsidRDefault="00BC4FDD" w:rsidP="00A07054">
      <w:pPr>
        <w:pStyle w:val="a8"/>
        <w:numPr>
          <w:ilvl w:val="0"/>
          <w:numId w:val="12"/>
        </w:numPr>
        <w:tabs>
          <w:tab w:val="left" w:pos="851"/>
        </w:tabs>
        <w:ind w:left="851" w:hanging="284"/>
        <w:jc w:val="both"/>
        <w:rPr>
          <w:rFonts w:ascii="Times New Roman" w:eastAsia="SchoolBookSanPin" w:hAnsi="Times New Roman"/>
        </w:rPr>
      </w:pPr>
      <w:r w:rsidRPr="00BC4FDD">
        <w:rPr>
          <w:rFonts w:ascii="Times New Roman" w:eastAsia="SchoolBookSanPin" w:hAnsi="Times New Roman"/>
        </w:rPr>
        <w:t>промежуточную аттестацию;</w:t>
      </w:r>
    </w:p>
    <w:p w:rsidR="00BC4FDD" w:rsidRPr="00BC4FDD" w:rsidRDefault="00BC4FDD" w:rsidP="00A07054">
      <w:pPr>
        <w:pStyle w:val="a8"/>
        <w:numPr>
          <w:ilvl w:val="0"/>
          <w:numId w:val="12"/>
        </w:numPr>
        <w:tabs>
          <w:tab w:val="left" w:pos="851"/>
        </w:tabs>
        <w:ind w:left="851" w:hanging="284"/>
        <w:jc w:val="both"/>
        <w:rPr>
          <w:rFonts w:ascii="Times New Roman" w:eastAsia="SchoolBookSanPin" w:hAnsi="Times New Roman"/>
        </w:rPr>
      </w:pPr>
      <w:r w:rsidRPr="00BC4FDD">
        <w:rPr>
          <w:rFonts w:ascii="Times New Roman" w:eastAsia="SchoolBookSanPin" w:hAnsi="Times New Roman"/>
        </w:rPr>
        <w:t>психолого-педагогическое наблюдение;</w:t>
      </w:r>
    </w:p>
    <w:p w:rsidR="00BC4FDD" w:rsidRPr="00BC4FDD" w:rsidRDefault="00BC4FDD" w:rsidP="00A07054">
      <w:pPr>
        <w:pStyle w:val="a8"/>
        <w:numPr>
          <w:ilvl w:val="0"/>
          <w:numId w:val="12"/>
        </w:numPr>
        <w:tabs>
          <w:tab w:val="left" w:pos="851"/>
        </w:tabs>
        <w:ind w:left="851" w:hanging="284"/>
        <w:jc w:val="both"/>
        <w:rPr>
          <w:rFonts w:ascii="Times New Roman" w:eastAsia="SchoolBookSanPin" w:hAnsi="Times New Roman"/>
        </w:rPr>
      </w:pPr>
      <w:r w:rsidRPr="00BC4FDD">
        <w:rPr>
          <w:rFonts w:ascii="Times New Roman" w:eastAsia="SchoolBookSanPin" w:hAnsi="Times New Roman"/>
        </w:rPr>
        <w:t>внутренний мониторинг образовательных достижений обучающихся.</w:t>
      </w:r>
    </w:p>
    <w:p w:rsidR="00BC4FDD" w:rsidRPr="00BC4FDD" w:rsidRDefault="00BC4FDD" w:rsidP="00BC4FDD">
      <w:pPr>
        <w:tabs>
          <w:tab w:val="left" w:pos="709"/>
          <w:tab w:val="left" w:pos="851"/>
        </w:tabs>
        <w:ind w:firstLine="624"/>
        <w:jc w:val="both"/>
        <w:rPr>
          <w:rFonts w:ascii="Times New Roman" w:eastAsia="SchoolBookSanPin" w:hAnsi="Times New Roman"/>
        </w:rPr>
      </w:pPr>
      <w:r w:rsidRPr="00BC4FDD">
        <w:rPr>
          <w:rFonts w:ascii="Times New Roman" w:eastAsia="SchoolBookSanPin" w:hAnsi="Times New Roman"/>
        </w:rPr>
        <w:t>Внешняя оценка включает:</w:t>
      </w:r>
    </w:p>
    <w:p w:rsidR="00BC4FDD" w:rsidRPr="00BC4FDD" w:rsidRDefault="00BC4FDD" w:rsidP="00A07054">
      <w:pPr>
        <w:pStyle w:val="a8"/>
        <w:numPr>
          <w:ilvl w:val="0"/>
          <w:numId w:val="12"/>
        </w:numPr>
        <w:tabs>
          <w:tab w:val="left" w:pos="851"/>
        </w:tabs>
        <w:ind w:left="851" w:hanging="284"/>
        <w:jc w:val="both"/>
        <w:rPr>
          <w:rFonts w:ascii="Times New Roman" w:eastAsia="SchoolBookSanPin" w:hAnsi="Times New Roman"/>
        </w:rPr>
      </w:pPr>
      <w:r w:rsidRPr="00BC4FDD">
        <w:rPr>
          <w:rFonts w:ascii="Times New Roman" w:eastAsia="SchoolBookSanPin" w:hAnsi="Times New Roman"/>
        </w:rPr>
        <w:t>независимую оценку качества подготовки обучающихся;</w:t>
      </w:r>
    </w:p>
    <w:p w:rsidR="00AF524E" w:rsidRPr="00BC4FDD" w:rsidRDefault="00BC4FDD" w:rsidP="00A07054">
      <w:pPr>
        <w:pStyle w:val="a6"/>
        <w:numPr>
          <w:ilvl w:val="0"/>
          <w:numId w:val="12"/>
        </w:numPr>
        <w:tabs>
          <w:tab w:val="left" w:pos="142"/>
        </w:tabs>
        <w:ind w:left="851" w:hanging="284"/>
        <w:jc w:val="both"/>
        <w:rPr>
          <w:rFonts w:ascii="Times New Roman" w:hAnsi="Times New Roman" w:cs="Times New Roman"/>
          <w:sz w:val="24"/>
          <w:szCs w:val="24"/>
        </w:rPr>
      </w:pPr>
      <w:r w:rsidRPr="00BC4FDD">
        <w:rPr>
          <w:rFonts w:ascii="Times New Roman" w:eastAsia="SchoolBookSanPin" w:hAnsi="Times New Roman"/>
          <w:sz w:val="24"/>
          <w:szCs w:val="24"/>
        </w:rPr>
        <w:t>итоговую аттестацию</w:t>
      </w:r>
      <w:r w:rsidR="00AF524E" w:rsidRPr="00BC4FDD">
        <w:rPr>
          <w:rFonts w:ascii="Times New Roman" w:hAnsi="Times New Roman" w:cs="Times New Roman"/>
          <w:sz w:val="24"/>
          <w:szCs w:val="24"/>
        </w:rPr>
        <w:t xml:space="preserve"> </w:t>
      </w:r>
    </w:p>
    <w:p w:rsidR="00E178B9" w:rsidRDefault="00E178B9" w:rsidP="001F3E31">
      <w:pPr>
        <w:pStyle w:val="a8"/>
        <w:tabs>
          <w:tab w:val="left" w:pos="851"/>
        </w:tabs>
        <w:ind w:left="851"/>
        <w:jc w:val="both"/>
        <w:rPr>
          <w:rFonts w:ascii="Times New Roman" w:hAnsi="Times New Roman"/>
          <w:i/>
        </w:rPr>
      </w:pPr>
    </w:p>
    <w:p w:rsidR="001F3E31" w:rsidRPr="001F3E31" w:rsidRDefault="001F3E31" w:rsidP="001F3E31">
      <w:pPr>
        <w:pStyle w:val="a8"/>
        <w:tabs>
          <w:tab w:val="left" w:pos="851"/>
        </w:tabs>
        <w:ind w:left="851"/>
        <w:jc w:val="both"/>
        <w:rPr>
          <w:rFonts w:ascii="Times New Roman" w:hAnsi="Times New Roman"/>
          <w:i/>
        </w:rPr>
      </w:pPr>
      <w:r>
        <w:rPr>
          <w:rFonts w:ascii="Times New Roman" w:hAnsi="Times New Roman"/>
          <w:i/>
        </w:rPr>
        <w:t>Стартовая диагностика</w:t>
      </w:r>
    </w:p>
    <w:p w:rsidR="001F3E31" w:rsidRPr="001F3E31" w:rsidRDefault="001F3E31" w:rsidP="001F3E31">
      <w:pPr>
        <w:ind w:firstLine="709"/>
        <w:jc w:val="both"/>
        <w:rPr>
          <w:rFonts w:ascii="Times New Roman" w:eastAsia="SchoolBookSanPin" w:hAnsi="Times New Roman"/>
        </w:rPr>
      </w:pPr>
      <w:r w:rsidRPr="001F3E31">
        <w:rPr>
          <w:rFonts w:ascii="Times New Roman" w:eastAsia="SchoolBookSanPin" w:hAnsi="Times New Roman"/>
          <w:bCs/>
        </w:rPr>
        <w:t xml:space="preserve">Стартовая диагностика </w:t>
      </w:r>
      <w:r w:rsidRPr="001F3E31">
        <w:rPr>
          <w:rFonts w:ascii="Times New Roman" w:eastAsia="SchoolBookSanPin" w:hAnsi="Times New Roman"/>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1F3E31" w:rsidRPr="001F3E31" w:rsidRDefault="001F3E31" w:rsidP="001F3E31">
      <w:pPr>
        <w:ind w:firstLine="709"/>
        <w:jc w:val="both"/>
        <w:rPr>
          <w:rFonts w:ascii="Times New Roman" w:eastAsia="SchoolBookSanPin" w:hAnsi="Times New Roman"/>
        </w:rPr>
      </w:pPr>
      <w:r w:rsidRPr="001F3E31">
        <w:rPr>
          <w:rFonts w:ascii="Times New Roman" w:eastAsia="SchoolBookSanPin" w:hAnsi="Times New Roman"/>
          <w:bCs/>
        </w:rPr>
        <w:t>Стартовая диагностика проводится</w:t>
      </w:r>
      <w:r w:rsidRPr="001F3E31">
        <w:rPr>
          <w:rFonts w:ascii="Times New Roman" w:eastAsia="SchoolBookSanPin" w:hAnsi="Times New Roman"/>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1F3E31" w:rsidRPr="001F3E31" w:rsidRDefault="001F3E31" w:rsidP="001F3E31">
      <w:pPr>
        <w:ind w:firstLine="709"/>
        <w:jc w:val="both"/>
        <w:rPr>
          <w:rFonts w:ascii="Times New Roman" w:eastAsia="SchoolBookSanPin" w:hAnsi="Times New Roman"/>
        </w:rPr>
      </w:pPr>
      <w:r w:rsidRPr="001F3E31">
        <w:rPr>
          <w:rFonts w:ascii="Times New Roman" w:eastAsia="SchoolBookSanPin" w:hAnsi="Times New Roman"/>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1F3E31" w:rsidRPr="001F3E31" w:rsidRDefault="001F3E31" w:rsidP="001F3E31">
      <w:pPr>
        <w:ind w:firstLine="709"/>
        <w:jc w:val="both"/>
        <w:rPr>
          <w:rFonts w:ascii="Times New Roman" w:eastAsia="SchoolBookSanPin" w:hAnsi="Times New Roman"/>
        </w:rPr>
      </w:pPr>
      <w:r w:rsidRPr="001F3E31">
        <w:rPr>
          <w:rFonts w:ascii="Times New Roman" w:eastAsia="SchoolBookSanPin" w:hAnsi="Times New Roman"/>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F3E31" w:rsidRPr="001F3E31" w:rsidRDefault="001F3E31" w:rsidP="001F3E31">
      <w:pPr>
        <w:ind w:firstLine="709"/>
        <w:jc w:val="both"/>
        <w:rPr>
          <w:rFonts w:ascii="Times New Roman" w:eastAsia="SchoolBookSanPin" w:hAnsi="Times New Roman"/>
          <w:bCs/>
          <w:i/>
        </w:rPr>
      </w:pPr>
      <w:r w:rsidRPr="001F3E31">
        <w:rPr>
          <w:rFonts w:ascii="Times New Roman" w:eastAsia="SchoolBookSanPin" w:hAnsi="Times New Roman"/>
          <w:bCs/>
          <w:i/>
        </w:rPr>
        <w:t>Текущая оценка</w:t>
      </w:r>
    </w:p>
    <w:p w:rsidR="001F3E31" w:rsidRPr="001F3E31" w:rsidRDefault="001F3E31" w:rsidP="001F3E31">
      <w:pPr>
        <w:ind w:firstLine="709"/>
        <w:jc w:val="both"/>
        <w:rPr>
          <w:rFonts w:ascii="Times New Roman" w:eastAsia="SchoolBookSanPin" w:hAnsi="Times New Roman"/>
        </w:rPr>
      </w:pPr>
      <w:r w:rsidRPr="001F3E31">
        <w:rPr>
          <w:rFonts w:ascii="Times New Roman" w:eastAsia="SchoolBookSanPin" w:hAnsi="Times New Roman"/>
          <w:bCs/>
        </w:rPr>
        <w:t xml:space="preserve">При текущей оценке оценивается </w:t>
      </w:r>
      <w:r w:rsidRPr="001F3E31">
        <w:rPr>
          <w:rFonts w:ascii="Times New Roman" w:eastAsia="SchoolBookSanPin" w:hAnsi="Times New Roman"/>
        </w:rPr>
        <w:t xml:space="preserve">индивидуальное продвижение обучающегося в освоении программы учебного предмета. </w:t>
      </w:r>
    </w:p>
    <w:p w:rsidR="001F3E31" w:rsidRPr="001F3E31" w:rsidRDefault="001F3E31" w:rsidP="001F3E31">
      <w:pPr>
        <w:ind w:firstLine="709"/>
        <w:jc w:val="both"/>
        <w:rPr>
          <w:rFonts w:ascii="Times New Roman" w:eastAsia="SchoolBookSanPin" w:hAnsi="Times New Roman"/>
        </w:rPr>
      </w:pPr>
      <w:r w:rsidRPr="001F3E31">
        <w:rPr>
          <w:rFonts w:ascii="Times New Roman" w:eastAsia="SchoolBookSanPin" w:hAnsi="Times New Roman"/>
        </w:rPr>
        <w:t xml:space="preserve">Текущая оценка может быть </w:t>
      </w:r>
      <w:r w:rsidRPr="001F3E31">
        <w:rPr>
          <w:rFonts w:ascii="Times New Roman" w:eastAsia="SchoolBookSanPin" w:hAnsi="Times New Roman"/>
          <w:bCs/>
        </w:rPr>
        <w:t>формирующей (</w:t>
      </w:r>
      <w:r w:rsidRPr="001F3E31">
        <w:rPr>
          <w:rFonts w:ascii="Times New Roman" w:eastAsia="SchoolBookSanPin" w:hAnsi="Times New Roman"/>
        </w:rPr>
        <w:t xml:space="preserve">поддерживающей и направляющей усилия обучающегося, включающей его в самостоятельную оценочную деятельность) и </w:t>
      </w:r>
      <w:r w:rsidRPr="001F3E31">
        <w:rPr>
          <w:rFonts w:ascii="Times New Roman" w:eastAsia="SchoolBookSanPin" w:hAnsi="Times New Roman"/>
          <w:bCs/>
        </w:rPr>
        <w:t>диагностической</w:t>
      </w:r>
      <w:r w:rsidRPr="001F3E31">
        <w:rPr>
          <w:rFonts w:ascii="Times New Roman" w:eastAsia="SchoolBookSanPin" w:hAnsi="Times New Roman"/>
        </w:rPr>
        <w:t>, способствующей выявлению и осознанию педагогическим работником и обучающимся существующих проблем в обучении.</w:t>
      </w:r>
    </w:p>
    <w:p w:rsidR="001F3E31" w:rsidRPr="001F3E31" w:rsidRDefault="001F3E31" w:rsidP="001F3E31">
      <w:pPr>
        <w:ind w:firstLine="709"/>
        <w:jc w:val="both"/>
        <w:rPr>
          <w:rFonts w:ascii="Times New Roman" w:eastAsia="SchoolBookSanPin" w:hAnsi="Times New Roman"/>
        </w:rPr>
      </w:pPr>
      <w:r w:rsidRPr="001F3E31">
        <w:rPr>
          <w:rFonts w:ascii="Times New Roman" w:eastAsia="SchoolBookSanPin" w:hAnsi="Times New Roman"/>
        </w:rPr>
        <w:t xml:space="preserve">Объектом текущей оценки являются тематические планируемые результаты, этапы </w:t>
      </w:r>
      <w:r w:rsidRPr="001F3E31">
        <w:rPr>
          <w:rFonts w:ascii="Times New Roman" w:eastAsia="SchoolBookSanPin" w:hAnsi="Times New Roman"/>
        </w:rPr>
        <w:lastRenderedPageBreak/>
        <w:t xml:space="preserve">освоения которых зафиксированы в тематическом планировании по учебному предмету. </w:t>
      </w:r>
    </w:p>
    <w:p w:rsidR="001F3E31" w:rsidRPr="001F3E31" w:rsidRDefault="001F3E31" w:rsidP="001F3E31">
      <w:pPr>
        <w:ind w:firstLine="709"/>
        <w:jc w:val="both"/>
        <w:rPr>
          <w:rFonts w:ascii="Times New Roman" w:eastAsia="SchoolBookSanPin" w:hAnsi="Times New Roman"/>
        </w:rPr>
      </w:pPr>
      <w:r w:rsidRPr="001F3E31">
        <w:rPr>
          <w:rFonts w:ascii="Times New Roman" w:eastAsia="SchoolBookSanPin" w:hAnsi="Times New Roman"/>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1F3E31" w:rsidRPr="001F3E31" w:rsidRDefault="001F3E31" w:rsidP="001F3E31">
      <w:pPr>
        <w:ind w:firstLine="709"/>
        <w:jc w:val="both"/>
        <w:rPr>
          <w:rFonts w:ascii="Times New Roman" w:eastAsia="SchoolBookSanPin" w:hAnsi="Times New Roman"/>
        </w:rPr>
      </w:pPr>
      <w:r w:rsidRPr="001F3E31">
        <w:rPr>
          <w:rFonts w:ascii="Times New Roman" w:eastAsia="SchoolBookSanPin" w:hAnsi="Times New Roman"/>
        </w:rPr>
        <w:t>Результаты текущей оценки являются основой для индивидуализации учебного процесса.</w:t>
      </w:r>
    </w:p>
    <w:p w:rsidR="001F3E31" w:rsidRPr="001F3E31" w:rsidRDefault="001F3E31" w:rsidP="001F3E31">
      <w:pPr>
        <w:ind w:firstLine="709"/>
        <w:jc w:val="both"/>
        <w:rPr>
          <w:rFonts w:ascii="Times New Roman" w:eastAsia="SchoolBookSanPin" w:hAnsi="Times New Roman"/>
          <w:i/>
        </w:rPr>
      </w:pPr>
      <w:r w:rsidRPr="001F3E31">
        <w:rPr>
          <w:rFonts w:ascii="Times New Roman" w:eastAsia="SchoolBookSanPin" w:hAnsi="Times New Roman"/>
          <w:i/>
        </w:rPr>
        <w:t>Тематическая оценка</w:t>
      </w:r>
    </w:p>
    <w:p w:rsidR="001F3E31" w:rsidRPr="001F3E31" w:rsidRDefault="001F3E31" w:rsidP="001F3E31">
      <w:pPr>
        <w:ind w:firstLine="709"/>
        <w:jc w:val="both"/>
        <w:rPr>
          <w:rFonts w:ascii="Times New Roman" w:eastAsia="SchoolBookSanPin" w:hAnsi="Times New Roman"/>
        </w:rPr>
      </w:pPr>
      <w:r w:rsidRPr="001F3E31">
        <w:rPr>
          <w:rFonts w:ascii="Times New Roman" w:eastAsia="SchoolBookSanPin" w:hAnsi="Times New Roman"/>
        </w:rPr>
        <w:t>При тематической оценке оценивается уровень достижения тематических планируемых результатов по учебному предмету.</w:t>
      </w:r>
    </w:p>
    <w:p w:rsidR="001F3E31" w:rsidRPr="001F3E31" w:rsidRDefault="001F3E31" w:rsidP="001F3E31">
      <w:pPr>
        <w:ind w:firstLine="709"/>
        <w:jc w:val="both"/>
        <w:rPr>
          <w:rFonts w:ascii="Times New Roman" w:eastAsia="SchoolBookSanPin" w:hAnsi="Times New Roman"/>
          <w:i/>
        </w:rPr>
      </w:pPr>
      <w:r w:rsidRPr="001F3E31">
        <w:rPr>
          <w:rFonts w:ascii="Times New Roman" w:eastAsia="SchoolBookSanPin" w:hAnsi="Times New Roman"/>
          <w:i/>
        </w:rPr>
        <w:t>Внутренний мониторинг</w:t>
      </w:r>
    </w:p>
    <w:p w:rsidR="001F3E31" w:rsidRPr="001F3E31" w:rsidRDefault="001F3E31" w:rsidP="001F3E31">
      <w:pPr>
        <w:ind w:firstLine="709"/>
        <w:jc w:val="both"/>
        <w:rPr>
          <w:rFonts w:ascii="Times New Roman" w:eastAsia="SchoolBookSanPin" w:hAnsi="Times New Roman"/>
        </w:rPr>
      </w:pPr>
      <w:r w:rsidRPr="001F3E31">
        <w:rPr>
          <w:rFonts w:ascii="Times New Roman" w:eastAsia="SchoolBookSanPin" w:hAnsi="Times New Roman"/>
        </w:rPr>
        <w:t>Внутренний мониторинг включает следующие процедуры:</w:t>
      </w:r>
    </w:p>
    <w:p w:rsidR="001F3E31" w:rsidRPr="001F3E31" w:rsidRDefault="001F3E31" w:rsidP="00A07054">
      <w:pPr>
        <w:pStyle w:val="a8"/>
        <w:numPr>
          <w:ilvl w:val="0"/>
          <w:numId w:val="19"/>
        </w:numPr>
        <w:ind w:left="851"/>
        <w:jc w:val="both"/>
        <w:rPr>
          <w:rFonts w:ascii="Times New Roman" w:eastAsia="SchoolBookSanPin" w:hAnsi="Times New Roman"/>
        </w:rPr>
      </w:pPr>
      <w:r w:rsidRPr="001F3E31">
        <w:rPr>
          <w:rFonts w:ascii="Times New Roman" w:eastAsia="SchoolBookSanPin" w:hAnsi="Times New Roman"/>
        </w:rPr>
        <w:t>стартовая диагностика;</w:t>
      </w:r>
    </w:p>
    <w:p w:rsidR="001F3E31" w:rsidRPr="001F3E31" w:rsidRDefault="001F3E31" w:rsidP="00A07054">
      <w:pPr>
        <w:pStyle w:val="a8"/>
        <w:numPr>
          <w:ilvl w:val="0"/>
          <w:numId w:val="19"/>
        </w:numPr>
        <w:ind w:left="851"/>
        <w:jc w:val="both"/>
        <w:rPr>
          <w:rFonts w:ascii="Times New Roman" w:eastAsia="SchoolBookSanPin" w:hAnsi="Times New Roman"/>
        </w:rPr>
      </w:pPr>
      <w:r w:rsidRPr="001F3E31">
        <w:rPr>
          <w:rFonts w:ascii="Times New Roman" w:eastAsia="SchoolBookSanPin" w:hAnsi="Times New Roman"/>
        </w:rPr>
        <w:t>оценка уровня достижения предметных и метапредметных результатов;</w:t>
      </w:r>
    </w:p>
    <w:p w:rsidR="001F3E31" w:rsidRPr="001F3E31" w:rsidRDefault="001F3E31" w:rsidP="00A07054">
      <w:pPr>
        <w:pStyle w:val="a8"/>
        <w:numPr>
          <w:ilvl w:val="0"/>
          <w:numId w:val="19"/>
        </w:numPr>
        <w:ind w:left="851"/>
        <w:jc w:val="both"/>
        <w:rPr>
          <w:rFonts w:ascii="Times New Roman" w:eastAsia="SchoolBookSanPin" w:hAnsi="Times New Roman"/>
        </w:rPr>
      </w:pPr>
      <w:r w:rsidRPr="001F3E31">
        <w:rPr>
          <w:rFonts w:ascii="Times New Roman" w:eastAsia="SchoolBookSanPin" w:hAnsi="Times New Roman"/>
        </w:rPr>
        <w:t>оценка уровня функциональной грамотности;</w:t>
      </w:r>
    </w:p>
    <w:p w:rsidR="001F3E31" w:rsidRPr="001F3E31" w:rsidRDefault="001F3E31" w:rsidP="00A07054">
      <w:pPr>
        <w:pStyle w:val="a8"/>
        <w:numPr>
          <w:ilvl w:val="0"/>
          <w:numId w:val="19"/>
        </w:numPr>
        <w:ind w:left="851"/>
        <w:jc w:val="both"/>
        <w:rPr>
          <w:rFonts w:ascii="Times New Roman" w:eastAsia="SchoolBookSanPin" w:hAnsi="Times New Roman"/>
        </w:rPr>
      </w:pPr>
      <w:r w:rsidRPr="001F3E31">
        <w:rPr>
          <w:rFonts w:ascii="Times New Roman" w:eastAsia="SchoolBookSanPin" w:hAnsi="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F3E31" w:rsidRPr="001F3E31" w:rsidRDefault="001F3E31" w:rsidP="001F3E31">
      <w:pPr>
        <w:ind w:firstLine="709"/>
        <w:jc w:val="both"/>
        <w:rPr>
          <w:rFonts w:ascii="Times New Roman" w:eastAsia="SchoolBookSanPin" w:hAnsi="Times New Roman"/>
        </w:rPr>
      </w:pPr>
      <w:r w:rsidRPr="001F3E31">
        <w:rPr>
          <w:rFonts w:ascii="Times New Roman" w:eastAsia="SchoolBookSanPin" w:hAnsi="Times New Roman"/>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F3E31" w:rsidRDefault="001F3E31" w:rsidP="00BC4FDD">
      <w:pPr>
        <w:ind w:firstLine="709"/>
        <w:jc w:val="both"/>
        <w:rPr>
          <w:rFonts w:ascii="Times New Roman" w:eastAsia="SchoolBookSanPin" w:hAnsi="Times New Roman"/>
        </w:rPr>
      </w:pPr>
    </w:p>
    <w:p w:rsidR="00BC4FDD" w:rsidRPr="001F3E31" w:rsidRDefault="00BC4FDD" w:rsidP="00BC4FDD">
      <w:pPr>
        <w:ind w:firstLine="709"/>
        <w:jc w:val="both"/>
        <w:rPr>
          <w:rFonts w:ascii="Times New Roman" w:eastAsia="SchoolBookSanPin" w:hAnsi="Times New Roman"/>
        </w:rPr>
      </w:pPr>
      <w:r w:rsidRPr="001F3E31">
        <w:rPr>
          <w:rFonts w:ascii="Times New Roman" w:eastAsia="SchoolBookSanPin" w:hAnsi="Times New Roman"/>
        </w:rPr>
        <w:t>В соответствии с ФГОС ООО система оц</w:t>
      </w:r>
      <w:r w:rsidR="001F3E31">
        <w:rPr>
          <w:rFonts w:ascii="Times New Roman" w:eastAsia="SchoolBookSanPin" w:hAnsi="Times New Roman"/>
        </w:rPr>
        <w:t xml:space="preserve">енки </w:t>
      </w:r>
      <w:r w:rsidRPr="001F3E31">
        <w:rPr>
          <w:rFonts w:ascii="Times New Roman" w:eastAsia="SchoolBookSanPin" w:hAnsi="Times New Roman"/>
        </w:rPr>
        <w:t xml:space="preserve"> реализует системно-деятельностный, уровневый и комплексный подходы к оценке образовательных достижений.</w:t>
      </w:r>
    </w:p>
    <w:p w:rsidR="00BC4FDD" w:rsidRPr="001F3E31" w:rsidRDefault="00BC4FDD" w:rsidP="00BC4FDD">
      <w:pPr>
        <w:ind w:firstLine="709"/>
        <w:jc w:val="both"/>
        <w:rPr>
          <w:rFonts w:ascii="Times New Roman" w:eastAsia="SchoolBookSanPin" w:hAnsi="Times New Roman"/>
        </w:rPr>
      </w:pPr>
      <w:r w:rsidRPr="001F3E31">
        <w:rPr>
          <w:rFonts w:ascii="Times New Roman" w:eastAsia="SchoolBookSanPin" w:hAnsi="Times New Roman"/>
          <w:bCs/>
          <w:u w:val="single"/>
        </w:rPr>
        <w:t>Системно-деятельностный подход</w:t>
      </w:r>
      <w:r w:rsidRPr="001F3E31">
        <w:rPr>
          <w:rFonts w:ascii="Times New Roman" w:eastAsia="SchoolBookSanPin" w:hAnsi="Times New Roman"/>
          <w:bCs/>
        </w:rPr>
        <w:t xml:space="preserve"> </w:t>
      </w:r>
      <w:r w:rsidRPr="001F3E31">
        <w:rPr>
          <w:rFonts w:ascii="Times New Roman" w:eastAsia="SchoolBookSanPin" w:hAnsi="Times New Roman"/>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C4FDD" w:rsidRPr="001F3E31" w:rsidRDefault="00BC4FDD" w:rsidP="00BC4FDD">
      <w:pPr>
        <w:ind w:firstLine="709"/>
        <w:jc w:val="both"/>
        <w:rPr>
          <w:rFonts w:ascii="Times New Roman" w:eastAsia="SchoolBookSanPin" w:hAnsi="Times New Roman"/>
        </w:rPr>
      </w:pPr>
      <w:r w:rsidRPr="001F3E31">
        <w:rPr>
          <w:rFonts w:ascii="Times New Roman" w:eastAsia="SchoolBookSanPin" w:hAnsi="Times New Roman"/>
          <w:bCs/>
          <w:u w:val="single"/>
        </w:rPr>
        <w:t>Уровневый подход</w:t>
      </w:r>
      <w:r w:rsidRPr="001F3E31">
        <w:rPr>
          <w:rFonts w:ascii="Times New Roman" w:eastAsia="SchoolBookSanPin" w:hAnsi="Times New Roman"/>
          <w:bCs/>
        </w:rPr>
        <w:t xml:space="preserve"> </w:t>
      </w:r>
      <w:r w:rsidRPr="001F3E31">
        <w:rPr>
          <w:rFonts w:ascii="Times New Roman" w:eastAsia="SchoolBookSanPin" w:hAnsi="Times New Roman"/>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C4FDD" w:rsidRPr="001F3E31" w:rsidRDefault="00BC4FDD" w:rsidP="00BC4FDD">
      <w:pPr>
        <w:ind w:firstLine="709"/>
        <w:jc w:val="both"/>
        <w:rPr>
          <w:rFonts w:ascii="Times New Roman" w:eastAsia="SchoolBookSanPin" w:hAnsi="Times New Roman"/>
        </w:rPr>
      </w:pPr>
      <w:r w:rsidRPr="001F3E31">
        <w:rPr>
          <w:rFonts w:ascii="Times New Roman" w:eastAsia="SchoolBookSanPin" w:hAnsi="Times New Roman"/>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BC4FDD" w:rsidRPr="001F3E31" w:rsidRDefault="00BC4FDD" w:rsidP="00BC4FDD">
      <w:pPr>
        <w:ind w:firstLine="709"/>
        <w:jc w:val="both"/>
        <w:rPr>
          <w:rFonts w:ascii="Times New Roman" w:eastAsia="SchoolBookSanPin" w:hAnsi="Times New Roman"/>
        </w:rPr>
      </w:pPr>
      <w:r w:rsidRPr="001F3E31">
        <w:rPr>
          <w:rFonts w:ascii="Times New Roman" w:eastAsia="SchoolBookSanPin" w:hAnsi="Times New Roman"/>
          <w:bCs/>
          <w:u w:val="single"/>
        </w:rPr>
        <w:t>Комплексный подход</w:t>
      </w:r>
      <w:r w:rsidRPr="001F3E31">
        <w:rPr>
          <w:rFonts w:ascii="Times New Roman" w:eastAsia="SchoolBookSanPin" w:hAnsi="Times New Roman"/>
          <w:bCs/>
        </w:rPr>
        <w:t xml:space="preserve"> </w:t>
      </w:r>
      <w:r w:rsidRPr="001F3E31">
        <w:rPr>
          <w:rFonts w:ascii="Times New Roman" w:eastAsia="SchoolBookSanPin" w:hAnsi="Times New Roman"/>
        </w:rPr>
        <w:t>к оценке образовательных достижений реализуется через:</w:t>
      </w:r>
    </w:p>
    <w:p w:rsidR="00BC4FDD" w:rsidRPr="001F3E31" w:rsidRDefault="00BC4FDD" w:rsidP="00A07054">
      <w:pPr>
        <w:pStyle w:val="a8"/>
        <w:numPr>
          <w:ilvl w:val="0"/>
          <w:numId w:val="13"/>
        </w:numPr>
        <w:tabs>
          <w:tab w:val="left" w:pos="851"/>
        </w:tabs>
        <w:ind w:left="851" w:hanging="284"/>
        <w:jc w:val="both"/>
        <w:rPr>
          <w:rFonts w:ascii="Times New Roman" w:eastAsia="SchoolBookSanPin" w:hAnsi="Times New Roman"/>
        </w:rPr>
      </w:pPr>
      <w:r w:rsidRPr="001F3E31">
        <w:rPr>
          <w:rFonts w:ascii="Times New Roman" w:eastAsia="SchoolBookSanPin" w:hAnsi="Times New Roman"/>
        </w:rPr>
        <w:t>оценку предметных и метапредметных результатов;</w:t>
      </w:r>
    </w:p>
    <w:p w:rsidR="00BC4FDD" w:rsidRPr="001F3E31" w:rsidRDefault="00BC4FDD" w:rsidP="00A07054">
      <w:pPr>
        <w:pStyle w:val="a8"/>
        <w:numPr>
          <w:ilvl w:val="0"/>
          <w:numId w:val="13"/>
        </w:numPr>
        <w:tabs>
          <w:tab w:val="left" w:pos="851"/>
        </w:tabs>
        <w:ind w:left="851" w:hanging="284"/>
        <w:jc w:val="both"/>
        <w:rPr>
          <w:rFonts w:ascii="Times New Roman" w:eastAsia="SchoolBookSanPin" w:hAnsi="Times New Roman"/>
        </w:rPr>
      </w:pPr>
      <w:r w:rsidRPr="001F3E31">
        <w:rPr>
          <w:rFonts w:ascii="Times New Roman" w:eastAsia="SchoolBookSanPin" w:hAnsi="Times New Roman"/>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C4FDD" w:rsidRPr="001F3E31" w:rsidRDefault="00BC4FDD" w:rsidP="00A07054">
      <w:pPr>
        <w:pStyle w:val="a8"/>
        <w:numPr>
          <w:ilvl w:val="0"/>
          <w:numId w:val="13"/>
        </w:numPr>
        <w:tabs>
          <w:tab w:val="left" w:pos="851"/>
        </w:tabs>
        <w:ind w:left="851" w:hanging="284"/>
        <w:jc w:val="both"/>
        <w:rPr>
          <w:rFonts w:ascii="Times New Roman" w:eastAsia="SchoolBookSanPin" w:hAnsi="Times New Roman"/>
          <w:color w:val="FF0000"/>
        </w:rPr>
      </w:pPr>
      <w:r w:rsidRPr="001F3E31">
        <w:rPr>
          <w:rFonts w:ascii="Times New Roman" w:eastAsia="SchoolBookSanPin" w:hAnsi="Times New Roman"/>
        </w:rPr>
        <w:t>использование разнообразных методов и форм оценки, взаимно дополняющих друг друга, в том числе оценок</w:t>
      </w:r>
      <w:r w:rsidRPr="001F3E31">
        <w:rPr>
          <w:rFonts w:ascii="Times New Roman" w:eastAsia="Times New Roman" w:hAnsi="Times New Roman"/>
        </w:rPr>
        <w:t xml:space="preserve"> проектов, практических, исследовательских, творческих работ, наблюдения;</w:t>
      </w:r>
    </w:p>
    <w:p w:rsidR="00BC4FDD" w:rsidRPr="001F3E31" w:rsidRDefault="00BC4FDD" w:rsidP="00A07054">
      <w:pPr>
        <w:pStyle w:val="a8"/>
        <w:numPr>
          <w:ilvl w:val="0"/>
          <w:numId w:val="13"/>
        </w:numPr>
        <w:tabs>
          <w:tab w:val="left" w:pos="851"/>
        </w:tabs>
        <w:ind w:left="851" w:hanging="284"/>
        <w:jc w:val="both"/>
        <w:rPr>
          <w:rFonts w:ascii="Times New Roman" w:eastAsia="SchoolBookSanPin" w:hAnsi="Times New Roman"/>
        </w:rPr>
      </w:pPr>
      <w:r w:rsidRPr="001F3E31">
        <w:rPr>
          <w:rFonts w:ascii="Times New Roman" w:eastAsia="SchoolBookSanPin" w:hAnsi="Times New Roman"/>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C4FDD" w:rsidRPr="001F3E31" w:rsidRDefault="00BC4FDD" w:rsidP="00A07054">
      <w:pPr>
        <w:pStyle w:val="a8"/>
        <w:numPr>
          <w:ilvl w:val="0"/>
          <w:numId w:val="13"/>
        </w:numPr>
        <w:tabs>
          <w:tab w:val="left" w:pos="851"/>
        </w:tabs>
        <w:ind w:left="851" w:hanging="284"/>
        <w:jc w:val="both"/>
        <w:rPr>
          <w:rFonts w:ascii="Times New Roman" w:hAnsi="Times New Roman"/>
        </w:rPr>
      </w:pPr>
      <w:r w:rsidRPr="001F3E31">
        <w:rPr>
          <w:rFonts w:ascii="Times New Roman" w:eastAsia="SchoolBookSanPin" w:hAnsi="Times New Roman"/>
        </w:rPr>
        <w:t xml:space="preserve">использование мониторинга динамических показателей освоения умений и знаний, в </w:t>
      </w:r>
      <w:r w:rsidRPr="001F3E31">
        <w:rPr>
          <w:rFonts w:ascii="Times New Roman" w:eastAsia="SchoolBookSanPin" w:hAnsi="Times New Roman"/>
        </w:rPr>
        <w:lastRenderedPageBreak/>
        <w:t>том числе формируемых с использованием информационно-коммуникационных (цифровых) технологий.</w:t>
      </w:r>
      <w:r w:rsidRPr="001F3E31">
        <w:rPr>
          <w:rFonts w:ascii="Times New Roman" w:hAnsi="Times New Roman"/>
        </w:rPr>
        <w:t xml:space="preserve"> </w:t>
      </w:r>
    </w:p>
    <w:p w:rsidR="003C2237" w:rsidRPr="003C2237" w:rsidRDefault="009A0938" w:rsidP="00246265">
      <w:pPr>
        <w:tabs>
          <w:tab w:val="left" w:pos="142"/>
        </w:tabs>
        <w:ind w:left="142"/>
        <w:jc w:val="both"/>
        <w:rPr>
          <w:rFonts w:ascii="Times New Roman" w:eastAsia="SchoolBookSanPin" w:hAnsi="Times New Roman"/>
          <w:sz w:val="28"/>
          <w:szCs w:val="28"/>
        </w:rPr>
      </w:pPr>
      <w:r w:rsidRPr="009A0938">
        <w:rPr>
          <w:rFonts w:ascii="Times New Roman" w:hAnsi="Times New Roman"/>
          <w:b/>
        </w:rPr>
        <w:t xml:space="preserve"> </w:t>
      </w:r>
    </w:p>
    <w:p w:rsidR="00B033C5" w:rsidRPr="00B033C5" w:rsidRDefault="00B033C5" w:rsidP="00B033C5">
      <w:pPr>
        <w:ind w:firstLine="709"/>
        <w:jc w:val="both"/>
        <w:rPr>
          <w:rFonts w:ascii="Times New Roman" w:hAnsi="Times New Roman"/>
        </w:rPr>
      </w:pPr>
      <w:r w:rsidRPr="00B033C5">
        <w:rPr>
          <w:rFonts w:ascii="Times New Roman" w:hAnsi="Times New Roman"/>
        </w:rPr>
        <w:t xml:space="preserve">Оценка </w:t>
      </w:r>
      <w:r w:rsidRPr="00B033C5">
        <w:rPr>
          <w:rFonts w:ascii="Times New Roman" w:hAnsi="Times New Roman"/>
          <w:i/>
        </w:rPr>
        <w:t>личностных результатов</w:t>
      </w:r>
      <w:r w:rsidRPr="00B033C5">
        <w:rPr>
          <w:rFonts w:ascii="Times New Roman" w:hAnsi="Times New Roman"/>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B033C5" w:rsidRPr="00B033C5" w:rsidRDefault="00B033C5" w:rsidP="00B033C5">
      <w:pPr>
        <w:ind w:firstLine="709"/>
        <w:jc w:val="both"/>
        <w:rPr>
          <w:rFonts w:ascii="Times New Roman" w:hAnsi="Times New Roman"/>
        </w:rPr>
      </w:pPr>
      <w:r w:rsidRPr="00B033C5">
        <w:rPr>
          <w:rFonts w:ascii="Times New Roman" w:hAnsi="Times New Roman"/>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B033C5" w:rsidRPr="00B033C5" w:rsidRDefault="00B033C5" w:rsidP="00B033C5">
      <w:pPr>
        <w:ind w:firstLine="709"/>
        <w:jc w:val="both"/>
        <w:rPr>
          <w:rFonts w:ascii="Times New Roman" w:hAnsi="Times New Roman"/>
        </w:rPr>
      </w:pPr>
      <w:r w:rsidRPr="00B033C5">
        <w:rPr>
          <w:rFonts w:ascii="Times New Roman" w:hAnsi="Times New Roman"/>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B033C5" w:rsidRPr="00B033C5" w:rsidRDefault="00B033C5" w:rsidP="00B033C5">
      <w:pPr>
        <w:ind w:firstLine="709"/>
        <w:jc w:val="both"/>
        <w:rPr>
          <w:rFonts w:ascii="Times New Roman" w:hAnsi="Times New Roman"/>
        </w:rPr>
      </w:pPr>
      <w:r w:rsidRPr="00B033C5">
        <w:rPr>
          <w:rFonts w:ascii="Times New Roman" w:hAnsi="Times New Roman"/>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B033C5" w:rsidRPr="00B033C5" w:rsidRDefault="00B033C5" w:rsidP="00B033C5">
      <w:pPr>
        <w:ind w:firstLine="709"/>
        <w:jc w:val="both"/>
        <w:rPr>
          <w:rFonts w:ascii="Times New Roman" w:eastAsia="SchoolBookSanPin" w:hAnsi="Times New Roman"/>
          <w:color w:val="FF0000"/>
        </w:rPr>
      </w:pPr>
      <w:r w:rsidRPr="00B033C5">
        <w:rPr>
          <w:rFonts w:ascii="Times New Roman" w:eastAsia="SchoolBookSanPin" w:hAnsi="Times New Roman"/>
          <w:bCs/>
        </w:rPr>
        <w:t>При о</w:t>
      </w:r>
      <w:r w:rsidRPr="00B033C5">
        <w:rPr>
          <w:rFonts w:ascii="Times New Roman" w:eastAsia="SchoolBookSanPin" w:hAnsi="Times New Roman"/>
        </w:rPr>
        <w:t xml:space="preserve">ценке </w:t>
      </w:r>
      <w:r w:rsidRPr="00B033C5">
        <w:rPr>
          <w:rFonts w:ascii="Times New Roman" w:eastAsia="SchoolBookSanPin" w:hAnsi="Times New Roman"/>
          <w:i/>
        </w:rPr>
        <w:t>метапредметных результатов</w:t>
      </w:r>
      <w:r w:rsidRPr="00B033C5">
        <w:rPr>
          <w:rFonts w:ascii="Times New Roman" w:eastAsia="SchoolBookSanPin" w:hAnsi="Times New Roman"/>
        </w:rPr>
        <w:t xml:space="preserve">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B033C5" w:rsidRPr="00B033C5" w:rsidRDefault="00B033C5" w:rsidP="00B033C5">
      <w:pPr>
        <w:ind w:firstLine="709"/>
        <w:jc w:val="both"/>
        <w:rPr>
          <w:rFonts w:ascii="Times New Roman" w:eastAsia="SchoolBookSanPin" w:hAnsi="Times New Roman"/>
        </w:rPr>
      </w:pPr>
      <w:r w:rsidRPr="00B033C5">
        <w:rPr>
          <w:rFonts w:ascii="Times New Roman" w:eastAsia="SchoolBookSanPin" w:hAnsi="Times New Roman"/>
        </w:rPr>
        <w:t>Формирование метапредметных результатов обеспечивается комплексом освоения программ учебных предметов и внеурочной деятельности.</w:t>
      </w:r>
    </w:p>
    <w:p w:rsidR="00B033C5" w:rsidRPr="00B033C5" w:rsidRDefault="00B033C5" w:rsidP="00B033C5">
      <w:pPr>
        <w:ind w:firstLine="709"/>
        <w:jc w:val="both"/>
        <w:rPr>
          <w:rFonts w:ascii="Times New Roman" w:eastAsia="SchoolBookSanPin" w:hAnsi="Times New Roman"/>
        </w:rPr>
      </w:pPr>
      <w:r w:rsidRPr="00B033C5">
        <w:rPr>
          <w:rFonts w:ascii="Times New Roman" w:eastAsia="SchoolBookSanPin" w:hAnsi="Times New Roman"/>
        </w:rPr>
        <w:t>Основным объектом оценки метапредметных результатов является овладение:</w:t>
      </w:r>
    </w:p>
    <w:p w:rsidR="00B033C5" w:rsidRPr="00B033C5" w:rsidRDefault="00B033C5" w:rsidP="00A07054">
      <w:pPr>
        <w:pStyle w:val="a8"/>
        <w:numPr>
          <w:ilvl w:val="0"/>
          <w:numId w:val="14"/>
        </w:numPr>
        <w:ind w:left="851" w:hanging="284"/>
        <w:jc w:val="both"/>
        <w:rPr>
          <w:rFonts w:ascii="Times New Roman" w:eastAsia="SchoolBookSanPin" w:hAnsi="Times New Roman"/>
        </w:rPr>
      </w:pPr>
      <w:r w:rsidRPr="00B033C5">
        <w:rPr>
          <w:rFonts w:ascii="Times New Roman" w:eastAsia="SchoolBookSanPin" w:hAnsi="Times New Roman"/>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B033C5" w:rsidRPr="00B033C5" w:rsidRDefault="00B033C5" w:rsidP="00A07054">
      <w:pPr>
        <w:pStyle w:val="a8"/>
        <w:numPr>
          <w:ilvl w:val="0"/>
          <w:numId w:val="14"/>
        </w:numPr>
        <w:ind w:left="851" w:hanging="284"/>
        <w:jc w:val="both"/>
        <w:rPr>
          <w:rFonts w:ascii="Times New Roman" w:eastAsia="SchoolBookSanPin" w:hAnsi="Times New Roman"/>
        </w:rPr>
      </w:pPr>
      <w:r w:rsidRPr="00B033C5">
        <w:rPr>
          <w:rFonts w:ascii="Times New Roman" w:eastAsia="SchoolBookSanPin" w:hAnsi="Times New Roman"/>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B033C5" w:rsidRPr="00B033C5" w:rsidRDefault="00B033C5" w:rsidP="00A07054">
      <w:pPr>
        <w:pStyle w:val="a8"/>
        <w:numPr>
          <w:ilvl w:val="0"/>
          <w:numId w:val="14"/>
        </w:numPr>
        <w:ind w:left="851" w:hanging="284"/>
        <w:jc w:val="both"/>
        <w:rPr>
          <w:rFonts w:ascii="Times New Roman" w:eastAsia="SchoolBookSanPin" w:hAnsi="Times New Roman"/>
        </w:rPr>
      </w:pPr>
      <w:r w:rsidRPr="00B033C5">
        <w:rPr>
          <w:rFonts w:ascii="Times New Roman" w:eastAsia="SchoolBookSanPin" w:hAnsi="Times New Roman"/>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033C5" w:rsidRPr="00B033C5" w:rsidRDefault="00B033C5" w:rsidP="00B033C5">
      <w:pPr>
        <w:ind w:firstLine="709"/>
        <w:jc w:val="both"/>
        <w:rPr>
          <w:rFonts w:ascii="Times New Roman" w:eastAsia="SchoolBookSanPin" w:hAnsi="Times New Roman"/>
        </w:rPr>
      </w:pPr>
      <w:r w:rsidRPr="00B033C5">
        <w:rPr>
          <w:rFonts w:ascii="Times New Roman" w:eastAsia="SchoolBookSanPin" w:hAnsi="Times New Roman"/>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033C5" w:rsidRPr="00B033C5" w:rsidRDefault="00B033C5" w:rsidP="001F3E31">
      <w:pPr>
        <w:ind w:firstLine="709"/>
        <w:jc w:val="both"/>
        <w:rPr>
          <w:rFonts w:ascii="Times New Roman" w:eastAsia="SchoolBookSanPin" w:hAnsi="Times New Roman"/>
        </w:rPr>
      </w:pPr>
      <w:r w:rsidRPr="00B033C5">
        <w:rPr>
          <w:rFonts w:ascii="Times New Roman" w:eastAsia="SchoolBookSanPin" w:hAnsi="Times New Roman"/>
        </w:rPr>
        <w:t>Формы оценки:</w:t>
      </w:r>
    </w:p>
    <w:p w:rsidR="00B033C5" w:rsidRPr="00B033C5" w:rsidRDefault="00B033C5" w:rsidP="00A07054">
      <w:pPr>
        <w:pStyle w:val="a8"/>
        <w:numPr>
          <w:ilvl w:val="0"/>
          <w:numId w:val="15"/>
        </w:numPr>
        <w:ind w:left="851" w:hanging="295"/>
        <w:jc w:val="both"/>
        <w:rPr>
          <w:rFonts w:ascii="Times New Roman" w:eastAsia="SchoolBookSanPin" w:hAnsi="Times New Roman"/>
        </w:rPr>
      </w:pPr>
      <w:r w:rsidRPr="00B033C5">
        <w:rPr>
          <w:rFonts w:ascii="Times New Roman" w:eastAsia="SchoolBookSanPin" w:hAnsi="Times New Roman"/>
        </w:rPr>
        <w:lastRenderedPageBreak/>
        <w:t>для проверки читательской грамотности ‒ письменная работа на межпредметной основе;</w:t>
      </w:r>
    </w:p>
    <w:p w:rsidR="00B033C5" w:rsidRPr="00B033C5" w:rsidRDefault="00B033C5" w:rsidP="00A07054">
      <w:pPr>
        <w:pStyle w:val="a8"/>
        <w:numPr>
          <w:ilvl w:val="0"/>
          <w:numId w:val="15"/>
        </w:numPr>
        <w:ind w:left="851" w:hanging="295"/>
        <w:jc w:val="both"/>
        <w:rPr>
          <w:rFonts w:ascii="Times New Roman" w:eastAsia="SchoolBookSanPin" w:hAnsi="Times New Roman"/>
        </w:rPr>
      </w:pPr>
      <w:r w:rsidRPr="00B033C5">
        <w:rPr>
          <w:rFonts w:ascii="Times New Roman" w:eastAsia="SchoolBookSanPin" w:hAnsi="Times New Roman"/>
        </w:rPr>
        <w:t>для проверки цифровой грамотности ‒ практическая работа в сочетании с письменной (компьютеризованной) частью;</w:t>
      </w:r>
    </w:p>
    <w:p w:rsidR="00B033C5" w:rsidRPr="00B033C5" w:rsidRDefault="00B033C5" w:rsidP="00A07054">
      <w:pPr>
        <w:pStyle w:val="a8"/>
        <w:numPr>
          <w:ilvl w:val="0"/>
          <w:numId w:val="15"/>
        </w:numPr>
        <w:ind w:left="851" w:hanging="295"/>
        <w:jc w:val="both"/>
        <w:rPr>
          <w:rFonts w:ascii="Times New Roman" w:eastAsia="SchoolBookSanPin" w:hAnsi="Times New Roman"/>
        </w:rPr>
      </w:pPr>
      <w:r w:rsidRPr="00B033C5">
        <w:rPr>
          <w:rFonts w:ascii="Times New Roman" w:eastAsia="SchoolBookSanPin" w:hAnsi="Times New Roman"/>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033C5" w:rsidRPr="00CA4934" w:rsidRDefault="00B033C5" w:rsidP="001F3E31">
      <w:pPr>
        <w:ind w:firstLine="709"/>
        <w:jc w:val="both"/>
        <w:rPr>
          <w:rFonts w:ascii="Times New Roman" w:eastAsia="SchoolBookSanPin" w:hAnsi="Times New Roman"/>
          <w:sz w:val="28"/>
          <w:szCs w:val="28"/>
        </w:rPr>
      </w:pPr>
      <w:r w:rsidRPr="00B033C5">
        <w:rPr>
          <w:rFonts w:ascii="Times New Roman" w:eastAsia="SchoolBookSanPin" w:hAnsi="Times New Roman"/>
        </w:rPr>
        <w:t>Каждый из перечисленных видов диагностики проводится с периодичностью не менее чем один раз в два года.</w:t>
      </w:r>
    </w:p>
    <w:p w:rsidR="00B033C5" w:rsidRPr="00B033C5" w:rsidRDefault="00B033C5" w:rsidP="00B033C5">
      <w:pPr>
        <w:ind w:firstLine="709"/>
        <w:jc w:val="both"/>
        <w:rPr>
          <w:rFonts w:ascii="Times New Roman" w:eastAsia="SchoolBookSanPin" w:hAnsi="Times New Roman"/>
        </w:rPr>
      </w:pPr>
      <w:r w:rsidRPr="00B033C5">
        <w:rPr>
          <w:rFonts w:ascii="Times New Roman" w:eastAsia="SchoolBookSanPin" w:hAnsi="Times New Roman"/>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B033C5" w:rsidRPr="00B033C5" w:rsidRDefault="00B033C5" w:rsidP="00B033C5">
      <w:pPr>
        <w:ind w:firstLine="709"/>
        <w:jc w:val="both"/>
        <w:rPr>
          <w:rFonts w:ascii="Times New Roman" w:eastAsia="SchoolBookSanPin" w:hAnsi="Times New Roman"/>
        </w:rPr>
      </w:pPr>
      <w:r w:rsidRPr="00B033C5">
        <w:rPr>
          <w:rFonts w:ascii="Times New Roman" w:eastAsia="SchoolBookSanPin" w:hAnsi="Times New Roman"/>
        </w:rPr>
        <w:t>Выбор темы проекта осуществляется обучающимися.</w:t>
      </w:r>
    </w:p>
    <w:p w:rsidR="00B033C5" w:rsidRPr="00B033C5" w:rsidRDefault="00B033C5" w:rsidP="00B033C5">
      <w:pPr>
        <w:ind w:firstLine="709"/>
        <w:jc w:val="both"/>
        <w:rPr>
          <w:rFonts w:ascii="Times New Roman" w:eastAsia="SchoolBookSanPin" w:hAnsi="Times New Roman"/>
        </w:rPr>
      </w:pPr>
      <w:r w:rsidRPr="00B033C5">
        <w:rPr>
          <w:rFonts w:ascii="Times New Roman" w:eastAsia="SchoolBookSanPin" w:hAnsi="Times New Roman"/>
        </w:rPr>
        <w:t>Результатом проекта является одна из следующих работ:</w:t>
      </w:r>
    </w:p>
    <w:p w:rsidR="00B033C5" w:rsidRPr="00B033C5" w:rsidRDefault="00B033C5" w:rsidP="00A07054">
      <w:pPr>
        <w:pStyle w:val="a8"/>
        <w:numPr>
          <w:ilvl w:val="0"/>
          <w:numId w:val="16"/>
        </w:numPr>
        <w:ind w:left="851"/>
        <w:jc w:val="both"/>
        <w:rPr>
          <w:rFonts w:ascii="Times New Roman" w:eastAsia="SchoolBookSanPin" w:hAnsi="Times New Roman"/>
        </w:rPr>
      </w:pPr>
      <w:r w:rsidRPr="00B033C5">
        <w:rPr>
          <w:rFonts w:ascii="Times New Roman" w:eastAsia="SchoolBookSanPin" w:hAnsi="Times New Roman"/>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B033C5" w:rsidRPr="00B033C5" w:rsidRDefault="00B033C5" w:rsidP="00A07054">
      <w:pPr>
        <w:pStyle w:val="a8"/>
        <w:numPr>
          <w:ilvl w:val="0"/>
          <w:numId w:val="16"/>
        </w:numPr>
        <w:ind w:left="851"/>
        <w:jc w:val="both"/>
        <w:rPr>
          <w:rFonts w:ascii="Times New Roman" w:eastAsia="SchoolBookSanPin" w:hAnsi="Times New Roman"/>
        </w:rPr>
      </w:pPr>
      <w:r w:rsidRPr="00B033C5">
        <w:rPr>
          <w:rFonts w:ascii="Times New Roman" w:eastAsia="SchoolBookSanPin" w:hAnsi="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033C5" w:rsidRPr="00B033C5" w:rsidRDefault="00B033C5" w:rsidP="00A07054">
      <w:pPr>
        <w:pStyle w:val="a8"/>
        <w:numPr>
          <w:ilvl w:val="0"/>
          <w:numId w:val="16"/>
        </w:numPr>
        <w:ind w:left="851"/>
        <w:jc w:val="both"/>
        <w:rPr>
          <w:rFonts w:ascii="Times New Roman" w:eastAsia="SchoolBookSanPin" w:hAnsi="Times New Roman"/>
        </w:rPr>
      </w:pPr>
      <w:r w:rsidRPr="00B033C5">
        <w:rPr>
          <w:rFonts w:ascii="Times New Roman" w:eastAsia="SchoolBookSanPin" w:hAnsi="Times New Roman"/>
        </w:rPr>
        <w:t>материальный объект, макет, иное конструкторское изделие;</w:t>
      </w:r>
    </w:p>
    <w:p w:rsidR="00B033C5" w:rsidRPr="00B033C5" w:rsidRDefault="00B033C5" w:rsidP="00A07054">
      <w:pPr>
        <w:pStyle w:val="a8"/>
        <w:numPr>
          <w:ilvl w:val="0"/>
          <w:numId w:val="16"/>
        </w:numPr>
        <w:ind w:left="851"/>
        <w:jc w:val="both"/>
        <w:rPr>
          <w:rFonts w:ascii="Times New Roman" w:eastAsia="SchoolBookSanPin" w:hAnsi="Times New Roman"/>
        </w:rPr>
      </w:pPr>
      <w:r w:rsidRPr="00B033C5">
        <w:rPr>
          <w:rFonts w:ascii="Times New Roman" w:eastAsia="SchoolBookSanPin" w:hAnsi="Times New Roman"/>
        </w:rPr>
        <w:t>отчётные материалы по социальному проекту.</w:t>
      </w:r>
    </w:p>
    <w:p w:rsidR="00B033C5" w:rsidRPr="00B033C5" w:rsidRDefault="00B033C5" w:rsidP="00B033C5">
      <w:pPr>
        <w:ind w:firstLine="709"/>
        <w:jc w:val="both"/>
        <w:rPr>
          <w:rFonts w:ascii="Times New Roman" w:eastAsia="SchoolBookSanPin" w:hAnsi="Times New Roman"/>
        </w:rPr>
      </w:pPr>
      <w:r w:rsidRPr="00B033C5">
        <w:rPr>
          <w:rFonts w:ascii="Times New Roman" w:eastAsia="SchoolBookSanPin" w:hAnsi="Times New Roman"/>
        </w:rPr>
        <w:t>Требования к организации проектной деятельности, к содержанию и нап</w:t>
      </w:r>
      <w:r>
        <w:rPr>
          <w:rFonts w:ascii="Times New Roman" w:eastAsia="SchoolBookSanPin" w:hAnsi="Times New Roman"/>
        </w:rPr>
        <w:t xml:space="preserve">равленности проекта разработаны в положении </w:t>
      </w:r>
      <w:r w:rsidR="001F3E31">
        <w:rPr>
          <w:rFonts w:ascii="Times New Roman" w:eastAsia="SchoolBookSanPin" w:hAnsi="Times New Roman"/>
        </w:rPr>
        <w:t xml:space="preserve">о проекте </w:t>
      </w:r>
      <w:r>
        <w:rPr>
          <w:rFonts w:ascii="Times New Roman" w:eastAsia="SchoolBookSanPin" w:hAnsi="Times New Roman"/>
        </w:rPr>
        <w:t>МБОУ г. Владимира «СОШ №28 им. М.П. Лазарева»</w:t>
      </w:r>
      <w:r w:rsidRPr="00B033C5">
        <w:rPr>
          <w:rFonts w:ascii="Times New Roman" w:eastAsia="SchoolBookSanPin" w:hAnsi="Times New Roman"/>
        </w:rPr>
        <w:t xml:space="preserve">. </w:t>
      </w:r>
    </w:p>
    <w:p w:rsidR="00B033C5" w:rsidRPr="00B033C5" w:rsidRDefault="00B033C5" w:rsidP="00B033C5">
      <w:pPr>
        <w:ind w:firstLine="709"/>
        <w:jc w:val="both"/>
        <w:rPr>
          <w:rFonts w:ascii="Times New Roman" w:eastAsia="SchoolBookSanPin" w:hAnsi="Times New Roman"/>
        </w:rPr>
      </w:pPr>
      <w:r w:rsidRPr="00B033C5">
        <w:rPr>
          <w:rFonts w:ascii="Times New Roman" w:eastAsia="SchoolBookSanPin" w:hAnsi="Times New Roman"/>
        </w:rPr>
        <w:t>Проект оценивается по критериям сформированности:</w:t>
      </w:r>
    </w:p>
    <w:p w:rsidR="00B033C5" w:rsidRPr="00B033C5" w:rsidRDefault="00B033C5" w:rsidP="00A07054">
      <w:pPr>
        <w:pStyle w:val="a8"/>
        <w:numPr>
          <w:ilvl w:val="0"/>
          <w:numId w:val="17"/>
        </w:numPr>
        <w:ind w:left="851"/>
        <w:jc w:val="both"/>
        <w:rPr>
          <w:rFonts w:ascii="Times New Roman" w:eastAsia="SchoolBookSanPin" w:hAnsi="Times New Roman"/>
        </w:rPr>
      </w:pPr>
      <w:r w:rsidRPr="00B033C5">
        <w:rPr>
          <w:rFonts w:ascii="Times New Roman" w:eastAsia="SchoolBookSanPin" w:hAnsi="Times New Roman"/>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033C5" w:rsidRPr="00B033C5" w:rsidRDefault="00B033C5" w:rsidP="00A07054">
      <w:pPr>
        <w:pStyle w:val="a8"/>
        <w:numPr>
          <w:ilvl w:val="0"/>
          <w:numId w:val="17"/>
        </w:numPr>
        <w:ind w:left="851"/>
        <w:jc w:val="both"/>
        <w:rPr>
          <w:rFonts w:ascii="Times New Roman" w:eastAsia="SchoolBookSanPin" w:hAnsi="Times New Roman"/>
        </w:rPr>
      </w:pPr>
      <w:r w:rsidRPr="00B033C5">
        <w:rPr>
          <w:rFonts w:ascii="Times New Roman" w:eastAsia="SchoolBookSanPin" w:hAnsi="Times New Roman"/>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033C5" w:rsidRPr="00B033C5" w:rsidRDefault="00B033C5" w:rsidP="00A07054">
      <w:pPr>
        <w:pStyle w:val="a8"/>
        <w:numPr>
          <w:ilvl w:val="0"/>
          <w:numId w:val="17"/>
        </w:numPr>
        <w:ind w:left="851"/>
        <w:jc w:val="both"/>
        <w:rPr>
          <w:rFonts w:ascii="Times New Roman" w:eastAsia="SchoolBookSanPin" w:hAnsi="Times New Roman"/>
        </w:rPr>
      </w:pPr>
      <w:r w:rsidRPr="00B033C5">
        <w:rPr>
          <w:rFonts w:ascii="Times New Roman" w:eastAsia="SchoolBookSanPin" w:hAnsi="Times New Roman"/>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033C5" w:rsidRPr="00B033C5" w:rsidRDefault="00B033C5" w:rsidP="00A07054">
      <w:pPr>
        <w:pStyle w:val="a8"/>
        <w:numPr>
          <w:ilvl w:val="0"/>
          <w:numId w:val="17"/>
        </w:numPr>
        <w:ind w:left="851"/>
        <w:jc w:val="both"/>
        <w:rPr>
          <w:rFonts w:ascii="Times New Roman" w:eastAsia="SchoolBookSanPin" w:hAnsi="Times New Roman"/>
        </w:rPr>
      </w:pPr>
      <w:r w:rsidRPr="00B033C5">
        <w:rPr>
          <w:rFonts w:ascii="Times New Roman" w:eastAsia="SchoolBookSanPin" w:hAnsi="Times New Roman"/>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B033C5" w:rsidRPr="00B033C5" w:rsidRDefault="00B033C5" w:rsidP="00B033C5">
      <w:pPr>
        <w:ind w:firstLine="709"/>
        <w:jc w:val="both"/>
        <w:rPr>
          <w:rFonts w:ascii="Times New Roman" w:eastAsia="SchoolBookSanPin" w:hAnsi="Times New Roman"/>
        </w:rPr>
      </w:pPr>
      <w:r w:rsidRPr="00B033C5">
        <w:rPr>
          <w:rFonts w:ascii="Times New Roman" w:eastAsia="SchoolBookSanPin" w:hAnsi="Times New Roman"/>
          <w:i/>
        </w:rPr>
        <w:t>Предметные результаты</w:t>
      </w:r>
      <w:r w:rsidRPr="00B033C5">
        <w:rPr>
          <w:rFonts w:ascii="Times New Roman" w:eastAsia="SchoolBookSanPin" w:hAnsi="Times New Roman"/>
        </w:rPr>
        <w:t xml:space="preserve">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033C5" w:rsidRPr="00B033C5" w:rsidRDefault="00B033C5" w:rsidP="00B033C5">
      <w:pPr>
        <w:ind w:firstLine="709"/>
        <w:jc w:val="both"/>
        <w:rPr>
          <w:rFonts w:ascii="Times New Roman" w:eastAsia="SchoolBookSanPin" w:hAnsi="Times New Roman"/>
        </w:rPr>
      </w:pPr>
      <w:r w:rsidRPr="00B033C5">
        <w:rPr>
          <w:rFonts w:ascii="Times New Roman" w:eastAsia="SchoolBookSanPin" w:hAnsi="Times New Roman"/>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B033C5" w:rsidRPr="00B033C5" w:rsidRDefault="00B033C5" w:rsidP="00B033C5">
      <w:pPr>
        <w:ind w:firstLine="709"/>
        <w:jc w:val="both"/>
        <w:rPr>
          <w:rFonts w:ascii="Times New Roman" w:eastAsia="SchoolBookSanPin" w:hAnsi="Times New Roman"/>
        </w:rPr>
      </w:pPr>
      <w:r w:rsidRPr="00B033C5">
        <w:rPr>
          <w:rFonts w:ascii="Times New Roman" w:eastAsia="SchoolBookSanPin" w:hAnsi="Times New Roman"/>
        </w:rPr>
        <w:t xml:space="preserve">Основным предметом оценки является способность к решению учебно-познавательных и </w:t>
      </w:r>
      <w:r w:rsidRPr="00B033C5">
        <w:rPr>
          <w:rFonts w:ascii="Times New Roman" w:eastAsia="SchoolBookSanPin" w:hAnsi="Times New Roman"/>
        </w:rPr>
        <w:lastRenderedPageBreak/>
        <w:t>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033C5" w:rsidRPr="00B033C5" w:rsidRDefault="00B033C5" w:rsidP="00B033C5">
      <w:pPr>
        <w:ind w:firstLine="709"/>
        <w:jc w:val="both"/>
        <w:rPr>
          <w:rFonts w:ascii="Times New Roman" w:eastAsia="SchoolBookSanPin" w:hAnsi="Times New Roman"/>
        </w:rPr>
      </w:pPr>
      <w:r w:rsidRPr="00B033C5">
        <w:rPr>
          <w:rFonts w:ascii="Times New Roman" w:eastAsia="SchoolBookSanPin" w:hAnsi="Times New Roman"/>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F3E31" w:rsidRPr="001F3E31" w:rsidRDefault="001F3E31" w:rsidP="001F3E31">
      <w:pPr>
        <w:ind w:firstLine="709"/>
        <w:jc w:val="both"/>
        <w:rPr>
          <w:rFonts w:ascii="Times New Roman" w:eastAsia="SchoolBookSanPin" w:hAnsi="Times New Roman"/>
        </w:rPr>
      </w:pPr>
      <w:r w:rsidRPr="001F3E31">
        <w:rPr>
          <w:rFonts w:ascii="Times New Roman" w:eastAsia="SchoolBookSanPin" w:hAnsi="Times New Roman"/>
        </w:rPr>
        <w:t>Особенности оценки по отдельному учебному предмету фиксируются в приложении к ООП ООО.</w:t>
      </w:r>
    </w:p>
    <w:p w:rsidR="001F3E31" w:rsidRPr="001F3E31" w:rsidRDefault="001F3E31" w:rsidP="001F3E31">
      <w:pPr>
        <w:ind w:firstLine="709"/>
        <w:jc w:val="both"/>
        <w:rPr>
          <w:rFonts w:ascii="Times New Roman" w:eastAsia="SchoolBookSanPin" w:hAnsi="Times New Roman"/>
        </w:rPr>
      </w:pPr>
      <w:r w:rsidRPr="001F3E31">
        <w:rPr>
          <w:rFonts w:ascii="Times New Roman" w:eastAsia="SchoolBookSanPin" w:hAnsi="Times New Roman"/>
        </w:rPr>
        <w:t>Описание оценки предметных результатов по отдельному учебному предмету включает:</w:t>
      </w:r>
    </w:p>
    <w:p w:rsidR="001F3E31" w:rsidRPr="001F3E31" w:rsidRDefault="001F3E31" w:rsidP="00A07054">
      <w:pPr>
        <w:pStyle w:val="a8"/>
        <w:numPr>
          <w:ilvl w:val="0"/>
          <w:numId w:val="18"/>
        </w:numPr>
        <w:tabs>
          <w:tab w:val="left" w:pos="851"/>
        </w:tabs>
        <w:ind w:left="851"/>
        <w:jc w:val="both"/>
        <w:rPr>
          <w:rFonts w:ascii="Times New Roman" w:eastAsia="SchoolBookSanPin" w:hAnsi="Times New Roman"/>
        </w:rPr>
      </w:pPr>
      <w:r w:rsidRPr="001F3E31">
        <w:rPr>
          <w:rFonts w:ascii="Times New Roman" w:eastAsia="SchoolBookSanPin" w:hAnsi="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F3E31" w:rsidRPr="001F3E31" w:rsidRDefault="001F3E31" w:rsidP="00A07054">
      <w:pPr>
        <w:pStyle w:val="a8"/>
        <w:numPr>
          <w:ilvl w:val="0"/>
          <w:numId w:val="18"/>
        </w:numPr>
        <w:tabs>
          <w:tab w:val="left" w:pos="851"/>
        </w:tabs>
        <w:ind w:left="851"/>
        <w:jc w:val="both"/>
        <w:rPr>
          <w:rFonts w:ascii="Times New Roman" w:eastAsia="SchoolBookSanPin" w:hAnsi="Times New Roman"/>
        </w:rPr>
      </w:pPr>
      <w:r w:rsidRPr="001F3E31">
        <w:rPr>
          <w:rFonts w:ascii="Times New Roman" w:eastAsia="SchoolBookSanPin" w:hAnsi="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F3E31" w:rsidRDefault="001F3E31" w:rsidP="00A07054">
      <w:pPr>
        <w:pStyle w:val="a8"/>
        <w:numPr>
          <w:ilvl w:val="0"/>
          <w:numId w:val="18"/>
        </w:numPr>
        <w:tabs>
          <w:tab w:val="left" w:pos="851"/>
        </w:tabs>
        <w:ind w:left="851"/>
        <w:jc w:val="both"/>
        <w:rPr>
          <w:rFonts w:ascii="Times New Roman" w:hAnsi="Times New Roman"/>
        </w:rPr>
      </w:pPr>
      <w:r w:rsidRPr="001F3E31">
        <w:rPr>
          <w:rFonts w:ascii="Times New Roman" w:eastAsia="SchoolBookSanPin" w:hAnsi="Times New Roman"/>
        </w:rPr>
        <w:t>график контрольных мероприятий.</w:t>
      </w:r>
      <w:r w:rsidRPr="001F3E31">
        <w:rPr>
          <w:rFonts w:ascii="Times New Roman" w:hAnsi="Times New Roman"/>
        </w:rPr>
        <w:t xml:space="preserve"> </w:t>
      </w:r>
    </w:p>
    <w:p w:rsidR="001F3E31" w:rsidRDefault="001F3E31" w:rsidP="001F3E31">
      <w:pPr>
        <w:pStyle w:val="a8"/>
        <w:tabs>
          <w:tab w:val="left" w:pos="851"/>
        </w:tabs>
        <w:ind w:left="851"/>
        <w:jc w:val="both"/>
        <w:rPr>
          <w:rFonts w:ascii="Times New Roman" w:hAnsi="Times New Roman"/>
        </w:rPr>
      </w:pPr>
    </w:p>
    <w:p w:rsidR="00B033C5" w:rsidRPr="00B033C5" w:rsidRDefault="00B033C5" w:rsidP="00B033C5">
      <w:pPr>
        <w:ind w:firstLine="709"/>
        <w:jc w:val="both"/>
        <w:rPr>
          <w:rFonts w:ascii="Times New Roman" w:eastAsia="SchoolBookSanPin" w:hAnsi="Times New Roman"/>
        </w:rPr>
      </w:pPr>
    </w:p>
    <w:p w:rsidR="003C2237" w:rsidRPr="00B033C5" w:rsidRDefault="003C2237" w:rsidP="00B033C5">
      <w:pPr>
        <w:ind w:left="142"/>
        <w:jc w:val="both"/>
        <w:rPr>
          <w:rFonts w:ascii="Times New Roman" w:eastAsia="SchoolBookSanPin" w:hAnsi="Times New Roman"/>
        </w:rPr>
      </w:pPr>
    </w:p>
    <w:p w:rsidR="003C2237" w:rsidRDefault="003C2237" w:rsidP="009A0938">
      <w:pPr>
        <w:pStyle w:val="a6"/>
        <w:tabs>
          <w:tab w:val="left" w:pos="142"/>
        </w:tabs>
        <w:ind w:left="142"/>
        <w:jc w:val="both"/>
        <w:rPr>
          <w:rFonts w:ascii="Times New Roman" w:eastAsia="SchoolBookSanPin" w:hAnsi="Times New Roman"/>
          <w:sz w:val="24"/>
          <w:szCs w:val="24"/>
        </w:rPr>
      </w:pPr>
    </w:p>
    <w:p w:rsidR="00667A25" w:rsidRDefault="00667A25" w:rsidP="00285195">
      <w:pPr>
        <w:jc w:val="both"/>
        <w:rPr>
          <w:rFonts w:ascii="Times New Roman" w:eastAsia="SchoolBookSanPin" w:hAnsi="Times New Roman"/>
        </w:rPr>
      </w:pPr>
    </w:p>
    <w:p w:rsidR="007C126E" w:rsidRPr="00667A25" w:rsidRDefault="007C126E" w:rsidP="00285195">
      <w:pPr>
        <w:jc w:val="both"/>
        <w:rPr>
          <w:rFonts w:ascii="Times New Roman" w:eastAsia="SchoolBookSanPin" w:hAnsi="Times New Roman"/>
        </w:rPr>
      </w:pPr>
    </w:p>
    <w:p w:rsidR="00667A25" w:rsidRPr="00667A25" w:rsidRDefault="00667A25">
      <w:pPr>
        <w:rPr>
          <w:rFonts w:ascii="Times New Roman" w:hAnsi="Times New Roman" w:cs="Times New Roman"/>
        </w:rPr>
      </w:pPr>
    </w:p>
    <w:p w:rsidR="007C25FA" w:rsidRPr="00667A25" w:rsidRDefault="001F3E31">
      <w:pPr>
        <w:rPr>
          <w:rFonts w:ascii="Times New Roman" w:hAnsi="Times New Roman" w:cs="Times New Roman"/>
        </w:rPr>
      </w:pPr>
      <w:r w:rsidRPr="001F3E31">
        <w:rPr>
          <w:rFonts w:ascii="Times New Roman" w:hAnsi="Times New Roman" w:cs="Times New Roman"/>
          <w:b/>
        </w:rPr>
        <w:t>2</w:t>
      </w:r>
      <w:r>
        <w:rPr>
          <w:rFonts w:ascii="Times New Roman" w:hAnsi="Times New Roman" w:cs="Times New Roman"/>
          <w:b/>
        </w:rPr>
        <w:t>.</w:t>
      </w:r>
      <w:r w:rsidRPr="001F3E31">
        <w:rPr>
          <w:rFonts w:ascii="Times New Roman" w:hAnsi="Times New Roman" w:cs="Times New Roman"/>
          <w:b/>
        </w:rPr>
        <w:t xml:space="preserve"> </w:t>
      </w:r>
      <w:r w:rsidRPr="00D919C0">
        <w:rPr>
          <w:rFonts w:ascii="Times New Roman" w:hAnsi="Times New Roman" w:cs="Times New Roman"/>
          <w:b/>
        </w:rPr>
        <w:t>СОДЕРЖАТЕЛЬНЫЙ</w:t>
      </w:r>
      <w:r w:rsidRPr="00D919C0">
        <w:rPr>
          <w:rFonts w:ascii="Times New Roman" w:hAnsi="Times New Roman" w:cs="Times New Roman"/>
          <w:b/>
          <w:spacing w:val="-10"/>
        </w:rPr>
        <w:t xml:space="preserve"> </w:t>
      </w:r>
      <w:r w:rsidRPr="00D919C0">
        <w:rPr>
          <w:rFonts w:ascii="Times New Roman" w:hAnsi="Times New Roman" w:cs="Times New Roman"/>
          <w:b/>
        </w:rPr>
        <w:t>РАЗДЕЛ</w:t>
      </w:r>
    </w:p>
    <w:p w:rsidR="007C25FA" w:rsidRDefault="007C25FA">
      <w:pPr>
        <w:rPr>
          <w:rFonts w:ascii="Times New Roman" w:hAnsi="Times New Roman" w:cs="Times New Roman"/>
        </w:rPr>
      </w:pPr>
    </w:p>
    <w:p w:rsidR="007C126E" w:rsidRPr="007C126E" w:rsidRDefault="007C126E">
      <w:pPr>
        <w:rPr>
          <w:rFonts w:ascii="Times New Roman" w:hAnsi="Times New Roman" w:cs="Times New Roman"/>
          <w:b/>
        </w:rPr>
      </w:pPr>
      <w:r w:rsidRPr="007C126E">
        <w:rPr>
          <w:rFonts w:ascii="Times New Roman" w:hAnsi="Times New Roman" w:cs="Times New Roman"/>
          <w:b/>
        </w:rPr>
        <w:t>2.1 Федеральные</w:t>
      </w:r>
      <w:r w:rsidRPr="007C126E">
        <w:rPr>
          <w:rFonts w:ascii="Times New Roman" w:hAnsi="Times New Roman" w:cs="Times New Roman"/>
          <w:b/>
          <w:spacing w:val="-4"/>
        </w:rPr>
        <w:t xml:space="preserve"> </w:t>
      </w:r>
      <w:r w:rsidRPr="007C126E">
        <w:rPr>
          <w:rFonts w:ascii="Times New Roman" w:hAnsi="Times New Roman" w:cs="Times New Roman"/>
          <w:b/>
        </w:rPr>
        <w:t>рабочие</w:t>
      </w:r>
      <w:r w:rsidRPr="007C126E">
        <w:rPr>
          <w:rFonts w:ascii="Times New Roman" w:hAnsi="Times New Roman" w:cs="Times New Roman"/>
          <w:b/>
          <w:spacing w:val="-4"/>
        </w:rPr>
        <w:t xml:space="preserve"> </w:t>
      </w:r>
      <w:r w:rsidRPr="007C126E">
        <w:rPr>
          <w:rFonts w:ascii="Times New Roman" w:hAnsi="Times New Roman" w:cs="Times New Roman"/>
          <w:b/>
        </w:rPr>
        <w:t>программы</w:t>
      </w:r>
      <w:r w:rsidRPr="007C126E">
        <w:rPr>
          <w:rFonts w:ascii="Times New Roman" w:hAnsi="Times New Roman" w:cs="Times New Roman"/>
          <w:b/>
          <w:spacing w:val="-2"/>
        </w:rPr>
        <w:t xml:space="preserve"> </w:t>
      </w:r>
      <w:r w:rsidRPr="007C126E">
        <w:rPr>
          <w:rFonts w:ascii="Times New Roman" w:hAnsi="Times New Roman" w:cs="Times New Roman"/>
          <w:b/>
        </w:rPr>
        <w:t>учебных</w:t>
      </w:r>
      <w:r w:rsidRPr="007C126E">
        <w:rPr>
          <w:rFonts w:ascii="Times New Roman" w:hAnsi="Times New Roman" w:cs="Times New Roman"/>
          <w:b/>
          <w:spacing w:val="-4"/>
        </w:rPr>
        <w:t xml:space="preserve"> </w:t>
      </w:r>
      <w:r w:rsidRPr="007C126E">
        <w:rPr>
          <w:rFonts w:ascii="Times New Roman" w:hAnsi="Times New Roman" w:cs="Times New Roman"/>
          <w:b/>
        </w:rPr>
        <w:t>предметов</w:t>
      </w:r>
    </w:p>
    <w:p w:rsidR="007C126E" w:rsidRPr="00667A25" w:rsidRDefault="007C126E">
      <w:pPr>
        <w:rPr>
          <w:rFonts w:ascii="Times New Roman" w:hAnsi="Times New Roman" w:cs="Times New Roman"/>
        </w:rPr>
      </w:pPr>
    </w:p>
    <w:p w:rsidR="00E178B9" w:rsidRPr="00E178B9" w:rsidRDefault="00E178B9" w:rsidP="00E178B9">
      <w:pPr>
        <w:pStyle w:val="10"/>
        <w:shd w:val="clear" w:color="auto" w:fill="FFFFFF" w:themeFill="background1"/>
        <w:tabs>
          <w:tab w:val="left" w:pos="1276"/>
        </w:tabs>
        <w:spacing w:before="0" w:line="353" w:lineRule="auto"/>
        <w:jc w:val="both"/>
        <w:rPr>
          <w:rFonts w:ascii="Times New Roman" w:hAnsi="Times New Roman" w:cs="Times New Roman"/>
          <w:color w:val="000000" w:themeColor="text1"/>
          <w:sz w:val="24"/>
          <w:szCs w:val="24"/>
        </w:rPr>
      </w:pPr>
      <w:r w:rsidRPr="00E178B9">
        <w:rPr>
          <w:rFonts w:ascii="Times New Roman" w:eastAsia="SchoolBookSanPin" w:hAnsi="Times New Roman" w:cs="Times New Roman"/>
          <w:color w:val="000000" w:themeColor="text1"/>
          <w:sz w:val="24"/>
          <w:szCs w:val="24"/>
        </w:rPr>
        <w:t>2.1</w:t>
      </w:r>
      <w:r w:rsidR="007C126E">
        <w:rPr>
          <w:rFonts w:ascii="Times New Roman" w:eastAsia="SchoolBookSanPin" w:hAnsi="Times New Roman" w:cs="Times New Roman"/>
          <w:color w:val="000000" w:themeColor="text1"/>
          <w:sz w:val="24"/>
          <w:szCs w:val="24"/>
        </w:rPr>
        <w:t>.1</w:t>
      </w:r>
      <w:r w:rsidRPr="00E178B9">
        <w:rPr>
          <w:rFonts w:ascii="Times New Roman" w:eastAsia="SchoolBookSanPin" w:hAnsi="Times New Roman" w:cs="Times New Roman"/>
          <w:color w:val="000000" w:themeColor="text1"/>
          <w:sz w:val="24"/>
          <w:szCs w:val="24"/>
        </w:rPr>
        <w:t xml:space="preserve"> Федеральная рабочая программа по учебному предмету «Русский язык».</w:t>
      </w:r>
      <w:r w:rsidRPr="00E178B9">
        <w:rPr>
          <w:rFonts w:ascii="Times New Roman" w:hAnsi="Times New Roman" w:cs="Times New Roman"/>
          <w:color w:val="000000" w:themeColor="text1"/>
          <w:sz w:val="24"/>
          <w:szCs w:val="24"/>
        </w:rPr>
        <w:t xml:space="preserve"> </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i/>
        </w:rPr>
        <w:t>Пояснительная записка</w:t>
      </w:r>
      <w:r w:rsidRPr="00E178B9">
        <w:rPr>
          <w:rFonts w:ascii="Times New Roman" w:eastAsia="OfficinaSansBoldITC" w:hAnsi="Times New Roman" w:cs="Times New Roman"/>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Программа по русскому языку </w:t>
      </w:r>
      <w:r w:rsidRPr="00E178B9">
        <w:rPr>
          <w:rFonts w:ascii="Times New Roman" w:eastAsia="SchoolBookSanPin" w:hAnsi="Times New Roman" w:cs="Times New Roman"/>
          <w:position w:val="1"/>
        </w:rPr>
        <w:t>позволит учителю:</w:t>
      </w:r>
    </w:p>
    <w:p w:rsidR="00E178B9" w:rsidRPr="00E178B9" w:rsidRDefault="00E178B9" w:rsidP="00A07054">
      <w:pPr>
        <w:pStyle w:val="a8"/>
        <w:numPr>
          <w:ilvl w:val="0"/>
          <w:numId w:val="30"/>
        </w:numPr>
        <w:ind w:left="851"/>
        <w:jc w:val="both"/>
        <w:rPr>
          <w:rFonts w:ascii="Times New Roman" w:eastAsia="SchoolBookSanPin" w:hAnsi="Times New Roman" w:cs="Times New Roman"/>
        </w:rPr>
      </w:pPr>
      <w:r w:rsidRPr="00E178B9">
        <w:rPr>
          <w:rFonts w:ascii="Times New Roman" w:eastAsia="SchoolBookSanPin" w:hAnsi="Times New Roman" w:cs="Times New Roman"/>
          <w:position w:val="1"/>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E178B9" w:rsidRPr="00E178B9" w:rsidRDefault="00E178B9" w:rsidP="00A07054">
      <w:pPr>
        <w:pStyle w:val="a8"/>
        <w:numPr>
          <w:ilvl w:val="0"/>
          <w:numId w:val="30"/>
        </w:numPr>
        <w:ind w:left="851"/>
        <w:jc w:val="both"/>
        <w:rPr>
          <w:rFonts w:ascii="Times New Roman" w:eastAsia="SchoolBookSanPin" w:hAnsi="Times New Roman" w:cs="Times New Roman"/>
        </w:rPr>
      </w:pPr>
      <w:r w:rsidRPr="00E178B9">
        <w:rPr>
          <w:rFonts w:ascii="Times New Roman" w:eastAsia="SchoolBookSanPin" w:hAnsi="Times New Roman" w:cs="Times New Roman"/>
          <w:position w:val="1"/>
        </w:rPr>
        <w:t>определить и структурировать планируемые результаты обучения и содержание русского языка по годам обучения в соответствии с ФГОС ООО;</w:t>
      </w:r>
      <w:r w:rsidRPr="00E178B9">
        <w:rPr>
          <w:rFonts w:ascii="Times New Roman" w:eastAsia="SchoolBookSanPin" w:hAnsi="Times New Roman" w:cs="Times New Roman"/>
        </w:rPr>
        <w:t xml:space="preserve"> </w:t>
      </w:r>
    </w:p>
    <w:p w:rsidR="00E178B9" w:rsidRPr="00E178B9" w:rsidRDefault="00E178B9" w:rsidP="00A07054">
      <w:pPr>
        <w:pStyle w:val="a8"/>
        <w:numPr>
          <w:ilvl w:val="0"/>
          <w:numId w:val="30"/>
        </w:numPr>
        <w:ind w:left="851"/>
        <w:jc w:val="both"/>
        <w:rPr>
          <w:rFonts w:ascii="Times New Roman" w:eastAsia="SchoolBookSanPin" w:hAnsi="Times New Roman" w:cs="Times New Roman"/>
        </w:rPr>
      </w:pPr>
      <w:r w:rsidRPr="00E178B9">
        <w:rPr>
          <w:rFonts w:ascii="Times New Roman" w:eastAsia="SchoolBookSanPin" w:hAnsi="Times New Roman" w:cs="Times New Roman"/>
        </w:rPr>
        <w:t>разработать календарно-тематическое планирование с учётом особенностей конкретного класса.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lastRenderedPageBreak/>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Изучение русского языка направлено на достижение следующих целей:</w:t>
      </w:r>
    </w:p>
    <w:p w:rsidR="00E178B9" w:rsidRPr="00E178B9" w:rsidRDefault="00E178B9" w:rsidP="00A07054">
      <w:pPr>
        <w:pStyle w:val="a8"/>
        <w:numPr>
          <w:ilvl w:val="0"/>
          <w:numId w:val="31"/>
        </w:numPr>
        <w:ind w:left="851"/>
        <w:jc w:val="both"/>
        <w:rPr>
          <w:rFonts w:ascii="Times New Roman" w:eastAsia="SchoolBookSanPin" w:hAnsi="Times New Roman" w:cs="Times New Roman"/>
        </w:rPr>
      </w:pPr>
      <w:r w:rsidRPr="00E178B9">
        <w:rPr>
          <w:rFonts w:ascii="Times New Roman" w:eastAsia="SchoolBookSanPin" w:hAnsi="Times New Roman"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178B9" w:rsidRPr="00E178B9" w:rsidRDefault="00E178B9" w:rsidP="00A07054">
      <w:pPr>
        <w:pStyle w:val="a8"/>
        <w:numPr>
          <w:ilvl w:val="0"/>
          <w:numId w:val="31"/>
        </w:numPr>
        <w:ind w:left="851"/>
        <w:jc w:val="both"/>
        <w:rPr>
          <w:rFonts w:ascii="Times New Roman" w:eastAsia="SchoolBookSanPin" w:hAnsi="Times New Roman" w:cs="Times New Roman"/>
        </w:rPr>
      </w:pPr>
      <w:r w:rsidRPr="00E178B9">
        <w:rPr>
          <w:rFonts w:ascii="Times New Roman" w:eastAsia="SchoolBookSanPin" w:hAnsi="Times New Roman"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178B9" w:rsidRPr="00E178B9" w:rsidRDefault="00E178B9" w:rsidP="00A07054">
      <w:pPr>
        <w:pStyle w:val="a8"/>
        <w:numPr>
          <w:ilvl w:val="0"/>
          <w:numId w:val="31"/>
        </w:numPr>
        <w:ind w:left="851"/>
        <w:jc w:val="both"/>
        <w:rPr>
          <w:rFonts w:ascii="Times New Roman" w:eastAsia="SchoolBookSanPin" w:hAnsi="Times New Roman" w:cs="Times New Roman"/>
        </w:rPr>
      </w:pPr>
      <w:r w:rsidRPr="00E178B9">
        <w:rPr>
          <w:rFonts w:ascii="Times New Roman" w:eastAsia="SchoolBookSanPin" w:hAnsi="Times New Roman" w:cs="Times New Roman"/>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E178B9" w:rsidRPr="00E178B9" w:rsidRDefault="00E178B9" w:rsidP="00A07054">
      <w:pPr>
        <w:pStyle w:val="a8"/>
        <w:numPr>
          <w:ilvl w:val="0"/>
          <w:numId w:val="31"/>
        </w:numPr>
        <w:ind w:left="851"/>
        <w:jc w:val="both"/>
        <w:rPr>
          <w:rFonts w:ascii="Times New Roman" w:eastAsia="SchoolBookSanPin" w:hAnsi="Times New Roman" w:cs="Times New Roman"/>
        </w:rPr>
      </w:pPr>
      <w:r w:rsidRPr="00E178B9">
        <w:rPr>
          <w:rFonts w:ascii="Times New Roman" w:eastAsia="SchoolBookSanPin" w:hAnsi="Times New Roman"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178B9" w:rsidRPr="00E178B9" w:rsidRDefault="00E178B9" w:rsidP="00A07054">
      <w:pPr>
        <w:pStyle w:val="a8"/>
        <w:numPr>
          <w:ilvl w:val="0"/>
          <w:numId w:val="31"/>
        </w:numPr>
        <w:ind w:left="851"/>
        <w:jc w:val="both"/>
        <w:rPr>
          <w:rFonts w:ascii="Times New Roman" w:eastAsia="SchoolBookSanPin" w:hAnsi="Times New Roman" w:cs="Times New Roman"/>
        </w:rPr>
      </w:pPr>
      <w:r w:rsidRPr="00E178B9">
        <w:rPr>
          <w:rFonts w:ascii="Times New Roman" w:eastAsia="SchoolBookSanPin" w:hAnsi="Times New Roman"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178B9" w:rsidRPr="00E178B9" w:rsidRDefault="00E178B9" w:rsidP="00A07054">
      <w:pPr>
        <w:pStyle w:val="a8"/>
        <w:numPr>
          <w:ilvl w:val="0"/>
          <w:numId w:val="31"/>
        </w:numPr>
        <w:ind w:left="851"/>
        <w:jc w:val="both"/>
        <w:rPr>
          <w:rFonts w:ascii="Times New Roman" w:eastAsia="SchoolBookSanPin" w:hAnsi="Times New Roman" w:cs="Times New Roman"/>
        </w:rPr>
      </w:pPr>
      <w:r w:rsidRPr="00E178B9">
        <w:rPr>
          <w:rFonts w:ascii="Times New Roman" w:eastAsia="SchoolBookSanPin" w:hAnsi="Times New Roman" w:cs="Times New Roman"/>
        </w:rPr>
        <w:lastRenderedPageBreak/>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OfficinaSansBoldITC" w:hAnsi="Times New Roman" w:cs="Times New Roman"/>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E178B9">
        <w:rPr>
          <w:rFonts w:ascii="Times New Roman" w:eastAsia="SchoolBookSanPin" w:hAnsi="Times New Roman" w:cs="Times New Roman"/>
        </w:rPr>
        <w:t xml:space="preserve">Общее число часов, рекомендованных для изучения русского языка, – </w:t>
      </w:r>
      <w:r w:rsidRPr="00E178B9">
        <w:rPr>
          <w:rFonts w:ascii="Times New Roman" w:eastAsia="SchoolBookSanPin" w:hAnsi="Times New Roman" w:cs="Times New Roman"/>
          <w:position w:val="1"/>
        </w:rPr>
        <w:t>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E178B9" w:rsidRPr="00E178B9" w:rsidRDefault="00E178B9" w:rsidP="00E178B9">
      <w:pPr>
        <w:ind w:firstLine="709"/>
        <w:rPr>
          <w:rFonts w:ascii="Times New Roman" w:eastAsia="OfficinaSansBoldITC" w:hAnsi="Times New Roman" w:cs="Times New Roman"/>
          <w:i/>
        </w:rPr>
      </w:pPr>
      <w:r>
        <w:rPr>
          <w:rFonts w:ascii="Times New Roman" w:eastAsia="OfficinaSansBoldITC" w:hAnsi="Times New Roman" w:cs="Times New Roman"/>
          <w:i/>
        </w:rPr>
        <w:t>Содержание обучения</w:t>
      </w:r>
    </w:p>
    <w:p w:rsidR="00E178B9" w:rsidRPr="00F41AAE" w:rsidRDefault="00E178B9" w:rsidP="00E178B9">
      <w:pPr>
        <w:ind w:firstLine="709"/>
        <w:rPr>
          <w:rFonts w:ascii="Times New Roman" w:eastAsia="OfficinaSansBoldITC" w:hAnsi="Times New Roman" w:cs="Times New Roman"/>
          <w:u w:val="single"/>
        </w:rPr>
      </w:pPr>
      <w:r w:rsidRPr="00F41AAE">
        <w:rPr>
          <w:rFonts w:ascii="Times New Roman" w:eastAsia="OfficinaSansBoldITC" w:hAnsi="Times New Roman" w:cs="Times New Roman"/>
          <w:u w:val="single"/>
        </w:rPr>
        <w:t>Содержание обучения в 5 классе.</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1. Общие сведения о языке.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Богатство и выразительность русского языка. Лингвистика как наука о языке.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Основные разделы лингвистики.</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2. Язык и речь.</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Язык и речь. Речь устная и письменная, монологическая и диалогическая, полилог.</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Виды речевой деятельности (говорение, слушание, чтение, письмо), их особенности.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Устный пересказ прочитанного или прослушанного текста, в том числе с изменением лица рассказчика.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Участие в диалоге на лингвистические темы (в рамках изученного) и темы на основе жизненных наблюдений.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Речевые формулы приветствия, прощания, просьбы, благодарности.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Сочинения различных видов с использованием жизненного и читательского опыта, сюжетной картины (в том числе сочинения-миниатюры).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Виды аудирования: выборочное, ознакомительное, детальное. Виды чтения: изучающее, ознакомительное, просмотровое, поисковое.</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3. Текст.</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Текст и его основные признаки. Тема и главная мысль текста. Микротема текста. Ключевые слова.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Функционально-смысловые типы речи: описание, повествование, рассуждение; их особенности.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Композиционная структура текста. Абзац как средство членения текста на композиционно-смысловые части.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Повествование как тип речи. Рассказ.</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Информационная переработка текста: простой и сложный план текста.</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4. Функциональные разновидности языка.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5. Система языка.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5.1. </w:t>
      </w:r>
      <w:r w:rsidRPr="00E178B9">
        <w:rPr>
          <w:rFonts w:ascii="Times New Roman" w:eastAsia="SchoolBookSanPin" w:hAnsi="Times New Roman" w:cs="Times New Roman"/>
          <w:bCs/>
        </w:rPr>
        <w:t>Фонетика. Графика. Орфоэпия.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lastRenderedPageBreak/>
        <w:t>Фонетика и графика как разделы лингвистики.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Звук как единица языка. Смыслоразличительная роль звука.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Система гласных звуков.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Система согласных звуков.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Изменение звуков в речевом потоке. Элементы фонетической транскрипции.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Слог. Ударение. Свойства русского ударения.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Соотношение звуков и букв.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Фонетический анализ слова.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Способы обозначения [й’], мягкости согласных.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Основные выразительные средства фонетики.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Прописные и строчные буквы.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Интонация, её функции. Основные элементы интонации.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5.2. </w:t>
      </w:r>
      <w:r w:rsidRPr="00E178B9">
        <w:rPr>
          <w:rFonts w:ascii="Times New Roman" w:eastAsia="SchoolBookSanPin" w:hAnsi="Times New Roman" w:cs="Times New Roman"/>
          <w:bCs/>
          <w:position w:val="1"/>
        </w:rPr>
        <w:t>Орфография.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Орфография как раздел лингвистики.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Понятие «орфограмма». Буквенные и небуквенные орфограммы.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Правописание разделительных </w:t>
      </w:r>
      <w:r w:rsidRPr="00E178B9">
        <w:rPr>
          <w:rFonts w:ascii="Times New Roman" w:eastAsia="SchoolBookSanPin" w:hAnsi="Times New Roman" w:cs="Times New Roman"/>
          <w:bCs/>
          <w:position w:val="1"/>
        </w:rPr>
        <w:t xml:space="preserve">ъ </w:t>
      </w:r>
      <w:r w:rsidRPr="00E178B9">
        <w:rPr>
          <w:rFonts w:ascii="Times New Roman" w:eastAsia="SchoolBookSanPin" w:hAnsi="Times New Roman" w:cs="Times New Roman"/>
          <w:position w:val="1"/>
        </w:rPr>
        <w:t xml:space="preserve">и </w:t>
      </w:r>
      <w:r w:rsidRPr="00E178B9">
        <w:rPr>
          <w:rFonts w:ascii="Times New Roman" w:eastAsia="SchoolBookSanPin" w:hAnsi="Times New Roman" w:cs="Times New Roman"/>
          <w:bCs/>
          <w:position w:val="1"/>
        </w:rPr>
        <w:t>ь</w:t>
      </w:r>
      <w:r w:rsidRPr="00E178B9">
        <w:rPr>
          <w:rFonts w:ascii="Times New Roman" w:eastAsia="SchoolBookSanPin" w:hAnsi="Times New Roman" w:cs="Times New Roman"/>
          <w:position w:val="1"/>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5.3. </w:t>
      </w:r>
      <w:r w:rsidRPr="00E178B9">
        <w:rPr>
          <w:rFonts w:ascii="Times New Roman" w:eastAsia="SchoolBookSanPin" w:hAnsi="Times New Roman" w:cs="Times New Roman"/>
          <w:bCs/>
          <w:position w:val="1"/>
        </w:rPr>
        <w:t>Лексикология.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Лексикология как раздел лингвистики.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Основные способы толкования лексического значения слова (подбор однокоренных слов; подбор синонимов и антонимов);</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основные способы разъяснения значения слова (по контексту, с помощью толкового словаря).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Синонимы. Антонимы. Омонимы. Паронимы.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Лексический анализ слов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5.4. </w:t>
      </w:r>
      <w:r w:rsidRPr="00E178B9">
        <w:rPr>
          <w:rFonts w:ascii="Times New Roman" w:eastAsia="SchoolBookSanPin" w:hAnsi="Times New Roman" w:cs="Times New Roman"/>
          <w:bCs/>
          <w:position w:val="1"/>
        </w:rPr>
        <w:t>Морфемика. Орфография.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Морфемика как раздел лингвистики.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Морфема как минимальная значимая единица языка. Основа слова. Виды морфем (корень, приставка, суффикс, окончание).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Чередование звуков в морфемах (в том числе чередование гласных с нулём звука).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Морфемный анализ слов.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Уместное использование слов с суффиксами оценки в собственной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Правописание корней с безударными проверяемыми, непроверяемыми гласными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Правописание корней с проверяемыми, непроверяемыми, непроизносимыми согласными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Правописание </w:t>
      </w:r>
      <w:r w:rsidRPr="00E178B9">
        <w:rPr>
          <w:rFonts w:ascii="Times New Roman" w:eastAsia="SchoolBookSanPin" w:hAnsi="Times New Roman" w:cs="Times New Roman"/>
          <w:bCs/>
          <w:position w:val="1"/>
        </w:rPr>
        <w:t xml:space="preserve">ё – о </w:t>
      </w:r>
      <w:r w:rsidRPr="00E178B9">
        <w:rPr>
          <w:rFonts w:ascii="Times New Roman" w:eastAsia="SchoolBookSanPin" w:hAnsi="Times New Roman" w:cs="Times New Roman"/>
          <w:position w:val="1"/>
        </w:rPr>
        <w:t>после шипящих в корне слова.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Правописание неизменяемых при письме приставок и приставок на </w:t>
      </w:r>
      <w:r w:rsidRPr="00E178B9">
        <w:rPr>
          <w:rFonts w:ascii="Times New Roman" w:eastAsia="SchoolBookSanPin" w:hAnsi="Times New Roman" w:cs="Times New Roman"/>
          <w:bCs/>
          <w:position w:val="1"/>
        </w:rPr>
        <w:t xml:space="preserve">-з </w:t>
      </w:r>
      <w:r w:rsidRPr="00E178B9">
        <w:rPr>
          <w:rFonts w:ascii="Times New Roman" w:eastAsia="SchoolBookSanPin" w:hAnsi="Times New Roman" w:cs="Times New Roman"/>
          <w:position w:val="1"/>
        </w:rPr>
        <w:t>(-</w:t>
      </w:r>
      <w:r w:rsidRPr="00E178B9">
        <w:rPr>
          <w:rFonts w:ascii="Times New Roman" w:eastAsia="SchoolBookSanPin" w:hAnsi="Times New Roman" w:cs="Times New Roman"/>
          <w:bCs/>
          <w:position w:val="1"/>
        </w:rPr>
        <w:t>с</w:t>
      </w:r>
      <w:r w:rsidRPr="00E178B9">
        <w:rPr>
          <w:rFonts w:ascii="Times New Roman" w:eastAsia="SchoolBookSanPin" w:hAnsi="Times New Roman" w:cs="Times New Roman"/>
          <w:position w:val="1"/>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Правописание </w:t>
      </w:r>
      <w:r w:rsidRPr="00E178B9">
        <w:rPr>
          <w:rFonts w:ascii="Times New Roman" w:eastAsia="SchoolBookSanPin" w:hAnsi="Times New Roman" w:cs="Times New Roman"/>
          <w:bCs/>
          <w:position w:val="1"/>
        </w:rPr>
        <w:t xml:space="preserve">ы – и </w:t>
      </w:r>
      <w:r w:rsidRPr="00E178B9">
        <w:rPr>
          <w:rFonts w:ascii="Times New Roman" w:eastAsia="SchoolBookSanPin" w:hAnsi="Times New Roman" w:cs="Times New Roman"/>
          <w:position w:val="1"/>
        </w:rPr>
        <w:t>после приставок.</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Правописание </w:t>
      </w:r>
      <w:r w:rsidRPr="00E178B9">
        <w:rPr>
          <w:rFonts w:ascii="Times New Roman" w:eastAsia="SchoolBookSanPin" w:hAnsi="Times New Roman" w:cs="Times New Roman"/>
          <w:bCs/>
          <w:position w:val="1"/>
        </w:rPr>
        <w:t xml:space="preserve">ы – и </w:t>
      </w:r>
      <w:r w:rsidRPr="00E178B9">
        <w:rPr>
          <w:rFonts w:ascii="Times New Roman" w:eastAsia="SchoolBookSanPin" w:hAnsi="Times New Roman" w:cs="Times New Roman"/>
          <w:position w:val="1"/>
        </w:rPr>
        <w:t xml:space="preserve">после </w:t>
      </w:r>
      <w:r w:rsidRPr="00E178B9">
        <w:rPr>
          <w:rFonts w:ascii="Times New Roman" w:eastAsia="SchoolBookSanPin" w:hAnsi="Times New Roman" w:cs="Times New Roman"/>
          <w:bCs/>
          <w:position w:val="1"/>
        </w:rPr>
        <w:t>ц</w:t>
      </w:r>
      <w:r w:rsidRPr="00E178B9">
        <w:rPr>
          <w:rFonts w:ascii="Times New Roman" w:eastAsia="SchoolBookSanPin" w:hAnsi="Times New Roman" w:cs="Times New Roman"/>
          <w:position w:val="1"/>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Орфографический анализ слова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5.5. </w:t>
      </w:r>
      <w:r w:rsidRPr="00E178B9">
        <w:rPr>
          <w:rFonts w:ascii="Times New Roman" w:eastAsia="SchoolBookSanPin" w:hAnsi="Times New Roman" w:cs="Times New Roman"/>
          <w:bCs/>
          <w:position w:val="1"/>
        </w:rPr>
        <w:t>Морфология. Культура речи. Орфография.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Морфология как раздел грамматики. Грамматическое значение слова.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Части речи как лексико-грамматические разряды слов.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Система частей речи в русском языке. Самостоятельные и служебные части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 xml:space="preserve">5.6. </w:t>
      </w:r>
      <w:r w:rsidRPr="00E178B9">
        <w:rPr>
          <w:rFonts w:ascii="Times New Roman" w:eastAsia="SchoolBookSanPin" w:hAnsi="Times New Roman" w:cs="Times New Roman"/>
          <w:bCs/>
          <w:position w:val="1"/>
        </w:rPr>
        <w:t>Имя существительное.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lastRenderedPageBreak/>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Род, число, падеж имени существительного.</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Имена существительные общего рода.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Имена существительные, имеющие форму только единственного или только множественного числа.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Типы склонения имён существительных. Разносклоняемые имена существительные. Несклоняемые имена существительные.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Правописание собственных имён существительных. Правописание </w:t>
      </w:r>
      <w:r w:rsidRPr="00E178B9">
        <w:rPr>
          <w:rFonts w:ascii="Times New Roman" w:eastAsia="SchoolBookSanPin" w:hAnsi="Times New Roman" w:cs="Times New Roman"/>
          <w:bCs/>
          <w:position w:val="1"/>
        </w:rPr>
        <w:t xml:space="preserve">ь </w:t>
      </w:r>
      <w:r w:rsidRPr="00E178B9">
        <w:rPr>
          <w:rFonts w:ascii="Times New Roman" w:eastAsia="SchoolBookSanPin" w:hAnsi="Times New Roman" w:cs="Times New Roman"/>
          <w:position w:val="1"/>
        </w:rPr>
        <w:t>на конце имён существительных после шипящих.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Правописание безударных окончаний имён существительных. Правописание </w:t>
      </w:r>
      <w:r w:rsidRPr="00E178B9">
        <w:rPr>
          <w:rFonts w:ascii="Times New Roman" w:eastAsia="SchoolBookSanPin" w:hAnsi="Times New Roman" w:cs="Times New Roman"/>
          <w:bCs/>
          <w:position w:val="1"/>
        </w:rPr>
        <w:t xml:space="preserve">о – е </w:t>
      </w:r>
      <w:r w:rsidRPr="00E178B9">
        <w:rPr>
          <w:rFonts w:ascii="Times New Roman" w:eastAsia="SchoolBookSanPin" w:hAnsi="Times New Roman" w:cs="Times New Roman"/>
          <w:position w:val="1"/>
        </w:rPr>
        <w:t>(</w:t>
      </w:r>
      <w:r w:rsidRPr="00E178B9">
        <w:rPr>
          <w:rFonts w:ascii="Times New Roman" w:eastAsia="SchoolBookSanPin" w:hAnsi="Times New Roman" w:cs="Times New Roman"/>
          <w:bCs/>
          <w:position w:val="1"/>
        </w:rPr>
        <w:t>ё</w:t>
      </w:r>
      <w:r w:rsidRPr="00E178B9">
        <w:rPr>
          <w:rFonts w:ascii="Times New Roman" w:eastAsia="SchoolBookSanPin" w:hAnsi="Times New Roman" w:cs="Times New Roman"/>
          <w:position w:val="1"/>
        </w:rPr>
        <w:t xml:space="preserve">) после шипящих и </w:t>
      </w:r>
      <w:r w:rsidRPr="00E178B9">
        <w:rPr>
          <w:rFonts w:ascii="Times New Roman" w:eastAsia="SchoolBookSanPin" w:hAnsi="Times New Roman" w:cs="Times New Roman"/>
          <w:bCs/>
          <w:position w:val="1"/>
        </w:rPr>
        <w:t xml:space="preserve">ц </w:t>
      </w:r>
      <w:r w:rsidRPr="00E178B9">
        <w:rPr>
          <w:rFonts w:ascii="Times New Roman" w:eastAsia="SchoolBookSanPin" w:hAnsi="Times New Roman" w:cs="Times New Roman"/>
          <w:position w:val="1"/>
        </w:rPr>
        <w:t>в суффиксах и окончаниях имён существительных.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Правописание суффиксов </w:t>
      </w:r>
      <w:r w:rsidRPr="00E178B9">
        <w:rPr>
          <w:rFonts w:ascii="Times New Roman" w:eastAsia="SchoolBookSanPin" w:hAnsi="Times New Roman" w:cs="Times New Roman"/>
          <w:bCs/>
          <w:position w:val="1"/>
        </w:rPr>
        <w:t>-чик- – -щик-</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position w:val="1"/>
        </w:rPr>
        <w:t xml:space="preserve">ек- – -ик- </w:t>
      </w:r>
      <w:r w:rsidRPr="00E178B9">
        <w:rPr>
          <w:rFonts w:ascii="Times New Roman" w:eastAsia="SchoolBookSanPin" w:hAnsi="Times New Roman" w:cs="Times New Roman"/>
          <w:position w:val="1"/>
        </w:rPr>
        <w:t>(-</w:t>
      </w:r>
      <w:r w:rsidRPr="00E178B9">
        <w:rPr>
          <w:rFonts w:ascii="Times New Roman" w:eastAsia="SchoolBookSanPin" w:hAnsi="Times New Roman" w:cs="Times New Roman"/>
          <w:bCs/>
          <w:position w:val="1"/>
        </w:rPr>
        <w:t>чик-</w:t>
      </w:r>
      <w:r w:rsidRPr="00E178B9">
        <w:rPr>
          <w:rFonts w:ascii="Times New Roman" w:eastAsia="SchoolBookSanPin" w:hAnsi="Times New Roman" w:cs="Times New Roman"/>
          <w:position w:val="1"/>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имён существительных.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Правописание корней с чередованием </w:t>
      </w:r>
      <w:r w:rsidRPr="00E178B9">
        <w:rPr>
          <w:rFonts w:ascii="Times New Roman" w:eastAsia="SchoolBookSanPin" w:hAnsi="Times New Roman" w:cs="Times New Roman"/>
          <w:bCs/>
          <w:position w:val="1"/>
        </w:rPr>
        <w:t xml:space="preserve">а </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о</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position w:val="1"/>
        </w:rPr>
        <w:t>лаг</w:t>
      </w:r>
      <w:r w:rsidRPr="00E178B9">
        <w:rPr>
          <w:rFonts w:ascii="Times New Roman" w:eastAsia="SchoolBookSanPin" w:hAnsi="Times New Roman" w:cs="Times New Roman"/>
          <w:position w:val="1"/>
        </w:rPr>
        <w:t>- – -</w:t>
      </w:r>
      <w:r w:rsidRPr="00E178B9">
        <w:rPr>
          <w:rFonts w:ascii="Times New Roman" w:eastAsia="SchoolBookSanPin" w:hAnsi="Times New Roman" w:cs="Times New Roman"/>
          <w:bCs/>
          <w:position w:val="1"/>
        </w:rPr>
        <w:t>лож</w:t>
      </w:r>
      <w:r w:rsidRPr="00E178B9">
        <w:rPr>
          <w:rFonts w:ascii="Times New Roman" w:eastAsia="SchoolBookSanPin" w:hAnsi="Times New Roman" w:cs="Times New Roman"/>
          <w:position w:val="1"/>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w:t>
      </w:r>
      <w:r w:rsidRPr="00E178B9">
        <w:rPr>
          <w:rFonts w:ascii="Times New Roman" w:eastAsia="SchoolBookSanPin" w:hAnsi="Times New Roman" w:cs="Times New Roman"/>
          <w:bCs/>
          <w:position w:val="1"/>
        </w:rPr>
        <w:t>раст</w:t>
      </w:r>
      <w:r w:rsidRPr="00E178B9">
        <w:rPr>
          <w:rFonts w:ascii="Times New Roman" w:eastAsia="SchoolBookSanPin" w:hAnsi="Times New Roman" w:cs="Times New Roman"/>
          <w:position w:val="1"/>
        </w:rPr>
        <w:t>- – -</w:t>
      </w:r>
      <w:r w:rsidRPr="00E178B9">
        <w:rPr>
          <w:rFonts w:ascii="Times New Roman" w:eastAsia="SchoolBookSanPin" w:hAnsi="Times New Roman" w:cs="Times New Roman"/>
          <w:bCs/>
          <w:position w:val="1"/>
        </w:rPr>
        <w:t>ращ</w:t>
      </w:r>
      <w:r w:rsidRPr="00E178B9">
        <w:rPr>
          <w:rFonts w:ascii="Times New Roman" w:eastAsia="SchoolBookSanPin" w:hAnsi="Times New Roman" w:cs="Times New Roman"/>
          <w:position w:val="1"/>
        </w:rPr>
        <w:t>- – -</w:t>
      </w:r>
      <w:r w:rsidRPr="00E178B9">
        <w:rPr>
          <w:rFonts w:ascii="Times New Roman" w:eastAsia="SchoolBookSanPin" w:hAnsi="Times New Roman" w:cs="Times New Roman"/>
          <w:bCs/>
          <w:position w:val="1"/>
        </w:rPr>
        <w:t>рос</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position w:val="1"/>
        </w:rPr>
        <w:t>гар</w:t>
      </w:r>
      <w:r w:rsidRPr="00E178B9">
        <w:rPr>
          <w:rFonts w:ascii="Times New Roman" w:eastAsia="SchoolBookSanPin" w:hAnsi="Times New Roman" w:cs="Times New Roman"/>
          <w:position w:val="1"/>
        </w:rPr>
        <w:t>- – -</w:t>
      </w:r>
      <w:r w:rsidRPr="00E178B9">
        <w:rPr>
          <w:rFonts w:ascii="Times New Roman" w:eastAsia="SchoolBookSanPin" w:hAnsi="Times New Roman" w:cs="Times New Roman"/>
          <w:bCs/>
          <w:position w:val="1"/>
        </w:rPr>
        <w:t>гор</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position w:val="1"/>
        </w:rPr>
        <w:t>зар</w:t>
      </w:r>
      <w:r w:rsidRPr="00E178B9">
        <w:rPr>
          <w:rFonts w:ascii="Times New Roman" w:eastAsia="SchoolBookSanPin" w:hAnsi="Times New Roman" w:cs="Times New Roman"/>
          <w:position w:val="1"/>
        </w:rPr>
        <w:t>- – -</w:t>
      </w:r>
      <w:r w:rsidRPr="00E178B9">
        <w:rPr>
          <w:rFonts w:ascii="Times New Roman" w:eastAsia="SchoolBookSanPin" w:hAnsi="Times New Roman" w:cs="Times New Roman"/>
          <w:bCs/>
          <w:position w:val="1"/>
        </w:rPr>
        <w:t>зор</w:t>
      </w:r>
      <w:r w:rsidRPr="00E178B9">
        <w:rPr>
          <w:rFonts w:ascii="Times New Roman" w:eastAsia="SchoolBookSanPin" w:hAnsi="Times New Roman" w:cs="Times New Roman"/>
          <w:position w:val="1"/>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bCs/>
          <w:position w:val="1"/>
        </w:rPr>
        <w:t>-клан- – -клон-</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-скак- – -скоч-.</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Слитное и раздельное написание </w:t>
      </w:r>
      <w:r w:rsidRPr="00E178B9">
        <w:rPr>
          <w:rFonts w:ascii="Times New Roman" w:eastAsia="SchoolBookSanPin" w:hAnsi="Times New Roman" w:cs="Times New Roman"/>
          <w:bCs/>
          <w:position w:val="1"/>
        </w:rPr>
        <w:t xml:space="preserve">не </w:t>
      </w:r>
      <w:r w:rsidRPr="00E178B9">
        <w:rPr>
          <w:rFonts w:ascii="Times New Roman" w:eastAsia="SchoolBookSanPin" w:hAnsi="Times New Roman" w:cs="Times New Roman"/>
          <w:position w:val="1"/>
        </w:rPr>
        <w:t>с именами существительными.</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bCs/>
          <w:position w:val="1"/>
        </w:rPr>
        <w:t>Орфографический анализ имён существительных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5.7. </w:t>
      </w:r>
      <w:r w:rsidRPr="00E178B9">
        <w:rPr>
          <w:rFonts w:ascii="Times New Roman" w:eastAsia="SchoolBookSanPin" w:hAnsi="Times New Roman" w:cs="Times New Roman"/>
          <w:bCs/>
          <w:position w:val="1"/>
        </w:rPr>
        <w:t>Имя прилагательное.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Имена прилагательные полные и краткие, их синтаксические функции.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Склонение имён прилагательных.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Морфологический анализ имён прилагательных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Нормы словоизменения, произношения имён прилагательных, постановки ударения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Правописание безударных окончаний имён прилагательных. Правописание </w:t>
      </w:r>
      <w:r w:rsidRPr="00E178B9">
        <w:rPr>
          <w:rFonts w:ascii="Times New Roman" w:eastAsia="SchoolBookSanPin" w:hAnsi="Times New Roman" w:cs="Times New Roman"/>
          <w:bCs/>
          <w:position w:val="1"/>
        </w:rPr>
        <w:t xml:space="preserve">о – е </w:t>
      </w:r>
      <w:r w:rsidRPr="00E178B9">
        <w:rPr>
          <w:rFonts w:ascii="Times New Roman" w:eastAsia="SchoolBookSanPin" w:hAnsi="Times New Roman" w:cs="Times New Roman"/>
          <w:position w:val="1"/>
        </w:rPr>
        <w:t xml:space="preserve">после шипящих и </w:t>
      </w:r>
      <w:r w:rsidRPr="00E178B9">
        <w:rPr>
          <w:rFonts w:ascii="Times New Roman" w:eastAsia="SchoolBookSanPin" w:hAnsi="Times New Roman" w:cs="Times New Roman"/>
          <w:bCs/>
          <w:position w:val="1"/>
        </w:rPr>
        <w:t xml:space="preserve">ц </w:t>
      </w:r>
      <w:r w:rsidRPr="00E178B9">
        <w:rPr>
          <w:rFonts w:ascii="Times New Roman" w:eastAsia="SchoolBookSanPin" w:hAnsi="Times New Roman" w:cs="Times New Roman"/>
          <w:position w:val="1"/>
        </w:rPr>
        <w:t>в суффиксах и окончаниях имён прилагательных.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Правописание кратких форм имён прилагательных с основой на шипящий.</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 xml:space="preserve">Слитное и раздельное написание </w:t>
      </w:r>
      <w:r w:rsidRPr="00E178B9">
        <w:rPr>
          <w:rFonts w:ascii="Times New Roman" w:eastAsia="SchoolBookSanPin" w:hAnsi="Times New Roman" w:cs="Times New Roman"/>
          <w:bCs/>
          <w:position w:val="1"/>
        </w:rPr>
        <w:t xml:space="preserve">не </w:t>
      </w:r>
      <w:r w:rsidRPr="00E178B9">
        <w:rPr>
          <w:rFonts w:ascii="Times New Roman" w:eastAsia="SchoolBookSanPin" w:hAnsi="Times New Roman" w:cs="Times New Roman"/>
          <w:position w:val="1"/>
        </w:rPr>
        <w:t>с именами прилагательными.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Орфографический анализ имён прилагательных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5.8. </w:t>
      </w:r>
      <w:r w:rsidRPr="00E178B9">
        <w:rPr>
          <w:rFonts w:ascii="Times New Roman" w:eastAsia="SchoolBookSanPin" w:hAnsi="Times New Roman" w:cs="Times New Roman"/>
          <w:bCs/>
          <w:position w:val="1"/>
        </w:rPr>
        <w:t>Глагол.</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Глагол как часть речи. Общее грамматическое значение, морфологические признаки и синтаксические функции глагола.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Роль глагола в словосочетании и предложении, в речи.</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Глаголы совершенного и несовершенного вида, возвратные и невозвратные.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Инфинитив и его грамматические свойства. Основа инфинитива, основа настоящего (будущего простого) времени глагола.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Спряжение глагола.</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Морфологический анализ глаголов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Нормы словоизменения глаголов, постановки ударения в глагольных формах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Правописание корней с чередованием </w:t>
      </w:r>
      <w:r w:rsidRPr="00E178B9">
        <w:rPr>
          <w:rFonts w:ascii="Times New Roman" w:eastAsia="SchoolBookSanPin" w:hAnsi="Times New Roman" w:cs="Times New Roman"/>
          <w:bCs/>
          <w:position w:val="1"/>
        </w:rPr>
        <w:t xml:space="preserve">е </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 xml:space="preserve">и: </w:t>
      </w:r>
      <w:r w:rsidRPr="00E178B9">
        <w:rPr>
          <w:rFonts w:ascii="Times New Roman" w:eastAsia="SchoolBookSanPin" w:hAnsi="Times New Roman" w:cs="Times New Roman"/>
          <w:position w:val="1"/>
        </w:rPr>
        <w:t>-</w:t>
      </w:r>
      <w:r w:rsidRPr="00E178B9">
        <w:rPr>
          <w:rFonts w:ascii="Times New Roman" w:eastAsia="SchoolBookSanPin" w:hAnsi="Times New Roman" w:cs="Times New Roman"/>
          <w:bCs/>
          <w:position w:val="1"/>
        </w:rPr>
        <w:t>бер</w:t>
      </w:r>
      <w:r w:rsidRPr="00E178B9">
        <w:rPr>
          <w:rFonts w:ascii="Times New Roman" w:eastAsia="SchoolBookSanPin" w:hAnsi="Times New Roman" w:cs="Times New Roman"/>
          <w:position w:val="1"/>
        </w:rPr>
        <w:t>- – -</w:t>
      </w:r>
      <w:r w:rsidRPr="00E178B9">
        <w:rPr>
          <w:rFonts w:ascii="Times New Roman" w:eastAsia="SchoolBookSanPin" w:hAnsi="Times New Roman" w:cs="Times New Roman"/>
          <w:bCs/>
          <w:position w:val="1"/>
        </w:rPr>
        <w:t>бир</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position w:val="1"/>
        </w:rPr>
        <w:t>блест</w:t>
      </w:r>
      <w:r w:rsidRPr="00E178B9">
        <w:rPr>
          <w:rFonts w:ascii="Times New Roman" w:eastAsia="SchoolBookSanPin" w:hAnsi="Times New Roman" w:cs="Times New Roman"/>
          <w:position w:val="1"/>
        </w:rPr>
        <w:t>- – -</w:t>
      </w:r>
      <w:r w:rsidRPr="00E178B9">
        <w:rPr>
          <w:rFonts w:ascii="Times New Roman" w:eastAsia="SchoolBookSanPin" w:hAnsi="Times New Roman" w:cs="Times New Roman"/>
          <w:bCs/>
          <w:position w:val="1"/>
        </w:rPr>
        <w:t>блист</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position w:val="1"/>
        </w:rPr>
        <w:t>дер</w:t>
      </w:r>
      <w:r w:rsidRPr="00E178B9">
        <w:rPr>
          <w:rFonts w:ascii="Times New Roman" w:eastAsia="SchoolBookSanPin" w:hAnsi="Times New Roman" w:cs="Times New Roman"/>
          <w:position w:val="1"/>
        </w:rPr>
        <w:t>- – -</w:t>
      </w:r>
      <w:r w:rsidRPr="00E178B9">
        <w:rPr>
          <w:rFonts w:ascii="Times New Roman" w:eastAsia="SchoolBookSanPin" w:hAnsi="Times New Roman" w:cs="Times New Roman"/>
          <w:bCs/>
          <w:position w:val="1"/>
        </w:rPr>
        <w:t>дир</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position w:val="1"/>
        </w:rPr>
        <w:t>жег</w:t>
      </w:r>
      <w:r w:rsidRPr="00E178B9">
        <w:rPr>
          <w:rFonts w:ascii="Times New Roman" w:eastAsia="SchoolBookSanPin" w:hAnsi="Times New Roman" w:cs="Times New Roman"/>
          <w:position w:val="1"/>
        </w:rPr>
        <w:t>- – -</w:t>
      </w:r>
      <w:r w:rsidRPr="00E178B9">
        <w:rPr>
          <w:rFonts w:ascii="Times New Roman" w:eastAsia="SchoolBookSanPin" w:hAnsi="Times New Roman" w:cs="Times New Roman"/>
          <w:bCs/>
          <w:position w:val="1"/>
        </w:rPr>
        <w:t>жиг</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position w:val="1"/>
        </w:rPr>
        <w:t>мер</w:t>
      </w:r>
      <w:r w:rsidRPr="00E178B9">
        <w:rPr>
          <w:rFonts w:ascii="Times New Roman" w:eastAsia="SchoolBookSanPin" w:hAnsi="Times New Roman" w:cs="Times New Roman"/>
          <w:position w:val="1"/>
        </w:rPr>
        <w:t>- – -</w:t>
      </w:r>
      <w:r w:rsidRPr="00E178B9">
        <w:rPr>
          <w:rFonts w:ascii="Times New Roman" w:eastAsia="SchoolBookSanPin" w:hAnsi="Times New Roman" w:cs="Times New Roman"/>
          <w:bCs/>
          <w:position w:val="1"/>
        </w:rPr>
        <w:t>мир</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position w:val="1"/>
        </w:rPr>
        <w:t>пер</w:t>
      </w:r>
      <w:r w:rsidRPr="00E178B9">
        <w:rPr>
          <w:rFonts w:ascii="Times New Roman" w:eastAsia="SchoolBookSanPin" w:hAnsi="Times New Roman" w:cs="Times New Roman"/>
          <w:position w:val="1"/>
        </w:rPr>
        <w:t>- – -</w:t>
      </w:r>
      <w:r w:rsidRPr="00E178B9">
        <w:rPr>
          <w:rFonts w:ascii="Times New Roman" w:eastAsia="SchoolBookSanPin" w:hAnsi="Times New Roman" w:cs="Times New Roman"/>
          <w:bCs/>
          <w:position w:val="1"/>
        </w:rPr>
        <w:t>пир</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position w:val="1"/>
        </w:rPr>
        <w:t>стел</w:t>
      </w:r>
      <w:r w:rsidRPr="00E178B9">
        <w:rPr>
          <w:rFonts w:ascii="Times New Roman" w:eastAsia="SchoolBookSanPin" w:hAnsi="Times New Roman" w:cs="Times New Roman"/>
          <w:position w:val="1"/>
        </w:rPr>
        <w:t>- – -</w:t>
      </w:r>
      <w:r w:rsidRPr="00E178B9">
        <w:rPr>
          <w:rFonts w:ascii="Times New Roman" w:eastAsia="SchoolBookSanPin" w:hAnsi="Times New Roman" w:cs="Times New Roman"/>
          <w:bCs/>
          <w:position w:val="1"/>
        </w:rPr>
        <w:t>стил</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position w:val="1"/>
        </w:rPr>
        <w:t>тер</w:t>
      </w:r>
      <w:r w:rsidRPr="00E178B9">
        <w:rPr>
          <w:rFonts w:ascii="Times New Roman" w:eastAsia="SchoolBookSanPin" w:hAnsi="Times New Roman" w:cs="Times New Roman"/>
          <w:position w:val="1"/>
        </w:rPr>
        <w:t>- – -</w:t>
      </w:r>
      <w:r w:rsidRPr="00E178B9">
        <w:rPr>
          <w:rFonts w:ascii="Times New Roman" w:eastAsia="SchoolBookSanPin" w:hAnsi="Times New Roman" w:cs="Times New Roman"/>
          <w:bCs/>
          <w:position w:val="1"/>
        </w:rPr>
        <w:t>тир</w:t>
      </w:r>
      <w:r w:rsidRPr="00E178B9">
        <w:rPr>
          <w:rFonts w:ascii="Times New Roman" w:eastAsia="SchoolBookSanPin" w:hAnsi="Times New Roman" w:cs="Times New Roman"/>
          <w:position w:val="1"/>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Использование </w:t>
      </w:r>
      <w:r w:rsidRPr="00E178B9">
        <w:rPr>
          <w:rFonts w:ascii="Times New Roman" w:eastAsia="SchoolBookSanPin" w:hAnsi="Times New Roman" w:cs="Times New Roman"/>
          <w:bCs/>
          <w:position w:val="1"/>
        </w:rPr>
        <w:t xml:space="preserve">ь </w:t>
      </w:r>
      <w:r w:rsidRPr="00E178B9">
        <w:rPr>
          <w:rFonts w:ascii="Times New Roman" w:eastAsia="SchoolBookSanPin" w:hAnsi="Times New Roman" w:cs="Times New Roman"/>
          <w:position w:val="1"/>
        </w:rPr>
        <w:t>как показателя грамматической формы в инфинитиве, в форме 2-го лица единственного числа после шипящих.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Правописание </w:t>
      </w:r>
      <w:r w:rsidRPr="00E178B9">
        <w:rPr>
          <w:rFonts w:ascii="Times New Roman" w:eastAsia="SchoolBookSanPin" w:hAnsi="Times New Roman" w:cs="Times New Roman"/>
          <w:bCs/>
          <w:position w:val="1"/>
        </w:rPr>
        <w:t xml:space="preserve">-тся </w:t>
      </w:r>
      <w:r w:rsidRPr="00E178B9">
        <w:rPr>
          <w:rFonts w:ascii="Times New Roman" w:eastAsia="SchoolBookSanPin" w:hAnsi="Times New Roman" w:cs="Times New Roman"/>
          <w:position w:val="1"/>
        </w:rPr>
        <w:t xml:space="preserve">и </w:t>
      </w:r>
      <w:r w:rsidRPr="00E178B9">
        <w:rPr>
          <w:rFonts w:ascii="Times New Roman" w:eastAsia="SchoolBookSanPin" w:hAnsi="Times New Roman" w:cs="Times New Roman"/>
          <w:bCs/>
          <w:position w:val="1"/>
        </w:rPr>
        <w:t xml:space="preserve">-ться </w:t>
      </w:r>
      <w:r w:rsidRPr="00E178B9">
        <w:rPr>
          <w:rFonts w:ascii="Times New Roman" w:eastAsia="SchoolBookSanPin" w:hAnsi="Times New Roman" w:cs="Times New Roman"/>
          <w:position w:val="1"/>
        </w:rPr>
        <w:t xml:space="preserve">в глаголах, суффиксов </w:t>
      </w:r>
      <w:r w:rsidRPr="00E178B9">
        <w:rPr>
          <w:rFonts w:ascii="Times New Roman" w:eastAsia="SchoolBookSanPin" w:hAnsi="Times New Roman" w:cs="Times New Roman"/>
          <w:bCs/>
          <w:position w:val="1"/>
        </w:rPr>
        <w:t>-ова</w:t>
      </w:r>
      <w:r w:rsidRPr="00E178B9">
        <w:rPr>
          <w:rFonts w:ascii="Times New Roman" w:eastAsia="SchoolBookSanPin" w:hAnsi="Times New Roman" w:cs="Times New Roman"/>
          <w:position w:val="1"/>
        </w:rPr>
        <w:t>- – -</w:t>
      </w:r>
      <w:r w:rsidRPr="00E178B9">
        <w:rPr>
          <w:rFonts w:ascii="Times New Roman" w:eastAsia="SchoolBookSanPin" w:hAnsi="Times New Roman" w:cs="Times New Roman"/>
          <w:bCs/>
          <w:position w:val="1"/>
        </w:rPr>
        <w:t>ева</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-ыва- – -ива-</w:t>
      </w:r>
      <w:r w:rsidRPr="00E178B9">
        <w:rPr>
          <w:rFonts w:ascii="Times New Roman" w:eastAsia="SchoolBookSanPin" w:hAnsi="Times New Roman" w:cs="Times New Roman"/>
          <w:position w:val="1"/>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lastRenderedPageBreak/>
        <w:t>Правописание безударных личных окончаний глагола.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Правописание гласной перед суффиксом </w:t>
      </w:r>
      <w:r w:rsidRPr="00E178B9">
        <w:rPr>
          <w:rFonts w:ascii="Times New Roman" w:eastAsia="SchoolBookSanPin" w:hAnsi="Times New Roman" w:cs="Times New Roman"/>
          <w:bCs/>
          <w:position w:val="1"/>
        </w:rPr>
        <w:t xml:space="preserve">-л- </w:t>
      </w:r>
      <w:r w:rsidRPr="00E178B9">
        <w:rPr>
          <w:rFonts w:ascii="Times New Roman" w:eastAsia="SchoolBookSanPin" w:hAnsi="Times New Roman" w:cs="Times New Roman"/>
          <w:position w:val="1"/>
        </w:rPr>
        <w:t>в формах прошедшего времени глагола.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Слитное и раздельное написание </w:t>
      </w:r>
      <w:r w:rsidRPr="00E178B9">
        <w:rPr>
          <w:rFonts w:ascii="Times New Roman" w:eastAsia="SchoolBookSanPin" w:hAnsi="Times New Roman" w:cs="Times New Roman"/>
          <w:bCs/>
          <w:position w:val="1"/>
        </w:rPr>
        <w:t xml:space="preserve">не </w:t>
      </w:r>
      <w:r w:rsidRPr="00E178B9">
        <w:rPr>
          <w:rFonts w:ascii="Times New Roman" w:eastAsia="SchoolBookSanPin" w:hAnsi="Times New Roman" w:cs="Times New Roman"/>
          <w:position w:val="1"/>
        </w:rPr>
        <w:t>с глаголами.</w:t>
      </w:r>
    </w:p>
    <w:p w:rsidR="00E178B9" w:rsidRPr="00E178B9" w:rsidRDefault="00E178B9" w:rsidP="00E178B9">
      <w:pPr>
        <w:ind w:firstLine="709"/>
        <w:jc w:val="both"/>
        <w:rPr>
          <w:rFonts w:ascii="Times New Roman" w:eastAsia="SchoolBookSanPin" w:hAnsi="Times New Roman" w:cs="Times New Roman"/>
          <w:bCs/>
          <w:position w:val="1"/>
        </w:rPr>
      </w:pPr>
      <w:r w:rsidRPr="00E178B9">
        <w:rPr>
          <w:rFonts w:ascii="Times New Roman" w:eastAsia="SchoolBookSanPin" w:hAnsi="Times New Roman" w:cs="Times New Roman"/>
          <w:bCs/>
          <w:position w:val="1"/>
        </w:rPr>
        <w:t>Орфографический анализ глаголов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 xml:space="preserve">5.9. </w:t>
      </w:r>
      <w:r w:rsidRPr="00E178B9">
        <w:rPr>
          <w:rFonts w:ascii="Times New Roman" w:eastAsia="SchoolBookSanPin" w:hAnsi="Times New Roman" w:cs="Times New Roman"/>
          <w:bCs/>
          <w:position w:val="1"/>
        </w:rPr>
        <w:t>Синтаксис. Культура речи. Пунктуация.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Синтаксис как раздел грамматики. Словосочетание и предложение как единицы синтаксиса.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Синтаксический анализ словосочетания.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Тире между подлежащим и сказуемым.</w:t>
      </w:r>
    </w:p>
    <w:p w:rsidR="00E178B9" w:rsidRPr="00E178B9" w:rsidRDefault="00E178B9" w:rsidP="00E178B9">
      <w:pPr>
        <w:tabs>
          <w:tab w:val="left" w:pos="1940"/>
          <w:tab w:val="left" w:pos="3980"/>
          <w:tab w:val="left" w:pos="4340"/>
        </w:tabs>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Предложения распространённые и нераспространённые.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Второстепенные члены предложения: определение, дополнение, обстоятельство. Определение и типичные средства его выраже</w:t>
      </w:r>
      <w:r w:rsidRPr="00E178B9">
        <w:rPr>
          <w:rFonts w:ascii="Times New Roman" w:eastAsia="SchoolBookSanPin" w:hAnsi="Times New Roman" w:cs="Times New Roman"/>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178B9">
        <w:rPr>
          <w:rFonts w:ascii="Times New Roman" w:eastAsia="SchoolBookSanPin" w:hAnsi="Times New Roman" w:cs="Times New Roman"/>
          <w:bCs/>
        </w:rPr>
        <w:t>и</w:t>
      </w:r>
      <w:r w:rsidRPr="00E178B9">
        <w:rPr>
          <w:rFonts w:ascii="Times New Roman" w:eastAsia="SchoolBookSanPin" w:hAnsi="Times New Roman" w:cs="Times New Roman"/>
        </w:rPr>
        <w:t xml:space="preserve">, союзами </w:t>
      </w:r>
      <w:r w:rsidRPr="00E178B9">
        <w:rPr>
          <w:rFonts w:ascii="Times New Roman" w:eastAsia="SchoolBookSanPin" w:hAnsi="Times New Roman" w:cs="Times New Roman"/>
          <w:bCs/>
        </w:rPr>
        <w:t>а</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но</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однако</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зато</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 xml:space="preserve">да </w:t>
      </w:r>
      <w:r w:rsidRPr="00E178B9">
        <w:rPr>
          <w:rFonts w:ascii="Times New Roman" w:eastAsia="SchoolBookSanPin" w:hAnsi="Times New Roman" w:cs="Times New Roman"/>
        </w:rPr>
        <w:t xml:space="preserve">(в значении </w:t>
      </w:r>
      <w:r w:rsidRPr="00E178B9">
        <w:rPr>
          <w:rFonts w:ascii="Times New Roman" w:eastAsia="SchoolBookSanPin" w:hAnsi="Times New Roman" w:cs="Times New Roman"/>
          <w:bCs/>
        </w:rPr>
        <w:t>и</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 xml:space="preserve">да </w:t>
      </w:r>
      <w:r w:rsidRPr="00E178B9">
        <w:rPr>
          <w:rFonts w:ascii="Times New Roman" w:eastAsia="SchoolBookSanPin" w:hAnsi="Times New Roman" w:cs="Times New Roman"/>
        </w:rPr>
        <w:t xml:space="preserve">(в значении </w:t>
      </w:r>
      <w:r w:rsidRPr="00E178B9">
        <w:rPr>
          <w:rFonts w:ascii="Times New Roman" w:eastAsia="SchoolBookSanPin" w:hAnsi="Times New Roman" w:cs="Times New Roman"/>
          <w:bCs/>
        </w:rPr>
        <w:t>но</w:t>
      </w:r>
      <w:r w:rsidRPr="00E178B9">
        <w:rPr>
          <w:rFonts w:ascii="Times New Roman" w:eastAsia="SchoolBookSanPin" w:hAnsi="Times New Roman" w:cs="Times New Roman"/>
        </w:rPr>
        <w:t>). Предложения с обобщающим словом при однородных членах.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Предложения с обращением, особенности интонации. Обращение и средства его выражения.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Синтаксический анализ простого и простого осложнённого предложений.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Пунктуационное оформление предложений, осложнённых однородными членами, связанными бессоюзной связью, одиночным союзом </w:t>
      </w:r>
      <w:r w:rsidRPr="00E178B9">
        <w:rPr>
          <w:rFonts w:ascii="Times New Roman" w:eastAsia="SchoolBookSanPin" w:hAnsi="Times New Roman" w:cs="Times New Roman"/>
          <w:bCs/>
        </w:rPr>
        <w:t>и</w:t>
      </w:r>
      <w:r w:rsidRPr="00E178B9">
        <w:rPr>
          <w:rFonts w:ascii="Times New Roman" w:eastAsia="SchoolBookSanPin" w:hAnsi="Times New Roman" w:cs="Times New Roman"/>
        </w:rPr>
        <w:t xml:space="preserve">, союзами </w:t>
      </w:r>
      <w:r w:rsidRPr="00E178B9">
        <w:rPr>
          <w:rFonts w:ascii="Times New Roman" w:eastAsia="SchoolBookSanPin" w:hAnsi="Times New Roman" w:cs="Times New Roman"/>
          <w:bCs/>
        </w:rPr>
        <w:t>а</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но</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однако</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зато</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 xml:space="preserve">да </w:t>
      </w:r>
      <w:r w:rsidRPr="00E178B9">
        <w:rPr>
          <w:rFonts w:ascii="Times New Roman" w:eastAsia="SchoolBookSanPin" w:hAnsi="Times New Roman" w:cs="Times New Roman"/>
        </w:rPr>
        <w:t xml:space="preserve">(в значении </w:t>
      </w:r>
      <w:r w:rsidRPr="00E178B9">
        <w:rPr>
          <w:rFonts w:ascii="Times New Roman" w:eastAsia="SchoolBookSanPin" w:hAnsi="Times New Roman" w:cs="Times New Roman"/>
          <w:bCs/>
        </w:rPr>
        <w:t>и</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 xml:space="preserve">да </w:t>
      </w:r>
      <w:r w:rsidRPr="00E178B9">
        <w:rPr>
          <w:rFonts w:ascii="Times New Roman" w:eastAsia="SchoolBookSanPin" w:hAnsi="Times New Roman" w:cs="Times New Roman"/>
        </w:rPr>
        <w:t xml:space="preserve">(в значении </w:t>
      </w:r>
      <w:r w:rsidRPr="00E178B9">
        <w:rPr>
          <w:rFonts w:ascii="Times New Roman" w:eastAsia="SchoolBookSanPin" w:hAnsi="Times New Roman" w:cs="Times New Roman"/>
          <w:bCs/>
        </w:rPr>
        <w:t>но</w:t>
      </w:r>
      <w:r w:rsidRPr="00E178B9">
        <w:rPr>
          <w:rFonts w:ascii="Times New Roman" w:eastAsia="SchoolBookSanPin" w:hAnsi="Times New Roman" w:cs="Times New Roman"/>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Пунктуационное оформление сложных предложений, состоящих из частей, связанных бессоюзной связью и союзами </w:t>
      </w:r>
      <w:r w:rsidRPr="00E178B9">
        <w:rPr>
          <w:rFonts w:ascii="Times New Roman" w:eastAsia="SchoolBookSanPin" w:hAnsi="Times New Roman" w:cs="Times New Roman"/>
          <w:bCs/>
        </w:rPr>
        <w:t>и</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но</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а</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однако</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зато</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да</w:t>
      </w:r>
      <w:r w:rsidRPr="00E178B9">
        <w:rPr>
          <w:rFonts w:ascii="Times New Roman" w:eastAsia="SchoolBookSanPin" w:hAnsi="Times New Roman" w:cs="Times New Roman"/>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Предложения с прямой речью.</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Пунктуационное оформление предложений с прямой речью.</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Диалог.</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Пунктуационное оформление диалога при письме.</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Пунктуация как раздел лингвистики.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Пунктуационный анализ предложения (в рамках изученного).</w:t>
      </w:r>
    </w:p>
    <w:p w:rsidR="00E178B9" w:rsidRPr="00F41AAE" w:rsidRDefault="00E178B9" w:rsidP="00E178B9">
      <w:pPr>
        <w:ind w:firstLine="709"/>
        <w:rPr>
          <w:rFonts w:ascii="Times New Roman" w:eastAsia="OfficinaSansBoldITC" w:hAnsi="Times New Roman" w:cs="Times New Roman"/>
          <w:u w:val="single"/>
        </w:rPr>
      </w:pPr>
      <w:r w:rsidRPr="00F41AAE">
        <w:rPr>
          <w:rFonts w:ascii="Times New Roman" w:eastAsia="OfficinaSansBoldITC" w:hAnsi="Times New Roman" w:cs="Times New Roman"/>
          <w:u w:val="single"/>
        </w:rPr>
        <w:t>Содержание обучения в 6 классе.</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1. Общие сведения о языке.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Русский язык – государственный язык Российской Федерации и язык межнационального общения.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lastRenderedPageBreak/>
        <w:t>Понятие о литературном языке.</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2. Язык и речь.</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Монолог-описание, монолог-повествование, монолог-рассуждение; сообщение на лингвистическую тему.</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Виды диалога: побуждение к действию, обмен мнениями.</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3. Текст.</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Описание как тип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Описание внешности человека.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Описание помещения.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Описание природы.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Описание местности.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Описание действий.</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4. Функциональные разновидности языка.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Официально-деловой стиль. Заявление. Расписка. Научный стиль. Словарная статья. Научное сообщение.</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 xml:space="preserve">5. Система языка. </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5.1. Лексикология. Культура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Лексика русского языка с точки зрения её происхождения: исконно русские и заимствованные слова.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Лексика русского языка с точки зрения принадлежности к активному и пассивному запасу: неологизмы, устаревшие слова (историзмы и архаизмы).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Стилистические пласты лексики: стилистически нейтральная, высокая и сниженная лексика.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Лексический анализ слов.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Фразеологизмы. Их признаки и значение. Употребление лексических средств в соответствии с ситуацией общения.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Оценка своей и чужой речи с точки зрения точного, уместного и выразительного словоупотребления.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Эпитеты, метафоры, олицетворения.</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Лексические словари.</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5.2. Словообразование. Культура речи. Орфография.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Формообразующие и словообразующие морфемы. Производящая основа.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Понятие об этимологии (общее представление).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Морфемный и словообразовательный анализ слов. Правописание сложных и сложносокращённых слов.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Правописания корня -</w:t>
      </w:r>
      <w:r w:rsidRPr="00E178B9">
        <w:rPr>
          <w:rFonts w:ascii="Times New Roman" w:eastAsia="SchoolBookSanPin" w:hAnsi="Times New Roman" w:cs="Times New Roman"/>
          <w:bCs/>
        </w:rPr>
        <w:t>кас</w:t>
      </w:r>
      <w:r w:rsidRPr="00E178B9">
        <w:rPr>
          <w:rFonts w:ascii="Times New Roman" w:eastAsia="SchoolBookSanPin" w:hAnsi="Times New Roman" w:cs="Times New Roman"/>
        </w:rPr>
        <w:t>- – -</w:t>
      </w:r>
      <w:r w:rsidRPr="00E178B9">
        <w:rPr>
          <w:rFonts w:ascii="Times New Roman" w:eastAsia="SchoolBookSanPin" w:hAnsi="Times New Roman" w:cs="Times New Roman"/>
          <w:bCs/>
        </w:rPr>
        <w:t>кос</w:t>
      </w:r>
      <w:r w:rsidRPr="00E178B9">
        <w:rPr>
          <w:rFonts w:ascii="Times New Roman" w:eastAsia="SchoolBookSanPin" w:hAnsi="Times New Roman" w:cs="Times New Roman"/>
        </w:rPr>
        <w:t xml:space="preserve">- с чередованием </w:t>
      </w:r>
      <w:r w:rsidRPr="00E178B9">
        <w:rPr>
          <w:rFonts w:ascii="Times New Roman" w:eastAsia="SchoolBookSanPin" w:hAnsi="Times New Roman" w:cs="Times New Roman"/>
          <w:bCs/>
          <w:position w:val="1"/>
        </w:rPr>
        <w:t xml:space="preserve">а </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о</w:t>
      </w:r>
      <w:r w:rsidRPr="00E178B9">
        <w:rPr>
          <w:rFonts w:ascii="Times New Roman" w:eastAsia="SchoolBookSanPin" w:hAnsi="Times New Roman" w:cs="Times New Roman"/>
          <w:position w:val="1"/>
        </w:rPr>
        <w:t xml:space="preserve">, гласных в приставках </w:t>
      </w:r>
      <w:r w:rsidRPr="00E178B9">
        <w:rPr>
          <w:rFonts w:ascii="Times New Roman" w:eastAsia="SchoolBookSanPin" w:hAnsi="Times New Roman" w:cs="Times New Roman"/>
          <w:bCs/>
          <w:position w:val="1"/>
        </w:rPr>
        <w:t>пре</w:t>
      </w:r>
      <w:r w:rsidRPr="00E178B9">
        <w:rPr>
          <w:rFonts w:ascii="Times New Roman" w:eastAsia="SchoolBookSanPin" w:hAnsi="Times New Roman" w:cs="Times New Roman"/>
          <w:position w:val="1"/>
        </w:rPr>
        <w:t xml:space="preserve">- и </w:t>
      </w:r>
      <w:r w:rsidRPr="00E178B9">
        <w:rPr>
          <w:rFonts w:ascii="Times New Roman" w:eastAsia="SchoolBookSanPin" w:hAnsi="Times New Roman" w:cs="Times New Roman"/>
          <w:bCs/>
          <w:position w:val="1"/>
        </w:rPr>
        <w:t>при</w:t>
      </w:r>
      <w:r w:rsidRPr="00E178B9">
        <w:rPr>
          <w:rFonts w:ascii="Times New Roman" w:eastAsia="SchoolBookSanPin" w:hAnsi="Times New Roman" w:cs="Times New Roman"/>
          <w:position w:val="1"/>
        </w:rPr>
        <w:t>-.</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Орфографический анализ слов (в рамках изученного).</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5.3. Морфология. Культура речи. Орфография.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5.3.1. </w:t>
      </w:r>
      <w:r w:rsidRPr="00E178B9">
        <w:rPr>
          <w:rFonts w:ascii="Times New Roman" w:eastAsia="SchoolBookSanPin" w:hAnsi="Times New Roman" w:cs="Times New Roman"/>
          <w:bCs/>
        </w:rPr>
        <w:t>Имя существительное.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Особенности словообразования.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lastRenderedPageBreak/>
        <w:t>Нормы произношения имён существительных, нормы постановки ударения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Нормы словоизменения имён существительных.</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 xml:space="preserve">Морфологический анализ имён существительных. </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Правила слитного и дефисного написания </w:t>
      </w:r>
      <w:r w:rsidRPr="00E178B9">
        <w:rPr>
          <w:rFonts w:ascii="Times New Roman" w:eastAsia="SchoolBookSanPin" w:hAnsi="Times New Roman" w:cs="Times New Roman"/>
          <w:bCs/>
          <w:position w:val="1"/>
        </w:rPr>
        <w:t>пол</w:t>
      </w:r>
      <w:r w:rsidRPr="00E178B9">
        <w:rPr>
          <w:rFonts w:ascii="Times New Roman" w:eastAsia="SchoolBookSanPin" w:hAnsi="Times New Roman" w:cs="Times New Roman"/>
          <w:position w:val="1"/>
        </w:rPr>
        <w:t xml:space="preserve">- и </w:t>
      </w:r>
      <w:r w:rsidRPr="00E178B9">
        <w:rPr>
          <w:rFonts w:ascii="Times New Roman" w:eastAsia="SchoolBookSanPin" w:hAnsi="Times New Roman" w:cs="Times New Roman"/>
          <w:bCs/>
          <w:position w:val="1"/>
        </w:rPr>
        <w:t>полу</w:t>
      </w:r>
      <w:r w:rsidRPr="00E178B9">
        <w:rPr>
          <w:rFonts w:ascii="Times New Roman" w:eastAsia="SchoolBookSanPin" w:hAnsi="Times New Roman" w:cs="Times New Roman"/>
          <w:position w:val="1"/>
        </w:rPr>
        <w:t>- со словами.</w:t>
      </w:r>
    </w:p>
    <w:p w:rsidR="00E178B9" w:rsidRPr="00E178B9" w:rsidRDefault="00E178B9" w:rsidP="00E178B9">
      <w:pPr>
        <w:ind w:firstLine="709"/>
        <w:jc w:val="both"/>
        <w:rPr>
          <w:rFonts w:ascii="Times New Roman" w:eastAsia="SchoolBookSanPin" w:hAnsi="Times New Roman" w:cs="Times New Roman"/>
          <w:bCs/>
          <w:position w:val="1"/>
        </w:rPr>
      </w:pPr>
      <w:r w:rsidRPr="00E178B9">
        <w:rPr>
          <w:rFonts w:ascii="Times New Roman" w:eastAsia="SchoolBookSanPin" w:hAnsi="Times New Roman" w:cs="Times New Roman"/>
          <w:bCs/>
          <w:position w:val="1"/>
        </w:rPr>
        <w:t>Орфографический анализ имён существительных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5.3.2. </w:t>
      </w:r>
      <w:r w:rsidRPr="00E178B9">
        <w:rPr>
          <w:rFonts w:ascii="Times New Roman" w:eastAsia="SchoolBookSanPin" w:hAnsi="Times New Roman" w:cs="Times New Roman"/>
          <w:bCs/>
          <w:position w:val="1"/>
        </w:rPr>
        <w:t>Имя прилагательное.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Качественные, относительные и притяжательные имена прилагательные.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Степени сравнения качественных имён прилагательных.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Словообразование имён прилагательных.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Морфологический анализ имён прилагательных.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Правописание </w:t>
      </w:r>
      <w:r w:rsidRPr="00E178B9">
        <w:rPr>
          <w:rFonts w:ascii="Times New Roman" w:eastAsia="SchoolBookSanPin" w:hAnsi="Times New Roman" w:cs="Times New Roman"/>
          <w:bCs/>
          <w:position w:val="1"/>
        </w:rPr>
        <w:t xml:space="preserve">н </w:t>
      </w:r>
      <w:r w:rsidRPr="00E178B9">
        <w:rPr>
          <w:rFonts w:ascii="Times New Roman" w:eastAsia="SchoolBookSanPin" w:hAnsi="Times New Roman" w:cs="Times New Roman"/>
          <w:position w:val="1"/>
        </w:rPr>
        <w:t xml:space="preserve">и </w:t>
      </w:r>
      <w:r w:rsidRPr="00E178B9">
        <w:rPr>
          <w:rFonts w:ascii="Times New Roman" w:eastAsia="SchoolBookSanPin" w:hAnsi="Times New Roman" w:cs="Times New Roman"/>
          <w:bCs/>
          <w:position w:val="1"/>
        </w:rPr>
        <w:t xml:space="preserve">нн </w:t>
      </w:r>
      <w:r w:rsidRPr="00E178B9">
        <w:rPr>
          <w:rFonts w:ascii="Times New Roman" w:eastAsia="SchoolBookSanPin" w:hAnsi="Times New Roman" w:cs="Times New Roman"/>
          <w:position w:val="1"/>
        </w:rPr>
        <w:t>в именах прилагательных.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Правописание суффиксов -</w:t>
      </w:r>
      <w:r w:rsidRPr="00E178B9">
        <w:rPr>
          <w:rFonts w:ascii="Times New Roman" w:eastAsia="SchoolBookSanPin" w:hAnsi="Times New Roman" w:cs="Times New Roman"/>
          <w:bCs/>
          <w:position w:val="1"/>
        </w:rPr>
        <w:t>к</w:t>
      </w:r>
      <w:r w:rsidRPr="00E178B9">
        <w:rPr>
          <w:rFonts w:ascii="Times New Roman" w:eastAsia="SchoolBookSanPin" w:hAnsi="Times New Roman" w:cs="Times New Roman"/>
          <w:position w:val="1"/>
        </w:rPr>
        <w:t>- и -</w:t>
      </w:r>
      <w:r w:rsidRPr="00E178B9">
        <w:rPr>
          <w:rFonts w:ascii="Times New Roman" w:eastAsia="SchoolBookSanPin" w:hAnsi="Times New Roman" w:cs="Times New Roman"/>
          <w:bCs/>
          <w:position w:val="1"/>
        </w:rPr>
        <w:t>ск</w:t>
      </w:r>
      <w:r w:rsidRPr="00E178B9">
        <w:rPr>
          <w:rFonts w:ascii="Times New Roman" w:eastAsia="SchoolBookSanPin" w:hAnsi="Times New Roman" w:cs="Times New Roman"/>
          <w:position w:val="1"/>
        </w:rPr>
        <w:t>- имён прилагательных.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Правописание сложных имён прилагательных.</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Нормы произношения имён прилагательных, нормы ударения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Орфографический анализ имени прилагательного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5.3.3. </w:t>
      </w:r>
      <w:r w:rsidRPr="00E178B9">
        <w:rPr>
          <w:rFonts w:ascii="Times New Roman" w:eastAsia="SchoolBookSanPin" w:hAnsi="Times New Roman" w:cs="Times New Roman"/>
          <w:bCs/>
          <w:position w:val="1"/>
        </w:rPr>
        <w:t>Имя числительное.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Общее грамматическое значение имени числительного. Синтаксические функции имён числительных.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Разряды имён числительных по значению: количественные</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position w:val="1"/>
        </w:rPr>
        <w:t>целые, дробные, собирательные), порядковые числительные.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Разряды имён числительных по строению: простые, сложные, составные числительные.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Словообразование имён числительных.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Склонение количественных и порядковых имён числительных.</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Правильное образование форм имён числительных.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Правильное употребление собирательных имён числительных.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Морфологический анализ имён числительных.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Правила правописания имён числительных: написание </w:t>
      </w:r>
      <w:r w:rsidRPr="00E178B9">
        <w:rPr>
          <w:rFonts w:ascii="Times New Roman" w:eastAsia="SchoolBookSanPin" w:hAnsi="Times New Roman" w:cs="Times New Roman"/>
          <w:bCs/>
          <w:position w:val="1"/>
        </w:rPr>
        <w:t xml:space="preserve">ь </w:t>
      </w:r>
      <w:r w:rsidRPr="00E178B9">
        <w:rPr>
          <w:rFonts w:ascii="Times New Roman" w:eastAsia="SchoolBookSanPin" w:hAnsi="Times New Roman" w:cs="Times New Roman"/>
          <w:position w:val="1"/>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E178B9" w:rsidRPr="00E178B9" w:rsidRDefault="00E178B9" w:rsidP="00E178B9">
      <w:pPr>
        <w:ind w:firstLine="709"/>
        <w:jc w:val="both"/>
        <w:rPr>
          <w:rFonts w:ascii="Times New Roman" w:eastAsia="SchoolBookSanPin" w:hAnsi="Times New Roman" w:cs="Times New Roman"/>
          <w:bCs/>
          <w:position w:val="1"/>
        </w:rPr>
      </w:pPr>
      <w:r w:rsidRPr="00E178B9">
        <w:rPr>
          <w:rFonts w:ascii="Times New Roman" w:eastAsia="SchoolBookSanPin" w:hAnsi="Times New Roman" w:cs="Times New Roman"/>
          <w:bCs/>
          <w:position w:val="1"/>
        </w:rPr>
        <w:t>Орфографический анализ имён числительных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5.3.4. </w:t>
      </w:r>
      <w:r w:rsidRPr="00E178B9">
        <w:rPr>
          <w:rFonts w:ascii="Times New Roman" w:eastAsia="SchoolBookSanPin" w:hAnsi="Times New Roman" w:cs="Times New Roman"/>
          <w:bCs/>
          <w:position w:val="1"/>
        </w:rPr>
        <w:t>Местоимение.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Общее грамматическое значение местоимения. Синтаксические функции местоимений. Роль местоимений в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Склонение местоимений.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Словообразование местоимений.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Морфологический анализ местоимений.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Правила правописания местоимений: правописание местоимений с </w:t>
      </w:r>
      <w:r w:rsidRPr="00E178B9">
        <w:rPr>
          <w:rFonts w:ascii="Times New Roman" w:eastAsia="SchoolBookSanPin" w:hAnsi="Times New Roman" w:cs="Times New Roman"/>
          <w:bCs/>
          <w:position w:val="1"/>
        </w:rPr>
        <w:t xml:space="preserve">не </w:t>
      </w:r>
      <w:r w:rsidRPr="00E178B9">
        <w:rPr>
          <w:rFonts w:ascii="Times New Roman" w:eastAsia="SchoolBookSanPin" w:hAnsi="Times New Roman" w:cs="Times New Roman"/>
          <w:position w:val="1"/>
        </w:rPr>
        <w:t xml:space="preserve">и </w:t>
      </w:r>
      <w:r w:rsidRPr="00E178B9">
        <w:rPr>
          <w:rFonts w:ascii="Times New Roman" w:eastAsia="SchoolBookSanPin" w:hAnsi="Times New Roman" w:cs="Times New Roman"/>
          <w:bCs/>
          <w:position w:val="1"/>
        </w:rPr>
        <w:t>ни</w:t>
      </w:r>
      <w:r w:rsidRPr="00E178B9">
        <w:rPr>
          <w:rFonts w:ascii="Times New Roman" w:eastAsia="SchoolBookSanPin" w:hAnsi="Times New Roman" w:cs="Times New Roman"/>
          <w:position w:val="1"/>
        </w:rPr>
        <w:t>; слитное, раздельное и дефисное написание местоимений.</w:t>
      </w:r>
    </w:p>
    <w:p w:rsidR="00E178B9" w:rsidRPr="00E178B9" w:rsidRDefault="00E178B9" w:rsidP="00E178B9">
      <w:pPr>
        <w:ind w:firstLine="709"/>
        <w:jc w:val="both"/>
        <w:rPr>
          <w:rFonts w:ascii="Times New Roman" w:eastAsia="SchoolBookSanPin" w:hAnsi="Times New Roman" w:cs="Times New Roman"/>
          <w:bCs/>
          <w:position w:val="1"/>
        </w:rPr>
      </w:pPr>
      <w:r w:rsidRPr="00E178B9">
        <w:rPr>
          <w:rFonts w:ascii="Times New Roman" w:eastAsia="SchoolBookSanPin" w:hAnsi="Times New Roman" w:cs="Times New Roman"/>
          <w:bCs/>
          <w:position w:val="1"/>
        </w:rPr>
        <w:t>Орфографический анализ местоимений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5.3.5. </w:t>
      </w:r>
      <w:r w:rsidRPr="00E178B9">
        <w:rPr>
          <w:rFonts w:ascii="Times New Roman" w:eastAsia="SchoolBookSanPin" w:hAnsi="Times New Roman" w:cs="Times New Roman"/>
          <w:bCs/>
          <w:position w:val="1"/>
        </w:rPr>
        <w:t>Глагол.</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Переходные и непереходные глаголы.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Разноспрягаемые глаголы.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Безличные глаголы. Использование личных глаголов в безличном значении.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w:t>
      </w:r>
      <w:r w:rsidRPr="00E178B9">
        <w:rPr>
          <w:rFonts w:ascii="Times New Roman" w:eastAsia="SchoolBookSanPin" w:hAnsi="Times New Roman" w:cs="Times New Roman"/>
          <w:position w:val="1"/>
        </w:rPr>
        <w:lastRenderedPageBreak/>
        <w:t>соотнесённость глагольных форм в тексте.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Морфологический анализ глаголов.</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 xml:space="preserve">Использование </w:t>
      </w:r>
      <w:r w:rsidRPr="00E178B9">
        <w:rPr>
          <w:rFonts w:ascii="Times New Roman" w:eastAsia="SchoolBookSanPin" w:hAnsi="Times New Roman" w:cs="Times New Roman"/>
          <w:bCs/>
          <w:position w:val="1"/>
        </w:rPr>
        <w:t xml:space="preserve">ь </w:t>
      </w:r>
      <w:r w:rsidRPr="00E178B9">
        <w:rPr>
          <w:rFonts w:ascii="Times New Roman" w:eastAsia="SchoolBookSanPin" w:hAnsi="Times New Roman" w:cs="Times New Roman"/>
          <w:position w:val="1"/>
        </w:rPr>
        <w:t>как показателя грамматической формы в повелительном наклонении глагола.</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Орфографический анализ глаголов (в рамках изученного).</w:t>
      </w:r>
    </w:p>
    <w:p w:rsidR="00E178B9" w:rsidRPr="00F41AAE" w:rsidRDefault="00E178B9" w:rsidP="00E178B9">
      <w:pPr>
        <w:ind w:firstLine="709"/>
        <w:rPr>
          <w:rFonts w:ascii="Times New Roman" w:eastAsia="OfficinaSansBoldITC" w:hAnsi="Times New Roman" w:cs="Times New Roman"/>
          <w:u w:val="single"/>
        </w:rPr>
      </w:pPr>
      <w:r w:rsidRPr="00F41AAE">
        <w:rPr>
          <w:rFonts w:ascii="Times New Roman" w:eastAsia="OfficinaSansBoldITC" w:hAnsi="Times New Roman" w:cs="Times New Roman"/>
          <w:u w:val="single"/>
        </w:rPr>
        <w:t>Содержание обучения в 7 классе.</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1. Общие сведения о языке.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Русский язык как развивающееся явление. Взаимосвязь языка, культуры и истории народа.</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2. Язык и речь.</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Монолог-описание, монолог-рассуждение, монолог-повествование.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Виды диалога: побуждение к действию, обмен мнениями, запрос информации, сообщение информации.</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3. Текст.</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Текст как речевое произведение. Основные признаки текста (</w:t>
      </w:r>
      <w:r w:rsidRPr="00E178B9">
        <w:rPr>
          <w:rFonts w:ascii="Times New Roman" w:eastAsia="SchoolBookSanPin" w:hAnsi="Times New Roman" w:cs="Times New Roman"/>
          <w:position w:val="1"/>
        </w:rPr>
        <w:t>обобщение).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Структура текста. Абзац.</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Информационная переработка текста: план текста (простой, сложный; назывной, вопросный, тезисный); главная и второстепенная информация текста.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Способы и средства связи предложений в тексте (обобщение).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Языковые средства выразительности в тексте: фонетические</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position w:val="1"/>
        </w:rPr>
        <w:t>звукопись), словообразовательные, лексические (обобщение).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Рассуждение как функционально-смысловой тип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Структурные особенности текста-рассуждения.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4. Функциональные разновидности языка.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Публицистический стиль. Сфера употребления, функции, языковые особенности.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Жанры публицистического стиля (репортаж, заметка, интервью).</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Употребление языковых средств выразительности в текстах публицистического стиля.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Официально-деловой стиль. Сфера употребления, функции, языковые особенности. Инструкция.</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 xml:space="preserve">5. Система языка. </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5.1. Морфология. Культура речи. Орфография.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Морфология как раздел науки о языке (обобщение).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5.2. </w:t>
      </w:r>
      <w:r w:rsidRPr="00E178B9">
        <w:rPr>
          <w:rFonts w:ascii="Times New Roman" w:eastAsia="SchoolBookSanPin" w:hAnsi="Times New Roman" w:cs="Times New Roman"/>
          <w:bCs/>
          <w:position w:val="1"/>
        </w:rPr>
        <w:t>Причастие.</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Причастие как особая форма глагола. Признаки глагола и имени прилагательного в причастии. Синтаксические функции причастия, роль в речи.</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Причастный оборот. Знаки препинания в предложениях с причастным оборотом.</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Действительные и страдательные причастия.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Полные и краткие формы страдательных причастий.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E178B9">
        <w:rPr>
          <w:rFonts w:ascii="Times New Roman" w:eastAsia="SchoolBookSanPin" w:hAnsi="Times New Roman" w:cs="Times New Roman"/>
          <w:bCs/>
          <w:position w:val="1"/>
        </w:rPr>
        <w:t>висящий — висячий</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горящий — горячий</w:t>
      </w:r>
      <w:r w:rsidRPr="00E178B9">
        <w:rPr>
          <w:rFonts w:ascii="Times New Roman" w:eastAsia="SchoolBookSanPin" w:hAnsi="Times New Roman" w:cs="Times New Roman"/>
          <w:position w:val="1"/>
        </w:rPr>
        <w:t>). Ударение в некоторых формах причастий.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Морфологический анализ причастий.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Правописание гласных в суффиксах причастий. Правописание </w:t>
      </w:r>
      <w:r w:rsidRPr="00E178B9">
        <w:rPr>
          <w:rFonts w:ascii="Times New Roman" w:eastAsia="SchoolBookSanPin" w:hAnsi="Times New Roman" w:cs="Times New Roman"/>
          <w:bCs/>
          <w:position w:val="1"/>
        </w:rPr>
        <w:t xml:space="preserve">н </w:t>
      </w:r>
      <w:r w:rsidRPr="00E178B9">
        <w:rPr>
          <w:rFonts w:ascii="Times New Roman" w:eastAsia="SchoolBookSanPin" w:hAnsi="Times New Roman" w:cs="Times New Roman"/>
          <w:position w:val="1"/>
        </w:rPr>
        <w:t xml:space="preserve">и </w:t>
      </w:r>
      <w:r w:rsidRPr="00E178B9">
        <w:rPr>
          <w:rFonts w:ascii="Times New Roman" w:eastAsia="SchoolBookSanPin" w:hAnsi="Times New Roman" w:cs="Times New Roman"/>
          <w:bCs/>
          <w:position w:val="1"/>
        </w:rPr>
        <w:t xml:space="preserve">нн </w:t>
      </w:r>
      <w:r w:rsidRPr="00E178B9">
        <w:rPr>
          <w:rFonts w:ascii="Times New Roman" w:eastAsia="SchoolBookSanPin" w:hAnsi="Times New Roman" w:cs="Times New Roman"/>
          <w:position w:val="1"/>
        </w:rPr>
        <w:t>в суффиксах причастий и отглагольных имён прилагательных.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Слитное и раздельное написание </w:t>
      </w:r>
      <w:r w:rsidRPr="00E178B9">
        <w:rPr>
          <w:rFonts w:ascii="Times New Roman" w:eastAsia="SchoolBookSanPin" w:hAnsi="Times New Roman" w:cs="Times New Roman"/>
          <w:bCs/>
          <w:position w:val="1"/>
        </w:rPr>
        <w:t xml:space="preserve">не </w:t>
      </w:r>
      <w:r w:rsidRPr="00E178B9">
        <w:rPr>
          <w:rFonts w:ascii="Times New Roman" w:eastAsia="SchoolBookSanPin" w:hAnsi="Times New Roman" w:cs="Times New Roman"/>
          <w:position w:val="1"/>
        </w:rPr>
        <w:t>с причастиями.</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Орфографический анализ причастий (в рамках изученного).</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 xml:space="preserve">Синтаксический и пунктуационный анализ предложений с причастным оборотом (в </w:t>
      </w:r>
      <w:r w:rsidRPr="00E178B9">
        <w:rPr>
          <w:rFonts w:ascii="Times New Roman" w:eastAsia="SchoolBookSanPin" w:hAnsi="Times New Roman" w:cs="Times New Roman"/>
          <w:position w:val="1"/>
        </w:rPr>
        <w:lastRenderedPageBreak/>
        <w:t>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5.3. </w:t>
      </w:r>
      <w:r w:rsidRPr="00E178B9">
        <w:rPr>
          <w:rFonts w:ascii="Times New Roman" w:eastAsia="SchoolBookSanPin" w:hAnsi="Times New Roman" w:cs="Times New Roman"/>
          <w:bCs/>
          <w:position w:val="1"/>
        </w:rPr>
        <w:t>Деепричастие.</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Деепричастие как особая форма глагола. Признаки глагола и наречия в деепричастии. Синтаксическая функция деепричастия, роль в речи.</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Деепричастия совершенного и несовершенного вида. Постановка ударения в деепричастиях.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Морфологический анализ деепричастий.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Правописание гласных в суффиксах деепричастий. Слитное и раздельное написание </w:t>
      </w:r>
      <w:r w:rsidRPr="00E178B9">
        <w:rPr>
          <w:rFonts w:ascii="Times New Roman" w:eastAsia="SchoolBookSanPin" w:hAnsi="Times New Roman" w:cs="Times New Roman"/>
          <w:bCs/>
          <w:position w:val="1"/>
        </w:rPr>
        <w:t xml:space="preserve">не </w:t>
      </w:r>
      <w:r w:rsidRPr="00E178B9">
        <w:rPr>
          <w:rFonts w:ascii="Times New Roman" w:eastAsia="SchoolBookSanPin" w:hAnsi="Times New Roman" w:cs="Times New Roman"/>
          <w:position w:val="1"/>
        </w:rPr>
        <w:t>с деепричастиями.</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Орфографический анализ деепричастий (в рамках изученного).</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Синтаксический и пунктуационный анализ предложений с деепричастным оборотом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5.4. </w:t>
      </w:r>
      <w:r w:rsidRPr="00E178B9">
        <w:rPr>
          <w:rFonts w:ascii="Times New Roman" w:eastAsia="SchoolBookSanPin" w:hAnsi="Times New Roman" w:cs="Times New Roman"/>
          <w:bCs/>
          <w:position w:val="1"/>
        </w:rPr>
        <w:t>Наречие.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Общее грамматическое значение наречий. </w:t>
      </w:r>
      <w:r w:rsidRPr="00E178B9">
        <w:rPr>
          <w:rFonts w:ascii="Times New Roman" w:eastAsia="SchoolBookSanPin" w:hAnsi="Times New Roman" w:cs="Times New Roman"/>
        </w:rPr>
        <w:t>Синтаксические свойства наречий. Роль в речи.</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 xml:space="preserve">Разряды наречий по значению. Простая и составная формы сравнительной и превосходной степеней сравнения наречий. </w:t>
      </w:r>
      <w:r w:rsidRPr="00E178B9">
        <w:rPr>
          <w:rFonts w:ascii="Times New Roman" w:eastAsia="SchoolBookSanPin" w:hAnsi="Times New Roman" w:cs="Times New Roman"/>
        </w:rPr>
        <w:t>Нормы постановки ударения в наречиях, нормы произношения наречий. Нормы образования степеней сравнения наречий.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Словообразование наречий.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Морфологический анализ наречий.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Правописание наречий: слитное, раздельное, дефисное написание; слитное и раздельное написание </w:t>
      </w:r>
      <w:r w:rsidRPr="00E178B9">
        <w:rPr>
          <w:rFonts w:ascii="Times New Roman" w:eastAsia="SchoolBookSanPin" w:hAnsi="Times New Roman" w:cs="Times New Roman"/>
          <w:bCs/>
          <w:position w:val="1"/>
        </w:rPr>
        <w:t xml:space="preserve">не </w:t>
      </w:r>
      <w:r w:rsidRPr="00E178B9">
        <w:rPr>
          <w:rFonts w:ascii="Times New Roman" w:eastAsia="SchoolBookSanPin" w:hAnsi="Times New Roman" w:cs="Times New Roman"/>
          <w:position w:val="1"/>
        </w:rPr>
        <w:t xml:space="preserve">с наречиями; </w:t>
      </w:r>
      <w:r w:rsidRPr="00E178B9">
        <w:rPr>
          <w:rFonts w:ascii="Times New Roman" w:eastAsia="SchoolBookSanPin" w:hAnsi="Times New Roman" w:cs="Times New Roman"/>
          <w:bCs/>
          <w:position w:val="1"/>
        </w:rPr>
        <w:t xml:space="preserve">н </w:t>
      </w:r>
      <w:r w:rsidRPr="00E178B9">
        <w:rPr>
          <w:rFonts w:ascii="Times New Roman" w:eastAsia="SchoolBookSanPin" w:hAnsi="Times New Roman" w:cs="Times New Roman"/>
          <w:position w:val="1"/>
        </w:rPr>
        <w:t xml:space="preserve">и </w:t>
      </w:r>
      <w:r w:rsidRPr="00E178B9">
        <w:rPr>
          <w:rFonts w:ascii="Times New Roman" w:eastAsia="SchoolBookSanPin" w:hAnsi="Times New Roman" w:cs="Times New Roman"/>
          <w:bCs/>
          <w:position w:val="1"/>
        </w:rPr>
        <w:t xml:space="preserve">нн </w:t>
      </w:r>
      <w:r w:rsidRPr="00E178B9">
        <w:rPr>
          <w:rFonts w:ascii="Times New Roman" w:eastAsia="SchoolBookSanPin" w:hAnsi="Times New Roman" w:cs="Times New Roman"/>
          <w:position w:val="1"/>
        </w:rPr>
        <w:t>в наречиях на -</w:t>
      </w:r>
      <w:r w:rsidRPr="00E178B9">
        <w:rPr>
          <w:rFonts w:ascii="Times New Roman" w:eastAsia="SchoolBookSanPin" w:hAnsi="Times New Roman" w:cs="Times New Roman"/>
          <w:bCs/>
          <w:position w:val="1"/>
        </w:rPr>
        <w:t xml:space="preserve">о </w:t>
      </w:r>
      <w:r w:rsidRPr="00E178B9">
        <w:rPr>
          <w:rFonts w:ascii="Times New Roman" w:eastAsia="SchoolBookSanPin" w:hAnsi="Times New Roman" w:cs="Times New Roman"/>
          <w:position w:val="1"/>
        </w:rPr>
        <w:t>(-</w:t>
      </w:r>
      <w:r w:rsidRPr="00E178B9">
        <w:rPr>
          <w:rFonts w:ascii="Times New Roman" w:eastAsia="SchoolBookSanPin" w:hAnsi="Times New Roman" w:cs="Times New Roman"/>
          <w:bCs/>
          <w:position w:val="1"/>
        </w:rPr>
        <w:t>е</w:t>
      </w:r>
      <w:r w:rsidRPr="00E178B9">
        <w:rPr>
          <w:rFonts w:ascii="Times New Roman" w:eastAsia="SchoolBookSanPin" w:hAnsi="Times New Roman" w:cs="Times New Roman"/>
          <w:position w:val="1"/>
        </w:rPr>
        <w:t>); правописание суффиксов -</w:t>
      </w:r>
      <w:r w:rsidRPr="00E178B9">
        <w:rPr>
          <w:rFonts w:ascii="Times New Roman" w:eastAsia="SchoolBookSanPin" w:hAnsi="Times New Roman" w:cs="Times New Roman"/>
          <w:bCs/>
          <w:position w:val="1"/>
        </w:rPr>
        <w:t xml:space="preserve">а </w:t>
      </w:r>
      <w:r w:rsidRPr="00E178B9">
        <w:rPr>
          <w:rFonts w:ascii="Times New Roman" w:eastAsia="SchoolBookSanPin" w:hAnsi="Times New Roman" w:cs="Times New Roman"/>
          <w:position w:val="1"/>
        </w:rPr>
        <w:t>и -</w:t>
      </w:r>
      <w:r w:rsidRPr="00E178B9">
        <w:rPr>
          <w:rFonts w:ascii="Times New Roman" w:eastAsia="SchoolBookSanPin" w:hAnsi="Times New Roman" w:cs="Times New Roman"/>
          <w:bCs/>
          <w:position w:val="1"/>
        </w:rPr>
        <w:t xml:space="preserve">о </w:t>
      </w:r>
      <w:r w:rsidRPr="00E178B9">
        <w:rPr>
          <w:rFonts w:ascii="Times New Roman" w:eastAsia="SchoolBookSanPin" w:hAnsi="Times New Roman" w:cs="Times New Roman"/>
          <w:position w:val="1"/>
        </w:rPr>
        <w:t xml:space="preserve">наречий с приставками </w:t>
      </w:r>
      <w:r w:rsidRPr="00E178B9">
        <w:rPr>
          <w:rFonts w:ascii="Times New Roman" w:eastAsia="SchoolBookSanPin" w:hAnsi="Times New Roman" w:cs="Times New Roman"/>
          <w:bCs/>
          <w:position w:val="1"/>
        </w:rPr>
        <w:t>из-</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до-</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с-</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в-</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на-</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за-</w:t>
      </w:r>
      <w:r w:rsidRPr="00E178B9">
        <w:rPr>
          <w:rFonts w:ascii="Times New Roman" w:eastAsia="SchoolBookSanPin" w:hAnsi="Times New Roman" w:cs="Times New Roman"/>
          <w:position w:val="1"/>
        </w:rPr>
        <w:t xml:space="preserve">; употребление </w:t>
      </w:r>
      <w:r w:rsidRPr="00E178B9">
        <w:rPr>
          <w:rFonts w:ascii="Times New Roman" w:eastAsia="SchoolBookSanPin" w:hAnsi="Times New Roman" w:cs="Times New Roman"/>
          <w:bCs/>
          <w:position w:val="1"/>
        </w:rPr>
        <w:t xml:space="preserve">ь </w:t>
      </w:r>
      <w:r w:rsidRPr="00E178B9">
        <w:rPr>
          <w:rFonts w:ascii="Times New Roman" w:eastAsia="SchoolBookSanPin" w:hAnsi="Times New Roman" w:cs="Times New Roman"/>
          <w:position w:val="1"/>
        </w:rPr>
        <w:t>после шипящих на конце наречий; правописание суффиксов наречий -</w:t>
      </w:r>
      <w:r w:rsidRPr="00E178B9">
        <w:rPr>
          <w:rFonts w:ascii="Times New Roman" w:eastAsia="SchoolBookSanPin" w:hAnsi="Times New Roman" w:cs="Times New Roman"/>
          <w:bCs/>
          <w:position w:val="1"/>
        </w:rPr>
        <w:t xml:space="preserve">о </w:t>
      </w:r>
      <w:r w:rsidRPr="00E178B9">
        <w:rPr>
          <w:rFonts w:ascii="Times New Roman" w:eastAsia="SchoolBookSanPin" w:hAnsi="Times New Roman" w:cs="Times New Roman"/>
          <w:position w:val="1"/>
        </w:rPr>
        <w:t>и -</w:t>
      </w:r>
      <w:r w:rsidRPr="00E178B9">
        <w:rPr>
          <w:rFonts w:ascii="Times New Roman" w:eastAsia="SchoolBookSanPin" w:hAnsi="Times New Roman" w:cs="Times New Roman"/>
          <w:bCs/>
          <w:position w:val="1"/>
        </w:rPr>
        <w:t xml:space="preserve">е </w:t>
      </w:r>
      <w:r w:rsidRPr="00E178B9">
        <w:rPr>
          <w:rFonts w:ascii="Times New Roman" w:eastAsia="SchoolBookSanPin" w:hAnsi="Times New Roman" w:cs="Times New Roman"/>
          <w:position w:val="1"/>
        </w:rPr>
        <w:t>после шипящих.</w:t>
      </w:r>
    </w:p>
    <w:p w:rsidR="00E178B9" w:rsidRPr="00E178B9" w:rsidRDefault="00E178B9" w:rsidP="00E178B9">
      <w:pPr>
        <w:ind w:firstLine="709"/>
        <w:jc w:val="both"/>
        <w:rPr>
          <w:rFonts w:ascii="Times New Roman" w:eastAsia="SchoolBookSanPin" w:hAnsi="Times New Roman" w:cs="Times New Roman"/>
          <w:bCs/>
          <w:position w:val="1"/>
        </w:rPr>
      </w:pPr>
      <w:r w:rsidRPr="00E178B9">
        <w:rPr>
          <w:rFonts w:ascii="Times New Roman" w:eastAsia="SchoolBookSanPin" w:hAnsi="Times New Roman" w:cs="Times New Roman"/>
          <w:bCs/>
          <w:position w:val="1"/>
        </w:rPr>
        <w:t>Орфографический анализ наречий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5.5. </w:t>
      </w:r>
      <w:r w:rsidRPr="00E178B9">
        <w:rPr>
          <w:rFonts w:ascii="Times New Roman" w:eastAsia="SchoolBookSanPin" w:hAnsi="Times New Roman" w:cs="Times New Roman"/>
          <w:bCs/>
          <w:position w:val="1"/>
        </w:rPr>
        <w:t>Слова категории состояния.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Вопрос о словах категории состояния в системе частей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5.6. </w:t>
      </w:r>
      <w:r w:rsidRPr="00E178B9">
        <w:rPr>
          <w:rFonts w:ascii="Times New Roman" w:eastAsia="SchoolBookSanPin" w:hAnsi="Times New Roman" w:cs="Times New Roman"/>
          <w:bCs/>
          <w:position w:val="1"/>
        </w:rPr>
        <w:t>Служебные части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Общая характеристика служебных частей речи. Отличие самостоятельных частей речи от служебных.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5.7. </w:t>
      </w:r>
      <w:r w:rsidRPr="00E178B9">
        <w:rPr>
          <w:rFonts w:ascii="Times New Roman" w:eastAsia="SchoolBookSanPin" w:hAnsi="Times New Roman" w:cs="Times New Roman"/>
          <w:bCs/>
          <w:position w:val="1"/>
        </w:rPr>
        <w:t>Предлог.</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Предлог как служебная часть речи. Грамматические функции предлогов.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Разряды предлогов по происхождению: предлоги производные и непроизводные. Разряды предлогов по строению: предлоги простые и составные.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Морфологический анализ предлогов.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Нормы употребления имён существительных и местоимений с предлогами. Правильное использование предлогов </w:t>
      </w:r>
      <w:r w:rsidRPr="00E178B9">
        <w:rPr>
          <w:rFonts w:ascii="Times New Roman" w:eastAsia="SchoolBookSanPin" w:hAnsi="Times New Roman" w:cs="Times New Roman"/>
          <w:bCs/>
          <w:position w:val="1"/>
        </w:rPr>
        <w:t>из–с</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в–на</w:t>
      </w:r>
      <w:r w:rsidRPr="00E178B9">
        <w:rPr>
          <w:rFonts w:ascii="Times New Roman" w:eastAsia="SchoolBookSanPin" w:hAnsi="Times New Roman" w:cs="Times New Roman"/>
          <w:position w:val="1"/>
        </w:rPr>
        <w:t xml:space="preserve">. Правильное образование предложно-падежных форм с предлогами </w:t>
      </w:r>
      <w:r w:rsidRPr="00E178B9">
        <w:rPr>
          <w:rFonts w:ascii="Times New Roman" w:eastAsia="SchoolBookSanPin" w:hAnsi="Times New Roman" w:cs="Times New Roman"/>
          <w:bCs/>
          <w:position w:val="1"/>
        </w:rPr>
        <w:t>по</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благодаря</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согласно</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вопреки</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наперерез</w:t>
      </w:r>
      <w:r w:rsidRPr="00E178B9">
        <w:rPr>
          <w:rFonts w:ascii="Times New Roman" w:eastAsia="SchoolBookSanPin" w:hAnsi="Times New Roman" w:cs="Times New Roman"/>
          <w:position w:val="1"/>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Правописание производных предлогов.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5.8. </w:t>
      </w:r>
      <w:r w:rsidRPr="00E178B9">
        <w:rPr>
          <w:rFonts w:ascii="Times New Roman" w:eastAsia="SchoolBookSanPin" w:hAnsi="Times New Roman" w:cs="Times New Roman"/>
          <w:bCs/>
          <w:position w:val="1"/>
        </w:rPr>
        <w:t>Союз.</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Союз как служебная часть речи. Союз как средство связи однородных членов предложения и частей сложного предложения.</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Морфологический анализ союзов.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Правописание союзов.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lastRenderedPageBreak/>
        <w:t xml:space="preserve">Знаки препинания в сложных союзных предложениях (в рамках изученного). Знаки препинания в предложениях с союзом </w:t>
      </w:r>
      <w:r w:rsidRPr="00E178B9">
        <w:rPr>
          <w:rFonts w:ascii="Times New Roman" w:eastAsia="SchoolBookSanPin" w:hAnsi="Times New Roman" w:cs="Times New Roman"/>
          <w:bCs/>
          <w:position w:val="1"/>
        </w:rPr>
        <w:t>и</w:t>
      </w:r>
      <w:r w:rsidRPr="00E178B9">
        <w:rPr>
          <w:rFonts w:ascii="Times New Roman" w:eastAsia="SchoolBookSanPin" w:hAnsi="Times New Roman" w:cs="Times New Roman"/>
          <w:position w:val="1"/>
        </w:rPr>
        <w:t>, связывающим однородные члены и части сложного предложения.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5.9. </w:t>
      </w:r>
      <w:r w:rsidRPr="00E178B9">
        <w:rPr>
          <w:rFonts w:ascii="Times New Roman" w:eastAsia="SchoolBookSanPin" w:hAnsi="Times New Roman" w:cs="Times New Roman"/>
          <w:bCs/>
          <w:position w:val="1"/>
        </w:rPr>
        <w:t>Частица.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Разряды частиц по значению и употреблению: формообразующие, отрицательные, модальные.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Морфологический анализ частиц.</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Смысловые различия частиц </w:t>
      </w:r>
      <w:r w:rsidRPr="00E178B9">
        <w:rPr>
          <w:rFonts w:ascii="Times New Roman" w:eastAsia="SchoolBookSanPin" w:hAnsi="Times New Roman" w:cs="Times New Roman"/>
          <w:bCs/>
          <w:position w:val="1"/>
        </w:rPr>
        <w:t xml:space="preserve">не </w:t>
      </w:r>
      <w:r w:rsidRPr="00E178B9">
        <w:rPr>
          <w:rFonts w:ascii="Times New Roman" w:eastAsia="SchoolBookSanPin" w:hAnsi="Times New Roman" w:cs="Times New Roman"/>
          <w:position w:val="1"/>
        </w:rPr>
        <w:t xml:space="preserve">и </w:t>
      </w:r>
      <w:r w:rsidRPr="00E178B9">
        <w:rPr>
          <w:rFonts w:ascii="Times New Roman" w:eastAsia="SchoolBookSanPin" w:hAnsi="Times New Roman" w:cs="Times New Roman"/>
          <w:bCs/>
          <w:position w:val="1"/>
        </w:rPr>
        <w:t>ни</w:t>
      </w:r>
      <w:r w:rsidRPr="00E178B9">
        <w:rPr>
          <w:rFonts w:ascii="Times New Roman" w:eastAsia="SchoolBookSanPin" w:hAnsi="Times New Roman" w:cs="Times New Roman"/>
          <w:position w:val="1"/>
        </w:rPr>
        <w:t xml:space="preserve">. Использование частиц </w:t>
      </w:r>
      <w:r w:rsidRPr="00E178B9">
        <w:rPr>
          <w:rFonts w:ascii="Times New Roman" w:eastAsia="SchoolBookSanPin" w:hAnsi="Times New Roman" w:cs="Times New Roman"/>
          <w:bCs/>
          <w:position w:val="1"/>
        </w:rPr>
        <w:t xml:space="preserve">не </w:t>
      </w:r>
      <w:r w:rsidRPr="00E178B9">
        <w:rPr>
          <w:rFonts w:ascii="Times New Roman" w:eastAsia="SchoolBookSanPin" w:hAnsi="Times New Roman" w:cs="Times New Roman"/>
          <w:position w:val="1"/>
        </w:rPr>
        <w:t xml:space="preserve">и </w:t>
      </w:r>
      <w:r w:rsidRPr="00E178B9">
        <w:rPr>
          <w:rFonts w:ascii="Times New Roman" w:eastAsia="SchoolBookSanPin" w:hAnsi="Times New Roman" w:cs="Times New Roman"/>
          <w:bCs/>
          <w:position w:val="1"/>
        </w:rPr>
        <w:t xml:space="preserve">ни </w:t>
      </w:r>
      <w:r w:rsidRPr="00E178B9">
        <w:rPr>
          <w:rFonts w:ascii="Times New Roman" w:eastAsia="SchoolBookSanPin" w:hAnsi="Times New Roman" w:cs="Times New Roman"/>
          <w:position w:val="1"/>
        </w:rPr>
        <w:t xml:space="preserve">в письменной речи. Различение приставки </w:t>
      </w:r>
      <w:r w:rsidRPr="00E178B9">
        <w:rPr>
          <w:rFonts w:ascii="Times New Roman" w:eastAsia="SchoolBookSanPin" w:hAnsi="Times New Roman" w:cs="Times New Roman"/>
          <w:bCs/>
          <w:position w:val="1"/>
        </w:rPr>
        <w:t>не</w:t>
      </w:r>
      <w:r w:rsidRPr="00E178B9">
        <w:rPr>
          <w:rFonts w:ascii="Times New Roman" w:eastAsia="SchoolBookSanPin" w:hAnsi="Times New Roman" w:cs="Times New Roman"/>
          <w:position w:val="1"/>
        </w:rPr>
        <w:t xml:space="preserve">- и частицы </w:t>
      </w:r>
      <w:r w:rsidRPr="00E178B9">
        <w:rPr>
          <w:rFonts w:ascii="Times New Roman" w:eastAsia="SchoolBookSanPin" w:hAnsi="Times New Roman" w:cs="Times New Roman"/>
          <w:bCs/>
          <w:position w:val="1"/>
        </w:rPr>
        <w:t>не</w:t>
      </w:r>
      <w:r w:rsidRPr="00E178B9">
        <w:rPr>
          <w:rFonts w:ascii="Times New Roman" w:eastAsia="SchoolBookSanPin" w:hAnsi="Times New Roman" w:cs="Times New Roman"/>
          <w:position w:val="1"/>
        </w:rPr>
        <w:t xml:space="preserve">. Слитное и раздельное написание </w:t>
      </w:r>
      <w:r w:rsidRPr="00E178B9">
        <w:rPr>
          <w:rFonts w:ascii="Times New Roman" w:eastAsia="SchoolBookSanPin" w:hAnsi="Times New Roman" w:cs="Times New Roman"/>
          <w:bCs/>
          <w:position w:val="1"/>
        </w:rPr>
        <w:t xml:space="preserve">не </w:t>
      </w:r>
      <w:r w:rsidRPr="00E178B9">
        <w:rPr>
          <w:rFonts w:ascii="Times New Roman" w:eastAsia="SchoolBookSanPin" w:hAnsi="Times New Roman" w:cs="Times New Roman"/>
          <w:position w:val="1"/>
        </w:rPr>
        <w:t xml:space="preserve">с разными частями речи (обобщение). Правописание частиц </w:t>
      </w:r>
      <w:r w:rsidRPr="00E178B9">
        <w:rPr>
          <w:rFonts w:ascii="Times New Roman" w:eastAsia="SchoolBookSanPin" w:hAnsi="Times New Roman" w:cs="Times New Roman"/>
          <w:bCs/>
          <w:position w:val="1"/>
        </w:rPr>
        <w:t>бы</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ли</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 xml:space="preserve">же </w:t>
      </w:r>
      <w:r w:rsidRPr="00E178B9">
        <w:rPr>
          <w:rFonts w:ascii="Times New Roman" w:eastAsia="SchoolBookSanPin" w:hAnsi="Times New Roman" w:cs="Times New Roman"/>
          <w:position w:val="1"/>
        </w:rPr>
        <w:t>с другими словами. Дефисное написание частиц -</w:t>
      </w:r>
      <w:r w:rsidRPr="00E178B9">
        <w:rPr>
          <w:rFonts w:ascii="Times New Roman" w:eastAsia="SchoolBookSanPin" w:hAnsi="Times New Roman" w:cs="Times New Roman"/>
          <w:bCs/>
          <w:position w:val="1"/>
        </w:rPr>
        <w:t>то</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position w:val="1"/>
        </w:rPr>
        <w:t>таки</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position w:val="1"/>
        </w:rPr>
        <w:t>ка</w:t>
      </w:r>
      <w:r w:rsidRPr="00E178B9">
        <w:rPr>
          <w:rFonts w:ascii="Times New Roman" w:eastAsia="SchoolBookSanPin" w:hAnsi="Times New Roman" w:cs="Times New Roman"/>
          <w:position w:val="1"/>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5.10. </w:t>
      </w:r>
      <w:r w:rsidRPr="00E178B9">
        <w:rPr>
          <w:rFonts w:ascii="Times New Roman" w:eastAsia="SchoolBookSanPin" w:hAnsi="Times New Roman" w:cs="Times New Roman"/>
          <w:bCs/>
          <w:position w:val="1"/>
        </w:rPr>
        <w:t>Междометия и звукоподражательные слова.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Междометия как особая группа слов.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Разряды междометий по значению (выражающие чувства, побуждающие к действию, этикетные междометия); междометия производные и непроизводные.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Морфологический анализ междометий.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Звукоподражательные слова.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Омонимия слов разных частей речи. Грамматическая омонимия. Использование грамматических омонимов в речи.</w:t>
      </w:r>
    </w:p>
    <w:p w:rsidR="00E178B9" w:rsidRPr="00F41AAE" w:rsidRDefault="00E178B9" w:rsidP="00E178B9">
      <w:pPr>
        <w:ind w:firstLine="709"/>
        <w:jc w:val="both"/>
        <w:rPr>
          <w:rFonts w:ascii="Times New Roman" w:eastAsia="SchoolBookSanPin" w:hAnsi="Times New Roman" w:cs="Times New Roman"/>
          <w:position w:val="1"/>
          <w:u w:val="single"/>
        </w:rPr>
      </w:pPr>
      <w:r w:rsidRPr="00F41AAE">
        <w:rPr>
          <w:rFonts w:ascii="Times New Roman" w:eastAsia="SchoolBookSanPin" w:hAnsi="Times New Roman" w:cs="Times New Roman"/>
          <w:position w:val="1"/>
          <w:u w:val="single"/>
        </w:rPr>
        <w:t>Содержание обучения в 8 классе.</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position w:val="1"/>
        </w:rPr>
        <w:t>1. </w:t>
      </w:r>
      <w:r w:rsidRPr="00E178B9">
        <w:rPr>
          <w:rFonts w:ascii="Times New Roman" w:eastAsia="OfficinaSansBoldITC" w:hAnsi="Times New Roman" w:cs="Times New Roman"/>
        </w:rPr>
        <w:t>Общие сведения о языке.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Русский язык в кругу других славянских языков.</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position w:val="1"/>
        </w:rPr>
        <w:t>2. </w:t>
      </w:r>
      <w:r w:rsidRPr="00E178B9">
        <w:rPr>
          <w:rFonts w:ascii="Times New Roman" w:eastAsia="OfficinaSansBoldITC" w:hAnsi="Times New Roman" w:cs="Times New Roman"/>
        </w:rPr>
        <w:t>Язык и речь.</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Монолог-описание, монолог-рассуждение, монолог-повествование; выступление с научным сообщением.</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Диалог.</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position w:val="1"/>
        </w:rPr>
        <w:t>3. </w:t>
      </w:r>
      <w:r w:rsidRPr="00E178B9">
        <w:rPr>
          <w:rFonts w:ascii="Times New Roman" w:eastAsia="OfficinaSansBoldITC" w:hAnsi="Times New Roman" w:cs="Times New Roman"/>
        </w:rPr>
        <w:t>Текст.</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Текст и его основные признаки.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Особенности функционально-смысловых типов речи (повествование, описание, рассуждение).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position w:val="1"/>
        </w:rPr>
        <w:t>4. </w:t>
      </w:r>
      <w:r w:rsidRPr="00E178B9">
        <w:rPr>
          <w:rFonts w:ascii="Times New Roman" w:eastAsia="OfficinaSansBoldITC" w:hAnsi="Times New Roman" w:cs="Times New Roman"/>
        </w:rPr>
        <w:t>Функциональные разновидности языка.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Официально-деловой стиль. Сфера употребления, функции, языковые особенности.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Жанры официально-делового стиля (заявление, объяснительная записка, автобиография, характеристика).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Научный стиль. Сфера употребления, функции, языковые особенности.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position w:val="1"/>
        </w:rPr>
        <w:t>5. </w:t>
      </w:r>
      <w:r w:rsidRPr="00E178B9">
        <w:rPr>
          <w:rFonts w:ascii="Times New Roman" w:eastAsia="OfficinaSansBoldITC" w:hAnsi="Times New Roman" w:cs="Times New Roman"/>
        </w:rPr>
        <w:t>Система языка.</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position w:val="1"/>
        </w:rPr>
        <w:t>5.1. </w:t>
      </w:r>
      <w:r w:rsidRPr="00E178B9">
        <w:rPr>
          <w:rFonts w:ascii="Times New Roman" w:eastAsia="OfficinaSansBoldITC" w:hAnsi="Times New Roman" w:cs="Times New Roman"/>
        </w:rPr>
        <w:t>Синтаксис. Культура речи. Пунктуация.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Синтаксис как раздел лингвистики.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Словосочетание и предложение как единицы синтаксиса.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Пунктуация. Функции знаков препинания.</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position w:val="1"/>
        </w:rPr>
        <w:t>5.2. </w:t>
      </w:r>
      <w:r w:rsidRPr="00E178B9">
        <w:rPr>
          <w:rFonts w:ascii="Times New Roman" w:eastAsia="OfficinaSansBoldITC" w:hAnsi="Times New Roman" w:cs="Times New Roman"/>
        </w:rPr>
        <w:t>Словосочетание.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lastRenderedPageBreak/>
        <w:t>Основные признаки словосочетания.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Виды словосочетаний по морфологическим свойствам главного слова: глагольные, именные, наречные.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Типы подчинительной связи слов в словосочетании: согласование, управление, примыкание.</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Синтаксический анализ словосочетаний.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Грамматическая синонимия словосочетаний. Нормы построения словосочетаний.</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position w:val="1"/>
        </w:rPr>
        <w:t>5.3. </w:t>
      </w:r>
      <w:r w:rsidRPr="00E178B9">
        <w:rPr>
          <w:rFonts w:ascii="Times New Roman" w:eastAsia="OfficinaSansBoldITC" w:hAnsi="Times New Roman" w:cs="Times New Roman"/>
        </w:rPr>
        <w:t>Предложение.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Предложение. Основные признаки предложения: смысловая и интонационная законченность, грамматическая оформленность.</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Употребление языковых форм выражения побуждения в побудительных предложениях.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Средства оформления предложения в устной и письменной речи (интонация, логическое ударение, знаки препинания).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Виды предложений по количеству грамматических основ (</w:t>
      </w:r>
      <w:r w:rsidRPr="00E178B9">
        <w:rPr>
          <w:rFonts w:ascii="Times New Roman" w:eastAsia="SchoolBookSanPin" w:hAnsi="Times New Roman" w:cs="Times New Roman"/>
          <w:position w:val="1"/>
        </w:rPr>
        <w:t>простые, сложные).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Виды простых предложений по наличию главных членов</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position w:val="1"/>
        </w:rPr>
        <w:t>двусоставные, односоставные).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Виды предложений по наличию второстепенных членов (распространённые, нераспространённые).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Предложения полные и неполные.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Употребление неполных предложений в диалогической речи, соблюдение в устной речи интонации неполного предложения.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Грамматические, интонационные и пунктуационные особенности предложений со словами </w:t>
      </w:r>
      <w:r w:rsidRPr="00E178B9">
        <w:rPr>
          <w:rFonts w:ascii="Times New Roman" w:eastAsia="SchoolBookSanPin" w:hAnsi="Times New Roman" w:cs="Times New Roman"/>
          <w:bCs/>
          <w:position w:val="1"/>
        </w:rPr>
        <w:t>да</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нет</w:t>
      </w:r>
      <w:r w:rsidRPr="00E178B9">
        <w:rPr>
          <w:rFonts w:ascii="Times New Roman" w:eastAsia="SchoolBookSanPin" w:hAnsi="Times New Roman" w:cs="Times New Roman"/>
          <w:position w:val="1"/>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Нормы построения простого предложения, использования инверсии.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5.4. </w:t>
      </w:r>
      <w:r w:rsidRPr="00E178B9">
        <w:rPr>
          <w:rFonts w:ascii="Times New Roman" w:eastAsia="SchoolBookSanPin" w:hAnsi="Times New Roman" w:cs="Times New Roman"/>
          <w:bCs/>
          <w:position w:val="1"/>
        </w:rPr>
        <w:t>Двусоставное предложение.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5.4.1. </w:t>
      </w:r>
      <w:r w:rsidRPr="00E178B9">
        <w:rPr>
          <w:rFonts w:ascii="Times New Roman" w:eastAsia="SchoolBookSanPin" w:hAnsi="Times New Roman" w:cs="Times New Roman"/>
          <w:bCs/>
          <w:position w:val="1"/>
        </w:rPr>
        <w:t>Главные члены предложения.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Подлежащее и сказуемое как главные члены предложения.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Способы выражения подлежащего.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Виды сказуемого (простое глагольное, составное глагольное, составное именное) и способы его выражения.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Тире между подлежащим и сказуемым.</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Нормы согласования сказуемого с подлежащим, выраженным словосочетанием, сложносокращёнными словами, словами </w:t>
      </w:r>
      <w:r w:rsidRPr="00E178B9">
        <w:rPr>
          <w:rFonts w:ascii="Times New Roman" w:eastAsia="SchoolBookSanPin" w:hAnsi="Times New Roman" w:cs="Times New Roman"/>
          <w:bCs/>
          <w:position w:val="1"/>
        </w:rPr>
        <w:t>большинство – меньшинство</w:t>
      </w:r>
      <w:r w:rsidRPr="00E178B9">
        <w:rPr>
          <w:rFonts w:ascii="Times New Roman" w:eastAsia="SchoolBookSanPin" w:hAnsi="Times New Roman" w:cs="Times New Roman"/>
          <w:position w:val="1"/>
        </w:rPr>
        <w:t>, количественными сочетаниями.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5.4.2. </w:t>
      </w:r>
      <w:r w:rsidRPr="00E178B9">
        <w:rPr>
          <w:rFonts w:ascii="Times New Roman" w:eastAsia="SchoolBookSanPin" w:hAnsi="Times New Roman" w:cs="Times New Roman"/>
          <w:bCs/>
          <w:position w:val="1"/>
        </w:rPr>
        <w:t>Второстепенные члены предложения.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Второстепенные члены предложения, их виды.</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Определение как второстепенный член предложения. Определения согласованные и несогласованные.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Приложение как особый вид определения. Дополнение как второстепенный член предложения. Дополнения прямые и косвенные.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5.5. </w:t>
      </w:r>
      <w:r w:rsidRPr="00E178B9">
        <w:rPr>
          <w:rFonts w:ascii="Times New Roman" w:eastAsia="SchoolBookSanPin" w:hAnsi="Times New Roman" w:cs="Times New Roman"/>
          <w:bCs/>
        </w:rPr>
        <w:t>Односоставные предложения.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Односоставные предложения, их грамматические признаки.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Грамматические различия односоставных предложений и двусоставных неполных предложений.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Виды односоставных предложений: назывные, определённо-личные, неопределённо-личные, обобщённо-личные, безличные предложения.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Синтаксическая синонимия односоставных и двусоставных предложений.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lastRenderedPageBreak/>
        <w:t>Употребление односоставных предложений в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5.6. </w:t>
      </w:r>
      <w:r w:rsidRPr="00E178B9">
        <w:rPr>
          <w:rFonts w:ascii="Times New Roman" w:eastAsia="SchoolBookSanPin" w:hAnsi="Times New Roman" w:cs="Times New Roman"/>
          <w:bCs/>
          <w:position w:val="1"/>
        </w:rPr>
        <w:t>Простое осложнённое предложение.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5.6.1. </w:t>
      </w:r>
      <w:r w:rsidRPr="00E178B9">
        <w:rPr>
          <w:rFonts w:ascii="Times New Roman" w:eastAsia="SchoolBookSanPin" w:hAnsi="Times New Roman" w:cs="Times New Roman"/>
          <w:bCs/>
          <w:position w:val="1"/>
        </w:rPr>
        <w:t>Предложения с однородными членами.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Однородные члены предложения, их признаки, средства связи.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Союзная и бессоюзная связь однородных членов предложения.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Однородные и неоднородные определения.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Предложения с обобщающими словами при однородных членах.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Нормы построения предложений с однородными членами, связанными двойными союзами </w:t>
      </w:r>
      <w:r w:rsidRPr="00E178B9">
        <w:rPr>
          <w:rFonts w:ascii="Times New Roman" w:eastAsia="SchoolBookSanPin" w:hAnsi="Times New Roman" w:cs="Times New Roman"/>
          <w:bCs/>
          <w:position w:val="1"/>
        </w:rPr>
        <w:t>не только… но и</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как…так 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Правила постановки знаков препинания в предложениях с однородными членами, связанными попарно, с помощью повторяющихся союзов (</w:t>
      </w:r>
      <w:r w:rsidRPr="00E178B9">
        <w:rPr>
          <w:rFonts w:ascii="Times New Roman" w:eastAsia="SchoolBookSanPin" w:hAnsi="Times New Roman" w:cs="Times New Roman"/>
          <w:bCs/>
          <w:position w:val="1"/>
        </w:rPr>
        <w:t>и... и</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или... или</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либo... либo</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ни...ни</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тo... тo</w:t>
      </w:r>
      <w:r w:rsidRPr="00E178B9">
        <w:rPr>
          <w:rFonts w:ascii="Times New Roman" w:eastAsia="SchoolBookSanPin" w:hAnsi="Times New Roman" w:cs="Times New Roman"/>
          <w:position w:val="1"/>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Правила постановки знаков препинания в предложениях с обобщающими словами при однородных членах.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Правила постановки знаков препинания в простом и сложном предложениях с союзом </w:t>
      </w:r>
      <w:r w:rsidRPr="00E178B9">
        <w:rPr>
          <w:rFonts w:ascii="Times New Roman" w:eastAsia="SchoolBookSanPin" w:hAnsi="Times New Roman" w:cs="Times New Roman"/>
          <w:bCs/>
          <w:position w:val="1"/>
        </w:rPr>
        <w:t>и</w:t>
      </w:r>
      <w:r w:rsidRPr="00E178B9">
        <w:rPr>
          <w:rFonts w:ascii="Times New Roman" w:eastAsia="SchoolBookSanPin" w:hAnsi="Times New Roman" w:cs="Times New Roman"/>
          <w:position w:val="1"/>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5.6.2. </w:t>
      </w:r>
      <w:r w:rsidRPr="00E178B9">
        <w:rPr>
          <w:rFonts w:ascii="Times New Roman" w:eastAsia="SchoolBookSanPin" w:hAnsi="Times New Roman" w:cs="Times New Roman"/>
          <w:bCs/>
          <w:position w:val="1"/>
        </w:rPr>
        <w:t>Предложения с обособленными членами.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Уточняющие члены предложения, пояснительные и присоединительные конструкции.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Правила постановки знаков препинания в предложениях со сравнительным оборотом; правила обособления согласованных</w:t>
      </w:r>
      <w:r w:rsidRPr="00E178B9">
        <w:rPr>
          <w:rFonts w:ascii="Times New Roman" w:eastAsia="SchoolBookSanPin" w:hAnsi="Times New Roman" w:cs="Times New Roman"/>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5.6.3. </w:t>
      </w:r>
      <w:r w:rsidRPr="00E178B9">
        <w:rPr>
          <w:rFonts w:ascii="Times New Roman" w:eastAsia="SchoolBookSanPin" w:hAnsi="Times New Roman" w:cs="Times New Roman"/>
          <w:bCs/>
        </w:rPr>
        <w:t>Предложения с обращениями, вводными и вставными конструкциями.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Обращение. Основные функции обращения. Распространённое и нераспространённое обращение.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Вводные конструкции.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Вставные конструкции.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Омонимия членов предложения и вводных слов, словосочетаний и предложений.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Правила постановки знаков препинания в предложениях с вводными и вставными конструкциями, обращениями и междометиями.</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Синтаксический и пунктуационный анализ простых предложений.</w:t>
      </w:r>
    </w:p>
    <w:p w:rsidR="00E178B9" w:rsidRPr="00F41AAE" w:rsidRDefault="00E178B9" w:rsidP="00E178B9">
      <w:pPr>
        <w:ind w:firstLine="709"/>
        <w:jc w:val="both"/>
        <w:rPr>
          <w:rFonts w:ascii="Times New Roman" w:eastAsia="SchoolBookSanPin" w:hAnsi="Times New Roman" w:cs="Times New Roman"/>
          <w:position w:val="1"/>
          <w:u w:val="single"/>
        </w:rPr>
      </w:pPr>
      <w:r w:rsidRPr="00F41AAE">
        <w:rPr>
          <w:rFonts w:ascii="Times New Roman" w:eastAsia="SchoolBookSanPin" w:hAnsi="Times New Roman" w:cs="Times New Roman"/>
          <w:position w:val="1"/>
          <w:u w:val="single"/>
        </w:rPr>
        <w:t xml:space="preserve">Содержание обучения в 9 классе. </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1.</w:t>
      </w:r>
      <w:r w:rsidRPr="00E178B9">
        <w:rPr>
          <w:rFonts w:ascii="Times New Roman" w:eastAsia="SchoolBookSanPin" w:hAnsi="Times New Roman" w:cs="Times New Roman"/>
          <w:position w:val="1"/>
        </w:rPr>
        <w:t> </w:t>
      </w:r>
      <w:r w:rsidRPr="00E178B9">
        <w:rPr>
          <w:rFonts w:ascii="Times New Roman" w:eastAsia="OfficinaSansBoldITC" w:hAnsi="Times New Roman" w:cs="Times New Roman"/>
        </w:rPr>
        <w:t>Общие сведения о языке.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Роль русского языка в Российской Федерации. Русский язык в современном мире.</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2.</w:t>
      </w:r>
      <w:r w:rsidRPr="00E178B9">
        <w:rPr>
          <w:rFonts w:ascii="Times New Roman" w:eastAsia="SchoolBookSanPin" w:hAnsi="Times New Roman" w:cs="Times New Roman"/>
          <w:position w:val="1"/>
        </w:rPr>
        <w:t> </w:t>
      </w:r>
      <w:r w:rsidRPr="00E178B9">
        <w:rPr>
          <w:rFonts w:ascii="Times New Roman" w:eastAsia="OfficinaSansBoldITC" w:hAnsi="Times New Roman" w:cs="Times New Roman"/>
        </w:rPr>
        <w:t>Язык и речь.</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Речь устная и письменная, монологическая и диалогическая, полилог (повторение).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Виды речевой деятельности: говорение, письмо, аудирование, чтение (повторение).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Виды аудирования: выборочное, ознакомительное, детальное.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Виды чтения: изучающее, ознакомительное, просмотровое, поисковое.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Подробное, сжатое, выборочное изложение прочитанного или прослушанного текста.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lastRenderedPageBreak/>
        <w:t>Приёмы работы с учебной книгой, лингвистическими словарями, справочной литературой.</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3.</w:t>
      </w:r>
      <w:r w:rsidRPr="00E178B9">
        <w:rPr>
          <w:rFonts w:ascii="Times New Roman" w:eastAsia="SchoolBookSanPin" w:hAnsi="Times New Roman" w:cs="Times New Roman"/>
          <w:position w:val="1"/>
        </w:rPr>
        <w:t> </w:t>
      </w:r>
      <w:r w:rsidRPr="00E178B9">
        <w:rPr>
          <w:rFonts w:ascii="Times New Roman" w:eastAsia="OfficinaSansBoldITC" w:hAnsi="Times New Roman" w:cs="Times New Roman"/>
        </w:rPr>
        <w:t>Текст.</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Информационная переработка текста.</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4.</w:t>
      </w:r>
      <w:r w:rsidRPr="00E178B9">
        <w:rPr>
          <w:rFonts w:ascii="Times New Roman" w:eastAsia="SchoolBookSanPin" w:hAnsi="Times New Roman" w:cs="Times New Roman"/>
          <w:position w:val="1"/>
        </w:rPr>
        <w:t> </w:t>
      </w:r>
      <w:r w:rsidRPr="00E178B9">
        <w:rPr>
          <w:rFonts w:ascii="Times New Roman" w:eastAsia="OfficinaSansBoldITC" w:hAnsi="Times New Roman" w:cs="Times New Roman"/>
        </w:rPr>
        <w:t>Функциональные разновидности языка.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5.</w:t>
      </w:r>
      <w:r w:rsidRPr="00E178B9">
        <w:rPr>
          <w:rFonts w:ascii="Times New Roman" w:eastAsia="SchoolBookSanPin" w:hAnsi="Times New Roman" w:cs="Times New Roman"/>
          <w:position w:val="1"/>
        </w:rPr>
        <w:t> </w:t>
      </w:r>
      <w:r w:rsidRPr="00E178B9">
        <w:rPr>
          <w:rFonts w:ascii="Times New Roman" w:eastAsia="OfficinaSansBoldITC" w:hAnsi="Times New Roman" w:cs="Times New Roman"/>
        </w:rPr>
        <w:t>Синтаксис. Культура речи. Пунктуация.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5.1.</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rPr>
        <w:t>Сложное предложение.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Понятие о сложном предложении (повторение).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Классификация сложных предложений.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Смысловое, структурное и интонационное единство частей сложного предложения.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5.2.</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position w:val="1"/>
        </w:rPr>
        <w:t>Сложносочинённое предложение.</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Понятие о сложносочинённом предложении, его строении.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Виды сложносочинённых предложений. Средства связи частей сложносочинённого предложения.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Интонационные особенности сложносочинённых предложений с разными смысловыми отношениями между частями.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Нормы построения сложносочинённого предложения; правила постановки знаков препинания в сложных предложениях.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Синтаксический и пунктуационный анализ сложносочинённых предложений.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5.3.</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rPr>
        <w:t>Сложноподчинённое предложение.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Понятие о сложноподчинённом предложении. Главная и придаточная части предложения.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Союзы и союзные слова. Различия подчинительных союзов и союзных слов.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Грамматическая синонимия сложноподчинённых предложений и простых предложений с обособленными членами.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w:t>
      </w:r>
      <w:r w:rsidRPr="00E178B9">
        <w:rPr>
          <w:rFonts w:ascii="Times New Roman" w:eastAsia="SchoolBookSanPin" w:hAnsi="Times New Roman" w:cs="Times New Roman"/>
          <w:position w:val="1"/>
        </w:rPr>
        <w:lastRenderedPageBreak/>
        <w:t>сравнительными.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178B9">
        <w:rPr>
          <w:rFonts w:ascii="Times New Roman" w:eastAsia="SchoolBookSanPin" w:hAnsi="Times New Roman" w:cs="Times New Roman"/>
          <w:bCs/>
          <w:position w:val="1"/>
        </w:rPr>
        <w:t>чтобы</w:t>
      </w:r>
      <w:r w:rsidRPr="00E178B9">
        <w:rPr>
          <w:rFonts w:ascii="Times New Roman" w:eastAsia="SchoolBookSanPin" w:hAnsi="Times New Roman" w:cs="Times New Roman"/>
          <w:position w:val="1"/>
        </w:rPr>
        <w:t xml:space="preserve">, союзными словами </w:t>
      </w:r>
      <w:r w:rsidRPr="00E178B9">
        <w:rPr>
          <w:rFonts w:ascii="Times New Roman" w:eastAsia="SchoolBookSanPin" w:hAnsi="Times New Roman" w:cs="Times New Roman"/>
          <w:bCs/>
          <w:position w:val="1"/>
        </w:rPr>
        <w:t>какой</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который</w:t>
      </w:r>
      <w:r w:rsidRPr="00E178B9">
        <w:rPr>
          <w:rFonts w:ascii="Times New Roman" w:eastAsia="SchoolBookSanPin" w:hAnsi="Times New Roman" w:cs="Times New Roman"/>
          <w:position w:val="1"/>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Типичные грамматические ошибки при построении сложноподчинённых предложений.</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Сложноподчинённые предложения с несколькими придаточными. Однородное, неоднородное и последовательное подчинение придаточных частей.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Правила постановки знаков препинания в сложноподчинённых предложениях.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Синтаксический и пунктуационный анализ сложноподчинённых предложений.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5.4.</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rPr>
        <w:t>Бессоюзное сложное предложение.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Понятие о бессоюзном сложном предложении.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Бессоюзные сложные предложения со значением перечисления. Запятая и точка с запятой в бессоюзном сложном предложении.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Бессоюзные сложные предложения со значением причины, пояснения, дополнения. Двоеточие в бессоюзном сложном предложении.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Синтаксический и пунктуационный анализ бессоюзных сложных предложений.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5.5.</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position w:val="1"/>
        </w:rPr>
        <w:t>Сложные предложения с разными видами союзной и бессоюзной связи.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Типы сложных предложений с разными видами связи.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Синтаксический и пунктуационный анализ сложных предложений с разными видами союзной и бессоюзной связи.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OfficinaSansBoldITC" w:hAnsi="Times New Roman" w:cs="Times New Roman"/>
        </w:rPr>
        <w:t>5.6.</w:t>
      </w:r>
      <w:r w:rsidRPr="00E178B9">
        <w:rPr>
          <w:rFonts w:ascii="Times New Roman" w:eastAsia="SchoolBookSanPin" w:hAnsi="Times New Roman" w:cs="Times New Roman"/>
          <w:position w:val="1"/>
        </w:rPr>
        <w:t> </w:t>
      </w:r>
      <w:r w:rsidRPr="00E178B9">
        <w:rPr>
          <w:rFonts w:ascii="Times New Roman" w:eastAsia="SchoolBookSanPin" w:hAnsi="Times New Roman" w:cs="Times New Roman"/>
          <w:bCs/>
          <w:position w:val="1"/>
        </w:rPr>
        <w:t>Прямая и косвенная речь.</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Прямая и косвенная речь. Синонимия предложений с прямой и косвенной речью.</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Цитирование. Способы включения цитат в высказывание.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Применение знаний по синтаксису и пунктуации в практике правописания.</w:t>
      </w:r>
    </w:p>
    <w:p w:rsidR="00F41AAE" w:rsidRPr="00F41AAE" w:rsidRDefault="00F41AAE" w:rsidP="00E178B9">
      <w:pPr>
        <w:ind w:firstLine="709"/>
        <w:jc w:val="both"/>
        <w:rPr>
          <w:rFonts w:ascii="Times New Roman" w:eastAsia="OfficinaSansBoldITC" w:hAnsi="Times New Roman" w:cs="Times New Roman"/>
          <w:i/>
        </w:rPr>
      </w:pPr>
      <w:r w:rsidRPr="00F41AAE">
        <w:rPr>
          <w:rFonts w:ascii="Times New Roman" w:eastAsia="OfficinaSansBoldITC" w:hAnsi="Times New Roman" w:cs="Times New Roman"/>
          <w:i/>
        </w:rPr>
        <w:t>Планируемые результаты</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OfficinaSansBoldITC" w:hAnsi="Times New Roman" w:cs="Times New Roman"/>
        </w:rPr>
        <w:t>Планируемые результаты освоения программы по русскому языку на уровне основного общего образования.</w:t>
      </w:r>
    </w:p>
    <w:p w:rsidR="00E178B9" w:rsidRPr="00E178B9" w:rsidRDefault="00E178B9" w:rsidP="00E178B9">
      <w:pPr>
        <w:ind w:firstLine="709"/>
        <w:jc w:val="both"/>
        <w:rPr>
          <w:rFonts w:ascii="Times New Roman" w:eastAsia="SchoolBookSanPin" w:hAnsi="Times New Roman" w:cs="Times New Roman"/>
        </w:rPr>
      </w:pPr>
      <w:r w:rsidRPr="00F41AAE">
        <w:rPr>
          <w:rFonts w:ascii="Times New Roman" w:eastAsia="SchoolBookSanPin" w:hAnsi="Times New Roman" w:cs="Times New Roman"/>
          <w:u w:val="single"/>
        </w:rPr>
        <w:t>Личностные результаты</w:t>
      </w:r>
      <w:r w:rsidRPr="00E178B9">
        <w:rPr>
          <w:rFonts w:ascii="Times New Roman" w:eastAsia="SchoolBookSanPin" w:hAnsi="Times New Roman" w:cs="Times New Roman"/>
        </w:rPr>
        <w:t xml:space="preserve"> освоения </w:t>
      </w:r>
      <w:r w:rsidRPr="00E178B9">
        <w:rPr>
          <w:rFonts w:ascii="Times New Roman" w:eastAsia="OfficinaSansBoldITC" w:hAnsi="Times New Roman" w:cs="Times New Roman"/>
        </w:rPr>
        <w:t>программы по русскому языку на уровне основного общего образования</w:t>
      </w:r>
      <w:r w:rsidRPr="00E178B9">
        <w:rPr>
          <w:rFonts w:ascii="Times New Roman" w:eastAsia="SchoolBookSanPin" w:hAnsi="Times New Roman" w:cs="Times New Roman"/>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bCs/>
          <w:position w:val="1"/>
        </w:rPr>
        <w:t>1) гражданского воспитания: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неприятие любых форм экстремизма, дискриминации; понимание роли различных социальных институтов в жизни человека;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bCs/>
          <w:position w:val="1"/>
        </w:rPr>
        <w:t>2) патриотического воспитания: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осознание российской гражданской идентичности в поликультурном и многоконфессиональном обществе, понимание</w:t>
      </w:r>
      <w:r w:rsidRPr="00E178B9">
        <w:rPr>
          <w:rFonts w:ascii="Times New Roman" w:eastAsia="SchoolBookSanPin" w:hAnsi="Times New Roman" w:cs="Times New Roman"/>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bCs/>
          <w:position w:val="1"/>
        </w:rPr>
        <w:t>3) духовно-нравственного воспитания: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bCs/>
          <w:position w:val="1"/>
        </w:rPr>
        <w:t>4) эстетического воспитания: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bCs/>
          <w:position w:val="1"/>
        </w:rPr>
        <w:t>5) физического воспитания, формирования культуры здоровья и эмоционального благополучия: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способность адаптироваться к стрессовым ситуациям и меняю</w:t>
      </w:r>
      <w:r w:rsidRPr="00E178B9">
        <w:rPr>
          <w:rFonts w:ascii="Times New Roman" w:eastAsia="SchoolBookSanPin" w:hAnsi="Times New Roman" w:cs="Times New Roman"/>
        </w:rPr>
        <w:t>щимся социальным, информационным и природным условиям, в том числе осмысляя собственный опыт и выстраивая дальнейшие цели;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умение принимать себя и других, не осуждая;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bCs/>
          <w:position w:val="1"/>
        </w:rPr>
        <w:t>6) трудового воспитания: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установка на активное участие в решении практических задач (в рамках семьи, общеобравательной организации, </w:t>
      </w:r>
      <w:r w:rsidRPr="00E178B9">
        <w:rPr>
          <w:rFonts w:ascii="Times New Roman" w:eastAsia="SchoolBookSanPin" w:hAnsi="Times New Roman" w:cs="Times New Roman"/>
        </w:rPr>
        <w:t>населенного пункта, родного края)</w:t>
      </w:r>
      <w:r w:rsidRPr="00E178B9">
        <w:rPr>
          <w:rFonts w:ascii="Times New Roman" w:eastAsia="SchoolBookSanPin" w:hAnsi="Times New Roman" w:cs="Times New Roman"/>
          <w:position w:val="1"/>
        </w:rPr>
        <w:t xml:space="preserve"> технологической и </w:t>
      </w:r>
      <w:r w:rsidRPr="00E178B9">
        <w:rPr>
          <w:rFonts w:ascii="Times New Roman" w:eastAsia="SchoolBookSanPin" w:hAnsi="Times New Roman" w:cs="Times New Roman"/>
          <w:position w:val="1"/>
        </w:rPr>
        <w:lastRenderedPageBreak/>
        <w:t>социальной направленности, способность инициировать, планировать и самостоятельно выполнять такого рода деятельность;</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умение рассказать о своих планах на будущее;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bCs/>
          <w:position w:val="1"/>
        </w:rPr>
        <w:t>7) экологического воспитания: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bCs/>
          <w:position w:val="1"/>
        </w:rPr>
        <w:t>8) ценности научного познания: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ориентация в деятельности на современную систему научных представлений об основных закономерностях развития чело</w:t>
      </w:r>
      <w:r w:rsidRPr="00E178B9">
        <w:rPr>
          <w:rFonts w:ascii="Times New Roman" w:eastAsia="SchoolBookSanPin" w:hAnsi="Times New Roman" w:cs="Times New Roman"/>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bCs/>
        </w:rPr>
        <w:t>9) адаптации обучающегося к изменяющимся условиям социальной и природной среды: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178B9" w:rsidRPr="00E178B9" w:rsidRDefault="00E178B9" w:rsidP="00E178B9">
      <w:pPr>
        <w:ind w:firstLine="709"/>
        <w:jc w:val="both"/>
        <w:rPr>
          <w:rFonts w:ascii="Times New Roman" w:eastAsia="SchoolBookSanPin" w:hAnsi="Times New Roman" w:cs="Times New Roman"/>
          <w:bCs/>
        </w:rPr>
      </w:pPr>
      <w:r w:rsidRPr="00E178B9">
        <w:rPr>
          <w:rFonts w:ascii="Times New Roman" w:eastAsia="SchoolBookSanPin" w:hAnsi="Times New Roman" w:cs="Times New Roman"/>
        </w:rPr>
        <w:t xml:space="preserve">В результате изучения русского языка на уровне основного общего образования у обучающегося будут сформированы следующие </w:t>
      </w:r>
      <w:r w:rsidRPr="00F41AAE">
        <w:rPr>
          <w:rFonts w:ascii="Times New Roman" w:eastAsia="SchoolBookSanPin" w:hAnsi="Times New Roman" w:cs="Times New Roman"/>
          <w:u w:val="single"/>
        </w:rPr>
        <w:t>метапредметные результаты</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 xml:space="preserve">познавательные универсальные учебные действия, коммуникативные универсальные учебные действия, </w:t>
      </w:r>
      <w:r w:rsidRPr="00E178B9">
        <w:rPr>
          <w:rFonts w:ascii="Times New Roman" w:eastAsia="SchoolBookSanPin" w:hAnsi="Times New Roman" w:cs="Times New Roman"/>
          <w:bCs/>
        </w:rPr>
        <w:lastRenderedPageBreak/>
        <w:t xml:space="preserve">регулятивные универсальные учебные действия, совместная деятельность. </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У обучающегося будут сформированы следующие </w:t>
      </w:r>
      <w:r w:rsidRPr="00F41AAE">
        <w:rPr>
          <w:rFonts w:ascii="Times New Roman" w:eastAsia="SchoolBookSanPin" w:hAnsi="Times New Roman" w:cs="Times New Roman"/>
          <w:u w:val="single"/>
        </w:rPr>
        <w:t>базовые логические действия</w:t>
      </w:r>
      <w:r w:rsidRPr="00E178B9">
        <w:rPr>
          <w:rFonts w:ascii="Times New Roman" w:eastAsia="SchoolBookSanPin" w:hAnsi="Times New Roman" w:cs="Times New Roman"/>
        </w:rPr>
        <w:t xml:space="preserve"> как часть </w:t>
      </w:r>
      <w:r w:rsidRPr="00E178B9">
        <w:rPr>
          <w:rFonts w:ascii="Times New Roman" w:eastAsia="SchoolBookSanPin" w:hAnsi="Times New Roman" w:cs="Times New Roman"/>
          <w:bCs/>
        </w:rPr>
        <w:t>познавательных универсальных учебных действий</w:t>
      </w:r>
      <w:r w:rsidRPr="00E178B9">
        <w:rPr>
          <w:rFonts w:ascii="Times New Roman" w:eastAsia="SchoolBookSanPin" w:hAnsi="Times New Roman" w:cs="Times New Roman"/>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выявлять и характеризовать существенные признаки языковых единиц, языковых явлений и процессов;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выявлять дефицит информации текста, необходимой для решения поставленной учебной задачи;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У обучающегося будут сформированы следующие </w:t>
      </w:r>
      <w:r w:rsidRPr="00F41AAE">
        <w:rPr>
          <w:rFonts w:ascii="Times New Roman" w:eastAsia="SchoolBookSanPin" w:hAnsi="Times New Roman" w:cs="Times New Roman"/>
          <w:u w:val="single"/>
        </w:rPr>
        <w:t>базовые исследовательские действия</w:t>
      </w:r>
      <w:r w:rsidRPr="00E178B9">
        <w:rPr>
          <w:rFonts w:ascii="Times New Roman" w:eastAsia="SchoolBookSanPin" w:hAnsi="Times New Roman" w:cs="Times New Roman"/>
        </w:rPr>
        <w:t xml:space="preserve"> как часть </w:t>
      </w:r>
      <w:r w:rsidRPr="00E178B9">
        <w:rPr>
          <w:rFonts w:ascii="Times New Roman" w:eastAsia="SchoolBookSanPin" w:hAnsi="Times New Roman" w:cs="Times New Roman"/>
          <w:bCs/>
        </w:rPr>
        <w:t>познавательных универсальных учебных действий</w:t>
      </w:r>
      <w:r w:rsidRPr="00E178B9">
        <w:rPr>
          <w:rFonts w:ascii="Times New Roman" w:eastAsia="SchoolBookSanPin" w:hAnsi="Times New Roman" w:cs="Times New Roman"/>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использовать вопросы как исследовательский инструмент познания в языковом образовании;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формировать гипотезу об истинности собственных суждений и суждений других, аргументировать свою позицию, мнение;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составлять алгоритм действий и использовать его для решения учебных задач;</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оценивать на применимость и достоверность информацию, полученную в ходе лингвистического исследования (эксперимента);</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У обучающегося будут сформированы </w:t>
      </w:r>
      <w:r w:rsidRPr="00F41AAE">
        <w:rPr>
          <w:rFonts w:ascii="Times New Roman" w:eastAsia="SchoolBookSanPin" w:hAnsi="Times New Roman" w:cs="Times New Roman"/>
          <w:u w:val="single"/>
        </w:rPr>
        <w:t>умения работать с информацией</w:t>
      </w:r>
      <w:r w:rsidRPr="00E178B9">
        <w:rPr>
          <w:rFonts w:ascii="Times New Roman" w:eastAsia="SchoolBookSanPin" w:hAnsi="Times New Roman" w:cs="Times New Roman"/>
        </w:rPr>
        <w:t xml:space="preserve"> как часть </w:t>
      </w:r>
      <w:r w:rsidRPr="00E178B9">
        <w:rPr>
          <w:rFonts w:ascii="Times New Roman" w:eastAsia="SchoolBookSanPin" w:hAnsi="Times New Roman" w:cs="Times New Roman"/>
          <w:bCs/>
        </w:rPr>
        <w:t>познавательных универсальных учебных действий</w:t>
      </w:r>
      <w:r w:rsidRPr="00E178B9">
        <w:rPr>
          <w:rFonts w:ascii="Times New Roman" w:eastAsia="SchoolBookSanPin" w:hAnsi="Times New Roman" w:cs="Times New Roman"/>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выбирать, анализировать, интерпретировать, обобщать и систематизировать информацию, представленную в текстах, таблицах, схемах;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находить сходные аргументы (подтверждающие или опровергающие одну и ту же идею, версию) в различных информационных источниках;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самостоятельно выбирать оптимальную форму представления информации (текст, </w:t>
      </w:r>
      <w:r w:rsidRPr="00E178B9">
        <w:rPr>
          <w:rFonts w:ascii="Times New Roman" w:eastAsia="SchoolBookSanPin" w:hAnsi="Times New Roman" w:cs="Times New Roman"/>
          <w:position w:val="1"/>
        </w:rPr>
        <w:lastRenderedPageBreak/>
        <w:t>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оценивать надёжность информации по критериям, предложенным учителем или сформулированным самостоятельно;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эффективно запоминать и систематизировать информацию.</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У обучающегося будут сформированы </w:t>
      </w:r>
      <w:r w:rsidRPr="00F41AAE">
        <w:rPr>
          <w:rFonts w:ascii="Times New Roman" w:eastAsia="SchoolBookSanPin" w:hAnsi="Times New Roman" w:cs="Times New Roman"/>
          <w:u w:val="single"/>
        </w:rPr>
        <w:t>умения общения</w:t>
      </w:r>
      <w:r w:rsidRPr="00E178B9">
        <w:rPr>
          <w:rFonts w:ascii="Times New Roman" w:eastAsia="SchoolBookSanPin" w:hAnsi="Times New Roman" w:cs="Times New Roman"/>
        </w:rPr>
        <w:t xml:space="preserve"> как часть </w:t>
      </w:r>
      <w:r w:rsidRPr="00E178B9">
        <w:rPr>
          <w:rFonts w:ascii="Times New Roman" w:eastAsia="SchoolBookSanPin" w:hAnsi="Times New Roman" w:cs="Times New Roman"/>
          <w:bCs/>
        </w:rPr>
        <w:t>коммуникативных универсальных учебных действий</w:t>
      </w:r>
      <w:r w:rsidRPr="00E178B9">
        <w:rPr>
          <w:rFonts w:ascii="Times New Roman" w:eastAsia="SchoolBookSanPin" w:hAnsi="Times New Roman" w:cs="Times New Roman"/>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воспринимать и формулировать суждения, выражать эмоции в соответствии с условиями и целями общения; выражать себя</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position w:val="1"/>
        </w:rPr>
        <w:t>свою точку зрения) в диалогах и дискуссиях, в устной монологической речи и в письменных текстах;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распознавать невербальные средства общения, понимать значение социальных знаков;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знать и распознавать предпосылки конфликтных ситуаций и смягчать конфликты, вести переговоры;</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понимать намерения других, проявлять уважительное отношение к собеседнику и в корректной форме формулировать свои возражения;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сопоставлять свои суждения с суждениями других участников диалога, обнаруживать различие и сходство позиций;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У обучающегося будут сформированы </w:t>
      </w:r>
      <w:r w:rsidRPr="00F41AAE">
        <w:rPr>
          <w:rFonts w:ascii="Times New Roman" w:eastAsia="SchoolBookSanPin" w:hAnsi="Times New Roman" w:cs="Times New Roman"/>
          <w:u w:val="single"/>
        </w:rPr>
        <w:t>умения самоорганизации</w:t>
      </w:r>
      <w:r w:rsidRPr="00E178B9">
        <w:rPr>
          <w:rFonts w:ascii="Times New Roman" w:eastAsia="SchoolBookSanPin" w:hAnsi="Times New Roman" w:cs="Times New Roman"/>
        </w:rPr>
        <w:t xml:space="preserve"> как части </w:t>
      </w:r>
      <w:r w:rsidRPr="00E178B9">
        <w:rPr>
          <w:rFonts w:ascii="Times New Roman" w:eastAsia="SchoolBookSanPin" w:hAnsi="Times New Roman" w:cs="Times New Roman"/>
          <w:bCs/>
        </w:rPr>
        <w:t>регулятивных универсальных учебных действий</w:t>
      </w:r>
      <w:r w:rsidRPr="00E178B9">
        <w:rPr>
          <w:rFonts w:ascii="Times New Roman" w:eastAsia="SchoolBookSanPin" w:hAnsi="Times New Roman" w:cs="Times New Roman"/>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выявлять проблемы для решения в учебных и жизненных ситуациях;</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ориентироваться в различных подходах к принятию решений</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position w:val="1"/>
        </w:rPr>
        <w:t>индивидуальное, принятие решения в группе, принятие решения группой);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самостоятельно составлять план действий, вносить необходимые коррективы в ходе его реализации;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проводить выбор и брать ответственность за решение.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У обучающегося будут сформированы </w:t>
      </w:r>
      <w:r w:rsidRPr="00F41AAE">
        <w:rPr>
          <w:rFonts w:ascii="Times New Roman" w:eastAsia="SchoolBookSanPin" w:hAnsi="Times New Roman" w:cs="Times New Roman"/>
          <w:u w:val="single"/>
        </w:rPr>
        <w:t>умения самоконтроля</w:t>
      </w:r>
      <w:r w:rsidRPr="00E178B9">
        <w:rPr>
          <w:rFonts w:ascii="Times New Roman" w:eastAsia="SchoolBookSanPin" w:hAnsi="Times New Roman" w:cs="Times New Roman"/>
        </w:rPr>
        <w:t xml:space="preserve">, эмоционального интеллекта как части </w:t>
      </w:r>
      <w:r w:rsidRPr="00E178B9">
        <w:rPr>
          <w:rFonts w:ascii="Times New Roman" w:eastAsia="SchoolBookSanPin" w:hAnsi="Times New Roman" w:cs="Times New Roman"/>
          <w:bCs/>
        </w:rPr>
        <w:t>регулятивных универсальных учебных действий</w:t>
      </w:r>
      <w:r w:rsidRPr="00E178B9">
        <w:rPr>
          <w:rFonts w:ascii="Times New Roman" w:eastAsia="SchoolBookSanPin" w:hAnsi="Times New Roman" w:cs="Times New Roman"/>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владеть разными способами самоконтроля (в том числе речевого), самомотивации и рефлексии;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давать оценку учебной ситуации и предлагать план её изменения;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предвидеть трудности, которые могут возникнуть при решении учебной задачи, и адаптировать решение к меняющимся обстоятельствам;</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развивать способность управлять собственными эмоциями и эмоциями других;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осознанно относиться к другому человеку и его мнению;</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lastRenderedPageBreak/>
        <w:t>признавать своё и чужое право на ошибку;</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принимать себя и других, не осуждая;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проявлять открытость;</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осознавать невозможность контролировать всё вокруг.</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У обучающегося будут сформированы </w:t>
      </w:r>
      <w:r w:rsidRPr="00F41AAE">
        <w:rPr>
          <w:rFonts w:ascii="Times New Roman" w:eastAsia="SchoolBookSanPin" w:hAnsi="Times New Roman" w:cs="Times New Roman"/>
          <w:u w:val="single"/>
        </w:rPr>
        <w:t>умения совместной деятельности</w:t>
      </w:r>
      <w:r w:rsidRPr="00E178B9">
        <w:rPr>
          <w:rFonts w:ascii="Times New Roman" w:eastAsia="SchoolBookSanPin" w:hAnsi="Times New Roman" w:cs="Times New Roman"/>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обобщать мнения нескольких </w:t>
      </w:r>
      <w:r w:rsidRPr="00E178B9">
        <w:rPr>
          <w:rFonts w:ascii="Times New Roman" w:hAnsi="Times New Roman" w:cs="Times New Roman"/>
        </w:rPr>
        <w:t>человек</w:t>
      </w:r>
      <w:r w:rsidRPr="00E178B9">
        <w:rPr>
          <w:rFonts w:ascii="Times New Roman" w:eastAsia="SchoolBookSanPin" w:hAnsi="Times New Roman" w:cs="Times New Roman"/>
          <w:position w:val="1"/>
        </w:rPr>
        <w:t>, проявлять готовность руководить, выполнять поручения, подчиняться;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41AAE" w:rsidRPr="00F41AAE" w:rsidRDefault="00F41AAE" w:rsidP="00E178B9">
      <w:pPr>
        <w:ind w:firstLine="709"/>
        <w:jc w:val="both"/>
        <w:rPr>
          <w:rFonts w:ascii="Times New Roman" w:eastAsia="SchoolBookSanPin" w:hAnsi="Times New Roman" w:cs="Times New Roman"/>
          <w:i/>
        </w:rPr>
      </w:pPr>
      <w:r>
        <w:rPr>
          <w:rFonts w:ascii="Times New Roman" w:eastAsia="SchoolBookSanPin" w:hAnsi="Times New Roman" w:cs="Times New Roman"/>
          <w:i/>
        </w:rPr>
        <w:t>Предметные результаты</w:t>
      </w:r>
    </w:p>
    <w:p w:rsidR="00E178B9" w:rsidRPr="00E178B9" w:rsidRDefault="00E178B9" w:rsidP="00E178B9">
      <w:pPr>
        <w:ind w:firstLine="709"/>
        <w:jc w:val="both"/>
        <w:rPr>
          <w:rFonts w:ascii="Times New Roman" w:eastAsia="SchoolBookSanPin" w:hAnsi="Times New Roman" w:cs="Times New Roman"/>
        </w:rPr>
      </w:pPr>
      <w:r w:rsidRPr="00CD4BD6">
        <w:rPr>
          <w:rFonts w:ascii="Times New Roman" w:eastAsia="OfficinaSansBoldITC" w:hAnsi="Times New Roman" w:cs="Times New Roman"/>
          <w:u w:val="single"/>
        </w:rPr>
        <w:t>К</w:t>
      </w:r>
      <w:r w:rsidRPr="00CD4BD6">
        <w:rPr>
          <w:rFonts w:ascii="Times New Roman" w:eastAsia="SchoolBookSanPin" w:hAnsi="Times New Roman" w:cs="Times New Roman"/>
          <w:u w:val="single"/>
        </w:rPr>
        <w:t xml:space="preserve"> концу обучения в </w:t>
      </w:r>
      <w:r w:rsidRPr="00CD4BD6">
        <w:rPr>
          <w:rFonts w:ascii="Times New Roman" w:eastAsia="SchoolBookSanPin" w:hAnsi="Times New Roman" w:cs="Times New Roman"/>
          <w:bCs/>
          <w:u w:val="single"/>
        </w:rPr>
        <w:t>5 классе</w:t>
      </w:r>
      <w:r w:rsidRPr="00E178B9">
        <w:rPr>
          <w:rFonts w:ascii="Times New Roman" w:eastAsia="SchoolBookSanPin" w:hAnsi="Times New Roman" w:cs="Times New Roman"/>
          <w:bCs/>
        </w:rPr>
        <w:t xml:space="preserve"> </w:t>
      </w:r>
      <w:r w:rsidRPr="00E178B9">
        <w:rPr>
          <w:rFonts w:ascii="Times New Roman" w:eastAsia="SchoolBookSanPin" w:hAnsi="Times New Roman" w:cs="Times New Roman"/>
        </w:rPr>
        <w:t>обучающийся получит следующие п</w:t>
      </w:r>
      <w:r w:rsidRPr="00E178B9">
        <w:rPr>
          <w:rFonts w:ascii="Times New Roman" w:eastAsia="OfficinaSansBoldITC" w:hAnsi="Times New Roman" w:cs="Times New Roman"/>
        </w:rPr>
        <w:t>редметные результаты по отдельным темам программы по русскому языку</w:t>
      </w:r>
      <w:r w:rsidRPr="00E178B9">
        <w:rPr>
          <w:rFonts w:ascii="Times New Roman" w:eastAsia="SchoolBookSanPin" w:hAnsi="Times New Roman" w:cs="Times New Roman"/>
        </w:rPr>
        <w:t>.</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rPr>
        <w:t>1. </w:t>
      </w:r>
      <w:r w:rsidRPr="00E178B9">
        <w:rPr>
          <w:rFonts w:ascii="Times New Roman" w:eastAsia="OfficinaSansBoldITC" w:hAnsi="Times New Roman" w:cs="Times New Roman"/>
        </w:rPr>
        <w:t>Общие сведения о языке.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Осознавать богатство и выразительность русского языка, приводить примеры, свидетельствующие об этом.</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Знать основные разделы лингвистики, основные единицы языка и речи (звук, морфема, слово, словосочетание, предложение).</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rPr>
        <w:t>2. </w:t>
      </w:r>
      <w:r w:rsidRPr="00E178B9">
        <w:rPr>
          <w:rFonts w:ascii="Times New Roman" w:eastAsia="OfficinaSansBoldITC" w:hAnsi="Times New Roman" w:cs="Times New Roman"/>
        </w:rPr>
        <w:t>Язык и речь.</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Владеть различными видами чтения: просмотровым, ознакомительным, изучающим, поисковым.</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Устно пересказывать прочитанный или прослушанный текст объёмом не менее 100 слов.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Осуществлять выбор языковых средств для создания высказывания в соответствии с </w:t>
      </w:r>
      <w:r w:rsidRPr="00E178B9">
        <w:rPr>
          <w:rFonts w:ascii="Times New Roman" w:eastAsia="SchoolBookSanPin" w:hAnsi="Times New Roman" w:cs="Times New Roman"/>
        </w:rPr>
        <w:lastRenderedPageBreak/>
        <w:t>целью, темой и коммуникативным замыслом.</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rPr>
        <w:t>3. </w:t>
      </w:r>
      <w:r w:rsidRPr="00E178B9">
        <w:rPr>
          <w:rFonts w:ascii="Times New Roman" w:eastAsia="OfficinaSansBoldITC" w:hAnsi="Times New Roman" w:cs="Times New Roman"/>
        </w:rPr>
        <w:t>Текст.</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Проводить смысловой анализ текста, его композиционных особенностей, определять количество микротем и абзацев.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Применять знание основных признаков текста (повествование) в практике его создания.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Восстанавливать деформированный текст, осуществлять корректировку восстановленного текста с использованием образца.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E178B9">
        <w:rPr>
          <w:rFonts w:ascii="Times New Roman" w:eastAsia="SchoolBookSanPin" w:hAnsi="Times New Roman" w:cs="Times New Roman"/>
          <w:position w:val="1"/>
        </w:rPr>
        <w:t>текста – целостность, связность, информативность).</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rPr>
        <w:t>4. </w:t>
      </w:r>
      <w:r w:rsidRPr="00E178B9">
        <w:rPr>
          <w:rFonts w:ascii="Times New Roman" w:eastAsia="OfficinaSansBoldITC" w:hAnsi="Times New Roman" w:cs="Times New Roman"/>
        </w:rPr>
        <w:t>Функциональные разновидности языка.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E178B9" w:rsidRPr="00E178B9" w:rsidRDefault="00E178B9" w:rsidP="00E178B9">
      <w:pPr>
        <w:ind w:firstLine="709"/>
        <w:jc w:val="both"/>
        <w:rPr>
          <w:rFonts w:ascii="Times New Roman" w:eastAsia="SchoolBookSanPin" w:hAnsi="Times New Roman" w:cs="Times New Roman"/>
        </w:rPr>
      </w:pPr>
      <w:bookmarkStart w:id="0" w:name="_Hlk128600300"/>
      <w:r w:rsidRPr="00E178B9">
        <w:rPr>
          <w:rFonts w:ascii="Times New Roman" w:eastAsia="SchoolBookSanPin" w:hAnsi="Times New Roman" w:cs="Times New Roman"/>
        </w:rPr>
        <w:t xml:space="preserve">5. </w:t>
      </w:r>
      <w:bookmarkEnd w:id="0"/>
      <w:r w:rsidRPr="00E178B9">
        <w:rPr>
          <w:rFonts w:ascii="Times New Roman" w:eastAsia="SchoolBookSanPin" w:hAnsi="Times New Roman" w:cs="Times New Roman"/>
        </w:rPr>
        <w:t>Система языка. </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6. </w:t>
      </w:r>
      <w:r w:rsidRPr="00E178B9">
        <w:rPr>
          <w:rFonts w:ascii="Times New Roman" w:eastAsia="SchoolBookSanPin" w:hAnsi="Times New Roman" w:cs="Times New Roman"/>
          <w:bCs/>
        </w:rPr>
        <w:t>Фонетика. Графика. Орфоэпия.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Характеризовать звуки; понимать различие между звуком и буквой, характеризовать систему звуков.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Проводить фонетический анализ слов.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Использовать знания по фонетике, графике и орфоэпии в практике произношения и правописания слов.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7. </w:t>
      </w:r>
      <w:r w:rsidRPr="00E178B9">
        <w:rPr>
          <w:rFonts w:ascii="Times New Roman" w:eastAsia="SchoolBookSanPin" w:hAnsi="Times New Roman" w:cs="Times New Roman"/>
          <w:bCs/>
          <w:position w:val="1"/>
        </w:rPr>
        <w:t>Орфография.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Оперировать понятием «орфограмма» и различать буквенные и небуквенные орфограммы при проведении орфографического анализа слова.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Распознавать изученные орфограммы.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Применять знания по орфографии в практике правописания</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position w:val="1"/>
        </w:rPr>
        <w:t xml:space="preserve">в том числе применять </w:t>
      </w:r>
      <w:r w:rsidRPr="00E178B9">
        <w:rPr>
          <w:rFonts w:ascii="Times New Roman" w:eastAsia="SchoolBookSanPin" w:hAnsi="Times New Roman" w:cs="Times New Roman"/>
          <w:position w:val="1"/>
        </w:rPr>
        <w:lastRenderedPageBreak/>
        <w:t xml:space="preserve">знание о правописании разделительных </w:t>
      </w:r>
      <w:r w:rsidRPr="00E178B9">
        <w:rPr>
          <w:rFonts w:ascii="Times New Roman" w:eastAsia="SchoolBookSanPin" w:hAnsi="Times New Roman" w:cs="Times New Roman"/>
          <w:bCs/>
          <w:position w:val="1"/>
        </w:rPr>
        <w:t xml:space="preserve">ъ </w:t>
      </w:r>
      <w:r w:rsidRPr="00E178B9">
        <w:rPr>
          <w:rFonts w:ascii="Times New Roman" w:eastAsia="SchoolBookSanPin" w:hAnsi="Times New Roman" w:cs="Times New Roman"/>
          <w:position w:val="1"/>
        </w:rPr>
        <w:t xml:space="preserve">и </w:t>
      </w:r>
      <w:r w:rsidRPr="00E178B9">
        <w:rPr>
          <w:rFonts w:ascii="Times New Roman" w:eastAsia="SchoolBookSanPin" w:hAnsi="Times New Roman" w:cs="Times New Roman"/>
          <w:bCs/>
          <w:position w:val="1"/>
        </w:rPr>
        <w:t>ь</w:t>
      </w:r>
      <w:r w:rsidRPr="00E178B9">
        <w:rPr>
          <w:rFonts w:ascii="Times New Roman" w:eastAsia="SchoolBookSanPin" w:hAnsi="Times New Roman" w:cs="Times New Roman"/>
          <w:position w:val="1"/>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8. </w:t>
      </w:r>
      <w:r w:rsidRPr="00E178B9">
        <w:rPr>
          <w:rFonts w:ascii="Times New Roman" w:eastAsia="SchoolBookSanPin" w:hAnsi="Times New Roman" w:cs="Times New Roman"/>
          <w:bCs/>
          <w:position w:val="1"/>
        </w:rPr>
        <w:t>Лексикология.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Объяснять лексическое значение слова разными способами</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position w:val="1"/>
        </w:rPr>
        <w:t>подбор однокоренных слов; подбор синонимов и антонимов, определение значения слова по контексту, с помощью толкового словаря).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Распознавать однозначные и многозначные слова, различать прямое и переносное значения слова.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Распознавать синонимы, антонимы, омонимы; различать многозначные слова и омонимы, правильно употреблять слова-паронимы.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Характеризовать тематические группы слов, родовые и видовые понятия.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Проводить лексический анализ слов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Пользоваться лексическими словарями (толковым словарём, словарями синонимов, антонимов, омонимов, паронимов).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9. </w:t>
      </w:r>
      <w:r w:rsidRPr="00E178B9">
        <w:rPr>
          <w:rFonts w:ascii="Times New Roman" w:eastAsia="SchoolBookSanPin" w:hAnsi="Times New Roman" w:cs="Times New Roman"/>
          <w:bCs/>
          <w:position w:val="1"/>
        </w:rPr>
        <w:t>Морфемика. Орфография.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Характеризовать морфему как минимальную значимую единицу языка.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Распознавать морфемы в слове (корень, приставку, суффикс, окончание), выделять основу слова.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Находить чередование звуков в морфемах (в том числе чередование гласных с нулём звука).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Проводить морфемный анализ слов.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178B9">
        <w:rPr>
          <w:rFonts w:ascii="Times New Roman" w:eastAsia="SchoolBookSanPin" w:hAnsi="Times New Roman" w:cs="Times New Roman"/>
          <w:bCs/>
          <w:position w:val="1"/>
        </w:rPr>
        <w:t xml:space="preserve">з </w:t>
      </w:r>
      <w:r w:rsidRPr="00E178B9">
        <w:rPr>
          <w:rFonts w:ascii="Times New Roman" w:eastAsia="SchoolBookSanPin" w:hAnsi="Times New Roman" w:cs="Times New Roman"/>
          <w:position w:val="1"/>
        </w:rPr>
        <w:t>(-</w:t>
      </w:r>
      <w:r w:rsidRPr="00E178B9">
        <w:rPr>
          <w:rFonts w:ascii="Times New Roman" w:eastAsia="SchoolBookSanPin" w:hAnsi="Times New Roman" w:cs="Times New Roman"/>
          <w:bCs/>
          <w:position w:val="1"/>
        </w:rPr>
        <w:t>с</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 xml:space="preserve">ы – и </w:t>
      </w:r>
      <w:r w:rsidRPr="00E178B9">
        <w:rPr>
          <w:rFonts w:ascii="Times New Roman" w:eastAsia="SchoolBookSanPin" w:hAnsi="Times New Roman" w:cs="Times New Roman"/>
          <w:position w:val="1"/>
        </w:rPr>
        <w:t xml:space="preserve">после приставок, корней с безударными проверяемыми, непроверяемыми, </w:t>
      </w:r>
      <w:r w:rsidRPr="00E178B9">
        <w:rPr>
          <w:rFonts w:ascii="Times New Roman" w:eastAsia="SchoolBookSanPin" w:hAnsi="Times New Roman" w:cs="Times New Roman"/>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E178B9">
        <w:rPr>
          <w:rFonts w:ascii="Times New Roman" w:eastAsia="SchoolBookSanPin" w:hAnsi="Times New Roman" w:cs="Times New Roman"/>
          <w:bCs/>
        </w:rPr>
        <w:t xml:space="preserve">ё – о </w:t>
      </w:r>
      <w:r w:rsidRPr="00E178B9">
        <w:rPr>
          <w:rFonts w:ascii="Times New Roman" w:eastAsia="SchoolBookSanPin" w:hAnsi="Times New Roman" w:cs="Times New Roman"/>
        </w:rPr>
        <w:t xml:space="preserve">после шипящих в корне слова, </w:t>
      </w:r>
      <w:r w:rsidRPr="00E178B9">
        <w:rPr>
          <w:rFonts w:ascii="Times New Roman" w:eastAsia="SchoolBookSanPin" w:hAnsi="Times New Roman" w:cs="Times New Roman"/>
          <w:bCs/>
        </w:rPr>
        <w:t xml:space="preserve">ы – и </w:t>
      </w:r>
      <w:r w:rsidRPr="00E178B9">
        <w:rPr>
          <w:rFonts w:ascii="Times New Roman" w:eastAsia="SchoolBookSanPin" w:hAnsi="Times New Roman" w:cs="Times New Roman"/>
        </w:rPr>
        <w:t xml:space="preserve">после </w:t>
      </w:r>
      <w:r w:rsidRPr="00E178B9">
        <w:rPr>
          <w:rFonts w:ascii="Times New Roman" w:eastAsia="SchoolBookSanPin" w:hAnsi="Times New Roman" w:cs="Times New Roman"/>
          <w:bCs/>
        </w:rPr>
        <w:t>ц</w:t>
      </w:r>
      <w:r w:rsidRPr="00E178B9">
        <w:rPr>
          <w:rFonts w:ascii="Times New Roman" w:eastAsia="SchoolBookSanPin" w:hAnsi="Times New Roman" w:cs="Times New Roman"/>
        </w:rPr>
        <w:t>.</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Проводить орфографический анализ слов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Уместно использовать слова с суффиксами оценки в собственной речи.</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rPr>
        <w:t>10. </w:t>
      </w:r>
      <w:r w:rsidRPr="00E178B9">
        <w:rPr>
          <w:rFonts w:ascii="Times New Roman" w:eastAsia="OfficinaSansBoldITC" w:hAnsi="Times New Roman" w:cs="Times New Roman"/>
        </w:rPr>
        <w:t>Морфология. Культура речи. Орфография.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Распознавать имена существительные, имена прилагательные, глаголы.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Проводить морфологический анализ имён существительных, частичный морфологический анализ имён прилагательных, глаголов.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Проводить орфографический анализ имён существительных, имён прилагательных, глаголов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Применять знания по морфологии при выполнении языкового анализа различных видов и в речевой практике.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11. </w:t>
      </w:r>
      <w:r w:rsidRPr="00E178B9">
        <w:rPr>
          <w:rFonts w:ascii="Times New Roman" w:eastAsia="SchoolBookSanPin" w:hAnsi="Times New Roman" w:cs="Times New Roman"/>
          <w:bCs/>
          <w:position w:val="1"/>
        </w:rPr>
        <w:t>Имя существительное.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Определять лексико-грамматические разряды имён существительных.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Различать типы склонения имён существительных, выявлять разносклоняемые и несклоняемые имена существительные.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Проводить морфологический анализ имён существительных.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Соблюдать правила правописания имён существительных: безударных окончаний, </w:t>
      </w:r>
      <w:r w:rsidRPr="00E178B9">
        <w:rPr>
          <w:rFonts w:ascii="Times New Roman" w:eastAsia="SchoolBookSanPin" w:hAnsi="Times New Roman" w:cs="Times New Roman"/>
          <w:bCs/>
          <w:position w:val="1"/>
        </w:rPr>
        <w:t xml:space="preserve">о – е </w:t>
      </w:r>
      <w:r w:rsidRPr="00E178B9">
        <w:rPr>
          <w:rFonts w:ascii="Times New Roman" w:eastAsia="SchoolBookSanPin" w:hAnsi="Times New Roman" w:cs="Times New Roman"/>
          <w:position w:val="1"/>
        </w:rPr>
        <w:t>(</w:t>
      </w:r>
      <w:r w:rsidRPr="00E178B9">
        <w:rPr>
          <w:rFonts w:ascii="Times New Roman" w:eastAsia="SchoolBookSanPin" w:hAnsi="Times New Roman" w:cs="Times New Roman"/>
          <w:bCs/>
          <w:position w:val="1"/>
        </w:rPr>
        <w:t>ё</w:t>
      </w:r>
      <w:r w:rsidRPr="00E178B9">
        <w:rPr>
          <w:rFonts w:ascii="Times New Roman" w:eastAsia="SchoolBookSanPin" w:hAnsi="Times New Roman" w:cs="Times New Roman"/>
          <w:position w:val="1"/>
        </w:rPr>
        <w:t xml:space="preserve">) после шипящих и </w:t>
      </w:r>
      <w:r w:rsidRPr="00E178B9">
        <w:rPr>
          <w:rFonts w:ascii="Times New Roman" w:eastAsia="SchoolBookSanPin" w:hAnsi="Times New Roman" w:cs="Times New Roman"/>
          <w:bCs/>
          <w:position w:val="1"/>
        </w:rPr>
        <w:t xml:space="preserve">ц </w:t>
      </w:r>
      <w:r w:rsidRPr="00E178B9">
        <w:rPr>
          <w:rFonts w:ascii="Times New Roman" w:eastAsia="SchoolBookSanPin" w:hAnsi="Times New Roman" w:cs="Times New Roman"/>
          <w:position w:val="1"/>
        </w:rPr>
        <w:t xml:space="preserve">в суффиксах и окончаниях, суффиксов </w:t>
      </w:r>
      <w:r w:rsidRPr="00E178B9">
        <w:rPr>
          <w:rFonts w:ascii="Times New Roman" w:eastAsia="SchoolBookSanPin" w:hAnsi="Times New Roman" w:cs="Times New Roman"/>
          <w:bCs/>
          <w:position w:val="1"/>
        </w:rPr>
        <w:t>-чик- – -щик-</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 xml:space="preserve">-ек- – -ик- (-чик-), </w:t>
      </w:r>
      <w:r w:rsidRPr="00E178B9">
        <w:rPr>
          <w:rFonts w:ascii="Times New Roman" w:eastAsia="SchoolBookSanPin" w:hAnsi="Times New Roman" w:cs="Times New Roman"/>
          <w:position w:val="1"/>
        </w:rPr>
        <w:t xml:space="preserve">корней с чередованием </w:t>
      </w:r>
      <w:r w:rsidRPr="00E178B9">
        <w:rPr>
          <w:rFonts w:ascii="Times New Roman" w:eastAsia="SchoolBookSanPin" w:hAnsi="Times New Roman" w:cs="Times New Roman"/>
          <w:bCs/>
          <w:position w:val="1"/>
        </w:rPr>
        <w:t>а (о)</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-лаг- – -лож-</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-раст- – -ращ- – рос-</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-гар- – -гор-</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-зар- – -зор-</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-клан- – -клон-</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-скак- – -скоч-</w:t>
      </w:r>
      <w:r w:rsidRPr="00E178B9">
        <w:rPr>
          <w:rFonts w:ascii="Times New Roman" w:eastAsia="SchoolBookSanPin" w:hAnsi="Times New Roman" w:cs="Times New Roman"/>
          <w:position w:val="1"/>
        </w:rPr>
        <w:t xml:space="preserve">, употребления (неупотребления) </w:t>
      </w:r>
      <w:r w:rsidRPr="00E178B9">
        <w:rPr>
          <w:rFonts w:ascii="Times New Roman" w:eastAsia="SchoolBookSanPin" w:hAnsi="Times New Roman" w:cs="Times New Roman"/>
          <w:bCs/>
          <w:position w:val="1"/>
        </w:rPr>
        <w:t xml:space="preserve">ь </w:t>
      </w:r>
      <w:r w:rsidRPr="00E178B9">
        <w:rPr>
          <w:rFonts w:ascii="Times New Roman" w:eastAsia="SchoolBookSanPin" w:hAnsi="Times New Roman" w:cs="Times New Roman"/>
          <w:position w:val="1"/>
        </w:rPr>
        <w:t xml:space="preserve">на конце имён существительных после шипящих; слитное и раздельное написание </w:t>
      </w:r>
      <w:r w:rsidRPr="00E178B9">
        <w:rPr>
          <w:rFonts w:ascii="Times New Roman" w:eastAsia="SchoolBookSanPin" w:hAnsi="Times New Roman" w:cs="Times New Roman"/>
          <w:bCs/>
          <w:position w:val="1"/>
        </w:rPr>
        <w:t xml:space="preserve">не </w:t>
      </w:r>
      <w:r w:rsidRPr="00E178B9">
        <w:rPr>
          <w:rFonts w:ascii="Times New Roman" w:eastAsia="SchoolBookSanPin" w:hAnsi="Times New Roman" w:cs="Times New Roman"/>
          <w:position w:val="1"/>
        </w:rPr>
        <w:t xml:space="preserve">с именами </w:t>
      </w:r>
      <w:r w:rsidRPr="00E178B9">
        <w:rPr>
          <w:rFonts w:ascii="Times New Roman" w:eastAsia="SchoolBookSanPin" w:hAnsi="Times New Roman" w:cs="Times New Roman"/>
          <w:position w:val="1"/>
        </w:rPr>
        <w:lastRenderedPageBreak/>
        <w:t>существительными; правописание собственных имён существительных.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12. </w:t>
      </w:r>
      <w:r w:rsidRPr="00E178B9">
        <w:rPr>
          <w:rFonts w:ascii="Times New Roman" w:eastAsia="SchoolBookSanPin" w:hAnsi="Times New Roman" w:cs="Times New Roman"/>
          <w:bCs/>
          <w:position w:val="1"/>
        </w:rPr>
        <w:t>Имя прилагательное.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Определять общее грамматическое значение, морфологические признаки и синтаксические функции имени прилагательного,</w:t>
      </w:r>
      <w:r w:rsidRPr="00E178B9">
        <w:rPr>
          <w:rFonts w:ascii="Times New Roman" w:eastAsia="SchoolBookSanPin" w:hAnsi="Times New Roman" w:cs="Times New Roman"/>
        </w:rPr>
        <w:t xml:space="preserve"> объяснять его роль в речи; различать полную и краткую формы имён прилагательных.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Проводить частичный морфологический анализ имён прилагательных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Соблюдать нормы словоизменения, произношения имён прилагательных, постановки в них ударения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Соблюдать </w:t>
      </w:r>
      <w:r w:rsidRPr="00E178B9">
        <w:rPr>
          <w:rFonts w:ascii="Times New Roman" w:eastAsia="SchoolBookSanPin" w:hAnsi="Times New Roman" w:cs="Times New Roman"/>
          <w:position w:val="1"/>
        </w:rPr>
        <w:t xml:space="preserve">правила </w:t>
      </w:r>
      <w:r w:rsidRPr="00E178B9">
        <w:rPr>
          <w:rFonts w:ascii="Times New Roman" w:eastAsia="SchoolBookSanPin" w:hAnsi="Times New Roman" w:cs="Times New Roman"/>
        </w:rPr>
        <w:t xml:space="preserve">правописания имён прилагательных: безударных окончаний, </w:t>
      </w:r>
      <w:r w:rsidRPr="00E178B9">
        <w:rPr>
          <w:rFonts w:ascii="Times New Roman" w:eastAsia="SchoolBookSanPin" w:hAnsi="Times New Roman" w:cs="Times New Roman"/>
          <w:bCs/>
        </w:rPr>
        <w:t xml:space="preserve">о – е </w:t>
      </w:r>
      <w:r w:rsidRPr="00E178B9">
        <w:rPr>
          <w:rFonts w:ascii="Times New Roman" w:eastAsia="SchoolBookSanPin" w:hAnsi="Times New Roman" w:cs="Times New Roman"/>
        </w:rPr>
        <w:t xml:space="preserve">после шипящих и </w:t>
      </w:r>
      <w:r w:rsidRPr="00E178B9">
        <w:rPr>
          <w:rFonts w:ascii="Times New Roman" w:eastAsia="SchoolBookSanPin" w:hAnsi="Times New Roman" w:cs="Times New Roman"/>
          <w:bCs/>
        </w:rPr>
        <w:t xml:space="preserve">ц </w:t>
      </w:r>
      <w:r w:rsidRPr="00E178B9">
        <w:rPr>
          <w:rFonts w:ascii="Times New Roman" w:eastAsia="SchoolBookSanPin" w:hAnsi="Times New Roman" w:cs="Times New Roman"/>
        </w:rPr>
        <w:t xml:space="preserve">в суффиксах и окончаниях; кратких форм имён прилагательных с основой на шипящие; </w:t>
      </w:r>
      <w:r w:rsidRPr="00E178B9">
        <w:rPr>
          <w:rFonts w:ascii="Times New Roman" w:eastAsia="SchoolBookSanPin" w:hAnsi="Times New Roman" w:cs="Times New Roman"/>
          <w:position w:val="1"/>
        </w:rPr>
        <w:t xml:space="preserve">правила </w:t>
      </w:r>
      <w:r w:rsidRPr="00E178B9">
        <w:rPr>
          <w:rFonts w:ascii="Times New Roman" w:eastAsia="SchoolBookSanPin" w:hAnsi="Times New Roman" w:cs="Times New Roman"/>
        </w:rPr>
        <w:t xml:space="preserve">слитного и раздельного написания </w:t>
      </w:r>
      <w:r w:rsidRPr="00E178B9">
        <w:rPr>
          <w:rFonts w:ascii="Times New Roman" w:eastAsia="SchoolBookSanPin" w:hAnsi="Times New Roman" w:cs="Times New Roman"/>
          <w:bCs/>
        </w:rPr>
        <w:t xml:space="preserve">не </w:t>
      </w:r>
      <w:r w:rsidRPr="00E178B9">
        <w:rPr>
          <w:rFonts w:ascii="Times New Roman" w:eastAsia="SchoolBookSanPin" w:hAnsi="Times New Roman" w:cs="Times New Roman"/>
        </w:rPr>
        <w:t xml:space="preserve">с именами прилагательными. </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13. </w:t>
      </w:r>
      <w:r w:rsidRPr="00E178B9">
        <w:rPr>
          <w:rFonts w:ascii="Times New Roman" w:eastAsia="SchoolBookSanPin" w:hAnsi="Times New Roman" w:cs="Times New Roman"/>
          <w:bCs/>
          <w:position w:val="1"/>
        </w:rPr>
        <w:t>Глагол.</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Различать глаголы совершенного и несовершенного вида, возвратные и невозвратные.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Определять спряжение глагола, спрягать глаголы.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Проводить частичный морфологический анализ глаголов</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position w:val="1"/>
        </w:rPr>
        <w:t>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Соблюдать нормы словоизменения глаголов, постановки ударения в глагольных формах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Соблюдать правила правописания глаголов: корней с чередованием </w:t>
      </w:r>
      <w:r w:rsidRPr="00E178B9">
        <w:rPr>
          <w:rFonts w:ascii="Times New Roman" w:eastAsia="SchoolBookSanPin" w:hAnsi="Times New Roman" w:cs="Times New Roman"/>
          <w:bCs/>
          <w:position w:val="1"/>
        </w:rPr>
        <w:t xml:space="preserve">е </w:t>
      </w:r>
      <w:r w:rsidRPr="00E178B9">
        <w:rPr>
          <w:rFonts w:ascii="Times New Roman" w:eastAsia="SchoolBookSanPin" w:hAnsi="Times New Roman" w:cs="Times New Roman"/>
          <w:position w:val="1"/>
        </w:rPr>
        <w:t>(</w:t>
      </w:r>
      <w:r w:rsidRPr="00E178B9">
        <w:rPr>
          <w:rFonts w:ascii="Times New Roman" w:eastAsia="SchoolBookSanPin" w:hAnsi="Times New Roman" w:cs="Times New Roman"/>
          <w:bCs/>
          <w:position w:val="1"/>
        </w:rPr>
        <w:t>и),</w:t>
      </w:r>
      <w:r w:rsidRPr="00E178B9">
        <w:rPr>
          <w:rFonts w:ascii="Times New Roman" w:eastAsia="SchoolBookSanPin" w:hAnsi="Times New Roman" w:cs="Times New Roman"/>
          <w:position w:val="1"/>
        </w:rPr>
        <w:t xml:space="preserve"> использования </w:t>
      </w:r>
      <w:r w:rsidRPr="00E178B9">
        <w:rPr>
          <w:rFonts w:ascii="Times New Roman" w:eastAsia="SchoolBookSanPin" w:hAnsi="Times New Roman" w:cs="Times New Roman"/>
          <w:bCs/>
          <w:position w:val="1"/>
        </w:rPr>
        <w:t xml:space="preserve">ь </w:t>
      </w:r>
      <w:r w:rsidRPr="00E178B9">
        <w:rPr>
          <w:rFonts w:ascii="Times New Roman" w:eastAsia="SchoolBookSanPin" w:hAnsi="Times New Roman" w:cs="Times New Roman"/>
          <w:position w:val="1"/>
        </w:rPr>
        <w:t xml:space="preserve">после шипящих как показателя грамматической формы в инфинитиве, в форме 2-го лица единственного числа, </w:t>
      </w:r>
      <w:r w:rsidRPr="00E178B9">
        <w:rPr>
          <w:rFonts w:ascii="Times New Roman" w:eastAsia="SchoolBookSanPin" w:hAnsi="Times New Roman" w:cs="Times New Roman"/>
          <w:bCs/>
          <w:position w:val="1"/>
        </w:rPr>
        <w:t xml:space="preserve">-тся </w:t>
      </w:r>
      <w:r w:rsidRPr="00E178B9">
        <w:rPr>
          <w:rFonts w:ascii="Times New Roman" w:eastAsia="SchoolBookSanPin" w:hAnsi="Times New Roman" w:cs="Times New Roman"/>
          <w:position w:val="1"/>
        </w:rPr>
        <w:t xml:space="preserve">и </w:t>
      </w:r>
      <w:r w:rsidRPr="00E178B9">
        <w:rPr>
          <w:rFonts w:ascii="Times New Roman" w:eastAsia="SchoolBookSanPin" w:hAnsi="Times New Roman" w:cs="Times New Roman"/>
          <w:bCs/>
          <w:position w:val="1"/>
        </w:rPr>
        <w:t xml:space="preserve">-ться </w:t>
      </w:r>
      <w:r w:rsidRPr="00E178B9">
        <w:rPr>
          <w:rFonts w:ascii="Times New Roman" w:eastAsia="SchoolBookSanPin" w:hAnsi="Times New Roman" w:cs="Times New Roman"/>
          <w:position w:val="1"/>
        </w:rPr>
        <w:t xml:space="preserve">в глаголах; суффиксов </w:t>
      </w:r>
      <w:r w:rsidRPr="00E178B9">
        <w:rPr>
          <w:rFonts w:ascii="Times New Roman" w:eastAsia="SchoolBookSanPin" w:hAnsi="Times New Roman" w:cs="Times New Roman"/>
          <w:bCs/>
          <w:position w:val="1"/>
        </w:rPr>
        <w:t>-ова</w:t>
      </w:r>
      <w:r w:rsidRPr="00E178B9">
        <w:rPr>
          <w:rFonts w:ascii="Times New Roman" w:eastAsia="SchoolBookSanPin" w:hAnsi="Times New Roman" w:cs="Times New Roman"/>
          <w:position w:val="1"/>
        </w:rPr>
        <w:t>- – -</w:t>
      </w:r>
      <w:r w:rsidRPr="00E178B9">
        <w:rPr>
          <w:rFonts w:ascii="Times New Roman" w:eastAsia="SchoolBookSanPin" w:hAnsi="Times New Roman" w:cs="Times New Roman"/>
          <w:bCs/>
          <w:position w:val="1"/>
        </w:rPr>
        <w:t>ева</w:t>
      </w:r>
      <w:r w:rsidRPr="00E178B9">
        <w:rPr>
          <w:rFonts w:ascii="Times New Roman" w:eastAsia="SchoolBookSanPin" w:hAnsi="Times New Roman" w:cs="Times New Roman"/>
          <w:position w:val="1"/>
        </w:rPr>
        <w:t xml:space="preserve">-, </w:t>
      </w:r>
      <w:r w:rsidRPr="00E178B9">
        <w:rPr>
          <w:rFonts w:ascii="Times New Roman" w:eastAsia="SchoolBookSanPin" w:hAnsi="Times New Roman" w:cs="Times New Roman"/>
          <w:bCs/>
          <w:position w:val="1"/>
        </w:rPr>
        <w:t>-ыва- – -ива-</w:t>
      </w:r>
      <w:r w:rsidRPr="00E178B9">
        <w:rPr>
          <w:rFonts w:ascii="Times New Roman" w:eastAsia="SchoolBookSanPin" w:hAnsi="Times New Roman" w:cs="Times New Roman"/>
          <w:position w:val="1"/>
        </w:rPr>
        <w:t xml:space="preserve">, личных окончаний глагола, гласной перед суффиксом </w:t>
      </w:r>
      <w:r w:rsidRPr="00E178B9">
        <w:rPr>
          <w:rFonts w:ascii="Times New Roman" w:eastAsia="SchoolBookSanPin" w:hAnsi="Times New Roman" w:cs="Times New Roman"/>
          <w:bCs/>
          <w:position w:val="1"/>
        </w:rPr>
        <w:t xml:space="preserve">-л- </w:t>
      </w:r>
      <w:r w:rsidRPr="00E178B9">
        <w:rPr>
          <w:rFonts w:ascii="Times New Roman" w:eastAsia="SchoolBookSanPin" w:hAnsi="Times New Roman" w:cs="Times New Roman"/>
          <w:position w:val="1"/>
        </w:rPr>
        <w:t xml:space="preserve">в формах прошедшего времени глагола, слитного и раздельного написания </w:t>
      </w:r>
      <w:r w:rsidRPr="00E178B9">
        <w:rPr>
          <w:rFonts w:ascii="Times New Roman" w:eastAsia="SchoolBookSanPin" w:hAnsi="Times New Roman" w:cs="Times New Roman"/>
          <w:bCs/>
          <w:position w:val="1"/>
        </w:rPr>
        <w:t xml:space="preserve">не </w:t>
      </w:r>
      <w:r w:rsidRPr="00E178B9">
        <w:rPr>
          <w:rFonts w:ascii="Times New Roman" w:eastAsia="SchoolBookSanPin" w:hAnsi="Times New Roman" w:cs="Times New Roman"/>
          <w:position w:val="1"/>
        </w:rPr>
        <w:t>с глаголами.</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rPr>
        <w:t>14. </w:t>
      </w:r>
      <w:r w:rsidRPr="00E178B9">
        <w:rPr>
          <w:rFonts w:ascii="Times New Roman" w:eastAsia="OfficinaSansBoldITC" w:hAnsi="Times New Roman" w:cs="Times New Roman"/>
        </w:rPr>
        <w:t>Синтаксис. Культура речи. Пунктуация.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178B9">
        <w:rPr>
          <w:rFonts w:ascii="Times New Roman" w:eastAsia="SchoolBookSanPin" w:hAnsi="Times New Roman" w:cs="Times New Roman"/>
          <w:bCs/>
        </w:rPr>
        <w:t>и</w:t>
      </w:r>
      <w:r w:rsidRPr="00E178B9">
        <w:rPr>
          <w:rFonts w:ascii="Times New Roman" w:eastAsia="SchoolBookSanPin" w:hAnsi="Times New Roman" w:cs="Times New Roman"/>
        </w:rPr>
        <w:t xml:space="preserve">, союзами </w:t>
      </w:r>
      <w:r w:rsidRPr="00E178B9">
        <w:rPr>
          <w:rFonts w:ascii="Times New Roman" w:eastAsia="SchoolBookSanPin" w:hAnsi="Times New Roman" w:cs="Times New Roman"/>
          <w:bCs/>
        </w:rPr>
        <w:t>а</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но</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однако</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зато</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 xml:space="preserve">да </w:t>
      </w:r>
      <w:r w:rsidRPr="00E178B9">
        <w:rPr>
          <w:rFonts w:ascii="Times New Roman" w:eastAsia="SchoolBookSanPin" w:hAnsi="Times New Roman" w:cs="Times New Roman"/>
        </w:rPr>
        <w:t xml:space="preserve">(в </w:t>
      </w:r>
      <w:r w:rsidRPr="00E178B9">
        <w:rPr>
          <w:rFonts w:ascii="Times New Roman" w:eastAsia="SchoolBookSanPin" w:hAnsi="Times New Roman" w:cs="Times New Roman"/>
        </w:rPr>
        <w:lastRenderedPageBreak/>
        <w:t xml:space="preserve">значении </w:t>
      </w:r>
      <w:r w:rsidRPr="00E178B9">
        <w:rPr>
          <w:rFonts w:ascii="Times New Roman" w:eastAsia="SchoolBookSanPin" w:hAnsi="Times New Roman" w:cs="Times New Roman"/>
          <w:bCs/>
        </w:rPr>
        <w:t>и</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 xml:space="preserve">да </w:t>
      </w:r>
      <w:r w:rsidRPr="00E178B9">
        <w:rPr>
          <w:rFonts w:ascii="Times New Roman" w:eastAsia="SchoolBookSanPin" w:hAnsi="Times New Roman" w:cs="Times New Roman"/>
        </w:rPr>
        <w:t xml:space="preserve">(в значении </w:t>
      </w:r>
      <w:r w:rsidRPr="00E178B9">
        <w:rPr>
          <w:rFonts w:ascii="Times New Roman" w:eastAsia="SchoolBookSanPin" w:hAnsi="Times New Roman" w:cs="Times New Roman"/>
          <w:bCs/>
        </w:rPr>
        <w:t>но</w:t>
      </w:r>
      <w:r w:rsidRPr="00E178B9">
        <w:rPr>
          <w:rFonts w:ascii="Times New Roman" w:eastAsia="SchoolBookSanPin" w:hAnsi="Times New Roman" w:cs="Times New Roman"/>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178B9">
        <w:rPr>
          <w:rFonts w:ascii="Times New Roman" w:eastAsia="SchoolBookSanPin" w:hAnsi="Times New Roman" w:cs="Times New Roman"/>
          <w:bCs/>
        </w:rPr>
        <w:t>и</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но</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а</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однако</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зато</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bCs/>
        </w:rPr>
        <w:t>да</w:t>
      </w:r>
      <w:r w:rsidRPr="00E178B9">
        <w:rPr>
          <w:rFonts w:ascii="Times New Roman" w:eastAsia="SchoolBookSanPin" w:hAnsi="Times New Roman" w:cs="Times New Roman"/>
        </w:rPr>
        <w:t>; оформлять при письме диалог.</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Проводить пунктуационный анализ предложения (в рамках изученного).</w:t>
      </w:r>
    </w:p>
    <w:p w:rsidR="00E178B9" w:rsidRPr="00E178B9" w:rsidRDefault="00E178B9" w:rsidP="00E178B9">
      <w:pPr>
        <w:ind w:firstLine="709"/>
        <w:jc w:val="both"/>
        <w:rPr>
          <w:rFonts w:ascii="Times New Roman" w:eastAsia="SchoolBookSanPin" w:hAnsi="Times New Roman" w:cs="Times New Roman"/>
        </w:rPr>
      </w:pPr>
      <w:r w:rsidRPr="00CD4BD6">
        <w:rPr>
          <w:rFonts w:ascii="Times New Roman" w:eastAsia="OfficinaSansBoldITC" w:hAnsi="Times New Roman" w:cs="Times New Roman"/>
          <w:u w:val="single"/>
        </w:rPr>
        <w:t>К</w:t>
      </w:r>
      <w:r w:rsidRPr="00CD4BD6">
        <w:rPr>
          <w:rFonts w:ascii="Times New Roman" w:eastAsia="SchoolBookSanPin" w:hAnsi="Times New Roman" w:cs="Times New Roman"/>
          <w:u w:val="single"/>
        </w:rPr>
        <w:t xml:space="preserve"> концу обучения в </w:t>
      </w:r>
      <w:r w:rsidRPr="00CD4BD6">
        <w:rPr>
          <w:rFonts w:ascii="Times New Roman" w:eastAsia="SchoolBookSanPin" w:hAnsi="Times New Roman" w:cs="Times New Roman"/>
          <w:bCs/>
          <w:u w:val="single"/>
        </w:rPr>
        <w:t>6 классе</w:t>
      </w:r>
      <w:r w:rsidRPr="00E178B9">
        <w:rPr>
          <w:rFonts w:ascii="Times New Roman" w:eastAsia="SchoolBookSanPin" w:hAnsi="Times New Roman" w:cs="Times New Roman"/>
          <w:bCs/>
        </w:rPr>
        <w:t xml:space="preserve"> </w:t>
      </w:r>
      <w:r w:rsidRPr="00E178B9">
        <w:rPr>
          <w:rFonts w:ascii="Times New Roman" w:eastAsia="SchoolBookSanPin" w:hAnsi="Times New Roman" w:cs="Times New Roman"/>
        </w:rPr>
        <w:t>обучающийся получит следующие п</w:t>
      </w:r>
      <w:r w:rsidRPr="00E178B9">
        <w:rPr>
          <w:rFonts w:ascii="Times New Roman" w:eastAsia="OfficinaSansBoldITC" w:hAnsi="Times New Roman" w:cs="Times New Roman"/>
        </w:rPr>
        <w:t>редметные результаты по отдельным темам программы по русскому языку</w:t>
      </w:r>
      <w:r w:rsidRPr="00E178B9">
        <w:rPr>
          <w:rFonts w:ascii="Times New Roman" w:eastAsia="SchoolBookSanPin" w:hAnsi="Times New Roman" w:cs="Times New Roman"/>
        </w:rPr>
        <w:t>:</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rPr>
        <w:t>1. </w:t>
      </w:r>
      <w:r w:rsidRPr="00E178B9">
        <w:rPr>
          <w:rFonts w:ascii="Times New Roman" w:eastAsia="OfficinaSansBoldITC" w:hAnsi="Times New Roman" w:cs="Times New Roman"/>
        </w:rPr>
        <w:t>Общие сведения о языке.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E178B9" w:rsidRPr="00E178B9" w:rsidRDefault="00E178B9" w:rsidP="00E178B9">
      <w:pPr>
        <w:ind w:firstLine="709"/>
        <w:jc w:val="both"/>
        <w:rPr>
          <w:rFonts w:ascii="Times New Roman" w:eastAsia="SchoolBookSanPin" w:hAnsi="Times New Roman" w:cs="Times New Roman"/>
          <w:position w:val="1"/>
        </w:rPr>
      </w:pPr>
      <w:r w:rsidRPr="00E178B9">
        <w:rPr>
          <w:rFonts w:ascii="Times New Roman" w:eastAsia="SchoolBookSanPin" w:hAnsi="Times New Roman" w:cs="Times New Roman"/>
          <w:position w:val="1"/>
        </w:rPr>
        <w:t>Иметь представление о русском литературном языке.</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rPr>
        <w:t>2. </w:t>
      </w:r>
      <w:r w:rsidRPr="00E178B9">
        <w:rPr>
          <w:rFonts w:ascii="Times New Roman" w:eastAsia="OfficinaSansBoldITC" w:hAnsi="Times New Roman" w:cs="Times New Roman"/>
        </w:rPr>
        <w:t>Язык и речь.</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Участвовать в диалоге (побуждение к действию, обмен мнениями) объёмом не менее 4 реплик.</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Владеть различными видами чтения: просмотровым, ознакомительным, изучающим, поисковым.</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Устно пересказывать прочитанный или прослушанный текст объёмом не менее 110 слов.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E178B9">
        <w:rPr>
          <w:rFonts w:ascii="Times New Roman" w:eastAsia="SchoolBookSanPin" w:hAnsi="Times New Roman" w:cs="Times New Roman"/>
          <w:position w:val="1"/>
        </w:rPr>
        <w:t>160 слов; для сжатого изложения – не менее 165 слов).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rPr>
        <w:t>3. </w:t>
      </w:r>
      <w:r w:rsidRPr="00E178B9">
        <w:rPr>
          <w:rFonts w:ascii="Times New Roman" w:eastAsia="OfficinaSansBoldITC" w:hAnsi="Times New Roman" w:cs="Times New Roman"/>
        </w:rPr>
        <w:t>Текст.</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lastRenderedPageBreak/>
        <w:t>Проводить смысловой анализ текста, его композиционных особенностей, определять количество микротем и абзацев.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E178B9">
        <w:rPr>
          <w:rFonts w:ascii="Times New Roman" w:eastAsia="SchoolBookSanPin" w:hAnsi="Times New Roman" w:cs="Times New Roman"/>
          <w:position w:val="1"/>
        </w:rPr>
        <w:t>содержание таблицы, схемы в виде текста.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Редактировать собственные тексты с использованием знаний норм современного русского литературного языка.</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rPr>
        <w:t>4. </w:t>
      </w:r>
      <w:r w:rsidRPr="00E178B9">
        <w:rPr>
          <w:rFonts w:ascii="Times New Roman" w:eastAsia="OfficinaSansBoldITC" w:hAnsi="Times New Roman" w:cs="Times New Roman"/>
        </w:rPr>
        <w:t>Функциональные разновидности языка.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Применять знания об официально-деловом и научном стиле при выполнении языкового анализа различных видов и в речевой практике.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5. Система языка.</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rPr>
        <w:t>6. </w:t>
      </w:r>
      <w:r w:rsidRPr="00E178B9">
        <w:rPr>
          <w:rFonts w:ascii="Times New Roman" w:eastAsia="OfficinaSansBoldITC" w:hAnsi="Times New Roman" w:cs="Times New Roman"/>
        </w:rPr>
        <w:t>Лексикология. Культура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Распознавать в тексте фразеологизмы, определять их значения; характеризовать ситуацию употребления фразеологизма.</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rPr>
        <w:t>7. </w:t>
      </w:r>
      <w:r w:rsidRPr="00E178B9">
        <w:rPr>
          <w:rFonts w:ascii="Times New Roman" w:eastAsia="OfficinaSansBoldITC" w:hAnsi="Times New Roman" w:cs="Times New Roman"/>
        </w:rPr>
        <w:t>Словообразование. Культура речи. Орфография.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Распознавать формообразующие и словообразующие морфемы в слове; выделять производящую основу.</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Соблюдать правила правописания сложных и сложносокращённых слов, правила </w:t>
      </w:r>
      <w:r w:rsidRPr="00E178B9">
        <w:rPr>
          <w:rFonts w:ascii="Times New Roman" w:eastAsia="SchoolBookSanPin" w:hAnsi="Times New Roman" w:cs="Times New Roman"/>
        </w:rPr>
        <w:lastRenderedPageBreak/>
        <w:t xml:space="preserve">правописания корня </w:t>
      </w:r>
      <w:r w:rsidRPr="00E178B9">
        <w:rPr>
          <w:rFonts w:ascii="Times New Roman" w:eastAsia="SchoolBookSanPin" w:hAnsi="Times New Roman" w:cs="Times New Roman"/>
          <w:bCs/>
        </w:rPr>
        <w:t xml:space="preserve">-кас- – -кос- </w:t>
      </w:r>
      <w:r w:rsidRPr="00E178B9">
        <w:rPr>
          <w:rFonts w:ascii="Times New Roman" w:eastAsia="SchoolBookSanPin" w:hAnsi="Times New Roman" w:cs="Times New Roman"/>
        </w:rPr>
        <w:t xml:space="preserve">с чередованием </w:t>
      </w:r>
      <w:r w:rsidRPr="00E178B9">
        <w:rPr>
          <w:rFonts w:ascii="Times New Roman" w:eastAsia="SchoolBookSanPin" w:hAnsi="Times New Roman" w:cs="Times New Roman"/>
          <w:bCs/>
        </w:rPr>
        <w:t xml:space="preserve">а </w:t>
      </w:r>
      <w:r w:rsidRPr="00E178B9">
        <w:rPr>
          <w:rFonts w:ascii="Times New Roman" w:eastAsia="SchoolBookSanPin" w:hAnsi="Times New Roman" w:cs="Times New Roman"/>
        </w:rPr>
        <w:t>(</w:t>
      </w:r>
      <w:r w:rsidRPr="00E178B9">
        <w:rPr>
          <w:rFonts w:ascii="Times New Roman" w:eastAsia="SchoolBookSanPin" w:hAnsi="Times New Roman" w:cs="Times New Roman"/>
          <w:bCs/>
        </w:rPr>
        <w:t>о)</w:t>
      </w:r>
      <w:r w:rsidRPr="00E178B9">
        <w:rPr>
          <w:rFonts w:ascii="Times New Roman" w:eastAsia="SchoolBookSanPin" w:hAnsi="Times New Roman" w:cs="Times New Roman"/>
        </w:rPr>
        <w:t xml:space="preserve">, гласных в приставках </w:t>
      </w:r>
      <w:r w:rsidRPr="00E178B9">
        <w:rPr>
          <w:rFonts w:ascii="Times New Roman" w:eastAsia="SchoolBookSanPin" w:hAnsi="Times New Roman" w:cs="Times New Roman"/>
          <w:bCs/>
        </w:rPr>
        <w:t xml:space="preserve">пре- </w:t>
      </w:r>
      <w:r w:rsidRPr="00E178B9">
        <w:rPr>
          <w:rFonts w:ascii="Times New Roman" w:eastAsia="SchoolBookSanPin" w:hAnsi="Times New Roman" w:cs="Times New Roman"/>
        </w:rPr>
        <w:t xml:space="preserve">и </w:t>
      </w:r>
      <w:r w:rsidRPr="00E178B9">
        <w:rPr>
          <w:rFonts w:ascii="Times New Roman" w:eastAsia="SchoolBookSanPin" w:hAnsi="Times New Roman" w:cs="Times New Roman"/>
          <w:bCs/>
        </w:rPr>
        <w:t>при-</w:t>
      </w:r>
      <w:r w:rsidRPr="00E178B9">
        <w:rPr>
          <w:rFonts w:ascii="Times New Roman" w:eastAsia="SchoolBookSanPin" w:hAnsi="Times New Roman" w:cs="Times New Roman"/>
        </w:rPr>
        <w:t>.</w:t>
      </w:r>
    </w:p>
    <w:p w:rsidR="00E178B9" w:rsidRPr="00E178B9" w:rsidRDefault="00E178B9" w:rsidP="00E178B9">
      <w:pPr>
        <w:ind w:firstLine="709"/>
        <w:jc w:val="both"/>
        <w:rPr>
          <w:rFonts w:ascii="Times New Roman" w:eastAsia="OfficinaSansBoldITC" w:hAnsi="Times New Roman" w:cs="Times New Roman"/>
        </w:rPr>
      </w:pPr>
      <w:r w:rsidRPr="00E178B9">
        <w:rPr>
          <w:rFonts w:ascii="Times New Roman" w:eastAsia="SchoolBookSanPin" w:hAnsi="Times New Roman" w:cs="Times New Roman"/>
        </w:rPr>
        <w:t>8. </w:t>
      </w:r>
      <w:r w:rsidRPr="00E178B9">
        <w:rPr>
          <w:rFonts w:ascii="Times New Roman" w:eastAsia="OfficinaSansBoldITC" w:hAnsi="Times New Roman" w:cs="Times New Roman"/>
        </w:rPr>
        <w:t>Морфология. Культура речи. Орфография.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Характеризовать особенности словообразования имён существительных.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 xml:space="preserve">Соблюдать правила слитного и дефисного написания </w:t>
      </w:r>
      <w:r w:rsidRPr="00E178B9">
        <w:rPr>
          <w:rFonts w:ascii="Times New Roman" w:eastAsia="SchoolBookSanPin" w:hAnsi="Times New Roman" w:cs="Times New Roman"/>
          <w:bCs/>
        </w:rPr>
        <w:t xml:space="preserve">пол- </w:t>
      </w:r>
      <w:r w:rsidRPr="00E178B9">
        <w:rPr>
          <w:rFonts w:ascii="Times New Roman" w:eastAsia="SchoolBookSanPin" w:hAnsi="Times New Roman" w:cs="Times New Roman"/>
        </w:rPr>
        <w:t xml:space="preserve">и </w:t>
      </w:r>
      <w:r w:rsidRPr="00E178B9">
        <w:rPr>
          <w:rFonts w:ascii="Times New Roman" w:eastAsia="SchoolBookSanPin" w:hAnsi="Times New Roman" w:cs="Times New Roman"/>
          <w:bCs/>
          <w:position w:val="1"/>
        </w:rPr>
        <w:t xml:space="preserve">полу- </w:t>
      </w:r>
      <w:r w:rsidRPr="00E178B9">
        <w:rPr>
          <w:rFonts w:ascii="Times New Roman" w:eastAsia="SchoolBookSanPin" w:hAnsi="Times New Roman" w:cs="Times New Roman"/>
          <w:position w:val="1"/>
        </w:rPr>
        <w:t>со словами.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Соблюдать нормы произношения, постановки ударения (в рамках изученного), словоизменения имён существительных.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Различать качественные, относительные и притяжательные имена прилагательные, степени сравнения качественных имён прилагательных.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Соблюдать нормы словообразования имён прилагательных, нормы произношения имён прилагательных, нормы ударения</w:t>
      </w:r>
      <w:r w:rsidRPr="00E178B9">
        <w:rPr>
          <w:rFonts w:ascii="Times New Roman" w:eastAsia="SchoolBookSanPin" w:hAnsi="Times New Roman" w:cs="Times New Roman"/>
        </w:rPr>
        <w:t xml:space="preserve"> (</w:t>
      </w:r>
      <w:r w:rsidRPr="00E178B9">
        <w:rPr>
          <w:rFonts w:ascii="Times New Roman" w:eastAsia="SchoolBookSanPin" w:hAnsi="Times New Roman" w:cs="Times New Roman"/>
          <w:position w:val="1"/>
        </w:rPr>
        <w:t xml:space="preserve">в рамках изученного); соблюдать </w:t>
      </w:r>
      <w:r w:rsidRPr="00E178B9">
        <w:rPr>
          <w:rFonts w:ascii="Times New Roman" w:eastAsia="SchoolBookSanPin" w:hAnsi="Times New Roman" w:cs="Times New Roman"/>
        </w:rPr>
        <w:t xml:space="preserve">правила </w:t>
      </w:r>
      <w:r w:rsidRPr="00E178B9">
        <w:rPr>
          <w:rFonts w:ascii="Times New Roman" w:eastAsia="SchoolBookSanPin" w:hAnsi="Times New Roman" w:cs="Times New Roman"/>
          <w:position w:val="1"/>
        </w:rPr>
        <w:t xml:space="preserve">правописания </w:t>
      </w:r>
      <w:r w:rsidRPr="00E178B9">
        <w:rPr>
          <w:rFonts w:ascii="Times New Roman" w:eastAsia="SchoolBookSanPin" w:hAnsi="Times New Roman" w:cs="Times New Roman"/>
          <w:bCs/>
          <w:position w:val="1"/>
        </w:rPr>
        <w:t xml:space="preserve">н </w:t>
      </w:r>
      <w:r w:rsidRPr="00E178B9">
        <w:rPr>
          <w:rFonts w:ascii="Times New Roman" w:eastAsia="SchoolBookSanPin" w:hAnsi="Times New Roman" w:cs="Times New Roman"/>
          <w:position w:val="1"/>
        </w:rPr>
        <w:t xml:space="preserve">и </w:t>
      </w:r>
      <w:r w:rsidRPr="00E178B9">
        <w:rPr>
          <w:rFonts w:ascii="Times New Roman" w:eastAsia="SchoolBookSanPin" w:hAnsi="Times New Roman" w:cs="Times New Roman"/>
          <w:bCs/>
          <w:position w:val="1"/>
        </w:rPr>
        <w:t xml:space="preserve">нн </w:t>
      </w:r>
      <w:r w:rsidRPr="00E178B9">
        <w:rPr>
          <w:rFonts w:ascii="Times New Roman" w:eastAsia="SchoolBookSanPin" w:hAnsi="Times New Roman" w:cs="Times New Roman"/>
          <w:position w:val="1"/>
        </w:rPr>
        <w:t xml:space="preserve">в именах прилагательных, суффиксов </w:t>
      </w:r>
      <w:r w:rsidRPr="00E178B9">
        <w:rPr>
          <w:rFonts w:ascii="Times New Roman" w:eastAsia="SchoolBookSanPin" w:hAnsi="Times New Roman" w:cs="Times New Roman"/>
          <w:bCs/>
          <w:position w:val="1"/>
        </w:rPr>
        <w:t xml:space="preserve">-к- </w:t>
      </w:r>
      <w:r w:rsidRPr="00E178B9">
        <w:rPr>
          <w:rFonts w:ascii="Times New Roman" w:eastAsia="SchoolBookSanPin" w:hAnsi="Times New Roman" w:cs="Times New Roman"/>
          <w:position w:val="1"/>
        </w:rPr>
        <w:t xml:space="preserve">и </w:t>
      </w:r>
      <w:r w:rsidRPr="00E178B9">
        <w:rPr>
          <w:rFonts w:ascii="Times New Roman" w:eastAsia="SchoolBookSanPin" w:hAnsi="Times New Roman" w:cs="Times New Roman"/>
          <w:bCs/>
          <w:position w:val="1"/>
        </w:rPr>
        <w:t xml:space="preserve">-ск- </w:t>
      </w:r>
      <w:r w:rsidRPr="00E178B9">
        <w:rPr>
          <w:rFonts w:ascii="Times New Roman" w:eastAsia="SchoolBookSanPin" w:hAnsi="Times New Roman" w:cs="Times New Roman"/>
          <w:position w:val="1"/>
        </w:rPr>
        <w:t>имён прилагательных, сложных имён прилагательных.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Правильно употреблять собирательные имена числительные, соблюдать </w:t>
      </w:r>
      <w:r w:rsidRPr="00E178B9">
        <w:rPr>
          <w:rFonts w:ascii="Times New Roman" w:eastAsia="SchoolBookSanPin" w:hAnsi="Times New Roman" w:cs="Times New Roman"/>
        </w:rPr>
        <w:t xml:space="preserve">правила </w:t>
      </w:r>
      <w:r w:rsidRPr="00E178B9">
        <w:rPr>
          <w:rFonts w:ascii="Times New Roman" w:eastAsia="SchoolBookSanPin" w:hAnsi="Times New Roman" w:cs="Times New Roman"/>
          <w:position w:val="1"/>
        </w:rPr>
        <w:t xml:space="preserve">правописания имён числительных, в том числе написание </w:t>
      </w:r>
      <w:r w:rsidRPr="00E178B9">
        <w:rPr>
          <w:rFonts w:ascii="Times New Roman" w:eastAsia="SchoolBookSanPin" w:hAnsi="Times New Roman" w:cs="Times New Roman"/>
          <w:bCs/>
          <w:position w:val="1"/>
        </w:rPr>
        <w:t xml:space="preserve">ь </w:t>
      </w:r>
      <w:r w:rsidRPr="00E178B9">
        <w:rPr>
          <w:rFonts w:ascii="Times New Roman" w:eastAsia="SchoolBookSanPin" w:hAnsi="Times New Roman" w:cs="Times New Roman"/>
          <w:position w:val="1"/>
        </w:rPr>
        <w:t xml:space="preserve">в именах числительных, написание двойных согласных; слитное, раздельное, дефисное написание числительных, </w:t>
      </w:r>
      <w:r w:rsidRPr="00E178B9">
        <w:rPr>
          <w:rFonts w:ascii="Times New Roman" w:eastAsia="SchoolBookSanPin" w:hAnsi="Times New Roman" w:cs="Times New Roman"/>
        </w:rPr>
        <w:t xml:space="preserve">правила </w:t>
      </w:r>
      <w:r w:rsidRPr="00E178B9">
        <w:rPr>
          <w:rFonts w:ascii="Times New Roman" w:eastAsia="SchoolBookSanPin" w:hAnsi="Times New Roman" w:cs="Times New Roman"/>
          <w:position w:val="1"/>
        </w:rPr>
        <w:t>правописания окончаний числительных.</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E178B9">
        <w:rPr>
          <w:rFonts w:ascii="Times New Roman" w:eastAsia="SchoolBookSanPin" w:hAnsi="Times New Roman" w:cs="Times New Roman"/>
        </w:rPr>
        <w:t xml:space="preserve">правила </w:t>
      </w:r>
      <w:r w:rsidRPr="00E178B9">
        <w:rPr>
          <w:rFonts w:ascii="Times New Roman" w:eastAsia="SchoolBookSanPin" w:hAnsi="Times New Roman" w:cs="Times New Roman"/>
          <w:position w:val="1"/>
        </w:rPr>
        <w:t xml:space="preserve">правописания местоимений с </w:t>
      </w:r>
      <w:r w:rsidRPr="00E178B9">
        <w:rPr>
          <w:rFonts w:ascii="Times New Roman" w:eastAsia="SchoolBookSanPin" w:hAnsi="Times New Roman" w:cs="Times New Roman"/>
          <w:bCs/>
          <w:position w:val="1"/>
        </w:rPr>
        <w:t xml:space="preserve">не </w:t>
      </w:r>
      <w:r w:rsidRPr="00E178B9">
        <w:rPr>
          <w:rFonts w:ascii="Times New Roman" w:eastAsia="SchoolBookSanPin" w:hAnsi="Times New Roman" w:cs="Times New Roman"/>
          <w:position w:val="1"/>
        </w:rPr>
        <w:t xml:space="preserve">и </w:t>
      </w:r>
      <w:r w:rsidRPr="00E178B9">
        <w:rPr>
          <w:rFonts w:ascii="Times New Roman" w:eastAsia="SchoolBookSanPin" w:hAnsi="Times New Roman" w:cs="Times New Roman"/>
          <w:bCs/>
          <w:position w:val="1"/>
        </w:rPr>
        <w:t>ни</w:t>
      </w:r>
      <w:r w:rsidRPr="00E178B9">
        <w:rPr>
          <w:rFonts w:ascii="Times New Roman" w:eastAsia="SchoolBookSanPin" w:hAnsi="Times New Roman" w:cs="Times New Roman"/>
          <w:position w:val="1"/>
        </w:rPr>
        <w:t>, слитного, раздельного и дефисного написания местоимений.</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Соблюдать </w:t>
      </w:r>
      <w:r w:rsidRPr="00E178B9">
        <w:rPr>
          <w:rFonts w:ascii="Times New Roman" w:eastAsia="SchoolBookSanPin" w:hAnsi="Times New Roman" w:cs="Times New Roman"/>
        </w:rPr>
        <w:t xml:space="preserve">правила </w:t>
      </w:r>
      <w:r w:rsidRPr="00E178B9">
        <w:rPr>
          <w:rFonts w:ascii="Times New Roman" w:eastAsia="SchoolBookSanPin" w:hAnsi="Times New Roman" w:cs="Times New Roman"/>
          <w:position w:val="1"/>
        </w:rPr>
        <w:t xml:space="preserve">правописания </w:t>
      </w:r>
      <w:r w:rsidRPr="00E178B9">
        <w:rPr>
          <w:rFonts w:ascii="Times New Roman" w:eastAsia="SchoolBookSanPin" w:hAnsi="Times New Roman" w:cs="Times New Roman"/>
          <w:bCs/>
          <w:position w:val="1"/>
        </w:rPr>
        <w:t xml:space="preserve">ь </w:t>
      </w:r>
      <w:r w:rsidRPr="00E178B9">
        <w:rPr>
          <w:rFonts w:ascii="Times New Roman" w:eastAsia="SchoolBookSanPin" w:hAnsi="Times New Roman" w:cs="Times New Roman"/>
          <w:position w:val="1"/>
        </w:rPr>
        <w:t>в формах глагола повелительного наклонения.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position w:val="1"/>
        </w:rPr>
        <w:t xml:space="preserve">Проводить морфологический анализ имён прилагательных, имён числительных, местоимений, глаголов; применять знания </w:t>
      </w:r>
      <w:r w:rsidRPr="00E178B9">
        <w:rPr>
          <w:rFonts w:ascii="Times New Roman" w:eastAsia="SchoolBookSanPin" w:hAnsi="Times New Roman" w:cs="Times New Roman"/>
        </w:rPr>
        <w:t>по морфологии при выполнении языкового анализа различных видов и в речевой практике.</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Проводить фонетический анализ слов; использовать знания по фонетике и графике в практике произношения и правописания слов.</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E178B9" w:rsidRPr="00E178B9" w:rsidRDefault="00E178B9" w:rsidP="00E178B9">
      <w:pPr>
        <w:ind w:firstLine="709"/>
        <w:jc w:val="both"/>
        <w:rPr>
          <w:rFonts w:ascii="Times New Roman" w:eastAsia="SchoolBookSanPin" w:hAnsi="Times New Roman" w:cs="Times New Roman"/>
        </w:rPr>
      </w:pPr>
      <w:r w:rsidRPr="00E178B9">
        <w:rPr>
          <w:rFonts w:ascii="Times New Roman" w:eastAsia="SchoolBookSanPin" w:hAnsi="Times New Roman" w:cs="Times New Roman"/>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OfficinaSansBoldITC" w:hAnsi="Times New Roman" w:cs="Times New Roman"/>
          <w:u w:val="single"/>
        </w:rPr>
        <w:t>К</w:t>
      </w:r>
      <w:r w:rsidRPr="002F1F09">
        <w:rPr>
          <w:rFonts w:ascii="Times New Roman" w:eastAsia="SchoolBookSanPin" w:hAnsi="Times New Roman" w:cs="Times New Roman"/>
          <w:u w:val="single"/>
        </w:rPr>
        <w:t xml:space="preserve"> концу обучения в </w:t>
      </w:r>
      <w:r w:rsidRPr="002F1F09">
        <w:rPr>
          <w:rFonts w:ascii="Times New Roman" w:eastAsia="SchoolBookSanPin" w:hAnsi="Times New Roman" w:cs="Times New Roman"/>
          <w:bCs/>
          <w:u w:val="single"/>
        </w:rPr>
        <w:t>7 классе</w:t>
      </w:r>
      <w:r w:rsidRPr="002F1F09">
        <w:rPr>
          <w:rFonts w:ascii="Times New Roman" w:eastAsia="SchoolBookSanPin" w:hAnsi="Times New Roman" w:cs="Times New Roman"/>
          <w:bCs/>
        </w:rPr>
        <w:t xml:space="preserve"> </w:t>
      </w:r>
      <w:r w:rsidRPr="002F1F09">
        <w:rPr>
          <w:rFonts w:ascii="Times New Roman" w:eastAsia="SchoolBookSanPin" w:hAnsi="Times New Roman" w:cs="Times New Roman"/>
        </w:rPr>
        <w:t>обучающийся получит следующие п</w:t>
      </w:r>
      <w:r w:rsidRPr="002F1F09">
        <w:rPr>
          <w:rFonts w:ascii="Times New Roman" w:eastAsia="OfficinaSansBoldITC" w:hAnsi="Times New Roman" w:cs="Times New Roman"/>
        </w:rPr>
        <w:t>редметные результаты по отдельным темам программы по русскому языку</w:t>
      </w:r>
      <w:r w:rsidRPr="002F1F09">
        <w:rPr>
          <w:rFonts w:ascii="Times New Roman" w:eastAsia="SchoolBookSanPin" w:hAnsi="Times New Roman" w:cs="Times New Roman"/>
        </w:rPr>
        <w:t>:</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rPr>
        <w:t>1. </w:t>
      </w:r>
      <w:r w:rsidRPr="002F1F09">
        <w:rPr>
          <w:rFonts w:ascii="Times New Roman" w:eastAsia="OfficinaSansBoldITC" w:hAnsi="Times New Roman" w:cs="Times New Roman"/>
        </w:rPr>
        <w:t>Общие сведения о языке.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Иметь представление о языке как развивающемся явлении. Осознавать взаимосвязь языка, культуры и истории народа (</w:t>
      </w:r>
      <w:r w:rsidRPr="002F1F09">
        <w:rPr>
          <w:rFonts w:ascii="Times New Roman" w:eastAsia="SchoolBookSanPin" w:hAnsi="Times New Roman" w:cs="Times New Roman"/>
          <w:position w:val="1"/>
        </w:rPr>
        <w:t>приводить примеры).</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rPr>
        <w:t>2. </w:t>
      </w:r>
      <w:r w:rsidRPr="002F1F09">
        <w:rPr>
          <w:rFonts w:ascii="Times New Roman" w:eastAsia="OfficinaSansBoldITC" w:hAnsi="Times New Roman" w:cs="Times New Roman"/>
        </w:rPr>
        <w:t>Язык и речь.</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lastRenderedPageBreak/>
        <w:t>Участвовать в диалоге на лингвистические темы (в рамках изученного) и темы на основе жизненных наблюдений объёмом не менее 5 реплик.</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Владеть различными видами диалога: диалог – запрос информации, диалог – сообщение информации.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Владеть различными видами чтения: просмотровым, ознакомительным, изучающим, поисковым.</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Устно пересказывать прослушанный или прочитанный текст объёмом не менее 120 слов.</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2F1F09">
        <w:rPr>
          <w:rFonts w:ascii="Times New Roman" w:eastAsia="SchoolBookSanPin" w:hAnsi="Times New Roman" w:cs="Times New Roman"/>
          <w:position w:val="1"/>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Осуществлять выбор языковых средств для создания высказывания в соответствии с целью, темой и коммуникативным замыслом.</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rPr>
        <w:t>3. </w:t>
      </w:r>
      <w:r w:rsidRPr="002F1F09">
        <w:rPr>
          <w:rFonts w:ascii="Times New Roman" w:eastAsia="OfficinaSansBoldITC" w:hAnsi="Times New Roman" w:cs="Times New Roman"/>
        </w:rPr>
        <w:t>Текст.</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Проводить смысловой анализ текста, его композиционных особенностей, определять количество микротем и абзацев.</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Выявлять лексические и грамматические средства связи предложений и частей текста.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Представлять сообщение на заданную тему в виде презентации.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Представлять содержание научно-учебного текста в виде таблицы, схемы; представлять содержание таблицы, схемы в виде текста.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rPr>
        <w:t>4. </w:t>
      </w:r>
      <w:r w:rsidRPr="002F1F09">
        <w:rPr>
          <w:rFonts w:ascii="Times New Roman" w:eastAsia="OfficinaSansBoldITC" w:hAnsi="Times New Roman" w:cs="Times New Roman"/>
        </w:rPr>
        <w:t>Функциональные разновидности языка.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Создавать тексты публицистического стиля в жанре репортажа, заметки, интервью; оформлять деловые бумаги (инструкция).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Владеть нормами построения текстов публицистического стиля.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Применять знания о функциональных разновидностях языка при выполнении языкового анализа различных видов и в речевой практике.</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rPr>
        <w:t>5. </w:t>
      </w:r>
      <w:r w:rsidRPr="002F1F09">
        <w:rPr>
          <w:rFonts w:ascii="Times New Roman" w:eastAsia="OfficinaSansBoldITC" w:hAnsi="Times New Roman" w:cs="Times New Roman"/>
        </w:rPr>
        <w:t>Система языка.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Использовать грамматические словари и справочники в речевой практике.</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rPr>
        <w:t>6. </w:t>
      </w:r>
      <w:r w:rsidRPr="002F1F09">
        <w:rPr>
          <w:rFonts w:ascii="Times New Roman" w:eastAsia="OfficinaSansBoldITC" w:hAnsi="Times New Roman" w:cs="Times New Roman"/>
        </w:rPr>
        <w:t>Морфология. Культура речи. Орфография.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7. </w:t>
      </w:r>
      <w:r w:rsidRPr="002F1F09">
        <w:rPr>
          <w:rFonts w:ascii="Times New Roman" w:eastAsia="SchoolBookSanPin" w:hAnsi="Times New Roman" w:cs="Times New Roman"/>
          <w:bCs/>
          <w:position w:val="1"/>
        </w:rPr>
        <w:t>Причастие.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Проводить морфологический, орфографический анализ причастий, применять это умение в речевой практике.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Составлять словосочетания с причастием в роли зависимого слова, конструировать причастные обороты.</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Уместно использовать причастия в речи, различать созвучные причастия и имена прилагательные (</w:t>
      </w:r>
      <w:r w:rsidRPr="002F1F09">
        <w:rPr>
          <w:rFonts w:ascii="Times New Roman" w:eastAsia="SchoolBookSanPin" w:hAnsi="Times New Roman" w:cs="Times New Roman"/>
          <w:bCs/>
          <w:position w:val="1"/>
        </w:rPr>
        <w:t>висящий ‒ висячий</w:t>
      </w:r>
      <w:r w:rsidRPr="002F1F09">
        <w:rPr>
          <w:rFonts w:ascii="Times New Roman" w:eastAsia="SchoolBookSanPin" w:hAnsi="Times New Roman" w:cs="Times New Roman"/>
          <w:position w:val="1"/>
        </w:rPr>
        <w:t xml:space="preserve">, </w:t>
      </w:r>
      <w:r w:rsidRPr="002F1F09">
        <w:rPr>
          <w:rFonts w:ascii="Times New Roman" w:eastAsia="SchoolBookSanPin" w:hAnsi="Times New Roman" w:cs="Times New Roman"/>
          <w:bCs/>
          <w:position w:val="1"/>
        </w:rPr>
        <w:t>горящий ‒ горячий</w:t>
      </w:r>
      <w:r w:rsidRPr="002F1F09">
        <w:rPr>
          <w:rFonts w:ascii="Times New Roman" w:eastAsia="SchoolBookSanPin" w:hAnsi="Times New Roman" w:cs="Times New Roman"/>
          <w:position w:val="1"/>
        </w:rPr>
        <w:t xml:space="preserve">). </w:t>
      </w:r>
      <w:r w:rsidRPr="002F1F09">
        <w:rPr>
          <w:rFonts w:ascii="Times New Roman" w:eastAsia="SchoolBookSanPin" w:hAnsi="Times New Roman" w:cs="Times New Roman"/>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2F1F09">
        <w:rPr>
          <w:rFonts w:ascii="Times New Roman" w:eastAsia="SchoolBookSanPin" w:hAnsi="Times New Roman" w:cs="Times New Roman"/>
          <w:bCs/>
        </w:rPr>
        <w:t xml:space="preserve">н </w:t>
      </w:r>
      <w:r w:rsidRPr="002F1F09">
        <w:rPr>
          <w:rFonts w:ascii="Times New Roman" w:eastAsia="SchoolBookSanPin" w:hAnsi="Times New Roman" w:cs="Times New Roman"/>
        </w:rPr>
        <w:t xml:space="preserve">и </w:t>
      </w:r>
      <w:r w:rsidRPr="002F1F09">
        <w:rPr>
          <w:rFonts w:ascii="Times New Roman" w:eastAsia="SchoolBookSanPin" w:hAnsi="Times New Roman" w:cs="Times New Roman"/>
          <w:bCs/>
        </w:rPr>
        <w:t xml:space="preserve">нн </w:t>
      </w:r>
      <w:r w:rsidRPr="002F1F09">
        <w:rPr>
          <w:rFonts w:ascii="Times New Roman" w:eastAsia="SchoolBookSanPin" w:hAnsi="Times New Roman" w:cs="Times New Roman"/>
        </w:rPr>
        <w:t xml:space="preserve">в причастиях и отглагольных именах прилагательных, написания гласной перед суффиксом </w:t>
      </w:r>
      <w:r w:rsidRPr="002F1F09">
        <w:rPr>
          <w:rFonts w:ascii="Times New Roman" w:eastAsia="SchoolBookSanPin" w:hAnsi="Times New Roman" w:cs="Times New Roman"/>
          <w:bCs/>
        </w:rPr>
        <w:t xml:space="preserve">-вш- </w:t>
      </w:r>
      <w:r w:rsidRPr="002F1F09">
        <w:rPr>
          <w:rFonts w:ascii="Times New Roman" w:eastAsia="SchoolBookSanPin" w:hAnsi="Times New Roman" w:cs="Times New Roman"/>
        </w:rPr>
        <w:t xml:space="preserve">действительных причастий прошедшего времени, перед суффиксом </w:t>
      </w:r>
      <w:r w:rsidRPr="002F1F09">
        <w:rPr>
          <w:rFonts w:ascii="Times New Roman" w:eastAsia="SchoolBookSanPin" w:hAnsi="Times New Roman" w:cs="Times New Roman"/>
          <w:bCs/>
        </w:rPr>
        <w:t xml:space="preserve">-нн- </w:t>
      </w:r>
      <w:r w:rsidRPr="002F1F09">
        <w:rPr>
          <w:rFonts w:ascii="Times New Roman" w:eastAsia="SchoolBookSanPin" w:hAnsi="Times New Roman" w:cs="Times New Roman"/>
        </w:rPr>
        <w:t xml:space="preserve">страдательных причастий прошедшего времени, написания </w:t>
      </w:r>
      <w:r w:rsidRPr="002F1F09">
        <w:rPr>
          <w:rFonts w:ascii="Times New Roman" w:eastAsia="SchoolBookSanPin" w:hAnsi="Times New Roman" w:cs="Times New Roman"/>
          <w:bCs/>
        </w:rPr>
        <w:t xml:space="preserve">не </w:t>
      </w:r>
      <w:r w:rsidRPr="002F1F09">
        <w:rPr>
          <w:rFonts w:ascii="Times New Roman" w:eastAsia="SchoolBookSanPin" w:hAnsi="Times New Roman" w:cs="Times New Roman"/>
        </w:rPr>
        <w:t>с причастиями.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Правильно расставлять знаки препинания в предложениях с причастным оборотом.</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 xml:space="preserve">Проводить синтаксический и пунктуационный анализ предложений с причастным </w:t>
      </w:r>
      <w:r w:rsidRPr="002F1F09">
        <w:rPr>
          <w:rFonts w:ascii="Times New Roman" w:eastAsia="SchoolBookSanPin" w:hAnsi="Times New Roman" w:cs="Times New Roman"/>
        </w:rPr>
        <w:lastRenderedPageBreak/>
        <w:t>оборотом (в рамках изученного).</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8. </w:t>
      </w:r>
      <w:r w:rsidRPr="002F1F09">
        <w:rPr>
          <w:rFonts w:ascii="Times New Roman" w:eastAsia="SchoolBookSanPin" w:hAnsi="Times New Roman" w:cs="Times New Roman"/>
          <w:bCs/>
          <w:position w:val="1"/>
        </w:rPr>
        <w:t>Деепричастие.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Характеризовать деепричастие как особую форму глагола.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Определять признаки глагола и наречия в деепричастии, синтаксическую функцию деепричастия.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Распознавать деепричастия совершенного и несовершенного вида.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Проводить морфологический, орфографический анализ деепричастий, применять это умение в речевой практике.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Конструировать деепричастный оборот, определять роль деепричастия в предложении.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Уместно использовать деепричастия в речи.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Правильно ставить ударение в деепричастиях.</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 xml:space="preserve">Применять правила написания гласных в суффиксах деепричастий, правила слитного и раздельного написания </w:t>
      </w:r>
      <w:r w:rsidRPr="002F1F09">
        <w:rPr>
          <w:rFonts w:ascii="Times New Roman" w:eastAsia="SchoolBookSanPin" w:hAnsi="Times New Roman" w:cs="Times New Roman"/>
          <w:bCs/>
          <w:position w:val="1"/>
        </w:rPr>
        <w:t xml:space="preserve">не </w:t>
      </w:r>
      <w:r w:rsidRPr="002F1F09">
        <w:rPr>
          <w:rFonts w:ascii="Times New Roman" w:eastAsia="SchoolBookSanPin" w:hAnsi="Times New Roman" w:cs="Times New Roman"/>
          <w:position w:val="1"/>
        </w:rPr>
        <w:t>с деепричастиями.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Правильно строить предложения с одиночными деепричастиями и деепричастными оборотами.</w:t>
      </w:r>
    </w:p>
    <w:p w:rsidR="00E178B9" w:rsidRPr="002F1F09" w:rsidRDefault="00E178B9" w:rsidP="002F1F09">
      <w:pPr>
        <w:ind w:firstLine="709"/>
        <w:jc w:val="both"/>
        <w:rPr>
          <w:rFonts w:ascii="Times New Roman" w:eastAsia="SchoolBookSanPin" w:hAnsi="Times New Roman" w:cs="Times New Roman"/>
          <w:position w:val="1"/>
        </w:rPr>
      </w:pPr>
      <w:r w:rsidRPr="002F1F09">
        <w:rPr>
          <w:rFonts w:ascii="Times New Roman" w:eastAsia="SchoolBookSanPin" w:hAnsi="Times New Roman" w:cs="Times New Roman"/>
          <w:position w:val="1"/>
        </w:rPr>
        <w:t>Правильно расставлять знаки препинания в предложениях с одиночным деепричастием и деепричастным оборотом.</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Проводить синтаксический и пунктуационный анализ предложений с одиночным деепричастием и деепричастным оборотом (в рамках изученного).</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9. </w:t>
      </w:r>
      <w:r w:rsidRPr="002F1F09">
        <w:rPr>
          <w:rFonts w:ascii="Times New Roman" w:eastAsia="SchoolBookSanPin" w:hAnsi="Times New Roman" w:cs="Times New Roman"/>
          <w:bCs/>
          <w:position w:val="1"/>
        </w:rPr>
        <w:t>Наречие.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178B9" w:rsidRPr="002F1F09" w:rsidRDefault="00E178B9" w:rsidP="002F1F09">
      <w:pPr>
        <w:ind w:firstLine="709"/>
        <w:jc w:val="both"/>
        <w:rPr>
          <w:rFonts w:ascii="Times New Roman" w:eastAsia="SchoolBookSanPin" w:hAnsi="Times New Roman" w:cs="Times New Roman"/>
          <w:position w:val="1"/>
        </w:rPr>
      </w:pPr>
      <w:r w:rsidRPr="002F1F09">
        <w:rPr>
          <w:rFonts w:ascii="Times New Roman" w:eastAsia="SchoolBookSanPin" w:hAnsi="Times New Roman" w:cs="Times New Roman"/>
          <w:position w:val="1"/>
        </w:rPr>
        <w:t>Проводить морфологический, орфографический анализ наречий (в рамках изученного), применять это умение в речевой практике.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Соблюдать нормы образования степеней сравнения наречий, произношения наречий, постановки в них ударения.</w:t>
      </w:r>
    </w:p>
    <w:p w:rsidR="00E178B9" w:rsidRPr="002F1F09" w:rsidRDefault="00E178B9" w:rsidP="002F1F09">
      <w:pPr>
        <w:ind w:firstLine="709"/>
        <w:jc w:val="both"/>
        <w:rPr>
          <w:rFonts w:ascii="Times New Roman" w:eastAsia="SchoolBookSanPin" w:hAnsi="Times New Roman" w:cs="Times New Roman"/>
          <w:position w:val="1"/>
        </w:rPr>
      </w:pPr>
      <w:r w:rsidRPr="002F1F09">
        <w:rPr>
          <w:rFonts w:ascii="Times New Roman" w:eastAsia="SchoolBookSanPin" w:hAnsi="Times New Roman" w:cs="Times New Roman"/>
          <w:position w:val="1"/>
        </w:rPr>
        <w:t xml:space="preserve">Применять правила слитного, раздельного и дефисного написания наречий, написания </w:t>
      </w:r>
      <w:r w:rsidRPr="002F1F09">
        <w:rPr>
          <w:rFonts w:ascii="Times New Roman" w:eastAsia="SchoolBookSanPin" w:hAnsi="Times New Roman" w:cs="Times New Roman"/>
          <w:bCs/>
          <w:position w:val="1"/>
        </w:rPr>
        <w:t xml:space="preserve">н </w:t>
      </w:r>
      <w:r w:rsidRPr="002F1F09">
        <w:rPr>
          <w:rFonts w:ascii="Times New Roman" w:eastAsia="SchoolBookSanPin" w:hAnsi="Times New Roman" w:cs="Times New Roman"/>
          <w:position w:val="1"/>
        </w:rPr>
        <w:t xml:space="preserve">и </w:t>
      </w:r>
      <w:r w:rsidRPr="002F1F09">
        <w:rPr>
          <w:rFonts w:ascii="Times New Roman" w:eastAsia="SchoolBookSanPin" w:hAnsi="Times New Roman" w:cs="Times New Roman"/>
          <w:bCs/>
          <w:position w:val="1"/>
        </w:rPr>
        <w:t xml:space="preserve">нн </w:t>
      </w:r>
      <w:r w:rsidRPr="002F1F09">
        <w:rPr>
          <w:rFonts w:ascii="Times New Roman" w:eastAsia="SchoolBookSanPin" w:hAnsi="Times New Roman" w:cs="Times New Roman"/>
          <w:position w:val="1"/>
        </w:rPr>
        <w:t xml:space="preserve">в наречиях на </w:t>
      </w:r>
      <w:r w:rsidRPr="002F1F09">
        <w:rPr>
          <w:rFonts w:ascii="Times New Roman" w:eastAsia="SchoolBookSanPin" w:hAnsi="Times New Roman" w:cs="Times New Roman"/>
          <w:bCs/>
          <w:position w:val="1"/>
        </w:rPr>
        <w:t xml:space="preserve">-о </w:t>
      </w:r>
      <w:r w:rsidRPr="002F1F09">
        <w:rPr>
          <w:rFonts w:ascii="Times New Roman" w:eastAsia="SchoolBookSanPin" w:hAnsi="Times New Roman" w:cs="Times New Roman"/>
          <w:position w:val="1"/>
        </w:rPr>
        <w:t xml:space="preserve">и </w:t>
      </w:r>
      <w:r w:rsidRPr="002F1F09">
        <w:rPr>
          <w:rFonts w:ascii="Times New Roman" w:eastAsia="SchoolBookSanPin" w:hAnsi="Times New Roman" w:cs="Times New Roman"/>
          <w:bCs/>
          <w:position w:val="1"/>
        </w:rPr>
        <w:t>-е</w:t>
      </w:r>
      <w:r w:rsidRPr="002F1F09">
        <w:rPr>
          <w:rFonts w:ascii="Times New Roman" w:eastAsia="SchoolBookSanPin" w:hAnsi="Times New Roman" w:cs="Times New Roman"/>
          <w:position w:val="1"/>
        </w:rPr>
        <w:t xml:space="preserve">; написания суффиксов </w:t>
      </w:r>
      <w:r w:rsidRPr="002F1F09">
        <w:rPr>
          <w:rFonts w:ascii="Times New Roman" w:eastAsia="SchoolBookSanPin" w:hAnsi="Times New Roman" w:cs="Times New Roman"/>
          <w:bCs/>
          <w:position w:val="1"/>
        </w:rPr>
        <w:t xml:space="preserve">-а </w:t>
      </w:r>
      <w:r w:rsidRPr="002F1F09">
        <w:rPr>
          <w:rFonts w:ascii="Times New Roman" w:eastAsia="SchoolBookSanPin" w:hAnsi="Times New Roman" w:cs="Times New Roman"/>
          <w:position w:val="1"/>
        </w:rPr>
        <w:t xml:space="preserve">и </w:t>
      </w:r>
      <w:r w:rsidRPr="002F1F09">
        <w:rPr>
          <w:rFonts w:ascii="Times New Roman" w:eastAsia="SchoolBookSanPin" w:hAnsi="Times New Roman" w:cs="Times New Roman"/>
          <w:bCs/>
          <w:position w:val="1"/>
        </w:rPr>
        <w:t xml:space="preserve">-о </w:t>
      </w:r>
      <w:r w:rsidRPr="002F1F09">
        <w:rPr>
          <w:rFonts w:ascii="Times New Roman" w:eastAsia="SchoolBookSanPin" w:hAnsi="Times New Roman" w:cs="Times New Roman"/>
          <w:position w:val="1"/>
        </w:rPr>
        <w:t xml:space="preserve">наречий с приставками </w:t>
      </w:r>
      <w:r w:rsidRPr="002F1F09">
        <w:rPr>
          <w:rFonts w:ascii="Times New Roman" w:eastAsia="SchoolBookSanPin" w:hAnsi="Times New Roman" w:cs="Times New Roman"/>
          <w:bCs/>
          <w:position w:val="1"/>
        </w:rPr>
        <w:t>из-</w:t>
      </w:r>
      <w:r w:rsidRPr="002F1F09">
        <w:rPr>
          <w:rFonts w:ascii="Times New Roman" w:eastAsia="SchoolBookSanPin" w:hAnsi="Times New Roman" w:cs="Times New Roman"/>
          <w:position w:val="1"/>
        </w:rPr>
        <w:t xml:space="preserve">, </w:t>
      </w:r>
      <w:r w:rsidRPr="002F1F09">
        <w:rPr>
          <w:rFonts w:ascii="Times New Roman" w:eastAsia="SchoolBookSanPin" w:hAnsi="Times New Roman" w:cs="Times New Roman"/>
          <w:bCs/>
          <w:position w:val="1"/>
        </w:rPr>
        <w:t>до-</w:t>
      </w:r>
      <w:r w:rsidRPr="002F1F09">
        <w:rPr>
          <w:rFonts w:ascii="Times New Roman" w:eastAsia="SchoolBookSanPin" w:hAnsi="Times New Roman" w:cs="Times New Roman"/>
          <w:position w:val="1"/>
        </w:rPr>
        <w:t xml:space="preserve">, </w:t>
      </w:r>
      <w:r w:rsidRPr="002F1F09">
        <w:rPr>
          <w:rFonts w:ascii="Times New Roman" w:eastAsia="SchoolBookSanPin" w:hAnsi="Times New Roman" w:cs="Times New Roman"/>
          <w:bCs/>
          <w:position w:val="1"/>
        </w:rPr>
        <w:t>с-</w:t>
      </w:r>
      <w:r w:rsidRPr="002F1F09">
        <w:rPr>
          <w:rFonts w:ascii="Times New Roman" w:eastAsia="SchoolBookSanPin" w:hAnsi="Times New Roman" w:cs="Times New Roman"/>
          <w:position w:val="1"/>
        </w:rPr>
        <w:t xml:space="preserve">, </w:t>
      </w:r>
      <w:r w:rsidRPr="002F1F09">
        <w:rPr>
          <w:rFonts w:ascii="Times New Roman" w:eastAsia="SchoolBookSanPin" w:hAnsi="Times New Roman" w:cs="Times New Roman"/>
          <w:bCs/>
          <w:position w:val="1"/>
        </w:rPr>
        <w:t>в-</w:t>
      </w:r>
      <w:r w:rsidRPr="002F1F09">
        <w:rPr>
          <w:rFonts w:ascii="Times New Roman" w:eastAsia="SchoolBookSanPin" w:hAnsi="Times New Roman" w:cs="Times New Roman"/>
          <w:position w:val="1"/>
        </w:rPr>
        <w:t xml:space="preserve">, </w:t>
      </w:r>
      <w:r w:rsidRPr="002F1F09">
        <w:rPr>
          <w:rFonts w:ascii="Times New Roman" w:eastAsia="SchoolBookSanPin" w:hAnsi="Times New Roman" w:cs="Times New Roman"/>
          <w:bCs/>
          <w:position w:val="1"/>
        </w:rPr>
        <w:t>на-</w:t>
      </w:r>
      <w:r w:rsidRPr="002F1F09">
        <w:rPr>
          <w:rFonts w:ascii="Times New Roman" w:eastAsia="SchoolBookSanPin" w:hAnsi="Times New Roman" w:cs="Times New Roman"/>
          <w:position w:val="1"/>
        </w:rPr>
        <w:t xml:space="preserve">, </w:t>
      </w:r>
      <w:r w:rsidRPr="002F1F09">
        <w:rPr>
          <w:rFonts w:ascii="Times New Roman" w:eastAsia="SchoolBookSanPin" w:hAnsi="Times New Roman" w:cs="Times New Roman"/>
          <w:bCs/>
          <w:position w:val="1"/>
        </w:rPr>
        <w:t>за-</w:t>
      </w:r>
      <w:r w:rsidRPr="002F1F09">
        <w:rPr>
          <w:rFonts w:ascii="Times New Roman" w:eastAsia="SchoolBookSanPin" w:hAnsi="Times New Roman" w:cs="Times New Roman"/>
          <w:position w:val="1"/>
        </w:rPr>
        <w:t xml:space="preserve">, употребления </w:t>
      </w:r>
      <w:r w:rsidRPr="002F1F09">
        <w:rPr>
          <w:rFonts w:ascii="Times New Roman" w:eastAsia="SchoolBookSanPin" w:hAnsi="Times New Roman" w:cs="Times New Roman"/>
          <w:bCs/>
          <w:position w:val="1"/>
        </w:rPr>
        <w:t xml:space="preserve">ь </w:t>
      </w:r>
      <w:r w:rsidRPr="002F1F09">
        <w:rPr>
          <w:rFonts w:ascii="Times New Roman" w:eastAsia="SchoolBookSanPin" w:hAnsi="Times New Roman" w:cs="Times New Roman"/>
          <w:position w:val="1"/>
        </w:rPr>
        <w:t>на конце наречий после шипящих, написания суффиксов наречий -</w:t>
      </w:r>
      <w:r w:rsidRPr="002F1F09">
        <w:rPr>
          <w:rFonts w:ascii="Times New Roman" w:eastAsia="SchoolBookSanPin" w:hAnsi="Times New Roman" w:cs="Times New Roman"/>
          <w:bCs/>
          <w:position w:val="1"/>
        </w:rPr>
        <w:t xml:space="preserve">о </w:t>
      </w:r>
      <w:r w:rsidRPr="002F1F09">
        <w:rPr>
          <w:rFonts w:ascii="Times New Roman" w:eastAsia="SchoolBookSanPin" w:hAnsi="Times New Roman" w:cs="Times New Roman"/>
          <w:position w:val="1"/>
        </w:rPr>
        <w:t>и -</w:t>
      </w:r>
      <w:r w:rsidRPr="002F1F09">
        <w:rPr>
          <w:rFonts w:ascii="Times New Roman" w:eastAsia="SchoolBookSanPin" w:hAnsi="Times New Roman" w:cs="Times New Roman"/>
          <w:bCs/>
          <w:position w:val="1"/>
        </w:rPr>
        <w:t xml:space="preserve">е </w:t>
      </w:r>
      <w:r w:rsidRPr="002F1F09">
        <w:rPr>
          <w:rFonts w:ascii="Times New Roman" w:eastAsia="SchoolBookSanPin" w:hAnsi="Times New Roman" w:cs="Times New Roman"/>
          <w:position w:val="1"/>
        </w:rPr>
        <w:t xml:space="preserve">после шипящих; написания </w:t>
      </w:r>
      <w:r w:rsidRPr="002F1F09">
        <w:rPr>
          <w:rFonts w:ascii="Times New Roman" w:eastAsia="SchoolBookSanPin" w:hAnsi="Times New Roman" w:cs="Times New Roman"/>
          <w:bCs/>
          <w:position w:val="1"/>
        </w:rPr>
        <w:t xml:space="preserve">е </w:t>
      </w:r>
      <w:r w:rsidRPr="002F1F09">
        <w:rPr>
          <w:rFonts w:ascii="Times New Roman" w:eastAsia="SchoolBookSanPin" w:hAnsi="Times New Roman" w:cs="Times New Roman"/>
          <w:position w:val="1"/>
        </w:rPr>
        <w:t xml:space="preserve">и </w:t>
      </w:r>
      <w:r w:rsidRPr="002F1F09">
        <w:rPr>
          <w:rFonts w:ascii="Times New Roman" w:eastAsia="SchoolBookSanPin" w:hAnsi="Times New Roman" w:cs="Times New Roman"/>
          <w:bCs/>
          <w:position w:val="1"/>
        </w:rPr>
        <w:t xml:space="preserve">и </w:t>
      </w:r>
      <w:r w:rsidRPr="002F1F09">
        <w:rPr>
          <w:rFonts w:ascii="Times New Roman" w:eastAsia="SchoolBookSanPin" w:hAnsi="Times New Roman" w:cs="Times New Roman"/>
          <w:position w:val="1"/>
        </w:rPr>
        <w:t xml:space="preserve">в приставках </w:t>
      </w:r>
      <w:r w:rsidRPr="002F1F09">
        <w:rPr>
          <w:rFonts w:ascii="Times New Roman" w:eastAsia="SchoolBookSanPin" w:hAnsi="Times New Roman" w:cs="Times New Roman"/>
          <w:bCs/>
          <w:position w:val="1"/>
        </w:rPr>
        <w:t xml:space="preserve">не- </w:t>
      </w:r>
      <w:r w:rsidRPr="002F1F09">
        <w:rPr>
          <w:rFonts w:ascii="Times New Roman" w:eastAsia="SchoolBookSanPin" w:hAnsi="Times New Roman" w:cs="Times New Roman"/>
          <w:position w:val="1"/>
        </w:rPr>
        <w:t xml:space="preserve">и </w:t>
      </w:r>
      <w:r w:rsidRPr="002F1F09">
        <w:rPr>
          <w:rFonts w:ascii="Times New Roman" w:eastAsia="SchoolBookSanPin" w:hAnsi="Times New Roman" w:cs="Times New Roman"/>
          <w:bCs/>
          <w:position w:val="1"/>
        </w:rPr>
        <w:t xml:space="preserve">ни- </w:t>
      </w:r>
      <w:r w:rsidRPr="002F1F09">
        <w:rPr>
          <w:rFonts w:ascii="Times New Roman" w:eastAsia="SchoolBookSanPin" w:hAnsi="Times New Roman" w:cs="Times New Roman"/>
          <w:position w:val="1"/>
        </w:rPr>
        <w:t xml:space="preserve">наречий; слитного и раздельного написания </w:t>
      </w:r>
      <w:r w:rsidRPr="002F1F09">
        <w:rPr>
          <w:rFonts w:ascii="Times New Roman" w:eastAsia="SchoolBookSanPin" w:hAnsi="Times New Roman" w:cs="Times New Roman"/>
          <w:bCs/>
          <w:position w:val="1"/>
        </w:rPr>
        <w:t xml:space="preserve">не </w:t>
      </w:r>
      <w:r w:rsidRPr="002F1F09">
        <w:rPr>
          <w:rFonts w:ascii="Times New Roman" w:eastAsia="SchoolBookSanPin" w:hAnsi="Times New Roman" w:cs="Times New Roman"/>
          <w:position w:val="1"/>
        </w:rPr>
        <w:t>с наречиями.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10. </w:t>
      </w:r>
      <w:r w:rsidRPr="002F1F09">
        <w:rPr>
          <w:rFonts w:ascii="Times New Roman" w:eastAsia="SchoolBookSanPin" w:hAnsi="Times New Roman" w:cs="Times New Roman"/>
          <w:bCs/>
        </w:rPr>
        <w:t>Слова категории состояния.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11. </w:t>
      </w:r>
      <w:r w:rsidRPr="002F1F09">
        <w:rPr>
          <w:rFonts w:ascii="Times New Roman" w:eastAsia="SchoolBookSanPin" w:hAnsi="Times New Roman" w:cs="Times New Roman"/>
          <w:bCs/>
          <w:position w:val="1"/>
        </w:rPr>
        <w:t>Служебные части речи.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Давать общую характеристику служебных частей речи, объяснять их отличия от самостоятельных частей речи.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12. </w:t>
      </w:r>
      <w:r w:rsidRPr="002F1F09">
        <w:rPr>
          <w:rFonts w:ascii="Times New Roman" w:eastAsia="SchoolBookSanPin" w:hAnsi="Times New Roman" w:cs="Times New Roman"/>
          <w:bCs/>
          <w:position w:val="1"/>
        </w:rPr>
        <w:t>Предлог.</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Характеризовать предлог как служебную часть речи, различать производные и непроизводные предлоги, простые и составные предлоги.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 xml:space="preserve">Соблюдать нормы употребления имён существительных и местоимений с предлогами, предлогов </w:t>
      </w:r>
      <w:r w:rsidRPr="002F1F09">
        <w:rPr>
          <w:rFonts w:ascii="Times New Roman" w:eastAsia="SchoolBookSanPin" w:hAnsi="Times New Roman" w:cs="Times New Roman"/>
          <w:bCs/>
          <w:position w:val="1"/>
        </w:rPr>
        <w:t>из – с</w:t>
      </w:r>
      <w:r w:rsidRPr="002F1F09">
        <w:rPr>
          <w:rFonts w:ascii="Times New Roman" w:eastAsia="SchoolBookSanPin" w:hAnsi="Times New Roman" w:cs="Times New Roman"/>
          <w:position w:val="1"/>
        </w:rPr>
        <w:t xml:space="preserve">, </w:t>
      </w:r>
      <w:r w:rsidRPr="002F1F09">
        <w:rPr>
          <w:rFonts w:ascii="Times New Roman" w:eastAsia="SchoolBookSanPin" w:hAnsi="Times New Roman" w:cs="Times New Roman"/>
          <w:bCs/>
          <w:position w:val="1"/>
        </w:rPr>
        <w:t xml:space="preserve">в – на </w:t>
      </w:r>
      <w:r w:rsidRPr="002F1F09">
        <w:rPr>
          <w:rFonts w:ascii="Times New Roman" w:eastAsia="SchoolBookSanPin" w:hAnsi="Times New Roman" w:cs="Times New Roman"/>
          <w:position w:val="1"/>
        </w:rPr>
        <w:t>в составе словосочетаний, правила правописания производных предлогов.</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Проводить морфологический анализ предлогов, применять это умение при выполнении языкового анализа различных видов и в речевой практике.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13. </w:t>
      </w:r>
      <w:r w:rsidRPr="002F1F09">
        <w:rPr>
          <w:rFonts w:ascii="Times New Roman" w:eastAsia="SchoolBookSanPin" w:hAnsi="Times New Roman" w:cs="Times New Roman"/>
          <w:bCs/>
          <w:position w:val="1"/>
        </w:rPr>
        <w:t>Союз.</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lastRenderedPageBreak/>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2F1F09">
        <w:rPr>
          <w:rFonts w:ascii="Times New Roman" w:eastAsia="SchoolBookSanPin" w:hAnsi="Times New Roman" w:cs="Times New Roman"/>
          <w:bCs/>
          <w:position w:val="1"/>
        </w:rPr>
        <w:t>и</w:t>
      </w:r>
      <w:r w:rsidRPr="002F1F09">
        <w:rPr>
          <w:rFonts w:ascii="Times New Roman" w:eastAsia="SchoolBookSanPin" w:hAnsi="Times New Roman" w:cs="Times New Roman"/>
          <w:position w:val="1"/>
        </w:rPr>
        <w:t>.</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Проводить морфологический анализ союзов, применять это умение в речевой практике.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14. </w:t>
      </w:r>
      <w:r w:rsidRPr="002F1F09">
        <w:rPr>
          <w:rFonts w:ascii="Times New Roman" w:eastAsia="SchoolBookSanPin" w:hAnsi="Times New Roman" w:cs="Times New Roman"/>
          <w:bCs/>
          <w:position w:val="1"/>
        </w:rPr>
        <w:t>Частица.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Употреблять частицы в речи в соответствии с их значением и стилистической окраской; соблюдать правила правописания частиц.</w:t>
      </w:r>
    </w:p>
    <w:p w:rsidR="00E178B9" w:rsidRPr="002F1F09" w:rsidRDefault="00E178B9" w:rsidP="002F1F09">
      <w:pPr>
        <w:ind w:firstLine="709"/>
        <w:jc w:val="both"/>
        <w:rPr>
          <w:rFonts w:ascii="Times New Roman" w:eastAsia="SchoolBookSanPin" w:hAnsi="Times New Roman" w:cs="Times New Roman"/>
          <w:position w:val="1"/>
        </w:rPr>
      </w:pPr>
      <w:r w:rsidRPr="002F1F09">
        <w:rPr>
          <w:rFonts w:ascii="Times New Roman" w:eastAsia="SchoolBookSanPin" w:hAnsi="Times New Roman" w:cs="Times New Roman"/>
          <w:position w:val="1"/>
        </w:rPr>
        <w:t>Проводить морфологический анализ частиц, применять это умение в речевой практике.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15. </w:t>
      </w:r>
      <w:r w:rsidRPr="002F1F09">
        <w:rPr>
          <w:rFonts w:ascii="Times New Roman" w:eastAsia="SchoolBookSanPin" w:hAnsi="Times New Roman" w:cs="Times New Roman"/>
          <w:bCs/>
        </w:rPr>
        <w:t>Междометия и звукоподражательные слова.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Проводить морфологический анализ междометий, применять это умение в речевой практике.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Соблюдать пунктуационные правила оформления предложений с междометиями.</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position w:val="1"/>
        </w:rPr>
        <w:t>Различать грамматические омонимы.</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OfficinaSansBoldITC" w:hAnsi="Times New Roman" w:cs="Times New Roman"/>
          <w:u w:val="single"/>
        </w:rPr>
        <w:t>К</w:t>
      </w:r>
      <w:r w:rsidRPr="002F1F09">
        <w:rPr>
          <w:rFonts w:ascii="Times New Roman" w:eastAsia="SchoolBookSanPin" w:hAnsi="Times New Roman" w:cs="Times New Roman"/>
          <w:u w:val="single"/>
        </w:rPr>
        <w:t xml:space="preserve"> концу обучения в </w:t>
      </w:r>
      <w:r w:rsidRPr="002F1F09">
        <w:rPr>
          <w:rFonts w:ascii="Times New Roman" w:eastAsia="SchoolBookSanPin" w:hAnsi="Times New Roman" w:cs="Times New Roman"/>
          <w:bCs/>
          <w:u w:val="single"/>
        </w:rPr>
        <w:t>8 классе</w:t>
      </w:r>
      <w:r w:rsidRPr="002F1F09">
        <w:rPr>
          <w:rFonts w:ascii="Times New Roman" w:eastAsia="SchoolBookSanPin" w:hAnsi="Times New Roman" w:cs="Times New Roman"/>
          <w:bCs/>
        </w:rPr>
        <w:t xml:space="preserve"> </w:t>
      </w:r>
      <w:r w:rsidRPr="002F1F09">
        <w:rPr>
          <w:rFonts w:ascii="Times New Roman" w:eastAsia="SchoolBookSanPin" w:hAnsi="Times New Roman" w:cs="Times New Roman"/>
        </w:rPr>
        <w:t>обучающийся получит следующие п</w:t>
      </w:r>
      <w:r w:rsidRPr="002F1F09">
        <w:rPr>
          <w:rFonts w:ascii="Times New Roman" w:eastAsia="OfficinaSansBoldITC" w:hAnsi="Times New Roman" w:cs="Times New Roman"/>
        </w:rPr>
        <w:t>редметные результаты по отдельным темам программы по русскому языку</w:t>
      </w:r>
      <w:r w:rsidRPr="002F1F09">
        <w:rPr>
          <w:rFonts w:ascii="Times New Roman" w:eastAsia="SchoolBookSanPin" w:hAnsi="Times New Roman" w:cs="Times New Roman"/>
        </w:rPr>
        <w:t>:</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rPr>
        <w:t>1. </w:t>
      </w:r>
      <w:r w:rsidRPr="002F1F09">
        <w:rPr>
          <w:rFonts w:ascii="Times New Roman" w:eastAsia="OfficinaSansBoldITC" w:hAnsi="Times New Roman" w:cs="Times New Roman"/>
        </w:rPr>
        <w:t>Общие сведения о языке.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Иметь представление о русском языке как одном из славянских языков.</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rPr>
        <w:t>2. </w:t>
      </w:r>
      <w:r w:rsidRPr="002F1F09">
        <w:rPr>
          <w:rFonts w:ascii="Times New Roman" w:eastAsia="OfficinaSansBoldITC" w:hAnsi="Times New Roman" w:cs="Times New Roman"/>
        </w:rPr>
        <w:t>Язык и речь.</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Владеть различными видами чтения: просмотровым, ознакомительным, изучающим, поисковым.</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Устно пересказывать прочитанный или прослушанный текст объёмом не менее 140 слов.</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w:t>
      </w:r>
      <w:r w:rsidRPr="002F1F09">
        <w:rPr>
          <w:rFonts w:ascii="Times New Roman" w:eastAsia="SchoolBookSanPin" w:hAnsi="Times New Roman" w:cs="Times New Roman"/>
        </w:rPr>
        <w:lastRenderedPageBreak/>
        <w:t>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rPr>
        <w:t>3. </w:t>
      </w:r>
      <w:r w:rsidRPr="002F1F09">
        <w:rPr>
          <w:rFonts w:ascii="Times New Roman" w:eastAsia="OfficinaSansBoldITC" w:hAnsi="Times New Roman" w:cs="Times New Roman"/>
        </w:rPr>
        <w:t>Текст.</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178B9" w:rsidRPr="002F1F09" w:rsidRDefault="00E178B9" w:rsidP="002F1F09">
      <w:pPr>
        <w:ind w:firstLine="709"/>
        <w:jc w:val="both"/>
        <w:rPr>
          <w:rFonts w:ascii="Times New Roman" w:eastAsia="SchoolBookSanPin" w:hAnsi="Times New Roman" w:cs="Times New Roman"/>
          <w:position w:val="1"/>
        </w:rPr>
      </w:pPr>
      <w:r w:rsidRPr="002F1F09">
        <w:rPr>
          <w:rFonts w:ascii="Times New Roman" w:eastAsia="SchoolBookSanPin" w:hAnsi="Times New Roman" w:cs="Times New Roman"/>
          <w:position w:val="1"/>
        </w:rPr>
        <w:t>Представлять сообщение на заданную тему в виде презентации.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rPr>
        <w:t>4. </w:t>
      </w:r>
      <w:r w:rsidRPr="002F1F09">
        <w:rPr>
          <w:rFonts w:ascii="Times New Roman" w:eastAsia="OfficinaSansBoldITC" w:hAnsi="Times New Roman" w:cs="Times New Roman"/>
        </w:rPr>
        <w:t>Функциональные разновидности языка.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5. Система языка.</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rPr>
        <w:t>6. </w:t>
      </w:r>
      <w:r w:rsidRPr="002F1F09">
        <w:rPr>
          <w:rFonts w:ascii="Times New Roman" w:eastAsia="OfficinaSansBoldITC" w:hAnsi="Times New Roman" w:cs="Times New Roman"/>
        </w:rPr>
        <w:t>Cинтаксис. Культура речи. Пунктуация.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 xml:space="preserve">Иметь представление о синтаксисе как разделе лингвистики, распознавать словосочетание и предложение как единицы </w:t>
      </w:r>
      <w:r w:rsidRPr="002F1F09">
        <w:rPr>
          <w:rFonts w:ascii="Times New Roman" w:eastAsia="SchoolBookSanPin" w:hAnsi="Times New Roman" w:cs="Times New Roman"/>
          <w:position w:val="1"/>
        </w:rPr>
        <w:t>синтаксиса.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Различать функции знаков препинания.</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rPr>
        <w:t>7. </w:t>
      </w:r>
      <w:r w:rsidRPr="002F1F09">
        <w:rPr>
          <w:rFonts w:ascii="Times New Roman" w:eastAsia="OfficinaSansBoldITC" w:hAnsi="Times New Roman" w:cs="Times New Roman"/>
        </w:rPr>
        <w:t>Словосочетание.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Применять нормы построения словосочетаний.</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rPr>
        <w:t>8. </w:t>
      </w:r>
      <w:r w:rsidRPr="002F1F09">
        <w:rPr>
          <w:rFonts w:ascii="Times New Roman" w:eastAsia="OfficinaSansBoldITC" w:hAnsi="Times New Roman" w:cs="Times New Roman"/>
        </w:rPr>
        <w:t>Предложение.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lastRenderedPageBreak/>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2F1F09">
        <w:rPr>
          <w:rFonts w:ascii="Times New Roman" w:eastAsia="SchoolBookSanPin" w:hAnsi="Times New Roman" w:cs="Times New Roman"/>
          <w:bCs/>
        </w:rPr>
        <w:t>большинство – меньшинство</w:t>
      </w:r>
      <w:r w:rsidRPr="002F1F09">
        <w:rPr>
          <w:rFonts w:ascii="Times New Roman" w:eastAsia="SchoolBookSanPin" w:hAnsi="Times New Roman" w:cs="Times New Roman"/>
        </w:rPr>
        <w:t>, количественными сочетаниями, применять правила постановки тире между подлежащим и сказуемым.</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2F1F09">
        <w:rPr>
          <w:rFonts w:ascii="Times New Roman" w:eastAsia="SchoolBookSanPin" w:hAnsi="Times New Roman" w:cs="Times New Roman"/>
          <w:bCs/>
        </w:rPr>
        <w:t>да</w:t>
      </w:r>
      <w:r w:rsidRPr="002F1F09">
        <w:rPr>
          <w:rFonts w:ascii="Times New Roman" w:eastAsia="SchoolBookSanPin" w:hAnsi="Times New Roman" w:cs="Times New Roman"/>
        </w:rPr>
        <w:t xml:space="preserve">, </w:t>
      </w:r>
      <w:r w:rsidRPr="002F1F09">
        <w:rPr>
          <w:rFonts w:ascii="Times New Roman" w:eastAsia="SchoolBookSanPin" w:hAnsi="Times New Roman" w:cs="Times New Roman"/>
          <w:bCs/>
        </w:rPr>
        <w:t>нет</w:t>
      </w:r>
      <w:r w:rsidRPr="002F1F09">
        <w:rPr>
          <w:rFonts w:ascii="Times New Roman" w:eastAsia="SchoolBookSanPin" w:hAnsi="Times New Roman" w:cs="Times New Roman"/>
        </w:rPr>
        <w:t>.</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 xml:space="preserve">Применять нормы построения предложений с однородными членами, связанными двойными союзами </w:t>
      </w:r>
      <w:r w:rsidRPr="002F1F09">
        <w:rPr>
          <w:rFonts w:ascii="Times New Roman" w:eastAsia="SchoolBookSanPin" w:hAnsi="Times New Roman" w:cs="Times New Roman"/>
          <w:bCs/>
        </w:rPr>
        <w:t>не только… но и</w:t>
      </w:r>
      <w:r w:rsidRPr="002F1F09">
        <w:rPr>
          <w:rFonts w:ascii="Times New Roman" w:eastAsia="SchoolBookSanPin" w:hAnsi="Times New Roman" w:cs="Times New Roman"/>
        </w:rPr>
        <w:t xml:space="preserve">, </w:t>
      </w:r>
      <w:r w:rsidRPr="002F1F09">
        <w:rPr>
          <w:rFonts w:ascii="Times New Roman" w:eastAsia="SchoolBookSanPin" w:hAnsi="Times New Roman" w:cs="Times New Roman"/>
          <w:bCs/>
        </w:rPr>
        <w:t>как… так и</w:t>
      </w:r>
      <w:r w:rsidRPr="002F1F09">
        <w:rPr>
          <w:rFonts w:ascii="Times New Roman" w:eastAsia="SchoolBookSanPin" w:hAnsi="Times New Roman" w:cs="Times New Roman"/>
        </w:rPr>
        <w:t>.</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Применять правила постановки знаков препинания в предложениях с однородными членами, связанными попарно, с помощью повторяющихся союзов (</w:t>
      </w:r>
      <w:r w:rsidRPr="002F1F09">
        <w:rPr>
          <w:rFonts w:ascii="Times New Roman" w:eastAsia="SchoolBookSanPin" w:hAnsi="Times New Roman" w:cs="Times New Roman"/>
          <w:bCs/>
        </w:rPr>
        <w:t>и... и, или... или, либo... либo, ни... ни, тo... тo</w:t>
      </w:r>
      <w:r w:rsidRPr="002F1F09">
        <w:rPr>
          <w:rFonts w:ascii="Times New Roman" w:eastAsia="SchoolBookSanPin" w:hAnsi="Times New Roman" w:cs="Times New Roman"/>
        </w:rPr>
        <w:t>); правила постановки знаков препинания в предложениях с обобщающим словом при однородных членах.</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lastRenderedPageBreak/>
        <w:t>Распознавать сложные предложения, конструкции с чужой речью (в рамках изученного).</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OfficinaSansBoldITC" w:hAnsi="Times New Roman" w:cs="Times New Roman"/>
          <w:u w:val="single"/>
        </w:rPr>
        <w:t>К</w:t>
      </w:r>
      <w:r w:rsidRPr="002F1F09">
        <w:rPr>
          <w:rFonts w:ascii="Times New Roman" w:eastAsia="SchoolBookSanPin" w:hAnsi="Times New Roman" w:cs="Times New Roman"/>
          <w:u w:val="single"/>
        </w:rPr>
        <w:t xml:space="preserve"> концу обучения в </w:t>
      </w:r>
      <w:r w:rsidRPr="002F1F09">
        <w:rPr>
          <w:rFonts w:ascii="Times New Roman" w:eastAsia="SchoolBookSanPin" w:hAnsi="Times New Roman" w:cs="Times New Roman"/>
          <w:bCs/>
          <w:u w:val="single"/>
        </w:rPr>
        <w:t>9 классе</w:t>
      </w:r>
      <w:r w:rsidRPr="002F1F09">
        <w:rPr>
          <w:rFonts w:ascii="Times New Roman" w:eastAsia="SchoolBookSanPin" w:hAnsi="Times New Roman" w:cs="Times New Roman"/>
          <w:bCs/>
        </w:rPr>
        <w:t xml:space="preserve"> </w:t>
      </w:r>
      <w:r w:rsidRPr="002F1F09">
        <w:rPr>
          <w:rFonts w:ascii="Times New Roman" w:eastAsia="SchoolBookSanPin" w:hAnsi="Times New Roman" w:cs="Times New Roman"/>
        </w:rPr>
        <w:t>обучающийся получит следующие п</w:t>
      </w:r>
      <w:r w:rsidRPr="002F1F09">
        <w:rPr>
          <w:rFonts w:ascii="Times New Roman" w:eastAsia="OfficinaSansBoldITC" w:hAnsi="Times New Roman" w:cs="Times New Roman"/>
        </w:rPr>
        <w:t>редметные результаты по отдельным темам программы по русскому языку</w:t>
      </w:r>
      <w:r w:rsidRPr="002F1F09">
        <w:rPr>
          <w:rFonts w:ascii="Times New Roman" w:eastAsia="SchoolBookSanPin" w:hAnsi="Times New Roman" w:cs="Times New Roman"/>
        </w:rPr>
        <w:t>:</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rPr>
        <w:t>1. </w:t>
      </w:r>
      <w:r w:rsidRPr="002F1F09">
        <w:rPr>
          <w:rFonts w:ascii="Times New Roman" w:eastAsia="OfficinaSansBoldITC" w:hAnsi="Times New Roman" w:cs="Times New Roman"/>
        </w:rPr>
        <w:t>Общие сведения о языке.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rPr>
        <w:t>2. </w:t>
      </w:r>
      <w:r w:rsidRPr="002F1F09">
        <w:rPr>
          <w:rFonts w:ascii="Times New Roman" w:eastAsia="OfficinaSansBoldITC" w:hAnsi="Times New Roman" w:cs="Times New Roman"/>
        </w:rPr>
        <w:t>Язык и речь.</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Владеть различными видами чтения: просмотровым, ознакомительным, изучающим, поисковым.</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Устно пересказывать прочитанный или прослушанный текст объёмом не менее 150 слов.</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rPr>
        <w:t>3. </w:t>
      </w:r>
      <w:r w:rsidRPr="002F1F09">
        <w:rPr>
          <w:rFonts w:ascii="Times New Roman" w:eastAsia="OfficinaSansBoldITC" w:hAnsi="Times New Roman" w:cs="Times New Roman"/>
        </w:rPr>
        <w:t>Текст.</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Анализировать текст: определять тему и главную мысль текста, подбирать заголовок, отражающий тему или главную мысль текста.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Устанавливать принадлежность текста к функционально-смысловому типу речи.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Находить в тексте типовые фрагменты – описание, повествование, рассуждение-доказательство, оценочные высказывания.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Прогнозировать содержание текста по заголовку, ключевым словам, зачину или концовке.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Выявлять отличительные признаки текстов разных жанров.</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Создавать высказывание на основе текста: выражать своё отношение к прочитанному или прослушанному в устной и письменной форме.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2F1F09">
        <w:rPr>
          <w:rFonts w:ascii="Times New Roman" w:eastAsia="SchoolBookSanPin" w:hAnsi="Times New Roman" w:cs="Times New Roman"/>
          <w:position w:val="1"/>
        </w:rPr>
        <w:t>содержание таблицы, схемы в виде текста.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Редактировать собственные</w:t>
      </w:r>
      <w:r w:rsidRPr="002F1F09">
        <w:rPr>
          <w:rFonts w:ascii="Times New Roman" w:eastAsia="SchoolBookSanPin" w:hAnsi="Times New Roman" w:cs="Times New Roman"/>
        </w:rPr>
        <w:t xml:space="preserve"> и (или) </w:t>
      </w:r>
      <w:r w:rsidRPr="002F1F09">
        <w:rPr>
          <w:rFonts w:ascii="Times New Roman" w:eastAsia="SchoolBookSanPin" w:hAnsi="Times New Roman" w:cs="Times New Roman"/>
          <w:position w:val="1"/>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178B9" w:rsidRPr="002F1F09" w:rsidRDefault="00E178B9" w:rsidP="002F1F09">
      <w:pPr>
        <w:ind w:firstLine="709"/>
        <w:jc w:val="both"/>
        <w:rPr>
          <w:rFonts w:ascii="Times New Roman" w:eastAsia="OfficinaSansBoldITC" w:hAnsi="Times New Roman" w:cs="Times New Roman"/>
        </w:rPr>
      </w:pPr>
      <w:r w:rsidRPr="002F1F09">
        <w:rPr>
          <w:rFonts w:ascii="Times New Roman" w:eastAsia="SchoolBookSanPin" w:hAnsi="Times New Roman" w:cs="Times New Roman"/>
        </w:rPr>
        <w:t>4. </w:t>
      </w:r>
      <w:r w:rsidRPr="002F1F09">
        <w:rPr>
          <w:rFonts w:ascii="Times New Roman" w:eastAsia="OfficinaSansBoldITC" w:hAnsi="Times New Roman" w:cs="Times New Roman"/>
        </w:rPr>
        <w:t>Функциональные разновидности языка.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5. Система языка. Синтаксис. Культура речи. Пунктуация.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6. </w:t>
      </w:r>
      <w:r w:rsidRPr="002F1F09">
        <w:rPr>
          <w:rFonts w:ascii="Times New Roman" w:eastAsia="SchoolBookSanPin" w:hAnsi="Times New Roman" w:cs="Times New Roman"/>
          <w:bCs/>
        </w:rPr>
        <w:t>Сложносочинённое предложение.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Выявлять основные средства синтаксической связи между частями сложного предложения.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Распознавать сложные предложения с разными видами связи, бессоюзные и союзные предложения (сложносочинённые и сложноподчинённые).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Понимать особенности употребления сложносочинённых предложений в речи.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Соблюдать основные нормы построения сложносочинённого предложения.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178B9" w:rsidRPr="002F1F09" w:rsidRDefault="00E178B9" w:rsidP="002F1F09">
      <w:pPr>
        <w:ind w:firstLine="709"/>
        <w:jc w:val="both"/>
        <w:rPr>
          <w:rFonts w:ascii="Times New Roman" w:eastAsia="SchoolBookSanPin" w:hAnsi="Times New Roman" w:cs="Times New Roman"/>
          <w:position w:val="1"/>
        </w:rPr>
      </w:pPr>
      <w:r w:rsidRPr="002F1F09">
        <w:rPr>
          <w:rFonts w:ascii="Times New Roman" w:eastAsia="SchoolBookSanPin" w:hAnsi="Times New Roman" w:cs="Times New Roman"/>
          <w:position w:val="1"/>
        </w:rPr>
        <w:t>Проводить синтаксический и пунктуационный анализ сложносочинённых предложений.</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Применять правила постановки знаков препинания в сложносочинённых предложениях.</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7. </w:t>
      </w:r>
      <w:r w:rsidRPr="002F1F09">
        <w:rPr>
          <w:rFonts w:ascii="Times New Roman" w:eastAsia="SchoolBookSanPin" w:hAnsi="Times New Roman" w:cs="Times New Roman"/>
          <w:bCs/>
          <w:position w:val="1"/>
        </w:rPr>
        <w:t>Сложноподчинённое предложение.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Различать подчинительные союзы и союзные слова.</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 xml:space="preserve">Выявлять сложноподчинённые предложения с несколькими придаточными, </w:t>
      </w:r>
      <w:r w:rsidRPr="002F1F09">
        <w:rPr>
          <w:rFonts w:ascii="Times New Roman" w:eastAsia="SchoolBookSanPin" w:hAnsi="Times New Roman" w:cs="Times New Roman"/>
          <w:position w:val="1"/>
        </w:rPr>
        <w:lastRenderedPageBreak/>
        <w:t>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Выявлять однородное, неоднородное и последовательное подчинение придаточных частей.</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E178B9" w:rsidRPr="002F1F09" w:rsidRDefault="00E178B9" w:rsidP="002F1F09">
      <w:pPr>
        <w:ind w:firstLine="709"/>
        <w:jc w:val="both"/>
        <w:rPr>
          <w:rFonts w:ascii="Times New Roman" w:eastAsia="SchoolBookSanPin" w:hAnsi="Times New Roman" w:cs="Times New Roman"/>
          <w:position w:val="1"/>
        </w:rPr>
      </w:pPr>
      <w:r w:rsidRPr="002F1F09">
        <w:rPr>
          <w:rFonts w:ascii="Times New Roman" w:eastAsia="SchoolBookSanPin" w:hAnsi="Times New Roman" w:cs="Times New Roman"/>
          <w:position w:val="1"/>
        </w:rPr>
        <w:t>Соблюдать основные нормы построения сложноподчинённого предложения.</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Понимать особенности употребления сложноподчинённых предложений в речи.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Проводить синтаксический и пунктуационный анализ сложноподчинённых предложений.</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Применять нормы построения сложноподчинённых предложений и правила постановки знаков препинания в них.</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8. </w:t>
      </w:r>
      <w:r w:rsidRPr="002F1F09">
        <w:rPr>
          <w:rFonts w:ascii="Times New Roman" w:eastAsia="SchoolBookSanPin" w:hAnsi="Times New Roman" w:cs="Times New Roman"/>
          <w:bCs/>
          <w:position w:val="1"/>
        </w:rPr>
        <w:t>Бессоюзное сложное предложение.</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178B9" w:rsidRPr="002F1F09" w:rsidRDefault="00E178B9" w:rsidP="002F1F09">
      <w:pPr>
        <w:ind w:firstLine="709"/>
        <w:jc w:val="both"/>
        <w:rPr>
          <w:rFonts w:ascii="Times New Roman" w:eastAsia="SchoolBookSanPin" w:hAnsi="Times New Roman" w:cs="Times New Roman"/>
          <w:position w:val="1"/>
        </w:rPr>
      </w:pPr>
      <w:r w:rsidRPr="002F1F09">
        <w:rPr>
          <w:rFonts w:ascii="Times New Roman" w:eastAsia="SchoolBookSanPin" w:hAnsi="Times New Roman" w:cs="Times New Roman"/>
          <w:position w:val="1"/>
        </w:rPr>
        <w:t xml:space="preserve">Соблюдать основные грамматические нормы построения бессоюзного сложного предложения. </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 xml:space="preserve">Понимать особенности употребления бессоюзных сложных предложений в речи. </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Проводить синтаксический и пунктуационный анализ бессоюзных сложных предложений.</w:t>
      </w:r>
    </w:p>
    <w:p w:rsidR="00E178B9" w:rsidRPr="002F1F09" w:rsidRDefault="00E178B9" w:rsidP="002F1F09">
      <w:pPr>
        <w:ind w:firstLine="709"/>
        <w:jc w:val="both"/>
        <w:rPr>
          <w:rFonts w:ascii="Times New Roman" w:eastAsia="SchoolBookSanPin" w:hAnsi="Times New Roman" w:cs="Times New Roman"/>
          <w:position w:val="1"/>
        </w:rPr>
      </w:pPr>
      <w:r w:rsidRPr="002F1F09">
        <w:rPr>
          <w:rFonts w:ascii="Times New Roman" w:eastAsia="SchoolBookSanPin" w:hAnsi="Times New Roman" w:cs="Times New Roman"/>
          <w:position w:val="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9. </w:t>
      </w:r>
      <w:r w:rsidRPr="002F1F09">
        <w:rPr>
          <w:rFonts w:ascii="Times New Roman" w:eastAsia="SchoolBookSanPin" w:hAnsi="Times New Roman" w:cs="Times New Roman"/>
          <w:bCs/>
        </w:rPr>
        <w:t>Сложные предложения с разными видами союзной и бессоюзной связи.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Распознавать типы сложных предложений с разными видами связи.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Соблюдать основные нормы построения сложных предложений с разными видами связи.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Употреблять сложные предложения с разными видами связи в речи.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Проводить синтаксический и пунктуационный анализ сложных предложений с разными видами связи.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Применять правила постановки знаков препинания в сложных предложениях с разными видами связи.</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rPr>
        <w:t>10. </w:t>
      </w:r>
      <w:r w:rsidRPr="002F1F09">
        <w:rPr>
          <w:rFonts w:ascii="Times New Roman" w:eastAsia="SchoolBookSanPin" w:hAnsi="Times New Roman" w:cs="Times New Roman"/>
          <w:bCs/>
          <w:position w:val="1"/>
        </w:rPr>
        <w:t>Прямая и косвенная речь.</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Распознавать прямую и косвенную речь; выявлять синонимию предложений с прямой и косвенной речью.</w:t>
      </w:r>
    </w:p>
    <w:p w:rsidR="00E178B9" w:rsidRPr="002F1F09" w:rsidRDefault="00E178B9" w:rsidP="002F1F09">
      <w:pPr>
        <w:ind w:firstLine="709"/>
        <w:jc w:val="both"/>
        <w:rPr>
          <w:rFonts w:ascii="Times New Roman" w:eastAsia="SchoolBookSanPin" w:hAnsi="Times New Roman" w:cs="Times New Roman"/>
        </w:rPr>
      </w:pPr>
      <w:r w:rsidRPr="002F1F09">
        <w:rPr>
          <w:rFonts w:ascii="Times New Roman" w:eastAsia="SchoolBookSanPin" w:hAnsi="Times New Roman" w:cs="Times New Roman"/>
          <w:position w:val="1"/>
        </w:rPr>
        <w:t>Цитировать и применять разные способы включения цитат в высказывание.</w:t>
      </w:r>
    </w:p>
    <w:p w:rsidR="00E178B9" w:rsidRPr="002F1F09" w:rsidRDefault="00E178B9" w:rsidP="002F1F09">
      <w:pPr>
        <w:ind w:firstLine="709"/>
        <w:jc w:val="both"/>
        <w:rPr>
          <w:rFonts w:ascii="Times New Roman" w:eastAsia="SchoolBookSanPin" w:hAnsi="Times New Roman" w:cs="Times New Roman"/>
          <w:position w:val="1"/>
        </w:rPr>
      </w:pPr>
      <w:r w:rsidRPr="002F1F09">
        <w:rPr>
          <w:rFonts w:ascii="Times New Roman" w:eastAsia="SchoolBookSanPin" w:hAnsi="Times New Roman" w:cs="Times New Roman"/>
          <w:position w:val="1"/>
        </w:rPr>
        <w:t>Соблюдать основные нормы построения предложений с прямой и косвенной речью, при цитировании.</w:t>
      </w:r>
    </w:p>
    <w:p w:rsidR="00E178B9" w:rsidRPr="002F1F09" w:rsidRDefault="00E178B9" w:rsidP="002F1F09">
      <w:pPr>
        <w:ind w:firstLine="709"/>
        <w:jc w:val="both"/>
        <w:rPr>
          <w:rFonts w:ascii="Times New Roman" w:eastAsia="SchoolBookSanPin" w:hAnsi="Times New Roman" w:cs="Times New Roman"/>
          <w:position w:val="1"/>
        </w:rPr>
      </w:pPr>
      <w:r w:rsidRPr="002F1F09">
        <w:rPr>
          <w:rFonts w:ascii="Times New Roman" w:hAnsi="Times New Roman" w:cs="Times New Roman"/>
        </w:rPr>
        <w:t>Применять правила постановки знаков препинания в предложениях с прямой и косвенной речью, при цитировании.</w:t>
      </w:r>
    </w:p>
    <w:p w:rsidR="007C25FA" w:rsidRPr="002F1F09" w:rsidRDefault="007C25FA" w:rsidP="002F1F09">
      <w:pPr>
        <w:rPr>
          <w:rFonts w:ascii="Times New Roman" w:hAnsi="Times New Roman" w:cs="Times New Roman"/>
        </w:rPr>
      </w:pPr>
    </w:p>
    <w:p w:rsidR="007C25FA" w:rsidRPr="00667A25" w:rsidRDefault="007C25FA">
      <w:pPr>
        <w:rPr>
          <w:rFonts w:ascii="Times New Roman" w:hAnsi="Times New Roman" w:cs="Times New Roman"/>
        </w:rPr>
      </w:pPr>
    </w:p>
    <w:p w:rsidR="002F1F09" w:rsidRPr="002F1F09" w:rsidRDefault="002F1F09" w:rsidP="002F1F09">
      <w:pPr>
        <w:pStyle w:val="10"/>
        <w:spacing w:before="0"/>
        <w:jc w:val="both"/>
        <w:rPr>
          <w:rFonts w:ascii="Times New Roman" w:hAnsi="Times New Roman" w:cs="Times New Roman"/>
          <w:color w:val="000000" w:themeColor="text1"/>
          <w:sz w:val="24"/>
          <w:szCs w:val="24"/>
        </w:rPr>
      </w:pPr>
      <w:r w:rsidRPr="002F1F09">
        <w:rPr>
          <w:rFonts w:ascii="Times New Roman" w:eastAsia="SchoolBookSanPin" w:hAnsi="Times New Roman" w:cs="Times New Roman"/>
          <w:color w:val="000000" w:themeColor="text1"/>
          <w:sz w:val="24"/>
          <w:szCs w:val="24"/>
        </w:rPr>
        <w:t>2.</w:t>
      </w:r>
      <w:r w:rsidR="007C126E">
        <w:rPr>
          <w:rFonts w:ascii="Times New Roman" w:eastAsia="SchoolBookSanPin" w:hAnsi="Times New Roman" w:cs="Times New Roman"/>
          <w:color w:val="000000" w:themeColor="text1"/>
          <w:sz w:val="24"/>
          <w:szCs w:val="24"/>
        </w:rPr>
        <w:t>1.</w:t>
      </w:r>
      <w:r w:rsidRPr="002F1F09">
        <w:rPr>
          <w:rFonts w:ascii="Times New Roman" w:eastAsia="SchoolBookSanPin" w:hAnsi="Times New Roman" w:cs="Times New Roman"/>
          <w:color w:val="000000" w:themeColor="text1"/>
          <w:sz w:val="24"/>
          <w:szCs w:val="24"/>
        </w:rPr>
        <w:t>2 Федеральная рабочая программа по учебному предмету «Литература».</w:t>
      </w:r>
      <w:r w:rsidRPr="002F1F09">
        <w:rPr>
          <w:rFonts w:ascii="Times New Roman" w:hAnsi="Times New Roman" w:cs="Times New Roman"/>
          <w:color w:val="000000" w:themeColor="text1"/>
          <w:sz w:val="24"/>
          <w:szCs w:val="24"/>
        </w:rPr>
        <w:t xml:space="preserve"> </w:t>
      </w:r>
    </w:p>
    <w:p w:rsidR="002F1F09" w:rsidRPr="002F1F09" w:rsidRDefault="002F1F09" w:rsidP="002F1F09">
      <w:pPr>
        <w:ind w:firstLine="709"/>
        <w:jc w:val="both"/>
        <w:rPr>
          <w:rFonts w:ascii="Times New Roman" w:eastAsia="SchoolBookSanPin" w:hAnsi="Times New Roman"/>
        </w:rPr>
      </w:pPr>
      <w:r w:rsidRPr="002F1F09">
        <w:rPr>
          <w:rFonts w:ascii="Times New Roman" w:eastAsia="SchoolBookSanPin" w:hAnsi="Times New Roman"/>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F1F09" w:rsidRPr="002F1F09" w:rsidRDefault="002F1F09" w:rsidP="002F1F09">
      <w:pPr>
        <w:ind w:firstLine="709"/>
        <w:jc w:val="both"/>
        <w:rPr>
          <w:rFonts w:ascii="Times New Roman" w:eastAsia="OfficinaSansBoldITC" w:hAnsi="Times New Roman"/>
          <w:i/>
        </w:rPr>
      </w:pPr>
      <w:r w:rsidRPr="002F1F09">
        <w:rPr>
          <w:rFonts w:ascii="Times New Roman" w:eastAsia="OfficinaSansBoldITC" w:hAnsi="Times New Roman"/>
          <w:i/>
        </w:rPr>
        <w:t>Пояснительная записка.</w:t>
      </w:r>
    </w:p>
    <w:p w:rsidR="002F1F09" w:rsidRPr="002F1F09" w:rsidRDefault="002F1F09" w:rsidP="002F1F09">
      <w:pPr>
        <w:ind w:firstLine="709"/>
        <w:jc w:val="both"/>
        <w:rPr>
          <w:rFonts w:ascii="Times New Roman" w:eastAsia="SchoolBookSanPin" w:hAnsi="Times New Roman"/>
        </w:rPr>
      </w:pPr>
      <w:r w:rsidRPr="002F1F09">
        <w:rPr>
          <w:rFonts w:ascii="Times New Roman" w:eastAsia="SchoolBookSanPin" w:hAnsi="Times New Roman"/>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F1F09" w:rsidRPr="002F1F09" w:rsidRDefault="002F1F09" w:rsidP="002F1F09">
      <w:pPr>
        <w:ind w:firstLine="709"/>
        <w:jc w:val="both"/>
        <w:rPr>
          <w:rFonts w:ascii="Times New Roman" w:eastAsia="SchoolBookSanPin" w:hAnsi="Times New Roman"/>
        </w:rPr>
      </w:pPr>
      <w:r w:rsidRPr="002F1F09">
        <w:rPr>
          <w:rFonts w:ascii="Times New Roman" w:eastAsia="SchoolBookSanPin" w:hAnsi="Times New Roman"/>
        </w:rPr>
        <w:lastRenderedPageBreak/>
        <w:t>Программа по литературе позволит учителю:</w:t>
      </w:r>
    </w:p>
    <w:p w:rsidR="002F1F09" w:rsidRPr="002F1F09" w:rsidRDefault="002F1F09" w:rsidP="002F1F09">
      <w:pPr>
        <w:ind w:firstLine="709"/>
        <w:jc w:val="both"/>
        <w:rPr>
          <w:rFonts w:ascii="Times New Roman" w:eastAsia="SchoolBookSanPin" w:hAnsi="Times New Roman"/>
        </w:rPr>
      </w:pPr>
      <w:r w:rsidRPr="002F1F09">
        <w:rPr>
          <w:rFonts w:ascii="Times New Roman" w:eastAsia="SchoolBookSanPin" w:hAnsi="Times New Roman"/>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2F1F09" w:rsidRPr="002F1F09" w:rsidRDefault="002F1F09" w:rsidP="002F1F09">
      <w:pPr>
        <w:ind w:firstLine="709"/>
        <w:jc w:val="both"/>
        <w:rPr>
          <w:rFonts w:ascii="Times New Roman" w:eastAsia="SchoolBookSanPin" w:hAnsi="Times New Roman"/>
          <w:position w:val="1"/>
        </w:rPr>
      </w:pPr>
      <w:r w:rsidRPr="002F1F09">
        <w:rPr>
          <w:rFonts w:ascii="Times New Roman" w:eastAsia="SchoolBookSanPin" w:hAnsi="Times New Roman"/>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2F1F09">
        <w:rPr>
          <w:rFonts w:ascii="Times New Roman" w:eastAsia="SchoolBookSanPin" w:hAnsi="Times New Roman"/>
          <w:position w:val="1"/>
        </w:rPr>
        <w:t>федеральной рабочей программой воспитания.</w:t>
      </w:r>
    </w:p>
    <w:p w:rsidR="002F1F09" w:rsidRPr="002F1F09" w:rsidRDefault="002F1F09" w:rsidP="002F1F09">
      <w:pPr>
        <w:ind w:firstLine="709"/>
        <w:jc w:val="both"/>
        <w:rPr>
          <w:rFonts w:ascii="Times New Roman" w:eastAsia="SchoolBookSanPin" w:hAnsi="Times New Roman"/>
        </w:rPr>
      </w:pPr>
      <w:r w:rsidRPr="002F1F09">
        <w:rPr>
          <w:rFonts w:ascii="Times New Roman" w:eastAsia="SchoolBookSanPin" w:hAnsi="Times New Roman"/>
          <w:position w:val="1"/>
        </w:rPr>
        <w:t xml:space="preserve">Личностные и метапредметные результаты в программе по литературе представлены с учётом особенностей преподавания </w:t>
      </w:r>
      <w:r w:rsidRPr="002F1F09">
        <w:rPr>
          <w:rFonts w:ascii="Times New Roman" w:eastAsia="SchoolBookSanPin" w:hAnsi="Times New Roman"/>
        </w:rPr>
        <w:t>учебного предмета на уровне основного общего образования</w:t>
      </w:r>
      <w:r w:rsidRPr="002F1F09">
        <w:rPr>
          <w:rFonts w:ascii="Times New Roman" w:eastAsia="SchoolBookSanPin" w:hAnsi="Times New Roman"/>
          <w:position w:val="1"/>
        </w:rPr>
        <w:t>, планируемые предметные результаты распределены по годам обучения.</w:t>
      </w:r>
    </w:p>
    <w:p w:rsidR="002F1F09" w:rsidRPr="002F1F09" w:rsidRDefault="002F1F09" w:rsidP="002F1F09">
      <w:pPr>
        <w:ind w:firstLine="709"/>
        <w:jc w:val="both"/>
        <w:rPr>
          <w:rFonts w:ascii="Times New Roman" w:eastAsia="SchoolBookSanPin" w:hAnsi="Times New Roman"/>
        </w:rPr>
      </w:pPr>
      <w:r w:rsidRPr="002F1F09">
        <w:rPr>
          <w:rFonts w:ascii="Times New Roman" w:eastAsia="SchoolBookSanPin" w:hAnsi="Times New Roman"/>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F1F09" w:rsidRPr="002F1F09" w:rsidRDefault="002F1F09" w:rsidP="002F1F09">
      <w:pPr>
        <w:ind w:firstLine="709"/>
        <w:jc w:val="both"/>
        <w:rPr>
          <w:rFonts w:ascii="Times New Roman" w:eastAsia="SchoolBookSanPin" w:hAnsi="Times New Roman"/>
        </w:rPr>
      </w:pPr>
      <w:r w:rsidRPr="002F1F09">
        <w:rPr>
          <w:rFonts w:ascii="Times New Roman" w:eastAsia="SchoolBookSanPin" w:hAnsi="Times New Roman"/>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F1F09" w:rsidRPr="002F1F09" w:rsidRDefault="002F1F09" w:rsidP="002F1F09">
      <w:pPr>
        <w:ind w:firstLine="709"/>
        <w:jc w:val="both"/>
        <w:rPr>
          <w:rFonts w:ascii="Times New Roman" w:eastAsia="SchoolBookSanPin" w:hAnsi="Times New Roman"/>
        </w:rPr>
      </w:pPr>
      <w:r w:rsidRPr="002F1F09">
        <w:rPr>
          <w:rFonts w:ascii="Times New Roman" w:eastAsia="SchoolBookSanPin" w:hAnsi="Times New Roman"/>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F1F09" w:rsidRPr="002F1F09" w:rsidRDefault="002F1F09" w:rsidP="002F1F09">
      <w:pPr>
        <w:ind w:firstLine="709"/>
        <w:jc w:val="both"/>
        <w:rPr>
          <w:rFonts w:ascii="Times New Roman" w:eastAsia="SchoolBookSanPin" w:hAnsi="Times New Roman"/>
        </w:rPr>
      </w:pPr>
      <w:r w:rsidRPr="002F1F09">
        <w:rPr>
          <w:rFonts w:ascii="Times New Roman" w:eastAsia="SchoolBookSanPin" w:hAnsi="Times New Roman"/>
          <w:position w:val="1"/>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2F1F09" w:rsidRPr="002F1F09" w:rsidRDefault="002F1F09" w:rsidP="002F1F09">
      <w:pPr>
        <w:ind w:firstLine="709"/>
        <w:jc w:val="both"/>
        <w:rPr>
          <w:rFonts w:ascii="Times New Roman" w:eastAsia="SchoolBookSanPin" w:hAnsi="Times New Roman"/>
        </w:rPr>
      </w:pPr>
      <w:r w:rsidRPr="002F1F09">
        <w:rPr>
          <w:rFonts w:ascii="Times New Roman" w:eastAsia="SchoolBookSanPin" w:hAnsi="Times New Roman"/>
          <w:position w:val="1"/>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F1F09" w:rsidRPr="002F1F09" w:rsidRDefault="002F1F09" w:rsidP="002F1F09">
      <w:pPr>
        <w:ind w:firstLine="709"/>
        <w:jc w:val="both"/>
        <w:rPr>
          <w:rFonts w:ascii="Times New Roman" w:eastAsia="SchoolBookSanPin" w:hAnsi="Times New Roman"/>
        </w:rPr>
      </w:pPr>
      <w:r w:rsidRPr="002F1F09">
        <w:rPr>
          <w:rFonts w:ascii="Times New Roman" w:eastAsia="SchoolBookSanPin" w:hAnsi="Times New Roman"/>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2F1F09" w:rsidRPr="002F1F09" w:rsidRDefault="002F1F09" w:rsidP="002F1F09">
      <w:pPr>
        <w:ind w:firstLine="709"/>
        <w:jc w:val="both"/>
        <w:rPr>
          <w:rFonts w:ascii="Times New Roman" w:eastAsia="SchoolBookSanPin" w:hAnsi="Times New Roman"/>
        </w:rPr>
      </w:pPr>
      <w:r w:rsidRPr="002F1F09">
        <w:rPr>
          <w:rFonts w:ascii="Times New Roman" w:eastAsia="SchoolBookSanPin" w:hAnsi="Times New Roman"/>
        </w:rPr>
        <w:t>Достижение целей изучения литературы возможно при решении учебных задач, которые постепенно усложняются от 5 к 9 классу.</w:t>
      </w:r>
    </w:p>
    <w:p w:rsidR="002F1F09" w:rsidRPr="002F1F09" w:rsidRDefault="002F1F09" w:rsidP="002F1F09">
      <w:pPr>
        <w:ind w:firstLine="709"/>
        <w:jc w:val="both"/>
        <w:rPr>
          <w:rFonts w:ascii="Times New Roman" w:eastAsia="SchoolBookSanPin" w:hAnsi="Times New Roman"/>
        </w:rPr>
      </w:pPr>
      <w:r w:rsidRPr="002F1F09">
        <w:rPr>
          <w:rFonts w:ascii="Times New Roman" w:eastAsia="SchoolBookSanPin" w:hAnsi="Times New Roman"/>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w:t>
      </w:r>
      <w:r w:rsidRPr="002F1F09">
        <w:rPr>
          <w:rFonts w:ascii="Times New Roman" w:eastAsia="SchoolBookSanPin" w:hAnsi="Times New Roman"/>
        </w:rPr>
        <w:lastRenderedPageBreak/>
        <w:t>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F1F09" w:rsidRPr="002F1F09" w:rsidRDefault="002F1F09" w:rsidP="002F1F09">
      <w:pPr>
        <w:ind w:firstLine="709"/>
        <w:jc w:val="both"/>
        <w:rPr>
          <w:rFonts w:ascii="Times New Roman" w:eastAsia="SchoolBookSanPin" w:hAnsi="Times New Roman"/>
        </w:rPr>
      </w:pPr>
      <w:r w:rsidRPr="002F1F09">
        <w:rPr>
          <w:rFonts w:ascii="Times New Roman" w:eastAsia="SchoolBookSanPin" w:hAnsi="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2F1F09" w:rsidRPr="002F1F09" w:rsidRDefault="002F1F09" w:rsidP="002F1F09">
      <w:pPr>
        <w:ind w:firstLine="709"/>
        <w:jc w:val="both"/>
        <w:rPr>
          <w:rFonts w:ascii="Times New Roman" w:eastAsia="SchoolBookSanPin" w:hAnsi="Times New Roman"/>
        </w:rPr>
      </w:pPr>
      <w:r w:rsidRPr="002F1F09">
        <w:rPr>
          <w:rFonts w:ascii="Times New Roman" w:eastAsia="SchoolBookSanPin" w:hAnsi="Times New Roman"/>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F1F09" w:rsidRPr="002F1F09" w:rsidRDefault="002F1F09" w:rsidP="002F1F09">
      <w:pPr>
        <w:ind w:firstLine="709"/>
        <w:jc w:val="both"/>
        <w:rPr>
          <w:rFonts w:ascii="Times New Roman" w:eastAsia="SchoolBookSanPin" w:hAnsi="Times New Roman"/>
        </w:rPr>
      </w:pPr>
      <w:r w:rsidRPr="002F1F09">
        <w:rPr>
          <w:rFonts w:ascii="Times New Roman" w:eastAsia="SchoolBookSanPin" w:hAnsi="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2F1F09" w:rsidRPr="002F1F09" w:rsidRDefault="002F1F09" w:rsidP="002F1F09">
      <w:pPr>
        <w:ind w:firstLine="709"/>
        <w:jc w:val="both"/>
        <w:rPr>
          <w:rFonts w:ascii="Times New Roman" w:eastAsia="OfficinaSansBoldITC" w:hAnsi="Times New Roman"/>
        </w:rPr>
      </w:pPr>
      <w:r w:rsidRPr="002F1F09">
        <w:rPr>
          <w:rFonts w:ascii="Times New Roman" w:eastAsia="SchoolBookSanPin" w:hAnsi="Times New Roman"/>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2F1F09" w:rsidRPr="00D43489" w:rsidRDefault="002F1F09" w:rsidP="00D43489">
      <w:pPr>
        <w:ind w:firstLine="709"/>
        <w:rPr>
          <w:rFonts w:ascii="Times New Roman" w:eastAsia="OfficinaSansBoldITC" w:hAnsi="Times New Roman" w:cs="Times New Roman"/>
          <w:i/>
          <w:sz w:val="22"/>
          <w:szCs w:val="22"/>
        </w:rPr>
      </w:pPr>
      <w:r w:rsidRPr="00D43489">
        <w:rPr>
          <w:rFonts w:ascii="Times New Roman" w:eastAsia="OfficinaSansBoldITC" w:hAnsi="Times New Roman" w:cs="Times New Roman"/>
          <w:i/>
          <w:sz w:val="22"/>
          <w:szCs w:val="22"/>
        </w:rPr>
        <w:t>Содержание обучения</w:t>
      </w:r>
    </w:p>
    <w:p w:rsidR="002F1F09" w:rsidRPr="00D43489" w:rsidRDefault="002F1F09" w:rsidP="00D43489">
      <w:pPr>
        <w:ind w:firstLine="709"/>
        <w:rPr>
          <w:rFonts w:ascii="Times New Roman" w:eastAsia="OfficinaSansBoldITC" w:hAnsi="Times New Roman" w:cs="Times New Roman"/>
          <w:sz w:val="22"/>
          <w:szCs w:val="22"/>
          <w:u w:val="single"/>
        </w:rPr>
      </w:pPr>
      <w:r w:rsidRPr="00D43489">
        <w:rPr>
          <w:rFonts w:ascii="Times New Roman" w:eastAsia="OfficinaSansBoldITC" w:hAnsi="Times New Roman" w:cs="Times New Roman"/>
          <w:sz w:val="22"/>
          <w:szCs w:val="22"/>
          <w:u w:val="single"/>
        </w:rPr>
        <w:t>Содержание обучения в 5 классе.</w:t>
      </w:r>
    </w:p>
    <w:p w:rsidR="002F1F09" w:rsidRPr="00D43489" w:rsidRDefault="002F1F09" w:rsidP="00D43489">
      <w:pPr>
        <w:ind w:firstLine="709"/>
        <w:jc w:val="both"/>
        <w:rPr>
          <w:rFonts w:ascii="Times New Roman" w:eastAsia="OfficinaSansBoldITC" w:hAnsi="Times New Roman" w:cs="Times New Roman"/>
          <w:sz w:val="22"/>
          <w:szCs w:val="22"/>
        </w:rPr>
      </w:pPr>
      <w:r w:rsidRPr="00D43489">
        <w:rPr>
          <w:rFonts w:ascii="Times New Roman" w:eastAsia="OfficinaSansBoldITC" w:hAnsi="Times New Roman" w:cs="Times New Roman"/>
          <w:sz w:val="22"/>
          <w:szCs w:val="22"/>
        </w:rPr>
        <w:t>1. Мифология.</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sz w:val="22"/>
          <w:szCs w:val="22"/>
        </w:rPr>
        <w:t>Мифы народов России и мира.</w:t>
      </w:r>
    </w:p>
    <w:p w:rsidR="002F1F09" w:rsidRPr="00D43489" w:rsidRDefault="002F1F09" w:rsidP="00D43489">
      <w:pPr>
        <w:ind w:firstLine="709"/>
        <w:jc w:val="both"/>
        <w:rPr>
          <w:rFonts w:ascii="Times New Roman" w:eastAsia="OfficinaSansBoldITC" w:hAnsi="Times New Roman" w:cs="Times New Roman"/>
          <w:sz w:val="22"/>
          <w:szCs w:val="22"/>
        </w:rPr>
      </w:pPr>
      <w:r w:rsidRPr="00D43489">
        <w:rPr>
          <w:rFonts w:ascii="Times New Roman" w:eastAsia="OfficinaSansBoldITC" w:hAnsi="Times New Roman" w:cs="Times New Roman"/>
          <w:sz w:val="22"/>
          <w:szCs w:val="22"/>
        </w:rPr>
        <w:t>2. Фольклор.</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sz w:val="22"/>
          <w:szCs w:val="22"/>
        </w:rPr>
        <w:t>Малые жанры: пословицы, поговорки, загадки. Сказки народов России и народов мира (не менее трёх).</w:t>
      </w:r>
    </w:p>
    <w:p w:rsidR="002F1F09" w:rsidRPr="00D43489" w:rsidRDefault="002F1F09" w:rsidP="00D43489">
      <w:pPr>
        <w:ind w:firstLine="709"/>
        <w:jc w:val="both"/>
        <w:rPr>
          <w:rFonts w:ascii="Times New Roman" w:eastAsia="OfficinaSansBoldITC" w:hAnsi="Times New Roman" w:cs="Times New Roman"/>
          <w:sz w:val="22"/>
          <w:szCs w:val="22"/>
        </w:rPr>
      </w:pPr>
      <w:r w:rsidRPr="00D43489">
        <w:rPr>
          <w:rFonts w:ascii="Times New Roman" w:eastAsia="OfficinaSansBoldITC" w:hAnsi="Times New Roman" w:cs="Times New Roman"/>
          <w:sz w:val="22"/>
          <w:szCs w:val="22"/>
        </w:rPr>
        <w:t>3. Литература первой половины XIX века.</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t xml:space="preserve">И.А. Крылов. </w:t>
      </w:r>
      <w:r w:rsidRPr="00D43489">
        <w:rPr>
          <w:rFonts w:ascii="Times New Roman" w:eastAsia="SchoolBookSanPin" w:hAnsi="Times New Roman" w:cs="Times New Roman"/>
          <w:sz w:val="22"/>
          <w:szCs w:val="22"/>
        </w:rPr>
        <w:t>Басни (три по выбору). Например, «Волк на псарне», «Листы и Корни», «Свинья под Дубом», «Квартет», «Осёл и Соловей», «Ворона и Лисица»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position w:val="1"/>
          <w:sz w:val="22"/>
          <w:szCs w:val="22"/>
        </w:rPr>
        <w:t>А.С. Пушкин</w:t>
      </w:r>
      <w:r w:rsidRPr="00D43489">
        <w:rPr>
          <w:rFonts w:ascii="Times New Roman" w:eastAsia="SchoolBookSanPin" w:hAnsi="Times New Roman" w:cs="Times New Roman"/>
          <w:position w:val="1"/>
          <w:sz w:val="22"/>
          <w:szCs w:val="22"/>
        </w:rPr>
        <w:t>. Стихотворения (не менее трёх). «Зимнее утро», «Зимний вечер», «Няне» и другие. «Сказка о мёртвой царевне и о семи богатырях».</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position w:val="1"/>
          <w:sz w:val="22"/>
          <w:szCs w:val="22"/>
        </w:rPr>
        <w:t>М.Ю. Лермонтов</w:t>
      </w:r>
      <w:r w:rsidRPr="00D43489">
        <w:rPr>
          <w:rFonts w:ascii="Times New Roman" w:eastAsia="SchoolBookSanPin" w:hAnsi="Times New Roman" w:cs="Times New Roman"/>
          <w:position w:val="1"/>
          <w:sz w:val="22"/>
          <w:szCs w:val="22"/>
        </w:rPr>
        <w:t>. Стихотворение «Бородино».</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position w:val="1"/>
          <w:sz w:val="22"/>
          <w:szCs w:val="22"/>
        </w:rPr>
        <w:t xml:space="preserve">Н В. Гоголь. </w:t>
      </w:r>
      <w:r w:rsidRPr="00D43489">
        <w:rPr>
          <w:rFonts w:ascii="Times New Roman" w:eastAsia="SchoolBookSanPin" w:hAnsi="Times New Roman" w:cs="Times New Roman"/>
          <w:position w:val="1"/>
          <w:sz w:val="22"/>
          <w:szCs w:val="22"/>
        </w:rPr>
        <w:t>Повесть «Ночь перед Рождеством» из сборника.</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position w:val="1"/>
          <w:sz w:val="22"/>
          <w:szCs w:val="22"/>
        </w:rPr>
        <w:t>«Вечера на хуторе близ Диканьки».</w:t>
      </w:r>
    </w:p>
    <w:p w:rsidR="002F1F09" w:rsidRPr="00D43489" w:rsidRDefault="002F1F09" w:rsidP="00D43489">
      <w:pPr>
        <w:ind w:firstLine="709"/>
        <w:jc w:val="both"/>
        <w:rPr>
          <w:rFonts w:ascii="Times New Roman" w:eastAsia="OfficinaSansBoldITC" w:hAnsi="Times New Roman" w:cs="Times New Roman"/>
          <w:sz w:val="22"/>
          <w:szCs w:val="22"/>
        </w:rPr>
      </w:pPr>
      <w:r w:rsidRPr="00D43489">
        <w:rPr>
          <w:rFonts w:ascii="Times New Roman" w:eastAsia="OfficinaSansBoldITC" w:hAnsi="Times New Roman" w:cs="Times New Roman"/>
          <w:sz w:val="22"/>
          <w:szCs w:val="22"/>
        </w:rPr>
        <w:lastRenderedPageBreak/>
        <w:t>4. Литература второй половины XIX века.</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t xml:space="preserve">И.С. Тургенев. </w:t>
      </w:r>
      <w:r w:rsidRPr="00D43489">
        <w:rPr>
          <w:rFonts w:ascii="Times New Roman" w:eastAsia="SchoolBookSanPin" w:hAnsi="Times New Roman" w:cs="Times New Roman"/>
          <w:sz w:val="22"/>
          <w:szCs w:val="22"/>
        </w:rPr>
        <w:t>Рассказ «Муму».</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position w:val="1"/>
          <w:sz w:val="22"/>
          <w:szCs w:val="22"/>
        </w:rPr>
        <w:t xml:space="preserve">Н.А. Некрасов. </w:t>
      </w:r>
      <w:r w:rsidRPr="00D43489">
        <w:rPr>
          <w:rFonts w:ascii="Times New Roman" w:eastAsia="SchoolBookSanPin" w:hAnsi="Times New Roman" w:cs="Times New Roman"/>
          <w:position w:val="1"/>
          <w:sz w:val="22"/>
          <w:szCs w:val="22"/>
        </w:rPr>
        <w:t>Стихотворения (не менее двух). «Крестьянские дети». «Школьник». Поэма «Мороз, Красный нос» (фрагмент).</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position w:val="1"/>
          <w:sz w:val="22"/>
          <w:szCs w:val="22"/>
        </w:rPr>
        <w:t xml:space="preserve">Л.Н. Толстой. </w:t>
      </w:r>
      <w:r w:rsidRPr="00D43489">
        <w:rPr>
          <w:rFonts w:ascii="Times New Roman" w:eastAsia="SchoolBookSanPin" w:hAnsi="Times New Roman" w:cs="Times New Roman"/>
          <w:position w:val="1"/>
          <w:sz w:val="22"/>
          <w:szCs w:val="22"/>
        </w:rPr>
        <w:t>Рассказ «Кавказский пленник».</w:t>
      </w:r>
    </w:p>
    <w:p w:rsidR="002F1F09" w:rsidRPr="00D43489" w:rsidRDefault="002F1F09" w:rsidP="00D43489">
      <w:pPr>
        <w:ind w:firstLine="709"/>
        <w:jc w:val="both"/>
        <w:rPr>
          <w:rFonts w:ascii="Times New Roman" w:eastAsia="OfficinaSansBoldITC" w:hAnsi="Times New Roman" w:cs="Times New Roman"/>
          <w:sz w:val="22"/>
          <w:szCs w:val="22"/>
        </w:rPr>
      </w:pPr>
      <w:r w:rsidRPr="00D43489">
        <w:rPr>
          <w:rFonts w:ascii="Times New Roman" w:eastAsia="OfficinaSansBoldITC" w:hAnsi="Times New Roman" w:cs="Times New Roman"/>
          <w:sz w:val="22"/>
          <w:szCs w:val="22"/>
        </w:rPr>
        <w:t>5. Литература XIX-ХХ веков.</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5.1. </w:t>
      </w:r>
      <w:r w:rsidRPr="00D43489">
        <w:rPr>
          <w:rFonts w:ascii="Times New Roman" w:eastAsia="SchoolBookSanPin" w:hAnsi="Times New Roman" w:cs="Times New Roman"/>
          <w:bCs/>
          <w:sz w:val="22"/>
          <w:szCs w:val="22"/>
        </w:rPr>
        <w:t xml:space="preserve">Стихотворения отечественных поэтов XIX-ХХ веков о родной природе и о связи человека с Родиной </w:t>
      </w:r>
      <w:r w:rsidRPr="00D43489">
        <w:rPr>
          <w:rFonts w:ascii="Times New Roman" w:eastAsia="SchoolBookSanPin" w:hAnsi="Times New Roman" w:cs="Times New Roman"/>
          <w:sz w:val="22"/>
          <w:szCs w:val="22"/>
        </w:rPr>
        <w:t>(не менее пяти стихотворений трёх поэтов). Стихотворения А.К. Толстого, Ф.И. Тютчева, А.А. Фета, И.А. Бунина, А.А. Блока, С.А. Есенина, Н.М. Рубцова, Ю.П. Кузнецова.</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5.2. </w:t>
      </w:r>
      <w:r w:rsidRPr="00D43489">
        <w:rPr>
          <w:rFonts w:ascii="Times New Roman" w:eastAsia="SchoolBookSanPin" w:hAnsi="Times New Roman" w:cs="Times New Roman"/>
          <w:bCs/>
          <w:sz w:val="22"/>
          <w:szCs w:val="22"/>
        </w:rPr>
        <w:t xml:space="preserve">Юмористические рассказы отечественных писателей XIX-XX веков. А.П. Чехов </w:t>
      </w:r>
      <w:r w:rsidRPr="00D43489">
        <w:rPr>
          <w:rFonts w:ascii="Times New Roman" w:eastAsia="SchoolBookSanPin" w:hAnsi="Times New Roman" w:cs="Times New Roman"/>
          <w:sz w:val="22"/>
          <w:szCs w:val="22"/>
        </w:rPr>
        <w:t>(два рассказа по выбору). Например, «Лошадиная фамилия», «Мальчики», «Хирургия»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sz w:val="22"/>
          <w:szCs w:val="22"/>
        </w:rPr>
        <w:t xml:space="preserve"> </w:t>
      </w:r>
      <w:r w:rsidRPr="00D43489">
        <w:rPr>
          <w:rFonts w:ascii="Times New Roman" w:eastAsia="SchoolBookSanPin" w:hAnsi="Times New Roman" w:cs="Times New Roman"/>
          <w:bCs/>
          <w:sz w:val="22"/>
          <w:szCs w:val="22"/>
        </w:rPr>
        <w:t xml:space="preserve">М.М. Зощенко </w:t>
      </w:r>
      <w:r w:rsidRPr="00D43489">
        <w:rPr>
          <w:rFonts w:ascii="Times New Roman" w:eastAsia="SchoolBookSanPin" w:hAnsi="Times New Roman" w:cs="Times New Roman"/>
          <w:sz w:val="22"/>
          <w:szCs w:val="22"/>
        </w:rPr>
        <w:t>(два рассказа по выбору). Например, «Галоша», «Лёля и Минька», «Ёлка», «Золотые слова», «Встреча»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5.3. </w:t>
      </w:r>
      <w:r w:rsidRPr="00D43489">
        <w:rPr>
          <w:rFonts w:ascii="Times New Roman" w:eastAsia="SchoolBookSanPin" w:hAnsi="Times New Roman" w:cs="Times New Roman"/>
          <w:bCs/>
          <w:sz w:val="22"/>
          <w:szCs w:val="22"/>
        </w:rPr>
        <w:t xml:space="preserve">Произведения отечественной литературы о природе и животных </w:t>
      </w:r>
      <w:r w:rsidRPr="00D43489">
        <w:rPr>
          <w:rFonts w:ascii="Times New Roman" w:eastAsia="SchoolBookSanPin" w:hAnsi="Times New Roman" w:cs="Times New Roman"/>
          <w:sz w:val="22"/>
          <w:szCs w:val="22"/>
        </w:rPr>
        <w:t>(не менее двух). А.И. Куприн, М.М. Пришвин, К.Г. Паустовский.</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t xml:space="preserve">А.П. Платонов. </w:t>
      </w:r>
      <w:r w:rsidRPr="00D43489">
        <w:rPr>
          <w:rFonts w:ascii="Times New Roman" w:eastAsia="SchoolBookSanPin" w:hAnsi="Times New Roman" w:cs="Times New Roman"/>
          <w:sz w:val="22"/>
          <w:szCs w:val="22"/>
        </w:rPr>
        <w:t>Рассказы (один по выбору). Например, «Корова», «Никита»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t xml:space="preserve">В.П. Астафьев. </w:t>
      </w:r>
      <w:r w:rsidRPr="00D43489">
        <w:rPr>
          <w:rFonts w:ascii="Times New Roman" w:eastAsia="SchoolBookSanPin" w:hAnsi="Times New Roman" w:cs="Times New Roman"/>
          <w:sz w:val="22"/>
          <w:szCs w:val="22"/>
        </w:rPr>
        <w:t>Рассказ «Васюткино озеро».</w:t>
      </w:r>
    </w:p>
    <w:p w:rsidR="002F1F09" w:rsidRPr="00D43489" w:rsidRDefault="002F1F09" w:rsidP="00D43489">
      <w:pPr>
        <w:ind w:firstLine="709"/>
        <w:jc w:val="both"/>
        <w:rPr>
          <w:rFonts w:ascii="Times New Roman" w:eastAsia="OfficinaSansBoldITC" w:hAnsi="Times New Roman" w:cs="Times New Roman"/>
          <w:sz w:val="22"/>
          <w:szCs w:val="22"/>
        </w:rPr>
      </w:pPr>
      <w:r w:rsidRPr="00D43489">
        <w:rPr>
          <w:rFonts w:ascii="Times New Roman" w:eastAsia="OfficinaSansBoldITC" w:hAnsi="Times New Roman" w:cs="Times New Roman"/>
          <w:sz w:val="22"/>
          <w:szCs w:val="22"/>
        </w:rPr>
        <w:t>6. Литература XX-XXI веков.</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6.1. </w:t>
      </w:r>
      <w:r w:rsidRPr="00D43489">
        <w:rPr>
          <w:rFonts w:ascii="Times New Roman" w:eastAsia="SchoolBookSanPin" w:hAnsi="Times New Roman" w:cs="Times New Roman"/>
          <w:bCs/>
          <w:sz w:val="22"/>
          <w:szCs w:val="22"/>
        </w:rPr>
        <w:t xml:space="preserve">Произведения отечественной литературы на тему «Человек на войне» </w:t>
      </w:r>
      <w:r w:rsidRPr="00D43489">
        <w:rPr>
          <w:rFonts w:ascii="Times New Roman" w:eastAsia="SchoolBookSanPin" w:hAnsi="Times New Roman" w:cs="Times New Roman"/>
          <w:sz w:val="22"/>
          <w:szCs w:val="22"/>
        </w:rPr>
        <w:t>(не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6.2. </w:t>
      </w:r>
      <w:r w:rsidRPr="00D43489">
        <w:rPr>
          <w:rFonts w:ascii="Times New Roman" w:eastAsia="SchoolBookSanPin" w:hAnsi="Times New Roman" w:cs="Times New Roman"/>
          <w:bCs/>
          <w:sz w:val="22"/>
          <w:szCs w:val="22"/>
        </w:rPr>
        <w:t xml:space="preserve">Произведения отечественных писателей XIX-XXI веков на тему детства </w:t>
      </w:r>
      <w:r w:rsidRPr="00D43489">
        <w:rPr>
          <w:rFonts w:ascii="Times New Roman" w:eastAsia="SchoolBookSanPin" w:hAnsi="Times New Roman" w:cs="Times New Roman"/>
          <w:sz w:val="22"/>
          <w:szCs w:val="22"/>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6.3. </w:t>
      </w:r>
      <w:r w:rsidRPr="00D43489">
        <w:rPr>
          <w:rFonts w:ascii="Times New Roman" w:eastAsia="SchoolBookSanPin" w:hAnsi="Times New Roman" w:cs="Times New Roman"/>
          <w:bCs/>
          <w:sz w:val="22"/>
          <w:szCs w:val="22"/>
        </w:rPr>
        <w:t xml:space="preserve">Произведения приключенческого жанра отечественных писателей </w:t>
      </w:r>
      <w:r w:rsidRPr="00D43489">
        <w:rPr>
          <w:rFonts w:ascii="Times New Roman" w:eastAsia="SchoolBookSanPin" w:hAnsi="Times New Roman" w:cs="Times New Roman"/>
          <w:sz w:val="22"/>
          <w:szCs w:val="22"/>
        </w:rPr>
        <w:t>(одно по выбору). Например, К. Булычёв. «Девочка, с которой ничего не случится», «Миллион приключений» (главы по выбору) и другие.</w:t>
      </w:r>
    </w:p>
    <w:p w:rsidR="002F1F09" w:rsidRPr="00D43489" w:rsidRDefault="002F1F09" w:rsidP="00D43489">
      <w:pPr>
        <w:ind w:firstLine="709"/>
        <w:jc w:val="both"/>
        <w:rPr>
          <w:rFonts w:ascii="Times New Roman" w:eastAsia="OfficinaSansBoldITC" w:hAnsi="Times New Roman" w:cs="Times New Roman"/>
          <w:sz w:val="22"/>
          <w:szCs w:val="22"/>
        </w:rPr>
      </w:pPr>
      <w:r w:rsidRPr="00D43489">
        <w:rPr>
          <w:rFonts w:ascii="Times New Roman" w:eastAsia="OfficinaSansBoldITC" w:hAnsi="Times New Roman" w:cs="Times New Roman"/>
          <w:sz w:val="22"/>
          <w:szCs w:val="22"/>
        </w:rPr>
        <w:t>7. Литература народов Российской Федерации.</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t xml:space="preserve">Стихотворения </w:t>
      </w:r>
      <w:r w:rsidRPr="00D43489">
        <w:rPr>
          <w:rFonts w:ascii="Times New Roman" w:eastAsia="SchoolBookSanPin" w:hAnsi="Times New Roman" w:cs="Times New Roman"/>
          <w:sz w:val="22"/>
          <w:szCs w:val="22"/>
        </w:rPr>
        <w:t xml:space="preserve">(одно по выбору). Р.Г. Гамзатов </w:t>
      </w:r>
      <w:r w:rsidRPr="00D43489">
        <w:rPr>
          <w:rFonts w:ascii="Times New Roman" w:eastAsia="SchoolBookSanPin" w:hAnsi="Times New Roman" w:cs="Times New Roman"/>
          <w:position w:val="1"/>
          <w:sz w:val="22"/>
          <w:szCs w:val="22"/>
        </w:rPr>
        <w:t>«Песня соловья»; М. Карим «Эту песню мать мне пела».</w:t>
      </w:r>
    </w:p>
    <w:p w:rsidR="002F1F09" w:rsidRPr="00D43489" w:rsidRDefault="002F1F09" w:rsidP="00D43489">
      <w:pPr>
        <w:ind w:firstLine="709"/>
        <w:jc w:val="both"/>
        <w:rPr>
          <w:rFonts w:ascii="Times New Roman" w:eastAsia="OfficinaSansBoldITC" w:hAnsi="Times New Roman" w:cs="Times New Roman"/>
          <w:sz w:val="22"/>
          <w:szCs w:val="22"/>
        </w:rPr>
      </w:pPr>
      <w:r w:rsidRPr="00D43489">
        <w:rPr>
          <w:rFonts w:ascii="Times New Roman" w:eastAsia="OfficinaSansBoldITC" w:hAnsi="Times New Roman" w:cs="Times New Roman"/>
          <w:sz w:val="22"/>
          <w:szCs w:val="22"/>
        </w:rPr>
        <w:t>8. Зарубежная литература.</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8.1. </w:t>
      </w:r>
      <w:r w:rsidRPr="00D43489">
        <w:rPr>
          <w:rFonts w:ascii="Times New Roman" w:eastAsia="SchoolBookSanPin" w:hAnsi="Times New Roman" w:cs="Times New Roman"/>
          <w:bCs/>
          <w:sz w:val="22"/>
          <w:szCs w:val="22"/>
        </w:rPr>
        <w:t xml:space="preserve">Х.К. Андерсен. </w:t>
      </w:r>
      <w:r w:rsidRPr="00D43489">
        <w:rPr>
          <w:rFonts w:ascii="Times New Roman" w:eastAsia="SchoolBookSanPin" w:hAnsi="Times New Roman" w:cs="Times New Roman"/>
          <w:sz w:val="22"/>
          <w:szCs w:val="22"/>
        </w:rPr>
        <w:t>Сказки (одна по выбору). Например, «Снежная королева», «Соловей»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8.2. </w:t>
      </w:r>
      <w:r w:rsidRPr="00D43489">
        <w:rPr>
          <w:rFonts w:ascii="Times New Roman" w:eastAsia="SchoolBookSanPin" w:hAnsi="Times New Roman" w:cs="Times New Roman"/>
          <w:bCs/>
          <w:sz w:val="22"/>
          <w:szCs w:val="22"/>
        </w:rPr>
        <w:t xml:space="preserve">Зарубежная сказочная проза </w:t>
      </w:r>
      <w:r w:rsidRPr="00D43489">
        <w:rPr>
          <w:rFonts w:ascii="Times New Roman" w:eastAsia="SchoolBookSanPin" w:hAnsi="Times New Roman" w:cs="Times New Roman"/>
          <w:sz w:val="22"/>
          <w:szCs w:val="22"/>
        </w:rPr>
        <w:t>(одно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8.3. </w:t>
      </w:r>
      <w:r w:rsidRPr="00D43489">
        <w:rPr>
          <w:rFonts w:ascii="Times New Roman" w:eastAsia="SchoolBookSanPin" w:hAnsi="Times New Roman" w:cs="Times New Roman"/>
          <w:bCs/>
          <w:sz w:val="22"/>
          <w:szCs w:val="22"/>
        </w:rPr>
        <w:t xml:space="preserve">Зарубежная проза о детях и подростках </w:t>
      </w:r>
      <w:r w:rsidRPr="00D43489">
        <w:rPr>
          <w:rFonts w:ascii="Times New Roman" w:eastAsia="SchoolBookSanPin" w:hAnsi="Times New Roman" w:cs="Times New Roman"/>
          <w:sz w:val="22"/>
          <w:szCs w:val="22"/>
        </w:rPr>
        <w:t>(два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8.4. </w:t>
      </w:r>
      <w:r w:rsidRPr="00D43489">
        <w:rPr>
          <w:rFonts w:ascii="Times New Roman" w:eastAsia="SchoolBookSanPin" w:hAnsi="Times New Roman" w:cs="Times New Roman"/>
          <w:bCs/>
          <w:sz w:val="22"/>
          <w:szCs w:val="22"/>
        </w:rPr>
        <w:t xml:space="preserve">Зарубежная приключенческая проза </w:t>
      </w:r>
      <w:r w:rsidRPr="00D43489">
        <w:rPr>
          <w:rFonts w:ascii="Times New Roman" w:eastAsia="SchoolBookSanPin" w:hAnsi="Times New Roman" w:cs="Times New Roman"/>
          <w:sz w:val="22"/>
          <w:szCs w:val="22"/>
        </w:rPr>
        <w:t>(два произведения по выбору). Например, Р. Стивенсон «Остров сокровищ», «Чёрная стрела»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8.5. </w:t>
      </w:r>
      <w:r w:rsidRPr="00D43489">
        <w:rPr>
          <w:rFonts w:ascii="Times New Roman" w:eastAsia="SchoolBookSanPin" w:hAnsi="Times New Roman" w:cs="Times New Roman"/>
          <w:bCs/>
          <w:sz w:val="22"/>
          <w:szCs w:val="22"/>
        </w:rPr>
        <w:t xml:space="preserve">Зарубежная проза о животных </w:t>
      </w:r>
      <w:r w:rsidRPr="00D43489">
        <w:rPr>
          <w:rFonts w:ascii="Times New Roman" w:eastAsia="SchoolBookSanPin" w:hAnsi="Times New Roman" w:cs="Times New Roman"/>
          <w:sz w:val="22"/>
          <w:szCs w:val="22"/>
        </w:rPr>
        <w:t>(одно-два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2F1F09" w:rsidRPr="00D43489" w:rsidRDefault="002F1F09" w:rsidP="00D43489">
      <w:pPr>
        <w:ind w:firstLine="709"/>
        <w:rPr>
          <w:rFonts w:ascii="Times New Roman" w:eastAsia="OfficinaSansBoldITC" w:hAnsi="Times New Roman" w:cs="Times New Roman"/>
          <w:sz w:val="22"/>
          <w:szCs w:val="22"/>
        </w:rPr>
      </w:pPr>
      <w:r w:rsidRPr="00D43489">
        <w:rPr>
          <w:rFonts w:ascii="Times New Roman" w:eastAsia="OfficinaSansBoldITC" w:hAnsi="Times New Roman" w:cs="Times New Roman"/>
          <w:sz w:val="22"/>
          <w:szCs w:val="22"/>
          <w:u w:val="single"/>
        </w:rPr>
        <w:t>Содержание обучения в 6 классе</w:t>
      </w:r>
      <w:r w:rsidRPr="00D43489">
        <w:rPr>
          <w:rFonts w:ascii="Times New Roman" w:eastAsia="OfficinaSansBoldITC" w:hAnsi="Times New Roman" w:cs="Times New Roman"/>
          <w:sz w:val="22"/>
          <w:szCs w:val="22"/>
        </w:rPr>
        <w:t>.</w:t>
      </w:r>
    </w:p>
    <w:p w:rsidR="002F1F09" w:rsidRPr="00D43489" w:rsidRDefault="002F1F09" w:rsidP="00D43489">
      <w:pPr>
        <w:tabs>
          <w:tab w:val="center" w:pos="5457"/>
        </w:tabs>
        <w:ind w:firstLine="709"/>
        <w:jc w:val="both"/>
        <w:rPr>
          <w:rFonts w:ascii="Times New Roman" w:eastAsia="OfficinaSansBoldITC" w:hAnsi="Times New Roman" w:cs="Times New Roman"/>
          <w:sz w:val="22"/>
          <w:szCs w:val="22"/>
        </w:rPr>
      </w:pPr>
      <w:r w:rsidRPr="00D43489">
        <w:rPr>
          <w:rFonts w:ascii="Times New Roman" w:eastAsia="OfficinaSansBoldITC" w:hAnsi="Times New Roman" w:cs="Times New Roman"/>
          <w:sz w:val="22"/>
          <w:szCs w:val="22"/>
        </w:rPr>
        <w:t>1. Античная литература.</w:t>
      </w:r>
      <w:r w:rsidRPr="00D43489">
        <w:rPr>
          <w:rFonts w:ascii="Times New Roman" w:eastAsia="OfficinaSansBoldITC" w:hAnsi="Times New Roman" w:cs="Times New Roman"/>
          <w:sz w:val="22"/>
          <w:szCs w:val="22"/>
        </w:rPr>
        <w:tab/>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t xml:space="preserve">Гомер. </w:t>
      </w:r>
      <w:r w:rsidRPr="00D43489">
        <w:rPr>
          <w:rFonts w:ascii="Times New Roman" w:eastAsia="SchoolBookSanPin" w:hAnsi="Times New Roman" w:cs="Times New Roman"/>
          <w:sz w:val="22"/>
          <w:szCs w:val="22"/>
        </w:rPr>
        <w:t>Поэмы. «Илиада», «Одиссея» (фрагменты).</w:t>
      </w:r>
    </w:p>
    <w:p w:rsidR="002F1F09" w:rsidRPr="00D43489" w:rsidRDefault="002F1F09" w:rsidP="00D43489">
      <w:pPr>
        <w:ind w:firstLine="709"/>
        <w:jc w:val="both"/>
        <w:rPr>
          <w:rFonts w:ascii="Times New Roman" w:eastAsia="OfficinaSansBoldITC" w:hAnsi="Times New Roman" w:cs="Times New Roman"/>
          <w:sz w:val="22"/>
          <w:szCs w:val="22"/>
        </w:rPr>
      </w:pPr>
      <w:r w:rsidRPr="00D43489">
        <w:rPr>
          <w:rFonts w:ascii="Times New Roman" w:eastAsia="OfficinaSansBoldITC" w:hAnsi="Times New Roman" w:cs="Times New Roman"/>
          <w:sz w:val="22"/>
          <w:szCs w:val="22"/>
        </w:rPr>
        <w:t xml:space="preserve">2. Фольклор. </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sz w:val="22"/>
          <w:szCs w:val="22"/>
        </w:rPr>
        <w:t>Русские былины (не менее двух). Например, «Илья Муромец и Соловей-разбойник», «Садко»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sz w:val="22"/>
          <w:szCs w:val="22"/>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2F1F09" w:rsidRPr="00D43489" w:rsidRDefault="002F1F09" w:rsidP="00D43489">
      <w:pPr>
        <w:ind w:firstLine="709"/>
        <w:jc w:val="both"/>
        <w:rPr>
          <w:rFonts w:ascii="Times New Roman" w:eastAsia="OfficinaSansBoldITC" w:hAnsi="Times New Roman" w:cs="Times New Roman"/>
          <w:sz w:val="22"/>
          <w:szCs w:val="22"/>
        </w:rPr>
      </w:pPr>
      <w:r w:rsidRPr="00D43489">
        <w:rPr>
          <w:rFonts w:ascii="Times New Roman" w:eastAsia="OfficinaSansBoldITC" w:hAnsi="Times New Roman" w:cs="Times New Roman"/>
          <w:sz w:val="22"/>
          <w:szCs w:val="22"/>
        </w:rPr>
        <w:t>3. Древнерусская литература.</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t xml:space="preserve">«Повесть временных лет» </w:t>
      </w:r>
      <w:r w:rsidRPr="00D43489">
        <w:rPr>
          <w:rFonts w:ascii="Times New Roman" w:eastAsia="SchoolBookSanPin" w:hAnsi="Times New Roman" w:cs="Times New Roman"/>
          <w:sz w:val="22"/>
          <w:szCs w:val="22"/>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2F1F09" w:rsidRPr="00D43489" w:rsidRDefault="002F1F09" w:rsidP="00D43489">
      <w:pPr>
        <w:ind w:firstLine="709"/>
        <w:jc w:val="both"/>
        <w:rPr>
          <w:rFonts w:ascii="Times New Roman" w:eastAsia="OfficinaSansBoldITC" w:hAnsi="Times New Roman" w:cs="Times New Roman"/>
          <w:sz w:val="22"/>
          <w:szCs w:val="22"/>
        </w:rPr>
      </w:pPr>
      <w:r w:rsidRPr="00D43489">
        <w:rPr>
          <w:rFonts w:ascii="Times New Roman" w:eastAsia="OfficinaSansBoldITC" w:hAnsi="Times New Roman" w:cs="Times New Roman"/>
          <w:sz w:val="22"/>
          <w:szCs w:val="22"/>
        </w:rPr>
        <w:t>4. Литература первой половины XIX века.</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lastRenderedPageBreak/>
        <w:t>А.С. Пушкин</w:t>
      </w:r>
      <w:r w:rsidRPr="00D43489">
        <w:rPr>
          <w:rFonts w:ascii="Times New Roman" w:eastAsia="SchoolBookSanPin" w:hAnsi="Times New Roman" w:cs="Times New Roman"/>
          <w:sz w:val="22"/>
          <w:szCs w:val="22"/>
        </w:rPr>
        <w:t xml:space="preserve">. Стихотворения (не менее трёх). «Песнь о вещем Олеге», «Зимняя дорога», «Узник», «Туча» и другие, роман </w:t>
      </w:r>
      <w:r w:rsidRPr="00D43489">
        <w:rPr>
          <w:rFonts w:ascii="Times New Roman" w:eastAsia="SchoolBookSanPin" w:hAnsi="Times New Roman" w:cs="Times New Roman"/>
          <w:position w:val="1"/>
          <w:sz w:val="22"/>
          <w:szCs w:val="22"/>
        </w:rPr>
        <w:t>«Дубровский».</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t>М.Ю. Лермонтов</w:t>
      </w:r>
      <w:r w:rsidRPr="00D43489">
        <w:rPr>
          <w:rFonts w:ascii="Times New Roman" w:eastAsia="SchoolBookSanPin" w:hAnsi="Times New Roman" w:cs="Times New Roman"/>
          <w:sz w:val="22"/>
          <w:szCs w:val="22"/>
        </w:rPr>
        <w:t>. Стихотворения (не менее трёх). «Три пальмы», «Листок», «Утёс» и другие.</w:t>
      </w:r>
    </w:p>
    <w:p w:rsidR="002F1F09" w:rsidRPr="00D43489" w:rsidRDefault="002F1F09" w:rsidP="00D43489">
      <w:pPr>
        <w:ind w:firstLine="709"/>
        <w:jc w:val="both"/>
        <w:rPr>
          <w:rFonts w:ascii="Times New Roman" w:eastAsia="SchoolBookSanPin" w:hAnsi="Times New Roman" w:cs="Times New Roman"/>
          <w:position w:val="1"/>
          <w:sz w:val="22"/>
          <w:szCs w:val="22"/>
        </w:rPr>
      </w:pPr>
      <w:r w:rsidRPr="00D43489">
        <w:rPr>
          <w:rFonts w:ascii="Times New Roman" w:eastAsia="SchoolBookSanPin" w:hAnsi="Times New Roman" w:cs="Times New Roman"/>
          <w:bCs/>
          <w:sz w:val="22"/>
          <w:szCs w:val="22"/>
        </w:rPr>
        <w:t xml:space="preserve">А.В. Кольцов. </w:t>
      </w:r>
      <w:r w:rsidRPr="00D43489">
        <w:rPr>
          <w:rFonts w:ascii="Times New Roman" w:eastAsia="SchoolBookSanPin" w:hAnsi="Times New Roman" w:cs="Times New Roman"/>
          <w:sz w:val="22"/>
          <w:szCs w:val="22"/>
        </w:rPr>
        <w:t xml:space="preserve">Стихотворения (не менее двух). Например, </w:t>
      </w:r>
      <w:r w:rsidRPr="00D43489">
        <w:rPr>
          <w:rFonts w:ascii="Times New Roman" w:eastAsia="SchoolBookSanPin" w:hAnsi="Times New Roman" w:cs="Times New Roman"/>
          <w:position w:val="1"/>
          <w:sz w:val="22"/>
          <w:szCs w:val="22"/>
        </w:rPr>
        <w:t>«Косарь», «Соловей» и другие.</w:t>
      </w:r>
    </w:p>
    <w:p w:rsidR="002F1F09" w:rsidRPr="00D43489" w:rsidRDefault="002F1F09" w:rsidP="00D43489">
      <w:pPr>
        <w:ind w:firstLine="709"/>
        <w:jc w:val="both"/>
        <w:rPr>
          <w:rFonts w:ascii="Times New Roman" w:eastAsia="OfficinaSansBoldITC" w:hAnsi="Times New Roman" w:cs="Times New Roman"/>
          <w:sz w:val="22"/>
          <w:szCs w:val="22"/>
        </w:rPr>
      </w:pPr>
      <w:r w:rsidRPr="00D43489">
        <w:rPr>
          <w:rFonts w:ascii="Times New Roman" w:eastAsia="OfficinaSansBoldITC" w:hAnsi="Times New Roman" w:cs="Times New Roman"/>
          <w:sz w:val="22"/>
          <w:szCs w:val="22"/>
        </w:rPr>
        <w:t>5. Литература второй половины XIX века.</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t xml:space="preserve">Ф.И. Тютчев. </w:t>
      </w:r>
      <w:r w:rsidRPr="00D43489">
        <w:rPr>
          <w:rFonts w:ascii="Times New Roman" w:eastAsia="SchoolBookSanPin" w:hAnsi="Times New Roman" w:cs="Times New Roman"/>
          <w:sz w:val="22"/>
          <w:szCs w:val="22"/>
        </w:rPr>
        <w:t>Стихотворения (не менее двух). «Есть в осени первоначальной…», «С поляны коршун поднялся…»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t xml:space="preserve">А.А. Фет. </w:t>
      </w:r>
      <w:r w:rsidRPr="00D43489">
        <w:rPr>
          <w:rFonts w:ascii="Times New Roman" w:eastAsia="SchoolBookSanPin" w:hAnsi="Times New Roman" w:cs="Times New Roman"/>
          <w:sz w:val="22"/>
          <w:szCs w:val="22"/>
        </w:rPr>
        <w:t xml:space="preserve">Стихотворения (не менее двух). «Учись у них – </w:t>
      </w:r>
      <w:r w:rsidRPr="00D43489">
        <w:rPr>
          <w:rFonts w:ascii="Times New Roman" w:eastAsia="SchoolBookSanPin" w:hAnsi="Times New Roman" w:cs="Times New Roman"/>
          <w:position w:val="1"/>
          <w:sz w:val="22"/>
          <w:szCs w:val="22"/>
        </w:rPr>
        <w:t>у дуба, у берёзы…», «Я пришёл к тебе с приветом…»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t xml:space="preserve">И.С. Тургенев. </w:t>
      </w:r>
      <w:r w:rsidRPr="00D43489">
        <w:rPr>
          <w:rFonts w:ascii="Times New Roman" w:eastAsia="SchoolBookSanPin" w:hAnsi="Times New Roman" w:cs="Times New Roman"/>
          <w:sz w:val="22"/>
          <w:szCs w:val="22"/>
        </w:rPr>
        <w:t>Рассказ «Бежин луг».</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t xml:space="preserve">Н.С. Лесков. </w:t>
      </w:r>
      <w:r w:rsidRPr="00D43489">
        <w:rPr>
          <w:rFonts w:ascii="Times New Roman" w:eastAsia="SchoolBookSanPin" w:hAnsi="Times New Roman" w:cs="Times New Roman"/>
          <w:sz w:val="22"/>
          <w:szCs w:val="22"/>
        </w:rPr>
        <w:t>Сказ «Левша».</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t xml:space="preserve">Л.Н. Толстой. </w:t>
      </w:r>
      <w:r w:rsidRPr="00D43489">
        <w:rPr>
          <w:rFonts w:ascii="Times New Roman" w:eastAsia="SchoolBookSanPin" w:hAnsi="Times New Roman" w:cs="Times New Roman"/>
          <w:sz w:val="22"/>
          <w:szCs w:val="22"/>
        </w:rPr>
        <w:t>Повесть «Детство» (главы).</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t xml:space="preserve">А.П. Чехов. </w:t>
      </w:r>
      <w:r w:rsidRPr="00D43489">
        <w:rPr>
          <w:rFonts w:ascii="Times New Roman" w:eastAsia="SchoolBookSanPin" w:hAnsi="Times New Roman" w:cs="Times New Roman"/>
          <w:sz w:val="22"/>
          <w:szCs w:val="22"/>
        </w:rPr>
        <w:t>Рассказы (три по выбору). Например, «Толстый и тонкий», «Хамелеон», «Смерть чиновника»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t>А.И. Куприн</w:t>
      </w:r>
      <w:r w:rsidRPr="00D43489">
        <w:rPr>
          <w:rFonts w:ascii="Times New Roman" w:eastAsia="SchoolBookSanPin" w:hAnsi="Times New Roman" w:cs="Times New Roman"/>
          <w:sz w:val="22"/>
          <w:szCs w:val="22"/>
        </w:rPr>
        <w:t>. Рассказ «Чудесный доктор».</w:t>
      </w:r>
    </w:p>
    <w:p w:rsidR="002F1F09" w:rsidRPr="00D43489" w:rsidRDefault="002F1F09" w:rsidP="00D43489">
      <w:pPr>
        <w:ind w:firstLine="709"/>
        <w:jc w:val="both"/>
        <w:rPr>
          <w:rFonts w:ascii="Times New Roman" w:eastAsia="OfficinaSansBoldITC" w:hAnsi="Times New Roman" w:cs="Times New Roman"/>
          <w:sz w:val="22"/>
          <w:szCs w:val="22"/>
        </w:rPr>
      </w:pPr>
      <w:r w:rsidRPr="00D43489">
        <w:rPr>
          <w:rFonts w:ascii="Times New Roman" w:eastAsia="OfficinaSansBoldITC" w:hAnsi="Times New Roman" w:cs="Times New Roman"/>
          <w:sz w:val="22"/>
          <w:szCs w:val="22"/>
        </w:rPr>
        <w:t>6. Литература XX века.</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6.1. </w:t>
      </w:r>
      <w:r w:rsidRPr="00D43489">
        <w:rPr>
          <w:rFonts w:ascii="Times New Roman" w:eastAsia="SchoolBookSanPin" w:hAnsi="Times New Roman" w:cs="Times New Roman"/>
          <w:bCs/>
          <w:sz w:val="22"/>
          <w:szCs w:val="22"/>
        </w:rPr>
        <w:t xml:space="preserve">Стихотворения отечественных поэтов начала ХХ века </w:t>
      </w:r>
      <w:r w:rsidRPr="00D43489">
        <w:rPr>
          <w:rFonts w:ascii="Times New Roman" w:eastAsia="SchoolBookSanPin" w:hAnsi="Times New Roman" w:cs="Times New Roman"/>
          <w:sz w:val="22"/>
          <w:szCs w:val="22"/>
        </w:rPr>
        <w:t>(не менее двух). Например, стихотворения С.А. Есенина, В.В. Маяковского, А.А. Блока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6.2. </w:t>
      </w:r>
      <w:r w:rsidRPr="00D43489">
        <w:rPr>
          <w:rFonts w:ascii="Times New Roman" w:eastAsia="SchoolBookSanPin" w:hAnsi="Times New Roman" w:cs="Times New Roman"/>
          <w:bCs/>
          <w:sz w:val="22"/>
          <w:szCs w:val="22"/>
        </w:rPr>
        <w:t xml:space="preserve">Стихотворения отечественных поэтов XX века </w:t>
      </w:r>
      <w:r w:rsidRPr="00D43489">
        <w:rPr>
          <w:rFonts w:ascii="Times New Roman" w:eastAsia="SchoolBookSanPin" w:hAnsi="Times New Roman" w:cs="Times New Roman"/>
          <w:sz w:val="22"/>
          <w:szCs w:val="22"/>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6.3. </w:t>
      </w:r>
      <w:r w:rsidRPr="00D43489">
        <w:rPr>
          <w:rFonts w:ascii="Times New Roman" w:eastAsia="SchoolBookSanPin" w:hAnsi="Times New Roman" w:cs="Times New Roman"/>
          <w:bCs/>
          <w:sz w:val="22"/>
          <w:szCs w:val="22"/>
        </w:rPr>
        <w:t xml:space="preserve">Проза отечественных писателей конца XX – начала XXI века, в том числе о Великой Отечественной войне </w:t>
      </w:r>
      <w:r w:rsidRPr="00D43489">
        <w:rPr>
          <w:rFonts w:ascii="Times New Roman" w:eastAsia="SchoolBookSanPin" w:hAnsi="Times New Roman" w:cs="Times New Roman"/>
          <w:sz w:val="22"/>
          <w:szCs w:val="22"/>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t xml:space="preserve">В.Г. Распутин. </w:t>
      </w:r>
      <w:r w:rsidRPr="00D43489">
        <w:rPr>
          <w:rFonts w:ascii="Times New Roman" w:eastAsia="SchoolBookSanPin" w:hAnsi="Times New Roman" w:cs="Times New Roman"/>
          <w:sz w:val="22"/>
          <w:szCs w:val="22"/>
        </w:rPr>
        <w:t>Рассказ «Уроки французского».</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6.4. </w:t>
      </w:r>
      <w:r w:rsidRPr="00D43489">
        <w:rPr>
          <w:rFonts w:ascii="Times New Roman" w:eastAsia="SchoolBookSanPin" w:hAnsi="Times New Roman" w:cs="Times New Roman"/>
          <w:bCs/>
          <w:sz w:val="22"/>
          <w:szCs w:val="22"/>
        </w:rPr>
        <w:t xml:space="preserve">Произведения отечественных писателей на тему взросления человека </w:t>
      </w:r>
      <w:r w:rsidRPr="00D43489">
        <w:rPr>
          <w:rFonts w:ascii="Times New Roman" w:eastAsia="SchoolBookSanPin" w:hAnsi="Times New Roman" w:cs="Times New Roman"/>
          <w:sz w:val="22"/>
          <w:szCs w:val="22"/>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6.5. </w:t>
      </w:r>
      <w:r w:rsidRPr="00D43489">
        <w:rPr>
          <w:rFonts w:ascii="Times New Roman" w:eastAsia="SchoolBookSanPin" w:hAnsi="Times New Roman" w:cs="Times New Roman"/>
          <w:bCs/>
          <w:sz w:val="22"/>
          <w:szCs w:val="22"/>
        </w:rPr>
        <w:t xml:space="preserve">Произведения современных отечественных писателей-фантастов </w:t>
      </w:r>
      <w:r w:rsidRPr="00D43489">
        <w:rPr>
          <w:rFonts w:ascii="Times New Roman" w:eastAsia="SchoolBookSanPin" w:hAnsi="Times New Roman" w:cs="Times New Roman"/>
          <w:sz w:val="22"/>
          <w:szCs w:val="22"/>
        </w:rPr>
        <w:t>(не менее двух). Например, А.В. Жвалевский и Е.Б. Пастернак «Время всегда хорошее»; В.В. Ледерман «Календарь ма(й)я» и другие.</w:t>
      </w:r>
    </w:p>
    <w:p w:rsidR="002F1F09" w:rsidRPr="00D43489" w:rsidRDefault="002F1F09" w:rsidP="00D43489">
      <w:pPr>
        <w:ind w:firstLine="709"/>
        <w:jc w:val="both"/>
        <w:rPr>
          <w:rFonts w:ascii="Times New Roman" w:eastAsia="OfficinaSansBoldITC" w:hAnsi="Times New Roman" w:cs="Times New Roman"/>
          <w:sz w:val="22"/>
          <w:szCs w:val="22"/>
        </w:rPr>
      </w:pPr>
      <w:r w:rsidRPr="00D43489">
        <w:rPr>
          <w:rFonts w:ascii="Times New Roman" w:eastAsia="OfficinaSansBoldITC" w:hAnsi="Times New Roman" w:cs="Times New Roman"/>
          <w:sz w:val="22"/>
          <w:szCs w:val="22"/>
        </w:rPr>
        <w:t>7. Литература народов Российской Федерации.</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SchoolBookSanPin" w:hAnsi="Times New Roman" w:cs="Times New Roman"/>
          <w:bCs/>
          <w:sz w:val="22"/>
          <w:szCs w:val="22"/>
        </w:rPr>
        <w:t xml:space="preserve">Стихотворения </w:t>
      </w:r>
      <w:r w:rsidRPr="00D43489">
        <w:rPr>
          <w:rFonts w:ascii="Times New Roman" w:eastAsia="SchoolBookSanPin" w:hAnsi="Times New Roman" w:cs="Times New Roman"/>
          <w:sz w:val="22"/>
          <w:szCs w:val="22"/>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2F1F09" w:rsidRPr="00D43489" w:rsidRDefault="002F1F09" w:rsidP="00D43489">
      <w:pPr>
        <w:ind w:firstLine="709"/>
        <w:jc w:val="both"/>
        <w:rPr>
          <w:rFonts w:ascii="Times New Roman" w:eastAsia="OfficinaSansBoldITC" w:hAnsi="Times New Roman" w:cs="Times New Roman"/>
          <w:sz w:val="22"/>
          <w:szCs w:val="22"/>
        </w:rPr>
      </w:pPr>
      <w:r w:rsidRPr="00D43489">
        <w:rPr>
          <w:rFonts w:ascii="Times New Roman" w:eastAsia="OfficinaSansBoldITC" w:hAnsi="Times New Roman" w:cs="Times New Roman"/>
          <w:sz w:val="22"/>
          <w:szCs w:val="22"/>
        </w:rPr>
        <w:t>8. Зарубежная литература.</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8.1. </w:t>
      </w:r>
      <w:r w:rsidRPr="00D43489">
        <w:rPr>
          <w:rFonts w:ascii="Times New Roman" w:eastAsia="SchoolBookSanPin" w:hAnsi="Times New Roman" w:cs="Times New Roman"/>
          <w:bCs/>
          <w:sz w:val="22"/>
          <w:szCs w:val="22"/>
        </w:rPr>
        <w:t xml:space="preserve">Д. Дефо </w:t>
      </w:r>
      <w:r w:rsidRPr="00D43489">
        <w:rPr>
          <w:rFonts w:ascii="Times New Roman" w:eastAsia="SchoolBookSanPin" w:hAnsi="Times New Roman" w:cs="Times New Roman"/>
          <w:sz w:val="22"/>
          <w:szCs w:val="22"/>
        </w:rPr>
        <w:t>«Робинзон Крузо» (главы по выбору).</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8.2. </w:t>
      </w:r>
      <w:r w:rsidRPr="00D43489">
        <w:rPr>
          <w:rFonts w:ascii="Times New Roman" w:eastAsia="SchoolBookSanPin" w:hAnsi="Times New Roman" w:cs="Times New Roman"/>
          <w:bCs/>
          <w:sz w:val="22"/>
          <w:szCs w:val="22"/>
        </w:rPr>
        <w:t xml:space="preserve">Д. Свифт </w:t>
      </w:r>
      <w:r w:rsidRPr="00D43489">
        <w:rPr>
          <w:rFonts w:ascii="Times New Roman" w:eastAsia="SchoolBookSanPin" w:hAnsi="Times New Roman" w:cs="Times New Roman"/>
          <w:sz w:val="22"/>
          <w:szCs w:val="22"/>
        </w:rPr>
        <w:t>«Путешествия Гулливера» (главы по выбору).</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8.3. </w:t>
      </w:r>
      <w:r w:rsidRPr="00D43489">
        <w:rPr>
          <w:rFonts w:ascii="Times New Roman" w:eastAsia="SchoolBookSanPin" w:hAnsi="Times New Roman" w:cs="Times New Roman"/>
          <w:bCs/>
          <w:sz w:val="22"/>
          <w:szCs w:val="22"/>
        </w:rPr>
        <w:t xml:space="preserve">Произведения зарубежных писателей на тему взросления человека </w:t>
      </w:r>
      <w:r w:rsidRPr="00D43489">
        <w:rPr>
          <w:rFonts w:ascii="Times New Roman" w:eastAsia="SchoolBookSanPin" w:hAnsi="Times New Roman" w:cs="Times New Roman"/>
          <w:sz w:val="22"/>
          <w:szCs w:val="22"/>
        </w:rPr>
        <w:t>(не менее двух). Например, Ж. Верн «Дети капитана Гранта» (главы по выбору), Х. Ли «Убить пересмешника» (главы по выбору) и другие.</w:t>
      </w:r>
    </w:p>
    <w:p w:rsidR="002F1F09" w:rsidRPr="00D43489" w:rsidRDefault="002F1F09" w:rsidP="00D43489">
      <w:pPr>
        <w:ind w:firstLine="709"/>
        <w:jc w:val="both"/>
        <w:rPr>
          <w:rFonts w:ascii="Times New Roman" w:eastAsia="SchoolBookSanPin" w:hAnsi="Times New Roman" w:cs="Times New Roman"/>
          <w:sz w:val="22"/>
          <w:szCs w:val="22"/>
        </w:rPr>
      </w:pPr>
      <w:r w:rsidRPr="00D43489">
        <w:rPr>
          <w:rFonts w:ascii="Times New Roman" w:eastAsia="OfficinaSansBoldITC" w:hAnsi="Times New Roman" w:cs="Times New Roman"/>
          <w:sz w:val="22"/>
          <w:szCs w:val="22"/>
        </w:rPr>
        <w:t>8.4. </w:t>
      </w:r>
      <w:r w:rsidRPr="00D43489">
        <w:rPr>
          <w:rFonts w:ascii="Times New Roman" w:eastAsia="SchoolBookSanPin" w:hAnsi="Times New Roman" w:cs="Times New Roman"/>
          <w:bCs/>
          <w:sz w:val="22"/>
          <w:szCs w:val="22"/>
        </w:rPr>
        <w:t xml:space="preserve">Произведения современных зарубежных писателей-фантастов </w:t>
      </w:r>
      <w:r w:rsidRPr="00D43489">
        <w:rPr>
          <w:rFonts w:ascii="Times New Roman" w:eastAsia="SchoolBookSanPin" w:hAnsi="Times New Roman" w:cs="Times New Roman"/>
          <w:sz w:val="22"/>
          <w:szCs w:val="22"/>
        </w:rPr>
        <w:t>(не менее двух). Например, Д. Роулинг «Гарри Поттер» (главы по выбору), Д. Джонс «Дом с характером» и другие.</w:t>
      </w:r>
    </w:p>
    <w:p w:rsidR="002F1F09" w:rsidRPr="001E6512" w:rsidRDefault="002F1F09" w:rsidP="001E6512">
      <w:pPr>
        <w:ind w:firstLine="709"/>
        <w:rPr>
          <w:rFonts w:ascii="Times New Roman" w:eastAsia="OfficinaSansBoldITC" w:hAnsi="Times New Roman" w:cs="Times New Roman"/>
          <w:u w:val="single"/>
        </w:rPr>
      </w:pPr>
      <w:r w:rsidRPr="001E6512">
        <w:rPr>
          <w:rFonts w:ascii="Times New Roman" w:eastAsia="OfficinaSansBoldITC" w:hAnsi="Times New Roman" w:cs="Times New Roman"/>
          <w:u w:val="single"/>
        </w:rPr>
        <w:t>Содержание обучения в 7 классе.</w:t>
      </w:r>
    </w:p>
    <w:p w:rsidR="002F1F09" w:rsidRPr="001E6512" w:rsidRDefault="002F1F09" w:rsidP="001E6512">
      <w:pPr>
        <w:tabs>
          <w:tab w:val="center" w:pos="5457"/>
        </w:tabs>
        <w:ind w:firstLine="709"/>
        <w:jc w:val="both"/>
        <w:rPr>
          <w:rFonts w:ascii="Times New Roman" w:eastAsia="OfficinaSansBoldITC" w:hAnsi="Times New Roman" w:cs="Times New Roman"/>
        </w:rPr>
      </w:pPr>
      <w:r w:rsidRPr="001E6512">
        <w:rPr>
          <w:rFonts w:ascii="Times New Roman" w:eastAsia="OfficinaSansBoldITC" w:hAnsi="Times New Roman" w:cs="Times New Roman"/>
        </w:rPr>
        <w:t>1. Древнерусская литература.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Древнерусские повести </w:t>
      </w:r>
      <w:r w:rsidRPr="001E6512">
        <w:rPr>
          <w:rFonts w:ascii="Times New Roman" w:eastAsia="SchoolBookSanPin" w:hAnsi="Times New Roman" w:cs="Times New Roman"/>
        </w:rPr>
        <w:t xml:space="preserve">(одна повесть по выбору). Например, </w:t>
      </w:r>
      <w:r w:rsidRPr="001E6512">
        <w:rPr>
          <w:rFonts w:ascii="Times New Roman" w:eastAsia="SchoolBookSanPin" w:hAnsi="Times New Roman" w:cs="Times New Roman"/>
          <w:position w:val="1"/>
        </w:rPr>
        <w:t>«Поучение» Владимира Мономаха (в сокращении) и другие.</w:t>
      </w:r>
    </w:p>
    <w:p w:rsidR="002F1F09" w:rsidRPr="001E6512" w:rsidRDefault="002F1F09" w:rsidP="001E6512">
      <w:pPr>
        <w:ind w:firstLine="709"/>
        <w:jc w:val="both"/>
        <w:rPr>
          <w:rFonts w:ascii="Times New Roman" w:eastAsia="OfficinaSansBoldITC" w:hAnsi="Times New Roman" w:cs="Times New Roman"/>
        </w:rPr>
      </w:pPr>
      <w:r w:rsidRPr="001E6512">
        <w:rPr>
          <w:rFonts w:ascii="Times New Roman" w:eastAsia="OfficinaSansBoldITC" w:hAnsi="Times New Roman" w:cs="Times New Roman"/>
        </w:rPr>
        <w:t>2. Литература первой половины XIX века.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А.С. Пушкин. </w:t>
      </w:r>
      <w:r w:rsidRPr="001E6512">
        <w:rPr>
          <w:rFonts w:ascii="Times New Roman" w:eastAsia="SchoolBookSanPin" w:hAnsi="Times New Roman" w:cs="Times New Roman"/>
        </w:rPr>
        <w:t xml:space="preserve">Стихотворения (не менее четырёх). Например, </w:t>
      </w:r>
      <w:r w:rsidRPr="001E6512">
        <w:rPr>
          <w:rFonts w:ascii="Times New Roman" w:eastAsia="SchoolBookSanPin" w:hAnsi="Times New Roman" w:cs="Times New Roman"/>
          <w:position w:val="1"/>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М.Ю. Лермонтов. </w:t>
      </w:r>
      <w:r w:rsidRPr="001E6512">
        <w:rPr>
          <w:rFonts w:ascii="Times New Roman" w:eastAsia="SchoolBookSanPin" w:hAnsi="Times New Roman" w:cs="Times New Roman"/>
        </w:rPr>
        <w:t xml:space="preserve">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w:t>
      </w:r>
      <w:r w:rsidRPr="001E6512">
        <w:rPr>
          <w:rFonts w:ascii="Times New Roman" w:eastAsia="SchoolBookSanPin" w:hAnsi="Times New Roman" w:cs="Times New Roman"/>
        </w:rPr>
        <w:lastRenderedPageBreak/>
        <w:t>Васильевича, молодого опричника и удалого купца Калашникова».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Н.В. Гоголь. </w:t>
      </w:r>
      <w:r w:rsidRPr="001E6512">
        <w:rPr>
          <w:rFonts w:ascii="Times New Roman" w:eastAsia="SchoolBookSanPin" w:hAnsi="Times New Roman" w:cs="Times New Roman"/>
        </w:rPr>
        <w:t>Повесть «Тарас Бульба».</w:t>
      </w:r>
    </w:p>
    <w:p w:rsidR="002F1F09" w:rsidRPr="001E6512" w:rsidRDefault="002F1F09" w:rsidP="001E6512">
      <w:pPr>
        <w:ind w:firstLine="709"/>
        <w:jc w:val="both"/>
        <w:rPr>
          <w:rFonts w:ascii="Times New Roman" w:eastAsia="OfficinaSansBoldITC" w:hAnsi="Times New Roman" w:cs="Times New Roman"/>
        </w:rPr>
      </w:pPr>
      <w:r w:rsidRPr="001E6512">
        <w:rPr>
          <w:rFonts w:ascii="Times New Roman" w:eastAsia="OfficinaSansBoldITC" w:hAnsi="Times New Roman" w:cs="Times New Roman"/>
        </w:rPr>
        <w:t>3. Литература второй половины XIX века.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И.С. Тургенев. </w:t>
      </w:r>
      <w:r w:rsidRPr="001E6512">
        <w:rPr>
          <w:rFonts w:ascii="Times New Roman" w:eastAsia="SchoolBookSanPin" w:hAnsi="Times New Roman" w:cs="Times New Roman"/>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Л.Н. Толстой. </w:t>
      </w:r>
      <w:r w:rsidRPr="001E6512">
        <w:rPr>
          <w:rFonts w:ascii="Times New Roman" w:eastAsia="SchoolBookSanPin" w:hAnsi="Times New Roman" w:cs="Times New Roman"/>
        </w:rPr>
        <w:t>Рассказ «После бала».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Н.А. Некрасов. </w:t>
      </w:r>
      <w:r w:rsidRPr="001E6512">
        <w:rPr>
          <w:rFonts w:ascii="Times New Roman" w:eastAsia="SchoolBookSanPin" w:hAnsi="Times New Roman" w:cs="Times New Roman"/>
        </w:rPr>
        <w:t xml:space="preserve">Стихотворения (не менее двух). Например, </w:t>
      </w:r>
      <w:r w:rsidRPr="001E6512">
        <w:rPr>
          <w:rFonts w:ascii="Times New Roman" w:eastAsia="SchoolBookSanPin" w:hAnsi="Times New Roman" w:cs="Times New Roman"/>
          <w:position w:val="1"/>
        </w:rPr>
        <w:t>«Размышления у парадного подъезда», «Железная дорога» и другие.</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Поэзия второй половины XIX века. </w:t>
      </w:r>
      <w:r w:rsidRPr="001E6512">
        <w:rPr>
          <w:rFonts w:ascii="Times New Roman" w:eastAsia="SchoolBookSanPin" w:hAnsi="Times New Roman" w:cs="Times New Roman"/>
        </w:rPr>
        <w:t>Ф.И. Тютчев, А.А. Фет, А.К. Толстой и другие (не менее двух стихотворений по выбору).</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М.Е. Салтыков-Щедрин. </w:t>
      </w:r>
      <w:r w:rsidRPr="001E6512">
        <w:rPr>
          <w:rFonts w:ascii="Times New Roman" w:eastAsia="SchoolBookSanPin" w:hAnsi="Times New Roman" w:cs="Times New Roman"/>
        </w:rPr>
        <w:t xml:space="preserve">Сказки (две по выбору). Например, </w:t>
      </w:r>
      <w:r w:rsidRPr="001E6512">
        <w:rPr>
          <w:rFonts w:ascii="Times New Roman" w:eastAsia="SchoolBookSanPin" w:hAnsi="Times New Roman" w:cs="Times New Roman"/>
          <w:position w:val="1"/>
        </w:rPr>
        <w:t>«Повесть о том, как один мужик двух генералов прокормил», «Дикий помещик», «Премудрый пискарь» и другие.</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Произведения отечественных и зарубежных писателей на историческую тему </w:t>
      </w:r>
      <w:r w:rsidRPr="001E6512">
        <w:rPr>
          <w:rFonts w:ascii="Times New Roman" w:eastAsia="SchoolBookSanPin" w:hAnsi="Times New Roman" w:cs="Times New Roman"/>
        </w:rPr>
        <w:t>(не менее двух). Например, А.К. Толстой, Р. Сабатини, Ф. Купер и другие.</w:t>
      </w:r>
    </w:p>
    <w:p w:rsidR="002F1F09" w:rsidRPr="001E6512" w:rsidRDefault="002F1F09" w:rsidP="001E6512">
      <w:pPr>
        <w:ind w:firstLine="709"/>
        <w:jc w:val="both"/>
        <w:rPr>
          <w:rFonts w:ascii="Times New Roman" w:eastAsia="OfficinaSansBoldITC" w:hAnsi="Times New Roman" w:cs="Times New Roman"/>
        </w:rPr>
      </w:pPr>
      <w:r w:rsidRPr="001E6512">
        <w:rPr>
          <w:rFonts w:ascii="Times New Roman" w:eastAsia="OfficinaSansBoldITC" w:hAnsi="Times New Roman" w:cs="Times New Roman"/>
        </w:rPr>
        <w:t>4. Литература конца XIX – начала XX века.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А.П. Чехов. </w:t>
      </w:r>
      <w:r w:rsidRPr="001E6512">
        <w:rPr>
          <w:rFonts w:ascii="Times New Roman" w:eastAsia="SchoolBookSanPin" w:hAnsi="Times New Roman" w:cs="Times New Roman"/>
        </w:rPr>
        <w:t xml:space="preserve">Рассказы (один по выбору). Например, «Тоска», </w:t>
      </w:r>
      <w:r w:rsidRPr="001E6512">
        <w:rPr>
          <w:rFonts w:ascii="Times New Roman" w:eastAsia="SchoolBookSanPin" w:hAnsi="Times New Roman" w:cs="Times New Roman"/>
          <w:position w:val="1"/>
        </w:rPr>
        <w:t>«Злоумышленник» и другие.</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М. Горький. </w:t>
      </w:r>
      <w:r w:rsidRPr="001E6512">
        <w:rPr>
          <w:rFonts w:ascii="Times New Roman" w:eastAsia="SchoolBookSanPin" w:hAnsi="Times New Roman" w:cs="Times New Roman"/>
        </w:rPr>
        <w:t>Ранние рассказы (одно произведение по выбору). Например, «Старуха Изергиль» (легенда о Данко), «Челкаш» и другие.</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Сатирические произведения отечественных и зарубежных писателей </w:t>
      </w:r>
      <w:r w:rsidRPr="001E6512">
        <w:rPr>
          <w:rFonts w:ascii="Times New Roman" w:eastAsia="SchoolBookSanPin" w:hAnsi="Times New Roman" w:cs="Times New Roman"/>
        </w:rPr>
        <w:t>(не менее двух). Например, М.М. Зощенко, А.Т. Аверченко, Н.Тэффи, О. Генри, Я. Гашека и другие.</w:t>
      </w:r>
    </w:p>
    <w:p w:rsidR="002F1F09" w:rsidRPr="001E6512" w:rsidRDefault="002F1F09" w:rsidP="001E6512">
      <w:pPr>
        <w:ind w:firstLine="709"/>
        <w:jc w:val="both"/>
        <w:rPr>
          <w:rFonts w:ascii="Times New Roman" w:eastAsia="OfficinaSansBoldITC" w:hAnsi="Times New Roman" w:cs="Times New Roman"/>
        </w:rPr>
      </w:pPr>
      <w:r w:rsidRPr="001E6512">
        <w:rPr>
          <w:rFonts w:ascii="Times New Roman" w:eastAsia="OfficinaSansBoldITC" w:hAnsi="Times New Roman" w:cs="Times New Roman"/>
        </w:rPr>
        <w:t>5. Литература первой половины XX века.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А.С. Грин. </w:t>
      </w:r>
      <w:r w:rsidRPr="001E6512">
        <w:rPr>
          <w:rFonts w:ascii="Times New Roman" w:eastAsia="SchoolBookSanPin" w:hAnsi="Times New Roman" w:cs="Times New Roman"/>
        </w:rPr>
        <w:t>Повести и рассказы (одно произведение по выбору). Например, «Алые паруса», «Зелёная лампа» и другие.</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Отечественная поэзия первой половины XX века</w:t>
      </w:r>
      <w:r w:rsidRPr="001E6512">
        <w:rPr>
          <w:rFonts w:ascii="Times New Roman" w:eastAsia="SchoolBookSanPin" w:hAnsi="Times New Roman" w:cs="Times New Roman"/>
        </w:rPr>
        <w:t>. Стихотворения на тему мечты и реальности (два-три по выбору). Например, стихотворения А.А. Блока, Н.С. Гумилёва, М.И. Цветаевой и другие.</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В.В. Маяковский. </w:t>
      </w:r>
      <w:r w:rsidRPr="001E6512">
        <w:rPr>
          <w:rFonts w:ascii="Times New Roman" w:eastAsia="SchoolBookSanPin" w:hAnsi="Times New Roman" w:cs="Times New Roman"/>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F1F09" w:rsidRPr="001E6512" w:rsidRDefault="002F1F09" w:rsidP="001E6512">
      <w:pPr>
        <w:ind w:firstLine="709"/>
        <w:rPr>
          <w:rFonts w:ascii="Times New Roman" w:eastAsia="SchoolBookSanPin" w:hAnsi="Times New Roman" w:cs="Times New Roman"/>
        </w:rPr>
      </w:pPr>
      <w:r w:rsidRPr="001E6512">
        <w:rPr>
          <w:rFonts w:ascii="Times New Roman" w:eastAsia="SchoolBookSanPin" w:hAnsi="Times New Roman" w:cs="Times New Roman"/>
          <w:bCs/>
        </w:rPr>
        <w:t xml:space="preserve">М.А. Шолохов «Донские рассказы» </w:t>
      </w:r>
      <w:r w:rsidRPr="001E6512">
        <w:rPr>
          <w:rFonts w:ascii="Times New Roman" w:eastAsia="SchoolBookSanPin" w:hAnsi="Times New Roman" w:cs="Times New Roman"/>
        </w:rPr>
        <w:t>(один по выбору). Например, «Родинка», «Чужая кровь» и другие.</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А.П. Платонов. </w:t>
      </w:r>
      <w:r w:rsidRPr="001E6512">
        <w:rPr>
          <w:rFonts w:ascii="Times New Roman" w:eastAsia="SchoolBookSanPin" w:hAnsi="Times New Roman" w:cs="Times New Roman"/>
        </w:rPr>
        <w:t>Рассказы (один по выбору). Например, «Юшка», «Неизвестный цветок» и другие.</w:t>
      </w:r>
    </w:p>
    <w:p w:rsidR="002F1F09" w:rsidRPr="001E6512" w:rsidRDefault="002F1F09" w:rsidP="001E6512">
      <w:pPr>
        <w:ind w:firstLine="709"/>
        <w:jc w:val="both"/>
        <w:rPr>
          <w:rFonts w:ascii="Times New Roman" w:eastAsia="OfficinaSansBoldITC" w:hAnsi="Times New Roman" w:cs="Times New Roman"/>
        </w:rPr>
      </w:pPr>
      <w:r w:rsidRPr="001E6512">
        <w:rPr>
          <w:rFonts w:ascii="Times New Roman" w:eastAsia="OfficinaSansBoldITC" w:hAnsi="Times New Roman" w:cs="Times New Roman"/>
        </w:rPr>
        <w:t>6. Литература второй половины XX века.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OfficinaSansBoldITC" w:hAnsi="Times New Roman" w:cs="Times New Roman"/>
        </w:rPr>
        <w:t>6.1. </w:t>
      </w:r>
      <w:r w:rsidRPr="001E6512">
        <w:rPr>
          <w:rFonts w:ascii="Times New Roman" w:eastAsia="SchoolBookSanPin" w:hAnsi="Times New Roman" w:cs="Times New Roman"/>
          <w:bCs/>
        </w:rPr>
        <w:t xml:space="preserve">В.М. Шукшин. </w:t>
      </w:r>
      <w:r w:rsidRPr="001E6512">
        <w:rPr>
          <w:rFonts w:ascii="Times New Roman" w:eastAsia="SchoolBookSanPin" w:hAnsi="Times New Roman" w:cs="Times New Roman"/>
        </w:rPr>
        <w:t>Рассказы (один по выбору). Например, «Чудик», «Стенька Разин», «Критики» и другие.</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OfficinaSansBoldITC" w:hAnsi="Times New Roman" w:cs="Times New Roman"/>
        </w:rPr>
        <w:t>6.2. </w:t>
      </w:r>
      <w:r w:rsidRPr="001E6512">
        <w:rPr>
          <w:rFonts w:ascii="Times New Roman" w:eastAsia="SchoolBookSanPin" w:hAnsi="Times New Roman" w:cs="Times New Roman"/>
          <w:bCs/>
        </w:rPr>
        <w:t xml:space="preserve">Стихотворения отечественных поэтов XX-XXI веков </w:t>
      </w:r>
      <w:r w:rsidRPr="001E6512">
        <w:rPr>
          <w:rFonts w:ascii="Times New Roman" w:eastAsia="SchoolBookSanPin" w:hAnsi="Times New Roman" w:cs="Times New Roman"/>
        </w:rPr>
        <w:t>(не менее четырёх стихотворений двух поэтов). Например, стихотворения М.И. Цветаевой, Е.А. Евтушенко, Б.А. Ахмадулиной, Ю.Д. Левитанского и другие.</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OfficinaSansBoldITC" w:hAnsi="Times New Roman" w:cs="Times New Roman"/>
        </w:rPr>
        <w:t>6.3. </w:t>
      </w:r>
      <w:r w:rsidRPr="001E6512">
        <w:rPr>
          <w:rFonts w:ascii="Times New Roman" w:eastAsia="SchoolBookSanPin" w:hAnsi="Times New Roman" w:cs="Times New Roman"/>
          <w:bCs/>
        </w:rPr>
        <w:t xml:space="preserve">Произведения отечественных прозаиков второй половины XX – начала XXI века </w:t>
      </w:r>
      <w:r w:rsidRPr="001E6512">
        <w:rPr>
          <w:rFonts w:ascii="Times New Roman" w:eastAsia="SchoolBookSanPin" w:hAnsi="Times New Roman" w:cs="Times New Roman"/>
        </w:rPr>
        <w:t>(не менее двух). Например, произведения Ф.А. Абрамова, В.П. Астафьева, В.И. Белова, Ф.А. Искандера и другие.</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OfficinaSansBoldITC" w:hAnsi="Times New Roman" w:cs="Times New Roman"/>
        </w:rPr>
        <w:t>6.4. </w:t>
      </w:r>
      <w:r w:rsidRPr="001E6512">
        <w:rPr>
          <w:rFonts w:ascii="Times New Roman" w:eastAsia="SchoolBookSanPin" w:hAnsi="Times New Roman" w:cs="Times New Roman"/>
          <w:bCs/>
        </w:rPr>
        <w:t xml:space="preserve">Тема взаимоотношения поколений, становления человека, выбора им жизненного пути </w:t>
      </w:r>
      <w:r w:rsidRPr="001E6512">
        <w:rPr>
          <w:rFonts w:ascii="Times New Roman" w:eastAsia="SchoolBookSanPin" w:hAnsi="Times New Roman" w:cs="Times New Roman"/>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2F1F09" w:rsidRPr="001E6512" w:rsidRDefault="002F1F09" w:rsidP="001E6512">
      <w:pPr>
        <w:ind w:firstLine="709"/>
        <w:jc w:val="both"/>
        <w:rPr>
          <w:rFonts w:ascii="Times New Roman" w:eastAsia="OfficinaSansBoldITC" w:hAnsi="Times New Roman" w:cs="Times New Roman"/>
        </w:rPr>
      </w:pPr>
      <w:r w:rsidRPr="001E6512">
        <w:rPr>
          <w:rFonts w:ascii="Times New Roman" w:eastAsia="OfficinaSansBoldITC" w:hAnsi="Times New Roman" w:cs="Times New Roman"/>
        </w:rPr>
        <w:t>7. Зарубежная литература.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М. Сервантес</w:t>
      </w:r>
      <w:r w:rsidRPr="001E6512">
        <w:rPr>
          <w:rFonts w:ascii="Times New Roman" w:eastAsia="SchoolBookSanPin" w:hAnsi="Times New Roman" w:cs="Times New Roman"/>
        </w:rPr>
        <w:t xml:space="preserve">. Роман «Хитроумный идальго Дон </w:t>
      </w:r>
      <w:r w:rsidRPr="001E6512">
        <w:rPr>
          <w:rFonts w:ascii="Times New Roman" w:eastAsia="SchoolBookSanPin" w:hAnsi="Times New Roman" w:cs="Times New Roman"/>
          <w:position w:val="1"/>
        </w:rPr>
        <w:t>Кихот Ламанчский» (главы).</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Зарубежная новеллистика </w:t>
      </w:r>
      <w:r w:rsidRPr="001E6512">
        <w:rPr>
          <w:rFonts w:ascii="Times New Roman" w:eastAsia="SchoolBookSanPin" w:hAnsi="Times New Roman" w:cs="Times New Roman"/>
        </w:rPr>
        <w:t>(одно-два произведения по выбору). Например, П. Мериме. «Маттео Фальконе», О. Генри. «Дары волхвов», «Последний лист» и другие.</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lastRenderedPageBreak/>
        <w:t xml:space="preserve">А. Экзюпери. </w:t>
      </w:r>
      <w:r w:rsidRPr="001E6512">
        <w:rPr>
          <w:rFonts w:ascii="Times New Roman" w:eastAsia="SchoolBookSanPin" w:hAnsi="Times New Roman" w:cs="Times New Roman"/>
        </w:rPr>
        <w:t>Повесть-сказка «Маленький принц».</w:t>
      </w:r>
    </w:p>
    <w:p w:rsidR="002F1F09" w:rsidRPr="001E6512" w:rsidRDefault="002F1F09" w:rsidP="001E6512">
      <w:pPr>
        <w:ind w:firstLine="709"/>
        <w:rPr>
          <w:rFonts w:ascii="Times New Roman" w:eastAsia="OfficinaSansBoldITC" w:hAnsi="Times New Roman" w:cs="Times New Roman"/>
          <w:u w:val="single"/>
        </w:rPr>
      </w:pPr>
      <w:r w:rsidRPr="001E6512">
        <w:rPr>
          <w:rFonts w:ascii="Times New Roman" w:eastAsia="OfficinaSansBoldITC" w:hAnsi="Times New Roman" w:cs="Times New Roman"/>
          <w:u w:val="single"/>
        </w:rPr>
        <w:t>Содержание обучения в 8 классе.</w:t>
      </w:r>
    </w:p>
    <w:p w:rsidR="002F1F09" w:rsidRPr="001E6512" w:rsidRDefault="002F1F09" w:rsidP="001E6512">
      <w:pPr>
        <w:tabs>
          <w:tab w:val="center" w:pos="5457"/>
        </w:tabs>
        <w:ind w:firstLine="709"/>
        <w:jc w:val="both"/>
        <w:rPr>
          <w:rFonts w:ascii="Times New Roman" w:eastAsia="OfficinaSansBoldITC" w:hAnsi="Times New Roman" w:cs="Times New Roman"/>
        </w:rPr>
      </w:pPr>
      <w:r w:rsidRPr="001E6512">
        <w:rPr>
          <w:rFonts w:ascii="Times New Roman" w:eastAsia="OfficinaSansBoldITC" w:hAnsi="Times New Roman" w:cs="Times New Roman"/>
        </w:rPr>
        <w:t>1. Древнерусская литература.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Житийная литература </w:t>
      </w:r>
      <w:r w:rsidRPr="001E6512">
        <w:rPr>
          <w:rFonts w:ascii="Times New Roman" w:eastAsia="SchoolBookSanPin" w:hAnsi="Times New Roman" w:cs="Times New Roman"/>
        </w:rPr>
        <w:t>(одно произведение по выбору). «Житие Сергия Радонежского», «Житие протопопа Аввакума, им самим написанное».</w:t>
      </w:r>
    </w:p>
    <w:p w:rsidR="002F1F09" w:rsidRPr="001E6512" w:rsidRDefault="002F1F09" w:rsidP="001E6512">
      <w:pPr>
        <w:ind w:firstLine="709"/>
        <w:jc w:val="both"/>
        <w:rPr>
          <w:rFonts w:ascii="Times New Roman" w:eastAsia="OfficinaSansBoldITC" w:hAnsi="Times New Roman" w:cs="Times New Roman"/>
        </w:rPr>
      </w:pPr>
      <w:r w:rsidRPr="001E6512">
        <w:rPr>
          <w:rFonts w:ascii="Times New Roman" w:eastAsia="OfficinaSansBoldITC" w:hAnsi="Times New Roman" w:cs="Times New Roman"/>
        </w:rPr>
        <w:t>2. Литература XVIII века.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Д.И. Фонвизин. </w:t>
      </w:r>
      <w:r w:rsidRPr="001E6512">
        <w:rPr>
          <w:rFonts w:ascii="Times New Roman" w:eastAsia="SchoolBookSanPin" w:hAnsi="Times New Roman" w:cs="Times New Roman"/>
        </w:rPr>
        <w:t>Комедия «Недоросль».</w:t>
      </w:r>
    </w:p>
    <w:p w:rsidR="002F1F09" w:rsidRPr="001E6512" w:rsidRDefault="002F1F09" w:rsidP="001E6512">
      <w:pPr>
        <w:ind w:firstLine="709"/>
        <w:jc w:val="both"/>
        <w:rPr>
          <w:rFonts w:ascii="Times New Roman" w:eastAsia="OfficinaSansBoldITC" w:hAnsi="Times New Roman" w:cs="Times New Roman"/>
        </w:rPr>
      </w:pPr>
      <w:r w:rsidRPr="001E6512">
        <w:rPr>
          <w:rFonts w:ascii="Times New Roman" w:eastAsia="OfficinaSansBoldITC" w:hAnsi="Times New Roman" w:cs="Times New Roman"/>
        </w:rPr>
        <w:t>3. Литература первой половины XIX века.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А.С. Пушкин. </w:t>
      </w:r>
      <w:r w:rsidRPr="001E6512">
        <w:rPr>
          <w:rFonts w:ascii="Times New Roman" w:eastAsia="SchoolBookSanPin" w:hAnsi="Times New Roman" w:cs="Times New Roman"/>
        </w:rPr>
        <w:t xml:space="preserve">Стихотворения (не менее двух). Например, </w:t>
      </w:r>
      <w:r w:rsidRPr="001E6512">
        <w:rPr>
          <w:rFonts w:ascii="Times New Roman" w:eastAsia="SchoolBookSanPin" w:hAnsi="Times New Roman" w:cs="Times New Roman"/>
          <w:position w:val="1"/>
        </w:rPr>
        <w:t>«К Чаадаеву», «Анчар» и другие. «Маленькие трагедии» (одна пьеса по выбору). Например, «Моцарт и Сальери», «Каменный гость» и другие. Роман «Капитанская дочка».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М.Ю. Лермонтов. </w:t>
      </w:r>
      <w:r w:rsidRPr="001E6512">
        <w:rPr>
          <w:rFonts w:ascii="Times New Roman" w:eastAsia="SchoolBookSanPin" w:hAnsi="Times New Roman" w:cs="Times New Roman"/>
        </w:rPr>
        <w:t xml:space="preserve">Стихотворения (не менее двух). Например, </w:t>
      </w:r>
      <w:r w:rsidRPr="001E6512">
        <w:rPr>
          <w:rFonts w:ascii="Times New Roman" w:eastAsia="SchoolBookSanPin" w:hAnsi="Times New Roman" w:cs="Times New Roman"/>
          <w:position w:val="1"/>
        </w:rPr>
        <w:t>«Я не хочу, чтоб свет узнал…», «Из-под таинственной, холодной полумаски…», «Нищий» и другие. Поэма «Мцыри».</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Н.В. Гоголь. </w:t>
      </w:r>
      <w:r w:rsidRPr="001E6512">
        <w:rPr>
          <w:rFonts w:ascii="Times New Roman" w:eastAsia="SchoolBookSanPin" w:hAnsi="Times New Roman" w:cs="Times New Roman"/>
        </w:rPr>
        <w:t>Повесть «Шинель». Комедия «Ревизор».</w:t>
      </w:r>
    </w:p>
    <w:p w:rsidR="002F1F09" w:rsidRPr="001E6512" w:rsidRDefault="002F1F09" w:rsidP="001E6512">
      <w:pPr>
        <w:ind w:firstLine="709"/>
        <w:jc w:val="both"/>
        <w:rPr>
          <w:rFonts w:ascii="Times New Roman" w:eastAsia="OfficinaSansBoldITC" w:hAnsi="Times New Roman" w:cs="Times New Roman"/>
        </w:rPr>
      </w:pPr>
      <w:r w:rsidRPr="001E6512">
        <w:rPr>
          <w:rFonts w:ascii="Times New Roman" w:eastAsia="OfficinaSansBoldITC" w:hAnsi="Times New Roman" w:cs="Times New Roman"/>
        </w:rPr>
        <w:t>4. Литература второй половины XIX века.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И.С. Тургенев. </w:t>
      </w:r>
      <w:r w:rsidRPr="001E6512">
        <w:rPr>
          <w:rFonts w:ascii="Times New Roman" w:eastAsia="SchoolBookSanPin" w:hAnsi="Times New Roman" w:cs="Times New Roman"/>
        </w:rPr>
        <w:t xml:space="preserve">Повести (одна по выбору). Например, «Ася», </w:t>
      </w:r>
      <w:r w:rsidRPr="001E6512">
        <w:rPr>
          <w:rFonts w:ascii="Times New Roman" w:eastAsia="SchoolBookSanPin" w:hAnsi="Times New Roman" w:cs="Times New Roman"/>
          <w:position w:val="1"/>
        </w:rPr>
        <w:t>«Первая любовь».</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Ф.М. Достоевский </w:t>
      </w:r>
      <w:r w:rsidRPr="001E6512">
        <w:rPr>
          <w:rFonts w:ascii="Times New Roman" w:eastAsia="SchoolBookSanPin" w:hAnsi="Times New Roman" w:cs="Times New Roman"/>
        </w:rPr>
        <w:t>«Бедные люди», «Белые ночи» (одно произведение по выбору).</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Л.Н. Толстой. </w:t>
      </w:r>
      <w:r w:rsidRPr="001E6512">
        <w:rPr>
          <w:rFonts w:ascii="Times New Roman" w:eastAsia="SchoolBookSanPin" w:hAnsi="Times New Roman" w:cs="Times New Roman"/>
        </w:rPr>
        <w:t>Повести и рассказы (одно произведение по выбору). Например, «Отрочество» (главы) и другие.</w:t>
      </w:r>
    </w:p>
    <w:p w:rsidR="002F1F09" w:rsidRPr="001E6512" w:rsidRDefault="002F1F09" w:rsidP="001E6512">
      <w:pPr>
        <w:ind w:firstLine="709"/>
        <w:jc w:val="both"/>
        <w:rPr>
          <w:rFonts w:ascii="Times New Roman" w:eastAsia="OfficinaSansBoldITC" w:hAnsi="Times New Roman" w:cs="Times New Roman"/>
        </w:rPr>
      </w:pPr>
      <w:r w:rsidRPr="001E6512">
        <w:rPr>
          <w:rFonts w:ascii="Times New Roman" w:eastAsia="OfficinaSansBoldITC" w:hAnsi="Times New Roman" w:cs="Times New Roman"/>
        </w:rPr>
        <w:t>5. Литература первой половины XX века.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Произведения писателей русского зарубежья </w:t>
      </w:r>
      <w:r w:rsidRPr="001E6512">
        <w:rPr>
          <w:rFonts w:ascii="Times New Roman" w:eastAsia="SchoolBookSanPin" w:hAnsi="Times New Roman" w:cs="Times New Roman"/>
        </w:rPr>
        <w:t>(не менее двух по выбору). Например, произведения И.С. Шмелёва, М.А. Осоргина, В.В. Набокова, Н. Тэффи, А.Т. Аверченко и другие.</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Поэзия первой половины ХХ века </w:t>
      </w:r>
      <w:r w:rsidRPr="001E6512">
        <w:rPr>
          <w:rFonts w:ascii="Times New Roman" w:eastAsia="SchoolBookSanPin" w:hAnsi="Times New Roman" w:cs="Times New Roman"/>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М.А. Булгаков </w:t>
      </w:r>
      <w:r w:rsidRPr="001E6512">
        <w:rPr>
          <w:rFonts w:ascii="Times New Roman" w:eastAsia="SchoolBookSanPin" w:hAnsi="Times New Roman" w:cs="Times New Roman"/>
        </w:rPr>
        <w:t>(одна повесть по выбору). Например, «Собачье сердце» и другие.</w:t>
      </w:r>
    </w:p>
    <w:p w:rsidR="002F1F09" w:rsidRPr="001E6512" w:rsidRDefault="002F1F09" w:rsidP="001E6512">
      <w:pPr>
        <w:ind w:firstLine="709"/>
        <w:jc w:val="both"/>
        <w:rPr>
          <w:rFonts w:ascii="Times New Roman" w:eastAsia="OfficinaSansBoldITC" w:hAnsi="Times New Roman" w:cs="Times New Roman"/>
        </w:rPr>
      </w:pPr>
      <w:r w:rsidRPr="001E6512">
        <w:rPr>
          <w:rFonts w:ascii="Times New Roman" w:eastAsia="OfficinaSansBoldITC" w:hAnsi="Times New Roman" w:cs="Times New Roman"/>
        </w:rPr>
        <w:t>6. Литература второй половины XX века.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А.Т. Твардовский. </w:t>
      </w:r>
      <w:r w:rsidRPr="001E6512">
        <w:rPr>
          <w:rFonts w:ascii="Times New Roman" w:eastAsia="SchoolBookSanPin" w:hAnsi="Times New Roman" w:cs="Times New Roman"/>
        </w:rPr>
        <w:t>Поэма «Василий Тёркин» (главы «Переправа», «Гармонь», «Два солдата», «Поединок» и другие).</w:t>
      </w:r>
    </w:p>
    <w:p w:rsidR="002F1F09" w:rsidRPr="001E6512" w:rsidRDefault="002F1F09" w:rsidP="001E6512">
      <w:pPr>
        <w:ind w:firstLine="709"/>
        <w:rPr>
          <w:rFonts w:ascii="Times New Roman" w:eastAsia="SchoolBookSanPin" w:hAnsi="Times New Roman" w:cs="Times New Roman"/>
          <w:bCs/>
        </w:rPr>
      </w:pPr>
      <w:r w:rsidRPr="001E6512">
        <w:rPr>
          <w:rFonts w:ascii="Times New Roman" w:eastAsia="SchoolBookSanPin" w:hAnsi="Times New Roman" w:cs="Times New Roman"/>
          <w:bCs/>
        </w:rPr>
        <w:t>А.Н. Толстой. Рассказ «Русский характер».</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М.А. Шолохов. </w:t>
      </w:r>
      <w:r w:rsidRPr="001E6512">
        <w:rPr>
          <w:rFonts w:ascii="Times New Roman" w:eastAsia="SchoolBookSanPin" w:hAnsi="Times New Roman" w:cs="Times New Roman"/>
        </w:rPr>
        <w:t>Рассказ «Судьба человека».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А.И. Солженицын. </w:t>
      </w:r>
      <w:r w:rsidRPr="001E6512">
        <w:rPr>
          <w:rFonts w:ascii="Times New Roman" w:eastAsia="SchoolBookSanPin" w:hAnsi="Times New Roman" w:cs="Times New Roman"/>
        </w:rPr>
        <w:t>Рассказ «Матрёнин двор».</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Произведения отечественных прозаиков второй половины XX-XXI века </w:t>
      </w:r>
      <w:r w:rsidRPr="001E6512">
        <w:rPr>
          <w:rFonts w:ascii="Times New Roman" w:eastAsia="SchoolBookSanPin" w:hAnsi="Times New Roman" w:cs="Times New Roman"/>
        </w:rPr>
        <w:t>(не менее двух произведений). Например, произведения Е.И. Носова, А.Н. и Б.Н. Стругацких, В.Ф. Тендрякова, Б.П. Екимова и другие.</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Произведения отечественных и зарубежных прозаиков второй половины XX – начало XXI века </w:t>
      </w:r>
      <w:r w:rsidRPr="001E6512">
        <w:rPr>
          <w:rFonts w:ascii="Times New Roman" w:eastAsia="SchoolBookSanPin" w:hAnsi="Times New Roman" w:cs="Times New Roman"/>
        </w:rPr>
        <w:t>(не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Поэзия второй половины XX – начала XXI века </w:t>
      </w:r>
      <w:r w:rsidRPr="001E6512">
        <w:rPr>
          <w:rFonts w:ascii="Times New Roman" w:eastAsia="SchoolBookSanPin" w:hAnsi="Times New Roman" w:cs="Times New Roman"/>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2F1F09" w:rsidRPr="001E6512" w:rsidRDefault="002F1F09" w:rsidP="001E6512">
      <w:pPr>
        <w:ind w:firstLine="709"/>
        <w:jc w:val="both"/>
        <w:rPr>
          <w:rFonts w:ascii="Times New Roman" w:eastAsia="OfficinaSansBoldITC" w:hAnsi="Times New Roman" w:cs="Times New Roman"/>
        </w:rPr>
      </w:pPr>
      <w:r w:rsidRPr="001E6512">
        <w:rPr>
          <w:rFonts w:ascii="Times New Roman" w:eastAsia="OfficinaSansBoldITC" w:hAnsi="Times New Roman" w:cs="Times New Roman"/>
        </w:rPr>
        <w:t>7. Зарубежная литература.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У. Шекспир. </w:t>
      </w:r>
      <w:r w:rsidRPr="001E6512">
        <w:rPr>
          <w:rFonts w:ascii="Times New Roman" w:eastAsia="SchoolBookSanPin" w:hAnsi="Times New Roman" w:cs="Times New Roman"/>
        </w:rPr>
        <w:t xml:space="preserve">Сонеты (один-два по выбору). Например, № 66 </w:t>
      </w:r>
      <w:r w:rsidRPr="001E6512">
        <w:rPr>
          <w:rFonts w:ascii="Times New Roman" w:eastAsia="SchoolBookSanPin" w:hAnsi="Times New Roman" w:cs="Times New Roman"/>
          <w:position w:val="1"/>
        </w:rPr>
        <w:t>«Измучась всем, я умереть хочу…», № 130 «Её глаза на звёзды не похожи…» и другие. Трагедия «Ромео и Джульетта» (фрагменты по выбору).</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Ж.-Б. Мольер. </w:t>
      </w:r>
      <w:r w:rsidRPr="001E6512">
        <w:rPr>
          <w:rFonts w:ascii="Times New Roman" w:eastAsia="SchoolBookSanPin" w:hAnsi="Times New Roman" w:cs="Times New Roman"/>
        </w:rPr>
        <w:t>Комедия «Мещанин во дворянстве» (фрагменты по выбору).</w:t>
      </w:r>
    </w:p>
    <w:p w:rsidR="002F1F09" w:rsidRPr="001E6512" w:rsidRDefault="002F1F09" w:rsidP="001E6512">
      <w:pPr>
        <w:ind w:firstLine="709"/>
        <w:rPr>
          <w:rFonts w:ascii="Times New Roman" w:eastAsia="OfficinaSansBoldITC" w:hAnsi="Times New Roman" w:cs="Times New Roman"/>
          <w:u w:val="single"/>
        </w:rPr>
      </w:pPr>
      <w:r w:rsidRPr="001E6512">
        <w:rPr>
          <w:rFonts w:ascii="Times New Roman" w:eastAsia="OfficinaSansBoldITC" w:hAnsi="Times New Roman" w:cs="Times New Roman"/>
          <w:u w:val="single"/>
        </w:rPr>
        <w:t>Содержание обучения в 9 классе.</w:t>
      </w:r>
    </w:p>
    <w:p w:rsidR="002F1F09" w:rsidRPr="001E6512" w:rsidRDefault="002F1F09" w:rsidP="001E6512">
      <w:pPr>
        <w:tabs>
          <w:tab w:val="center" w:pos="5457"/>
        </w:tabs>
        <w:ind w:firstLine="709"/>
        <w:jc w:val="both"/>
        <w:rPr>
          <w:rFonts w:ascii="Times New Roman" w:eastAsia="OfficinaSansBoldITC" w:hAnsi="Times New Roman" w:cs="Times New Roman"/>
        </w:rPr>
      </w:pPr>
      <w:r w:rsidRPr="001E6512">
        <w:rPr>
          <w:rFonts w:ascii="Times New Roman" w:eastAsia="OfficinaSansBoldITC" w:hAnsi="Times New Roman" w:cs="Times New Roman"/>
        </w:rPr>
        <w:t>1. Древнерусская литература.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rPr>
        <w:t xml:space="preserve"> «Слово о полку Игореве».</w:t>
      </w:r>
    </w:p>
    <w:p w:rsidR="002F1F09" w:rsidRPr="001E6512" w:rsidRDefault="002F1F09" w:rsidP="001E6512">
      <w:pPr>
        <w:ind w:firstLine="709"/>
        <w:jc w:val="both"/>
        <w:rPr>
          <w:rFonts w:ascii="Times New Roman" w:eastAsia="OfficinaSansBoldITC" w:hAnsi="Times New Roman" w:cs="Times New Roman"/>
        </w:rPr>
      </w:pPr>
      <w:r w:rsidRPr="001E6512">
        <w:rPr>
          <w:rFonts w:ascii="Times New Roman" w:eastAsia="OfficinaSansBoldITC" w:hAnsi="Times New Roman" w:cs="Times New Roman"/>
        </w:rPr>
        <w:lastRenderedPageBreak/>
        <w:t>2. Литература XVIII века.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М.В. Ломоносов </w:t>
      </w:r>
      <w:r w:rsidRPr="001E6512">
        <w:rPr>
          <w:rFonts w:ascii="Times New Roman" w:eastAsia="SchoolBookSanPin" w:hAnsi="Times New Roman" w:cs="Times New Roman"/>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Г.Р. Державин. </w:t>
      </w:r>
      <w:r w:rsidRPr="001E6512">
        <w:rPr>
          <w:rFonts w:ascii="Times New Roman" w:eastAsia="SchoolBookSanPin" w:hAnsi="Times New Roman" w:cs="Times New Roman"/>
        </w:rPr>
        <w:t xml:space="preserve">Стихотворения (два по выбору). Например, </w:t>
      </w:r>
      <w:r w:rsidRPr="001E6512">
        <w:rPr>
          <w:rFonts w:ascii="Times New Roman" w:eastAsia="SchoolBookSanPin" w:hAnsi="Times New Roman" w:cs="Times New Roman"/>
          <w:position w:val="1"/>
        </w:rPr>
        <w:t>«Властителям и судиям», «Памятник» и другие.</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Н.М. Карамзин. </w:t>
      </w:r>
      <w:r w:rsidRPr="001E6512">
        <w:rPr>
          <w:rFonts w:ascii="Times New Roman" w:eastAsia="SchoolBookSanPin" w:hAnsi="Times New Roman" w:cs="Times New Roman"/>
        </w:rPr>
        <w:t>Повесть «Бедная Лиза».</w:t>
      </w:r>
    </w:p>
    <w:p w:rsidR="002F1F09" w:rsidRPr="001E6512" w:rsidRDefault="002F1F09" w:rsidP="001E6512">
      <w:pPr>
        <w:ind w:firstLine="709"/>
        <w:jc w:val="both"/>
        <w:rPr>
          <w:rFonts w:ascii="Times New Roman" w:eastAsia="OfficinaSansBoldITC" w:hAnsi="Times New Roman" w:cs="Times New Roman"/>
        </w:rPr>
      </w:pPr>
      <w:r w:rsidRPr="001E6512">
        <w:rPr>
          <w:rFonts w:ascii="Times New Roman" w:eastAsia="OfficinaSansBoldITC" w:hAnsi="Times New Roman" w:cs="Times New Roman"/>
        </w:rPr>
        <w:t>3. Литература первой половины XIX века.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OfficinaSansBoldITC" w:hAnsi="Times New Roman" w:cs="Times New Roman"/>
        </w:rPr>
        <w:t>4.1. </w:t>
      </w:r>
      <w:r w:rsidRPr="001E6512">
        <w:rPr>
          <w:rFonts w:ascii="Times New Roman" w:eastAsia="SchoolBookSanPin" w:hAnsi="Times New Roman" w:cs="Times New Roman"/>
          <w:bCs/>
        </w:rPr>
        <w:t xml:space="preserve">В.А. Жуковский. </w:t>
      </w:r>
      <w:r w:rsidRPr="001E6512">
        <w:rPr>
          <w:rFonts w:ascii="Times New Roman" w:eastAsia="SchoolBookSanPin" w:hAnsi="Times New Roman" w:cs="Times New Roman"/>
        </w:rPr>
        <w:t>Баллады, элегии (одна-две по выбору). Например, «Светлана», «Невыразимое», «Море» и другие.</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OfficinaSansBoldITC" w:hAnsi="Times New Roman" w:cs="Times New Roman"/>
        </w:rPr>
        <w:t>4.2. </w:t>
      </w:r>
      <w:r w:rsidRPr="001E6512">
        <w:rPr>
          <w:rFonts w:ascii="Times New Roman" w:eastAsia="SchoolBookSanPin" w:hAnsi="Times New Roman" w:cs="Times New Roman"/>
          <w:bCs/>
        </w:rPr>
        <w:t xml:space="preserve">А.С. Грибоедов. </w:t>
      </w:r>
      <w:r w:rsidRPr="001E6512">
        <w:rPr>
          <w:rFonts w:ascii="Times New Roman" w:eastAsia="SchoolBookSanPin" w:hAnsi="Times New Roman" w:cs="Times New Roman"/>
        </w:rPr>
        <w:t>Комедия «Горе от ума».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OfficinaSansBoldITC" w:hAnsi="Times New Roman" w:cs="Times New Roman"/>
        </w:rPr>
        <w:t>4.3. </w:t>
      </w:r>
      <w:r w:rsidRPr="001E6512">
        <w:rPr>
          <w:rFonts w:ascii="Times New Roman" w:eastAsia="SchoolBookSanPin" w:hAnsi="Times New Roman" w:cs="Times New Roman"/>
          <w:bCs/>
        </w:rPr>
        <w:t xml:space="preserve">Поэзия пушкинской эпохи. </w:t>
      </w:r>
      <w:r w:rsidRPr="001E6512">
        <w:rPr>
          <w:rFonts w:ascii="Times New Roman" w:eastAsia="SchoolBookSanPin" w:hAnsi="Times New Roman" w:cs="Times New Roman"/>
        </w:rPr>
        <w:t>К.Н. Батюшков, А.А. Дельвиг, Н.М. Языков, Е.А. Баратынский (не менее трёх стихотворений по выбору).</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OfficinaSansBoldITC" w:hAnsi="Times New Roman" w:cs="Times New Roman"/>
        </w:rPr>
        <w:t>4.4. </w:t>
      </w:r>
      <w:r w:rsidRPr="001E6512">
        <w:rPr>
          <w:rFonts w:ascii="Times New Roman" w:eastAsia="SchoolBookSanPin" w:hAnsi="Times New Roman" w:cs="Times New Roman"/>
          <w:bCs/>
        </w:rPr>
        <w:t xml:space="preserve">А.С. Пушкин. </w:t>
      </w:r>
      <w:r w:rsidRPr="001E6512">
        <w:rPr>
          <w:rFonts w:ascii="Times New Roman" w:eastAsia="SchoolBookSanPin" w:hAnsi="Times New Roman" w:cs="Times New Roman"/>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OfficinaSansBoldITC" w:hAnsi="Times New Roman" w:cs="Times New Roman"/>
        </w:rPr>
        <w:t>4.5. </w:t>
      </w:r>
      <w:r w:rsidRPr="001E6512">
        <w:rPr>
          <w:rFonts w:ascii="Times New Roman" w:eastAsia="SchoolBookSanPin" w:hAnsi="Times New Roman" w:cs="Times New Roman"/>
          <w:bCs/>
        </w:rPr>
        <w:t xml:space="preserve">М.Ю. Лермонтов. </w:t>
      </w:r>
      <w:r w:rsidRPr="001E6512">
        <w:rPr>
          <w:rFonts w:ascii="Times New Roman" w:eastAsia="SchoolBookSanPin" w:hAnsi="Times New Roman"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1E6512">
        <w:rPr>
          <w:rFonts w:ascii="Times New Roman" w:eastAsia="SchoolBookSanPin" w:hAnsi="Times New Roman" w:cs="Times New Roman"/>
          <w:position w:val="1"/>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OfficinaSansBoldITC" w:hAnsi="Times New Roman" w:cs="Times New Roman"/>
        </w:rPr>
        <w:t>4.6. </w:t>
      </w:r>
      <w:r w:rsidRPr="001E6512">
        <w:rPr>
          <w:rFonts w:ascii="Times New Roman" w:eastAsia="SchoolBookSanPin" w:hAnsi="Times New Roman" w:cs="Times New Roman"/>
          <w:bCs/>
        </w:rPr>
        <w:t xml:space="preserve">Н.В. Гоголь. </w:t>
      </w:r>
      <w:r w:rsidRPr="001E6512">
        <w:rPr>
          <w:rFonts w:ascii="Times New Roman" w:eastAsia="SchoolBookSanPin" w:hAnsi="Times New Roman" w:cs="Times New Roman"/>
        </w:rPr>
        <w:t>Поэма «Мёртвые души».</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OfficinaSansBoldITC" w:hAnsi="Times New Roman" w:cs="Times New Roman"/>
        </w:rPr>
        <w:t>4.7. </w:t>
      </w:r>
      <w:r w:rsidRPr="001E6512">
        <w:rPr>
          <w:rFonts w:ascii="Times New Roman" w:eastAsia="SchoolBookSanPin" w:hAnsi="Times New Roman" w:cs="Times New Roman"/>
          <w:bCs/>
        </w:rPr>
        <w:t xml:space="preserve">Отечественная проза первой половины XIX в. </w:t>
      </w:r>
      <w:r w:rsidRPr="001E6512">
        <w:rPr>
          <w:rFonts w:ascii="Times New Roman" w:eastAsia="SchoolBookSanPin" w:hAnsi="Times New Roman" w:cs="Times New Roman"/>
        </w:rPr>
        <w:t>(одно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2F1F09" w:rsidRPr="001E6512" w:rsidRDefault="002F1F09" w:rsidP="001E6512">
      <w:pPr>
        <w:ind w:firstLine="709"/>
        <w:jc w:val="both"/>
        <w:rPr>
          <w:rFonts w:ascii="Times New Roman" w:eastAsia="OfficinaSansBoldITC" w:hAnsi="Times New Roman" w:cs="Times New Roman"/>
        </w:rPr>
      </w:pPr>
      <w:r w:rsidRPr="001E6512">
        <w:rPr>
          <w:rFonts w:ascii="Times New Roman" w:eastAsia="OfficinaSansBoldITC" w:hAnsi="Times New Roman" w:cs="Times New Roman"/>
        </w:rPr>
        <w:t>5. Зарубежная литература.</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Данте </w:t>
      </w:r>
      <w:r w:rsidRPr="001E6512">
        <w:rPr>
          <w:rFonts w:ascii="Times New Roman" w:eastAsia="SchoolBookSanPin" w:hAnsi="Times New Roman" w:cs="Times New Roman"/>
        </w:rPr>
        <w:t>«Божественная комедия» (не менее двух фрагментов по выбору).</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У. Шекспир. </w:t>
      </w:r>
      <w:r w:rsidRPr="001E6512">
        <w:rPr>
          <w:rFonts w:ascii="Times New Roman" w:eastAsia="SchoolBookSanPin" w:hAnsi="Times New Roman" w:cs="Times New Roman"/>
        </w:rPr>
        <w:t>Трагедия «Гамлет» (фрагменты по выбору).</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И. Гёте. </w:t>
      </w:r>
      <w:r w:rsidRPr="001E6512">
        <w:rPr>
          <w:rFonts w:ascii="Times New Roman" w:eastAsia="SchoolBookSanPin" w:hAnsi="Times New Roman" w:cs="Times New Roman"/>
        </w:rPr>
        <w:t>Трагедия «Фауст» (не менее двух фрагментов по выбору).</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Д. Байрон. </w:t>
      </w:r>
      <w:r w:rsidRPr="001E6512">
        <w:rPr>
          <w:rFonts w:ascii="Times New Roman" w:eastAsia="SchoolBookSanPin" w:hAnsi="Times New Roman" w:cs="Times New Roman"/>
        </w:rPr>
        <w:t xml:space="preserve">Стихотворения (одно по выбору). Например, </w:t>
      </w:r>
      <w:r w:rsidRPr="001E6512">
        <w:rPr>
          <w:rFonts w:ascii="Times New Roman" w:eastAsia="SchoolBookSanPin" w:hAnsi="Times New Roman" w:cs="Times New Roman"/>
          <w:position w:val="1"/>
        </w:rPr>
        <w:t>«Душа моя мрачна. Скорей, певец, скорей!..», «Прощание Наполеона» и другие Поэма «Паломничество Чайльд-Гарольда»</w:t>
      </w:r>
      <w:r w:rsidRPr="001E6512">
        <w:rPr>
          <w:rFonts w:ascii="Times New Roman" w:eastAsia="SchoolBookSanPin" w:hAnsi="Times New Roman" w:cs="Times New Roman"/>
        </w:rPr>
        <w:t xml:space="preserve"> (</w:t>
      </w:r>
      <w:r w:rsidRPr="001E6512">
        <w:rPr>
          <w:rFonts w:ascii="Times New Roman" w:eastAsia="SchoolBookSanPin" w:hAnsi="Times New Roman" w:cs="Times New Roman"/>
          <w:position w:val="1"/>
        </w:rPr>
        <w:t>не менее одного фрагмента по выбору).</w:t>
      </w:r>
    </w:p>
    <w:p w:rsidR="002F1F09" w:rsidRPr="001E6512" w:rsidRDefault="002F1F09" w:rsidP="001E6512">
      <w:pPr>
        <w:ind w:firstLine="709"/>
        <w:jc w:val="both"/>
        <w:rPr>
          <w:rFonts w:ascii="Times New Roman" w:eastAsia="SchoolBookSanPin" w:hAnsi="Times New Roman" w:cs="Times New Roman"/>
        </w:rPr>
      </w:pPr>
      <w:r w:rsidRPr="001E6512">
        <w:rPr>
          <w:rFonts w:ascii="Times New Roman" w:eastAsia="SchoolBookSanPin" w:hAnsi="Times New Roman" w:cs="Times New Roman"/>
          <w:bCs/>
        </w:rPr>
        <w:t xml:space="preserve">Зарубежная проза первой половины XIX в. </w:t>
      </w:r>
      <w:r w:rsidRPr="001E6512">
        <w:rPr>
          <w:rFonts w:ascii="Times New Roman" w:eastAsia="SchoolBookSanPin" w:hAnsi="Times New Roman" w:cs="Times New Roman"/>
        </w:rPr>
        <w:t>(одно произведение по выбору). Например, произведения Э. Гофмана, В. Гюго, В. Скотта и другие.</w:t>
      </w:r>
    </w:p>
    <w:p w:rsidR="001E6512" w:rsidRPr="00901313" w:rsidRDefault="001E6512" w:rsidP="00901313">
      <w:pPr>
        <w:ind w:firstLine="709"/>
        <w:jc w:val="both"/>
        <w:rPr>
          <w:rFonts w:ascii="Times New Roman" w:eastAsia="OfficinaSansBoldITC" w:hAnsi="Times New Roman" w:cs="Times New Roman"/>
          <w:i/>
          <w:u w:val="single"/>
        </w:rPr>
      </w:pPr>
      <w:r w:rsidRPr="00901313">
        <w:rPr>
          <w:rFonts w:ascii="Times New Roman" w:eastAsia="OfficinaSansBoldITC" w:hAnsi="Times New Roman" w:cs="Times New Roman"/>
          <w:i/>
          <w:u w:val="single"/>
        </w:rPr>
        <w:t>Планируемые результаты</w:t>
      </w:r>
    </w:p>
    <w:p w:rsidR="002F1F09" w:rsidRPr="00901313" w:rsidRDefault="002F1F09" w:rsidP="00901313">
      <w:pPr>
        <w:ind w:firstLine="709"/>
        <w:jc w:val="both"/>
        <w:rPr>
          <w:rFonts w:ascii="Times New Roman" w:eastAsia="OfficinaSansBoldITC" w:hAnsi="Times New Roman" w:cs="Times New Roman"/>
        </w:rPr>
      </w:pPr>
      <w:r w:rsidRPr="00901313">
        <w:rPr>
          <w:rFonts w:ascii="Times New Roman" w:eastAsia="OfficinaSansBoldITC" w:hAnsi="Times New Roman" w:cs="Times New Roman"/>
        </w:rPr>
        <w:t>Планируемые результаты освоения программы по литературе на уровне основного общего образования.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i/>
        </w:rPr>
        <w:t>Личностные результаты</w:t>
      </w:r>
      <w:r w:rsidRPr="00901313">
        <w:rPr>
          <w:rFonts w:ascii="Times New Roman" w:eastAsia="SchoolBookSanPin" w:hAnsi="Times New Roman" w:cs="Times New Roman"/>
        </w:rPr>
        <w:t xml:space="preserve"> освоения </w:t>
      </w:r>
      <w:r w:rsidRPr="00901313">
        <w:rPr>
          <w:rFonts w:ascii="Times New Roman" w:eastAsia="OfficinaSansBoldITC" w:hAnsi="Times New Roman" w:cs="Times New Roman"/>
        </w:rPr>
        <w:t>программы по литературе на уровне основного общего образования</w:t>
      </w:r>
      <w:r w:rsidRPr="00901313">
        <w:rPr>
          <w:rFonts w:ascii="Times New Roman" w:eastAsia="SchoolBookSanPin" w:hAnsi="Times New Roman" w:cs="Times New Roman"/>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bCs/>
          <w:position w:val="1"/>
        </w:rPr>
        <w:t xml:space="preserve">1) гражданского воспитания: </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готовность к выполнению обязанностей гражданина и реализации его прав, уважение </w:t>
      </w:r>
      <w:r w:rsidRPr="00901313">
        <w:rPr>
          <w:rFonts w:ascii="Times New Roman" w:eastAsia="SchoolBookSanPin" w:hAnsi="Times New Roman" w:cs="Times New Roman"/>
        </w:rPr>
        <w:lastRenderedPageBreak/>
        <w:t>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2F1F09" w:rsidRPr="00901313" w:rsidRDefault="002F1F09" w:rsidP="00901313">
      <w:pPr>
        <w:ind w:firstLine="709"/>
        <w:jc w:val="both"/>
        <w:rPr>
          <w:rFonts w:ascii="Times New Roman" w:eastAsia="OfficinaSansBoldITC" w:hAnsi="Times New Roman" w:cs="Times New Roman"/>
        </w:rPr>
      </w:pPr>
      <w:r w:rsidRPr="00901313">
        <w:rPr>
          <w:rFonts w:ascii="Times New Roman" w:eastAsia="OfficinaSansBoldITC" w:hAnsi="Times New Roman" w:cs="Times New Roman"/>
        </w:rPr>
        <w:t>2) патриотического воспитания: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F1F09" w:rsidRPr="00901313" w:rsidRDefault="002F1F09" w:rsidP="00901313">
      <w:pPr>
        <w:ind w:firstLine="709"/>
        <w:jc w:val="both"/>
        <w:rPr>
          <w:rFonts w:ascii="Times New Roman" w:eastAsia="OfficinaSansBoldITC" w:hAnsi="Times New Roman" w:cs="Times New Roman"/>
        </w:rPr>
      </w:pPr>
      <w:r w:rsidRPr="00901313">
        <w:rPr>
          <w:rFonts w:ascii="Times New Roman" w:eastAsia="OfficinaSansBoldITC" w:hAnsi="Times New Roman" w:cs="Times New Roman"/>
        </w:rPr>
        <w:t>3) духовно-нравственного воспитания: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2F1F09" w:rsidRPr="00901313" w:rsidRDefault="002F1F09" w:rsidP="00901313">
      <w:pPr>
        <w:ind w:firstLine="709"/>
        <w:jc w:val="both"/>
        <w:rPr>
          <w:rFonts w:ascii="Times New Roman" w:eastAsia="OfficinaSansBoldITC" w:hAnsi="Times New Roman" w:cs="Times New Roman"/>
        </w:rPr>
      </w:pPr>
      <w:r w:rsidRPr="00901313">
        <w:rPr>
          <w:rFonts w:ascii="Times New Roman" w:eastAsia="OfficinaSansBoldITC" w:hAnsi="Times New Roman" w:cs="Times New Roman"/>
        </w:rPr>
        <w:t>4) эстетического воспитания: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осознание важности художественной литературы и культуры как средства коммуникации и самовыражения; </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F1F09" w:rsidRPr="00901313" w:rsidRDefault="002F1F09" w:rsidP="00901313">
      <w:pPr>
        <w:ind w:firstLine="709"/>
        <w:jc w:val="both"/>
        <w:rPr>
          <w:rFonts w:ascii="Times New Roman" w:eastAsia="OfficinaSansBoldITC" w:hAnsi="Times New Roman" w:cs="Times New Roman"/>
        </w:rPr>
      </w:pPr>
      <w:r w:rsidRPr="00901313">
        <w:rPr>
          <w:rFonts w:ascii="Times New Roman" w:eastAsia="OfficinaSansBoldITC" w:hAnsi="Times New Roman" w:cs="Times New Roman"/>
        </w:rPr>
        <w:t>5) физического воспитания, формирования культуры здоровья и эмоционального благополучия: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901313">
        <w:rPr>
          <w:rFonts w:ascii="Times New Roman" w:eastAsia="SchoolBookSanPin" w:hAnsi="Times New Roman" w:cs="Times New Roman"/>
          <w:position w:val="1"/>
        </w:rPr>
        <w:t xml:space="preserve">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w:t>
      </w:r>
      <w:r w:rsidRPr="00901313">
        <w:rPr>
          <w:rFonts w:ascii="Times New Roman" w:eastAsia="SchoolBookSanPin" w:hAnsi="Times New Roman" w:cs="Times New Roman"/>
          <w:position w:val="1"/>
        </w:rPr>
        <w:lastRenderedPageBreak/>
        <w:t>литературных героев;</w:t>
      </w:r>
    </w:p>
    <w:p w:rsidR="002F1F09" w:rsidRPr="00901313" w:rsidRDefault="002F1F09" w:rsidP="00901313">
      <w:pPr>
        <w:ind w:firstLine="709"/>
        <w:jc w:val="both"/>
        <w:rPr>
          <w:rFonts w:ascii="Times New Roman" w:eastAsia="OfficinaSansBoldITC" w:hAnsi="Times New Roman" w:cs="Times New Roman"/>
        </w:rPr>
      </w:pPr>
      <w:r w:rsidRPr="00901313">
        <w:rPr>
          <w:rFonts w:ascii="Times New Roman" w:eastAsia="OfficinaSansBoldITC" w:hAnsi="Times New Roman" w:cs="Times New Roman"/>
        </w:rPr>
        <w:t>6) трудового воспитания: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F1F09" w:rsidRPr="00901313" w:rsidRDefault="002F1F09" w:rsidP="00901313">
      <w:pPr>
        <w:ind w:firstLine="709"/>
        <w:jc w:val="both"/>
        <w:rPr>
          <w:rFonts w:ascii="Times New Roman" w:eastAsia="OfficinaSansBoldITC" w:hAnsi="Times New Roman" w:cs="Times New Roman"/>
        </w:rPr>
      </w:pPr>
      <w:r w:rsidRPr="00901313">
        <w:rPr>
          <w:rFonts w:ascii="Times New Roman" w:eastAsia="OfficinaSansBoldITC" w:hAnsi="Times New Roman" w:cs="Times New Roman"/>
        </w:rPr>
        <w:t>7) экологического воспитания: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F1F09" w:rsidRPr="00901313" w:rsidRDefault="002F1F09" w:rsidP="00901313">
      <w:pPr>
        <w:ind w:firstLine="709"/>
        <w:jc w:val="both"/>
        <w:rPr>
          <w:rFonts w:ascii="Times New Roman" w:eastAsia="OfficinaSansBoldITC" w:hAnsi="Times New Roman" w:cs="Times New Roman"/>
        </w:rPr>
      </w:pPr>
      <w:r w:rsidRPr="00901313">
        <w:rPr>
          <w:rFonts w:ascii="Times New Roman" w:eastAsia="OfficinaSansBoldITC" w:hAnsi="Times New Roman" w:cs="Times New Roman"/>
        </w:rPr>
        <w:t>8) ценности научного познания: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9) обеспечение адаптации обучающегося к изменяющимся условиям социальной и природной среды:</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w:t>
      </w:r>
      <w:r w:rsidRPr="00901313">
        <w:rPr>
          <w:rFonts w:ascii="Times New Roman" w:eastAsia="SchoolBookSanPin" w:hAnsi="Times New Roman" w:cs="Times New Roman"/>
        </w:rPr>
        <w:lastRenderedPageBreak/>
        <w:t>целей и преодоления вызовов, возможных глобальных последствий;</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2F1F09" w:rsidRPr="00901313" w:rsidRDefault="002F1F09" w:rsidP="00901313">
      <w:pPr>
        <w:ind w:firstLine="709"/>
        <w:jc w:val="both"/>
        <w:rPr>
          <w:rFonts w:ascii="Times New Roman" w:eastAsia="SchoolBookSanPin" w:hAnsi="Times New Roman" w:cs="Times New Roman"/>
          <w:bCs/>
        </w:rPr>
      </w:pPr>
      <w:r w:rsidRPr="00901313">
        <w:rPr>
          <w:rFonts w:ascii="Times New Roman" w:eastAsia="SchoolBookSanPin" w:hAnsi="Times New Roman" w:cs="Times New Roman"/>
        </w:rPr>
        <w:t xml:space="preserve">В результате изучения литературы на уровне основного общего образования у обучающегося будут сформированы </w:t>
      </w:r>
      <w:r w:rsidRPr="00901313">
        <w:rPr>
          <w:rFonts w:ascii="Times New Roman" w:eastAsia="SchoolBookSanPin" w:hAnsi="Times New Roman" w:cs="Times New Roman"/>
          <w:bCs/>
        </w:rPr>
        <w:t xml:space="preserve">познавательные универсальные учебные действия, коммуникативные универсальные учебные действия, регулятивные </w:t>
      </w:r>
      <w:r w:rsidRPr="00901313">
        <w:rPr>
          <w:rFonts w:ascii="Times New Roman" w:eastAsia="SchoolBookSanPin" w:hAnsi="Times New Roman" w:cs="Times New Roman"/>
          <w:b/>
          <w:bCs/>
        </w:rPr>
        <w:t>универсальные учебные действия</w:t>
      </w:r>
      <w:r w:rsidRPr="00901313">
        <w:rPr>
          <w:rFonts w:ascii="Times New Roman" w:eastAsia="SchoolBookSanPin" w:hAnsi="Times New Roman" w:cs="Times New Roman"/>
          <w:bCs/>
        </w:rPr>
        <w:t xml:space="preserve">, совместная деятельность. </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У обучающегося будут сформированы следующие </w:t>
      </w:r>
      <w:r w:rsidRPr="00901313">
        <w:rPr>
          <w:rFonts w:ascii="Times New Roman" w:eastAsia="SchoolBookSanPin" w:hAnsi="Times New Roman" w:cs="Times New Roman"/>
          <w:u w:val="single"/>
        </w:rPr>
        <w:t>базовые логические действия</w:t>
      </w:r>
      <w:r w:rsidRPr="00901313">
        <w:rPr>
          <w:rFonts w:ascii="Times New Roman" w:eastAsia="SchoolBookSanPin" w:hAnsi="Times New Roman" w:cs="Times New Roman"/>
        </w:rPr>
        <w:t xml:space="preserve"> как часть </w:t>
      </w:r>
      <w:r w:rsidRPr="00901313">
        <w:rPr>
          <w:rFonts w:ascii="Times New Roman" w:eastAsia="SchoolBookSanPin" w:hAnsi="Times New Roman" w:cs="Times New Roman"/>
          <w:bCs/>
        </w:rPr>
        <w:t>познавательных универсальных учебных действий</w:t>
      </w:r>
      <w:r w:rsidRPr="00901313">
        <w:rPr>
          <w:rFonts w:ascii="Times New Roman" w:eastAsia="SchoolBookSanPin" w:hAnsi="Times New Roman" w:cs="Times New Roman"/>
        </w:rPr>
        <w:t>:</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F1F09" w:rsidRPr="00901313" w:rsidRDefault="002F1F09" w:rsidP="00901313">
      <w:pPr>
        <w:pStyle w:val="afff0"/>
        <w:ind w:left="0" w:firstLine="709"/>
        <w:rPr>
          <w:sz w:val="24"/>
          <w:szCs w:val="24"/>
          <w:lang w:val="ru-RU"/>
        </w:rPr>
      </w:pPr>
      <w:r w:rsidRPr="00901313">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F1F09" w:rsidRPr="00901313" w:rsidRDefault="002F1F09" w:rsidP="00901313">
      <w:pPr>
        <w:pStyle w:val="afff0"/>
        <w:ind w:left="0" w:firstLine="709"/>
        <w:rPr>
          <w:sz w:val="24"/>
          <w:szCs w:val="24"/>
          <w:lang w:val="ru-RU"/>
        </w:rPr>
      </w:pPr>
      <w:r w:rsidRPr="00901313">
        <w:rPr>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выявлять дефициты информации, данных, необходимых для решения поставленной учебной задачи;</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У обучающегося будут сформированы следующие </w:t>
      </w:r>
      <w:r w:rsidRPr="00901313">
        <w:rPr>
          <w:rFonts w:ascii="Times New Roman" w:eastAsia="SchoolBookSanPin" w:hAnsi="Times New Roman" w:cs="Times New Roman"/>
          <w:u w:val="single"/>
        </w:rPr>
        <w:t>базовые исследовательские действия</w:t>
      </w:r>
      <w:r w:rsidRPr="00901313">
        <w:rPr>
          <w:rFonts w:ascii="Times New Roman" w:eastAsia="SchoolBookSanPin" w:hAnsi="Times New Roman" w:cs="Times New Roman"/>
        </w:rPr>
        <w:t xml:space="preserve"> как часть </w:t>
      </w:r>
      <w:r w:rsidRPr="00901313">
        <w:rPr>
          <w:rFonts w:ascii="Times New Roman" w:eastAsia="SchoolBookSanPin" w:hAnsi="Times New Roman" w:cs="Times New Roman"/>
          <w:bCs/>
        </w:rPr>
        <w:t>познавательных универсальных учебных действий</w:t>
      </w:r>
      <w:r w:rsidRPr="00901313">
        <w:rPr>
          <w:rFonts w:ascii="Times New Roman" w:eastAsia="SchoolBookSanPin" w:hAnsi="Times New Roman" w:cs="Times New Roman"/>
        </w:rPr>
        <w:t>:</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использовать вопросы как исследовательский инструмент познания в литературном образовании;</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У обучающегося будут сформированы </w:t>
      </w:r>
      <w:r w:rsidRPr="00901313">
        <w:rPr>
          <w:rFonts w:ascii="Times New Roman" w:eastAsia="SchoolBookSanPin" w:hAnsi="Times New Roman" w:cs="Times New Roman"/>
          <w:u w:val="single"/>
        </w:rPr>
        <w:t>умения работать с информацией</w:t>
      </w:r>
      <w:r w:rsidRPr="00901313">
        <w:rPr>
          <w:rFonts w:ascii="Times New Roman" w:eastAsia="SchoolBookSanPin" w:hAnsi="Times New Roman" w:cs="Times New Roman"/>
        </w:rPr>
        <w:t xml:space="preserve"> как часть </w:t>
      </w:r>
      <w:r w:rsidRPr="00901313">
        <w:rPr>
          <w:rFonts w:ascii="Times New Roman" w:eastAsia="SchoolBookSanPin" w:hAnsi="Times New Roman" w:cs="Times New Roman"/>
          <w:bCs/>
        </w:rPr>
        <w:t>познавательных универсальных учебных действий</w:t>
      </w:r>
      <w:r w:rsidRPr="00901313">
        <w:rPr>
          <w:rFonts w:ascii="Times New Roman" w:eastAsia="SchoolBookSanPin" w:hAnsi="Times New Roman" w:cs="Times New Roman"/>
        </w:rPr>
        <w:t>:</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эффективно запоминать и систематизировать эту информацию.</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У обучающегося будут сформированы </w:t>
      </w:r>
      <w:r w:rsidRPr="00901313">
        <w:rPr>
          <w:rFonts w:ascii="Times New Roman" w:eastAsia="SchoolBookSanPin" w:hAnsi="Times New Roman" w:cs="Times New Roman"/>
          <w:u w:val="single"/>
        </w:rPr>
        <w:t>умения общения</w:t>
      </w:r>
      <w:r w:rsidRPr="00901313">
        <w:rPr>
          <w:rFonts w:ascii="Times New Roman" w:eastAsia="SchoolBookSanPin" w:hAnsi="Times New Roman" w:cs="Times New Roman"/>
        </w:rPr>
        <w:t xml:space="preserve"> как часть </w:t>
      </w:r>
      <w:r w:rsidRPr="00901313">
        <w:rPr>
          <w:rFonts w:ascii="Times New Roman" w:eastAsia="SchoolBookSanPin" w:hAnsi="Times New Roman" w:cs="Times New Roman"/>
          <w:bCs/>
        </w:rPr>
        <w:t>коммуникативных универсальных учебных действий</w:t>
      </w:r>
      <w:r w:rsidRPr="00901313">
        <w:rPr>
          <w:rFonts w:ascii="Times New Roman" w:eastAsia="SchoolBookSanPin" w:hAnsi="Times New Roman" w:cs="Times New Roman"/>
        </w:rPr>
        <w:t>:</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У обучающегося будут сформированы </w:t>
      </w:r>
      <w:r w:rsidRPr="00901313">
        <w:rPr>
          <w:rFonts w:ascii="Times New Roman" w:eastAsia="SchoolBookSanPin" w:hAnsi="Times New Roman" w:cs="Times New Roman"/>
          <w:u w:val="single"/>
        </w:rPr>
        <w:t>умения самоорганизации</w:t>
      </w:r>
      <w:r w:rsidRPr="00901313">
        <w:rPr>
          <w:rFonts w:ascii="Times New Roman" w:eastAsia="SchoolBookSanPin" w:hAnsi="Times New Roman" w:cs="Times New Roman"/>
        </w:rPr>
        <w:t xml:space="preserve"> как части </w:t>
      </w:r>
      <w:r w:rsidRPr="00901313">
        <w:rPr>
          <w:rFonts w:ascii="Times New Roman" w:eastAsia="SchoolBookSanPin" w:hAnsi="Times New Roman" w:cs="Times New Roman"/>
          <w:bCs/>
        </w:rPr>
        <w:t>регулятивных универсальных учебных действий</w:t>
      </w:r>
      <w:r w:rsidRPr="00901313">
        <w:rPr>
          <w:rFonts w:ascii="Times New Roman" w:eastAsia="SchoolBookSanPin" w:hAnsi="Times New Roman" w:cs="Times New Roman"/>
        </w:rPr>
        <w:t>:</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У обучающегося будут сформированы </w:t>
      </w:r>
      <w:r w:rsidRPr="00901313">
        <w:rPr>
          <w:rFonts w:ascii="Times New Roman" w:eastAsia="SchoolBookSanPin" w:hAnsi="Times New Roman" w:cs="Times New Roman"/>
          <w:u w:val="single"/>
        </w:rPr>
        <w:t>умения самоконтроля</w:t>
      </w:r>
      <w:r w:rsidRPr="00901313">
        <w:rPr>
          <w:rFonts w:ascii="Times New Roman" w:eastAsia="SchoolBookSanPin" w:hAnsi="Times New Roman" w:cs="Times New Roman"/>
        </w:rPr>
        <w:t xml:space="preserve">, эмоционального интеллекта как части </w:t>
      </w:r>
      <w:r w:rsidRPr="00901313">
        <w:rPr>
          <w:rFonts w:ascii="Times New Roman" w:eastAsia="SchoolBookSanPin" w:hAnsi="Times New Roman" w:cs="Times New Roman"/>
          <w:bCs/>
        </w:rPr>
        <w:t>регулятивных универсальных учебных действий</w:t>
      </w:r>
      <w:r w:rsidRPr="00901313">
        <w:rPr>
          <w:rFonts w:ascii="Times New Roman" w:eastAsia="SchoolBookSanPin" w:hAnsi="Times New Roman" w:cs="Times New Roman"/>
        </w:rPr>
        <w:t>:</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w:t>
      </w:r>
      <w:r w:rsidRPr="00901313">
        <w:rPr>
          <w:rFonts w:eastAsia="SchoolBookSanPin"/>
          <w:sz w:val="24"/>
          <w:szCs w:val="24"/>
          <w:lang w:val="ru-RU"/>
        </w:rPr>
        <w:lastRenderedPageBreak/>
        <w:t>установленных ошибок, возникших трудностей, оценивать соответствие результата цели и условиям;</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У обучающегося будут сформированы </w:t>
      </w:r>
      <w:r w:rsidRPr="00901313">
        <w:rPr>
          <w:rFonts w:ascii="Times New Roman" w:eastAsia="SchoolBookSanPin" w:hAnsi="Times New Roman" w:cs="Times New Roman"/>
          <w:u w:val="single"/>
        </w:rPr>
        <w:t>умения совместной деятельности</w:t>
      </w:r>
      <w:r w:rsidRPr="00901313">
        <w:rPr>
          <w:rFonts w:ascii="Times New Roman" w:eastAsia="SchoolBookSanPin" w:hAnsi="Times New Roman" w:cs="Times New Roman"/>
        </w:rPr>
        <w:t>:</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t xml:space="preserve">обобщать мнения нескольких </w:t>
      </w:r>
      <w:r w:rsidRPr="00901313">
        <w:rPr>
          <w:sz w:val="24"/>
          <w:szCs w:val="24"/>
          <w:lang w:val="ru-RU"/>
        </w:rPr>
        <w:t>человек</w:t>
      </w:r>
      <w:r w:rsidRPr="00901313">
        <w:rPr>
          <w:rFonts w:eastAsia="SchoolBookSanPin"/>
          <w:sz w:val="24"/>
          <w:szCs w:val="24"/>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F1F09" w:rsidRPr="00901313" w:rsidRDefault="002F1F09" w:rsidP="00901313">
      <w:pPr>
        <w:ind w:firstLine="709"/>
        <w:jc w:val="both"/>
        <w:rPr>
          <w:rFonts w:ascii="Times New Roman" w:eastAsia="SchoolBookSanPin" w:hAnsi="Times New Roman"/>
        </w:rPr>
      </w:pPr>
      <w:r w:rsidRPr="00901313">
        <w:rPr>
          <w:rFonts w:ascii="Times New Roman" w:eastAsia="SchoolBookSanPin" w:hAnsi="Times New Roman"/>
          <w:bCs/>
          <w:i/>
          <w:u w:val="single"/>
        </w:rPr>
        <w:t>Предметные результаты</w:t>
      </w:r>
      <w:r w:rsidRPr="00901313">
        <w:rPr>
          <w:rFonts w:ascii="Times New Roman" w:eastAsia="SchoolBookSanPin" w:hAnsi="Times New Roman"/>
          <w:bCs/>
        </w:rPr>
        <w:t xml:space="preserve"> освоения программы по литературе на уровне основного общего образования </w:t>
      </w:r>
      <w:r w:rsidRPr="00901313">
        <w:rPr>
          <w:rFonts w:ascii="Times New Roman" w:eastAsia="SchoolBookSanPin" w:hAnsi="Times New Roman"/>
        </w:rPr>
        <w:t>должны обеспечивать:</w:t>
      </w:r>
    </w:p>
    <w:p w:rsidR="002F1F09" w:rsidRPr="00901313" w:rsidRDefault="002F1F09" w:rsidP="00901313">
      <w:pPr>
        <w:ind w:firstLine="709"/>
        <w:jc w:val="both"/>
        <w:rPr>
          <w:rFonts w:ascii="Times New Roman" w:eastAsia="SchoolBookSanPin" w:hAnsi="Times New Roman"/>
        </w:rPr>
      </w:pPr>
      <w:r w:rsidRPr="00901313">
        <w:rPr>
          <w:rFonts w:ascii="Times New Roman" w:eastAsia="SchoolBookSanPin" w:hAnsi="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2F1F09" w:rsidRPr="00901313" w:rsidRDefault="002F1F09" w:rsidP="00901313">
      <w:pPr>
        <w:ind w:firstLine="709"/>
        <w:jc w:val="both"/>
        <w:rPr>
          <w:rFonts w:ascii="Times New Roman" w:eastAsia="SchoolBookSanPin" w:hAnsi="Times New Roman"/>
        </w:rPr>
      </w:pPr>
      <w:r w:rsidRPr="00901313">
        <w:rPr>
          <w:rFonts w:ascii="Times New Roman" w:eastAsia="SchoolBookSanPin" w:hAnsi="Times New Roman"/>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F1F09" w:rsidRPr="00901313" w:rsidRDefault="002F1F09" w:rsidP="00901313">
      <w:pPr>
        <w:ind w:firstLine="709"/>
        <w:jc w:val="both"/>
        <w:rPr>
          <w:rFonts w:ascii="Times New Roman" w:eastAsia="SchoolBookSanPin" w:hAnsi="Times New Roman"/>
        </w:rPr>
      </w:pPr>
      <w:r w:rsidRPr="00901313">
        <w:rPr>
          <w:rFonts w:ascii="Times New Roman" w:eastAsia="SchoolBookSanPin" w:hAnsi="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овладение теоретико-литературными понятиями</w:t>
      </w:r>
      <w:r w:rsidRPr="00901313">
        <w:rPr>
          <w:rFonts w:eastAsia="SchoolBookSanPin"/>
          <w:position w:val="6"/>
          <w:sz w:val="24"/>
          <w:szCs w:val="24"/>
          <w:lang w:val="ru-RU"/>
        </w:rPr>
        <w:t xml:space="preserve"> </w:t>
      </w:r>
      <w:r w:rsidRPr="00901313">
        <w:rPr>
          <w:rFonts w:eastAsia="SchoolBookSanPin"/>
          <w:sz w:val="24"/>
          <w:szCs w:val="24"/>
          <w:lang w:val="ru-RU"/>
        </w:rPr>
        <w:t xml:space="preserve">и использование их в процессе анализа, интерпретации произведений и оформления собственных оценок и наблюдений </w:t>
      </w:r>
      <w:r w:rsidRPr="00901313">
        <w:rPr>
          <w:rFonts w:eastAsia="SchoolBookSanPin"/>
          <w:sz w:val="24"/>
          <w:szCs w:val="24"/>
          <w:lang w:val="ru-RU"/>
        </w:rPr>
        <w:lastRenderedPageBreak/>
        <w:t>(художественная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F1F09" w:rsidRPr="00901313" w:rsidRDefault="002F1F09" w:rsidP="00901313">
      <w:pPr>
        <w:ind w:firstLine="709"/>
        <w:jc w:val="both"/>
        <w:rPr>
          <w:rFonts w:ascii="Times New Roman" w:eastAsia="SchoolBookSanPin" w:hAnsi="Times New Roman"/>
        </w:rPr>
      </w:pPr>
      <w:r w:rsidRPr="00901313">
        <w:rPr>
          <w:rFonts w:ascii="Times New Roman" w:eastAsia="SchoolBookSanPin" w:hAnsi="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2F1F09" w:rsidRPr="00901313" w:rsidRDefault="002F1F09" w:rsidP="00901313">
      <w:pPr>
        <w:ind w:firstLine="709"/>
        <w:jc w:val="both"/>
        <w:rPr>
          <w:rFonts w:ascii="Times New Roman" w:eastAsia="SchoolBookSanPin" w:hAnsi="Times New Roman"/>
        </w:rPr>
      </w:pPr>
      <w:r w:rsidRPr="00901313">
        <w:rPr>
          <w:rFonts w:ascii="Times New Roman" w:eastAsia="SchoolBookSanPin" w:hAnsi="Times New Roman"/>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F1F09" w:rsidRPr="00901313" w:rsidRDefault="002F1F09" w:rsidP="00901313">
      <w:pPr>
        <w:ind w:firstLine="709"/>
        <w:jc w:val="both"/>
        <w:rPr>
          <w:rFonts w:ascii="Times New Roman" w:eastAsia="SchoolBookSanPin" w:hAnsi="Times New Roman"/>
        </w:rPr>
      </w:pPr>
      <w:r w:rsidRPr="00901313">
        <w:rPr>
          <w:rFonts w:ascii="Times New Roman" w:eastAsia="SchoolBookSanPin" w:hAnsi="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F1F09" w:rsidRPr="00901313" w:rsidRDefault="002F1F09" w:rsidP="00901313">
      <w:pPr>
        <w:ind w:firstLine="709"/>
        <w:jc w:val="both"/>
        <w:rPr>
          <w:rFonts w:ascii="Times New Roman" w:eastAsia="SchoolBookSanPin" w:hAnsi="Times New Roman"/>
        </w:rPr>
      </w:pPr>
      <w:r w:rsidRPr="00901313">
        <w:rPr>
          <w:rFonts w:ascii="Times New Roman" w:eastAsia="SchoolBookSanPin" w:hAnsi="Times New Roman"/>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2F1F09" w:rsidRPr="00901313" w:rsidRDefault="002F1F09" w:rsidP="00901313">
      <w:pPr>
        <w:ind w:firstLine="709"/>
        <w:jc w:val="both"/>
        <w:rPr>
          <w:rFonts w:ascii="Times New Roman" w:eastAsia="SchoolBookSanPin" w:hAnsi="Times New Roman"/>
        </w:rPr>
      </w:pPr>
      <w:r w:rsidRPr="00901313">
        <w:rPr>
          <w:rFonts w:ascii="Times New Roman" w:eastAsia="SchoolBookSanPin" w:hAnsi="Times New Roman"/>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w:t>
      </w:r>
      <w:r w:rsidRPr="00901313">
        <w:rPr>
          <w:rFonts w:ascii="Times New Roman" w:eastAsia="SchoolBookSanPin" w:hAnsi="Times New Roman"/>
        </w:rPr>
        <w:lastRenderedPageBreak/>
        <w:t>«Повесть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2F1F09" w:rsidRPr="00901313" w:rsidRDefault="002F1F09" w:rsidP="00901313">
      <w:pPr>
        <w:ind w:firstLine="709"/>
        <w:jc w:val="both"/>
        <w:rPr>
          <w:rFonts w:ascii="Times New Roman" w:eastAsia="SchoolBookSanPin" w:hAnsi="Times New Roman"/>
        </w:rPr>
      </w:pPr>
      <w:r w:rsidRPr="00901313">
        <w:rPr>
          <w:rFonts w:ascii="Times New Roman" w:eastAsia="SchoolBookSanPin" w:hAnsi="Times New Roman"/>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F1F09" w:rsidRPr="00901313" w:rsidRDefault="002F1F09" w:rsidP="00901313">
      <w:pPr>
        <w:ind w:firstLine="709"/>
        <w:jc w:val="both"/>
        <w:rPr>
          <w:rFonts w:ascii="Times New Roman" w:eastAsia="SchoolBookSanPin" w:hAnsi="Times New Roman"/>
        </w:rPr>
      </w:pPr>
      <w:r w:rsidRPr="00901313">
        <w:rPr>
          <w:rFonts w:ascii="Times New Roman" w:eastAsia="SchoolBookSanPin" w:hAnsi="Times New Roman"/>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2F1F09" w:rsidRPr="00901313" w:rsidRDefault="002F1F09" w:rsidP="00901313">
      <w:pPr>
        <w:ind w:firstLine="709"/>
        <w:jc w:val="both"/>
        <w:rPr>
          <w:rFonts w:ascii="Times New Roman" w:eastAsia="SchoolBookSanPin" w:hAnsi="Times New Roman"/>
        </w:rPr>
      </w:pPr>
      <w:r w:rsidRPr="00901313">
        <w:rPr>
          <w:rFonts w:ascii="Times New Roman" w:eastAsia="SchoolBookSanPin" w:hAnsi="Times New Roman"/>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F1F09" w:rsidRPr="00901313" w:rsidRDefault="002F1F09" w:rsidP="00901313">
      <w:pPr>
        <w:ind w:firstLine="709"/>
        <w:jc w:val="both"/>
        <w:rPr>
          <w:rFonts w:ascii="Times New Roman" w:eastAsia="SchoolBookSanPin" w:hAnsi="Times New Roman"/>
        </w:rPr>
      </w:pPr>
      <w:r w:rsidRPr="00901313">
        <w:rPr>
          <w:rFonts w:ascii="Times New Roman" w:eastAsia="SchoolBookSanPin" w:hAnsi="Times New Roman"/>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901313" w:rsidRPr="00901313" w:rsidRDefault="002F1F09" w:rsidP="00901313">
      <w:pPr>
        <w:ind w:firstLine="709"/>
        <w:jc w:val="both"/>
        <w:rPr>
          <w:rFonts w:ascii="Times New Roman" w:eastAsia="OfficinaSansBoldITC" w:hAnsi="Times New Roman" w:cs="Times New Roman"/>
        </w:rPr>
      </w:pPr>
      <w:r w:rsidRPr="00901313">
        <w:rPr>
          <w:rFonts w:ascii="Times New Roman" w:eastAsia="OfficinaSansBoldITC" w:hAnsi="Times New Roman" w:cs="Times New Roman"/>
          <w:i/>
        </w:rPr>
        <w:t>Предметные результаты</w:t>
      </w:r>
      <w:r w:rsidRPr="00901313">
        <w:rPr>
          <w:rFonts w:ascii="Times New Roman" w:eastAsia="OfficinaSansBoldITC" w:hAnsi="Times New Roman" w:cs="Times New Roman"/>
        </w:rPr>
        <w:t xml:space="preserve"> изучения литературы. </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OfficinaSansBoldITC" w:hAnsi="Times New Roman" w:cs="Times New Roman"/>
          <w:u w:val="single"/>
        </w:rPr>
        <w:t>К</w:t>
      </w:r>
      <w:r w:rsidRPr="00901313">
        <w:rPr>
          <w:rFonts w:ascii="Times New Roman" w:eastAsia="SchoolBookSanPin" w:hAnsi="Times New Roman" w:cs="Times New Roman"/>
          <w:u w:val="single"/>
        </w:rPr>
        <w:t xml:space="preserve"> концу обучения в </w:t>
      </w:r>
      <w:r w:rsidRPr="00901313">
        <w:rPr>
          <w:rFonts w:ascii="Times New Roman" w:eastAsia="SchoolBookSanPin" w:hAnsi="Times New Roman" w:cs="Times New Roman"/>
          <w:bCs/>
          <w:u w:val="single"/>
        </w:rPr>
        <w:t>5 классе</w:t>
      </w:r>
      <w:r w:rsidRPr="00901313">
        <w:rPr>
          <w:rFonts w:ascii="Times New Roman" w:eastAsia="SchoolBookSanPin" w:hAnsi="Times New Roman" w:cs="Times New Roman"/>
          <w:bCs/>
        </w:rPr>
        <w:t xml:space="preserve"> </w:t>
      </w:r>
      <w:r w:rsidRPr="00901313">
        <w:rPr>
          <w:rFonts w:ascii="Times New Roman" w:eastAsia="SchoolBookSanPin" w:hAnsi="Times New Roman" w:cs="Times New Roman"/>
        </w:rPr>
        <w:t>обучающийся научится: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2) понимать, что литература — это вид искусства и что художественный текст отличается от текста научного, делового, публицистического;</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3) владеть элементарными умениями воспринимать, анализировать, интерпретировать и оценивать прочитанные произведения:</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сопоставлять темы и сюжеты произведений, образы персонажей;</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w:t>
      </w:r>
      <w:r w:rsidRPr="00901313">
        <w:rPr>
          <w:rFonts w:ascii="Times New Roman" w:eastAsia="SchoolBookSanPin" w:hAnsi="Times New Roman" w:cs="Times New Roman"/>
        </w:rPr>
        <w:lastRenderedPageBreak/>
        <w:t>развития и индивидуальных особенностей обучающихся);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7) создавать устные и письменные высказывания разных жанров объёмом не менее 70 слов (с учётом литературного развития обучающихся);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8) владеть начальными умениями интерпретации и оценки текстуально изученных произведений фольклора и литературы;</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OfficinaSansBoldITC" w:hAnsi="Times New Roman" w:cs="Times New Roman"/>
          <w:u w:val="single"/>
        </w:rPr>
        <w:t>К</w:t>
      </w:r>
      <w:r w:rsidRPr="00901313">
        <w:rPr>
          <w:rFonts w:ascii="Times New Roman" w:eastAsia="SchoolBookSanPin" w:hAnsi="Times New Roman" w:cs="Times New Roman"/>
          <w:u w:val="single"/>
        </w:rPr>
        <w:t xml:space="preserve"> концу обучения в </w:t>
      </w:r>
      <w:r w:rsidRPr="00901313">
        <w:rPr>
          <w:rFonts w:ascii="Times New Roman" w:eastAsia="SchoolBookSanPin" w:hAnsi="Times New Roman" w:cs="Times New Roman"/>
          <w:bCs/>
          <w:u w:val="single"/>
        </w:rPr>
        <w:t>6 классе</w:t>
      </w:r>
      <w:r w:rsidRPr="00901313">
        <w:rPr>
          <w:rFonts w:ascii="Times New Roman" w:eastAsia="SchoolBookSanPin" w:hAnsi="Times New Roman" w:cs="Times New Roman"/>
          <w:bCs/>
        </w:rPr>
        <w:t xml:space="preserve"> </w:t>
      </w:r>
      <w:r w:rsidRPr="00901313">
        <w:rPr>
          <w:rFonts w:ascii="Times New Roman" w:eastAsia="SchoolBookSanPin" w:hAnsi="Times New Roman" w:cs="Times New Roman"/>
        </w:rPr>
        <w:t>обучающийся научится: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F1F09" w:rsidRPr="00901313" w:rsidRDefault="002F1F09" w:rsidP="00901313">
      <w:pPr>
        <w:ind w:firstLine="709"/>
        <w:jc w:val="both"/>
        <w:rPr>
          <w:rFonts w:ascii="Times New Roman" w:hAnsi="Times New Roman" w:cs="Times New Roman"/>
        </w:rPr>
      </w:pPr>
      <w:r w:rsidRPr="00901313">
        <w:rPr>
          <w:rFonts w:ascii="Times New Roman" w:eastAsia="SchoolBookSanPin" w:hAnsi="Times New Roman" w:cs="Times New Roman"/>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5) выделять в произведениях элементы художественной формы и обнаруживать связи между ними;</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lastRenderedPageBreak/>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10) участвовать в беседе и диалоге о прочитанном произведении, давать аргументированную оценку прочитанному;</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OfficinaSansBoldITC" w:hAnsi="Times New Roman" w:cs="Times New Roman"/>
          <w:u w:val="single"/>
        </w:rPr>
        <w:t>К</w:t>
      </w:r>
      <w:r w:rsidRPr="00901313">
        <w:rPr>
          <w:rFonts w:ascii="Times New Roman" w:eastAsia="SchoolBookSanPin" w:hAnsi="Times New Roman" w:cs="Times New Roman"/>
          <w:u w:val="single"/>
        </w:rPr>
        <w:t xml:space="preserve"> концу обучения в </w:t>
      </w:r>
      <w:r w:rsidRPr="00901313">
        <w:rPr>
          <w:rFonts w:ascii="Times New Roman" w:eastAsia="SchoolBookSanPin" w:hAnsi="Times New Roman" w:cs="Times New Roman"/>
          <w:bCs/>
          <w:u w:val="single"/>
        </w:rPr>
        <w:t>7 классе</w:t>
      </w:r>
      <w:r w:rsidRPr="00901313">
        <w:rPr>
          <w:rFonts w:ascii="Times New Roman" w:eastAsia="SchoolBookSanPin" w:hAnsi="Times New Roman" w:cs="Times New Roman"/>
          <w:bCs/>
        </w:rPr>
        <w:t xml:space="preserve"> </w:t>
      </w:r>
      <w:r w:rsidRPr="00901313">
        <w:rPr>
          <w:rFonts w:ascii="Times New Roman" w:eastAsia="SchoolBookSanPin" w:hAnsi="Times New Roman" w:cs="Times New Roman"/>
        </w:rPr>
        <w:t>обучающийся научится: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w:t>
      </w:r>
      <w:r w:rsidRPr="00901313">
        <w:rPr>
          <w:rFonts w:eastAsia="SchoolBookSanPin"/>
          <w:sz w:val="24"/>
          <w:szCs w:val="24"/>
          <w:lang w:val="ru-RU"/>
        </w:rPr>
        <w:lastRenderedPageBreak/>
        <w:t>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выделять в произведениях элементы художественной формы и обнаруживать связи между ними;</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OfficinaSansBoldITC" w:hAnsi="Times New Roman" w:cs="Times New Roman"/>
          <w:u w:val="single"/>
        </w:rPr>
        <w:t>К</w:t>
      </w:r>
      <w:r w:rsidRPr="00901313">
        <w:rPr>
          <w:rFonts w:ascii="Times New Roman" w:eastAsia="SchoolBookSanPin" w:hAnsi="Times New Roman" w:cs="Times New Roman"/>
          <w:u w:val="single"/>
        </w:rPr>
        <w:t xml:space="preserve"> концу обучения в </w:t>
      </w:r>
      <w:r w:rsidRPr="00901313">
        <w:rPr>
          <w:rFonts w:ascii="Times New Roman" w:eastAsia="SchoolBookSanPin" w:hAnsi="Times New Roman" w:cs="Times New Roman"/>
          <w:bCs/>
          <w:u w:val="single"/>
        </w:rPr>
        <w:t>8 классе</w:t>
      </w:r>
      <w:r w:rsidRPr="00901313">
        <w:rPr>
          <w:rFonts w:ascii="Times New Roman" w:eastAsia="SchoolBookSanPin" w:hAnsi="Times New Roman" w:cs="Times New Roman"/>
          <w:bCs/>
        </w:rPr>
        <w:t xml:space="preserve"> </w:t>
      </w:r>
      <w:r w:rsidRPr="00901313">
        <w:rPr>
          <w:rFonts w:ascii="Times New Roman" w:eastAsia="SchoolBookSanPin" w:hAnsi="Times New Roman" w:cs="Times New Roman"/>
        </w:rPr>
        <w:t>обучающийся научится: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3) проводить самостоятельный смысловой и эстетический анализ произведений </w:t>
      </w:r>
      <w:r w:rsidRPr="00901313">
        <w:rPr>
          <w:rFonts w:ascii="Times New Roman" w:eastAsia="SchoolBookSanPin" w:hAnsi="Times New Roman" w:cs="Times New Roman"/>
        </w:rPr>
        <w:lastRenderedPageBreak/>
        <w:t>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F1F09" w:rsidRPr="00901313" w:rsidRDefault="002F1F09" w:rsidP="00901313">
      <w:pPr>
        <w:ind w:firstLine="709"/>
        <w:jc w:val="both"/>
        <w:rPr>
          <w:rFonts w:ascii="Times New Roman" w:eastAsia="SchoolBookSanPin" w:hAnsi="Times New Roman" w:cs="Times New Roman"/>
          <w:position w:val="1"/>
        </w:rPr>
      </w:pPr>
      <w:r w:rsidRPr="00901313">
        <w:rPr>
          <w:rFonts w:ascii="Times New Roman" w:eastAsia="SchoolBookSanPin" w:hAnsi="Times New Roman" w:cs="Times New Roman"/>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901313">
        <w:rPr>
          <w:rFonts w:ascii="Times New Roman" w:eastAsia="SchoolBookSanPin" w:hAnsi="Times New Roman" w:cs="Times New Roman"/>
          <w:position w:val="1"/>
        </w:rPr>
        <w:t>вопросы к тексту; пересказывать сюжет;</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 xml:space="preserve">8) создавать устные и письменные высказывания разных жанров (объёмом не менее 200 </w:t>
      </w:r>
      <w:r w:rsidRPr="00901313">
        <w:rPr>
          <w:rFonts w:ascii="Times New Roman" w:eastAsia="SchoolBookSanPin" w:hAnsi="Times New Roman" w:cs="Times New Roman"/>
        </w:rPr>
        <w:lastRenderedPageBreak/>
        <w:t>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OfficinaSansBoldITC" w:hAnsi="Times New Roman" w:cs="Times New Roman"/>
          <w:u w:val="single"/>
        </w:rPr>
        <w:t>К</w:t>
      </w:r>
      <w:r w:rsidRPr="00901313">
        <w:rPr>
          <w:rFonts w:ascii="Times New Roman" w:eastAsia="SchoolBookSanPin" w:hAnsi="Times New Roman" w:cs="Times New Roman"/>
          <w:u w:val="single"/>
        </w:rPr>
        <w:t xml:space="preserve"> концу обучения в </w:t>
      </w:r>
      <w:r w:rsidRPr="00901313">
        <w:rPr>
          <w:rFonts w:ascii="Times New Roman" w:eastAsia="SchoolBookSanPin" w:hAnsi="Times New Roman" w:cs="Times New Roman"/>
          <w:bCs/>
          <w:u w:val="single"/>
        </w:rPr>
        <w:t>9 классе</w:t>
      </w:r>
      <w:r w:rsidRPr="00901313">
        <w:rPr>
          <w:rFonts w:ascii="Times New Roman" w:eastAsia="SchoolBookSanPin" w:hAnsi="Times New Roman" w:cs="Times New Roman"/>
          <w:bCs/>
        </w:rPr>
        <w:t xml:space="preserve"> </w:t>
      </w:r>
      <w:r w:rsidRPr="00901313">
        <w:rPr>
          <w:rFonts w:ascii="Times New Roman" w:eastAsia="SchoolBookSanPin" w:hAnsi="Times New Roman" w:cs="Times New Roman"/>
        </w:rPr>
        <w:t>обучающийся научится: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F1F09" w:rsidRPr="00901313" w:rsidRDefault="002F1F09" w:rsidP="00901313">
      <w:pPr>
        <w:pStyle w:val="afff0"/>
        <w:ind w:left="0" w:firstLine="709"/>
        <w:rPr>
          <w:rFonts w:eastAsia="SchoolBookSanPin"/>
          <w:sz w:val="24"/>
          <w:szCs w:val="24"/>
          <w:lang w:val="ru-RU"/>
        </w:rPr>
      </w:pPr>
      <w:r w:rsidRPr="00901313">
        <w:rPr>
          <w:rFonts w:eastAsia="SchoolBookSanPin"/>
          <w:sz w:val="24"/>
          <w:szCs w:val="24"/>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w:t>
      </w:r>
      <w:r w:rsidRPr="00901313">
        <w:rPr>
          <w:rFonts w:eastAsia="SchoolBookSanPin"/>
          <w:sz w:val="24"/>
          <w:szCs w:val="24"/>
          <w:lang w:val="ru-RU"/>
        </w:rPr>
        <w:lastRenderedPageBreak/>
        <w:t>(рассказ,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F1F09" w:rsidRPr="00901313" w:rsidRDefault="002F1F09" w:rsidP="00901313">
      <w:pPr>
        <w:pStyle w:val="afff0"/>
        <w:ind w:left="0" w:firstLine="709"/>
        <w:rPr>
          <w:sz w:val="24"/>
          <w:szCs w:val="24"/>
          <w:lang w:val="ru-RU"/>
        </w:rPr>
      </w:pPr>
      <w:r w:rsidRPr="00901313">
        <w:rPr>
          <w:rFonts w:eastAsia="SchoolBookSanPin"/>
          <w:sz w:val="24"/>
          <w:szCs w:val="24"/>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lastRenderedPageBreak/>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F1F09" w:rsidRPr="00901313"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2F1F09" w:rsidRDefault="002F1F09" w:rsidP="00901313">
      <w:pPr>
        <w:ind w:firstLine="709"/>
        <w:jc w:val="both"/>
        <w:rPr>
          <w:rFonts w:ascii="Times New Roman" w:eastAsia="SchoolBookSanPin" w:hAnsi="Times New Roman" w:cs="Times New Roman"/>
        </w:rPr>
      </w:pPr>
      <w:r w:rsidRPr="00901313">
        <w:rPr>
          <w:rFonts w:ascii="Times New Roman" w:eastAsia="SchoolBookSanPin" w:hAnsi="Times New Roman" w:cs="Times New Roman"/>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01313" w:rsidRDefault="00901313" w:rsidP="00901313">
      <w:pPr>
        <w:jc w:val="both"/>
        <w:rPr>
          <w:rFonts w:ascii="Times New Roman" w:eastAsia="SchoolBookSanPin" w:hAnsi="Times New Roman" w:cs="Times New Roman"/>
        </w:rPr>
      </w:pPr>
    </w:p>
    <w:p w:rsidR="00901313" w:rsidRPr="00901313" w:rsidRDefault="00901313" w:rsidP="00901313">
      <w:pPr>
        <w:pStyle w:val="10"/>
        <w:spacing w:before="0"/>
        <w:jc w:val="both"/>
        <w:rPr>
          <w:rFonts w:ascii="Times New Roman" w:hAnsi="Times New Roman" w:cs="Times New Roman"/>
          <w:color w:val="000000" w:themeColor="text1"/>
          <w:sz w:val="24"/>
          <w:szCs w:val="24"/>
        </w:rPr>
      </w:pPr>
      <w:r w:rsidRPr="00901313">
        <w:rPr>
          <w:rFonts w:ascii="Times New Roman" w:eastAsia="SchoolBookSanPin" w:hAnsi="Times New Roman" w:cs="Times New Roman"/>
          <w:color w:val="000000" w:themeColor="text1"/>
          <w:sz w:val="24"/>
          <w:szCs w:val="24"/>
        </w:rPr>
        <w:t>2.</w:t>
      </w:r>
      <w:r w:rsidR="007C126E">
        <w:rPr>
          <w:rFonts w:ascii="Times New Roman" w:eastAsia="SchoolBookSanPin" w:hAnsi="Times New Roman" w:cs="Times New Roman"/>
          <w:color w:val="000000" w:themeColor="text1"/>
          <w:sz w:val="24"/>
          <w:szCs w:val="24"/>
        </w:rPr>
        <w:t>1.</w:t>
      </w:r>
      <w:r w:rsidRPr="00901313">
        <w:rPr>
          <w:rFonts w:ascii="Times New Roman" w:eastAsia="SchoolBookSanPin" w:hAnsi="Times New Roman" w:cs="Times New Roman"/>
          <w:color w:val="000000" w:themeColor="text1"/>
          <w:sz w:val="24"/>
          <w:szCs w:val="24"/>
        </w:rPr>
        <w:t>3</w:t>
      </w:r>
      <w:r w:rsidR="007C126E">
        <w:rPr>
          <w:rFonts w:ascii="Times New Roman" w:eastAsia="SchoolBookSanPin" w:hAnsi="Times New Roman" w:cs="Times New Roman"/>
          <w:color w:val="000000" w:themeColor="text1"/>
          <w:sz w:val="24"/>
          <w:szCs w:val="24"/>
        </w:rPr>
        <w:t>.1</w:t>
      </w:r>
      <w:r w:rsidRPr="00901313">
        <w:rPr>
          <w:rFonts w:ascii="Times New Roman" w:eastAsia="SchoolBookSanPin" w:hAnsi="Times New Roman" w:cs="Times New Roman"/>
          <w:color w:val="000000" w:themeColor="text1"/>
          <w:sz w:val="24"/>
          <w:szCs w:val="24"/>
        </w:rPr>
        <w:t xml:space="preserve"> </w:t>
      </w:r>
      <w:r w:rsidRPr="00901313">
        <w:rPr>
          <w:rFonts w:ascii="Times New Roman" w:hAnsi="Times New Roman" w:cs="Times New Roman"/>
          <w:color w:val="000000" w:themeColor="text1"/>
          <w:sz w:val="24"/>
          <w:szCs w:val="24"/>
        </w:rPr>
        <w:t>Федеральная рабочая программа по учебному предмету «Иностранный (английский) язык».</w:t>
      </w:r>
    </w:p>
    <w:p w:rsidR="00901313" w:rsidRPr="00901313" w:rsidRDefault="00901313" w:rsidP="00901313">
      <w:pPr>
        <w:widowControl/>
        <w:ind w:firstLine="709"/>
        <w:jc w:val="both"/>
        <w:rPr>
          <w:rFonts w:ascii="Times New Roman" w:hAnsi="Times New Roman"/>
        </w:rPr>
      </w:pPr>
      <w:r w:rsidRPr="00901313">
        <w:rPr>
          <w:rFonts w:ascii="Times New Roman" w:hAnsi="Times New Roman"/>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01313" w:rsidRPr="001A6921" w:rsidRDefault="00901313" w:rsidP="00CC6190">
      <w:pPr>
        <w:widowControl/>
        <w:ind w:firstLine="709"/>
        <w:jc w:val="both"/>
        <w:rPr>
          <w:rFonts w:ascii="Times New Roman" w:hAnsi="Times New Roman"/>
          <w:i/>
          <w:u w:val="single"/>
        </w:rPr>
      </w:pPr>
      <w:r w:rsidRPr="001A6921">
        <w:rPr>
          <w:rFonts w:ascii="Times New Roman" w:hAnsi="Times New Roman"/>
          <w:i/>
          <w:u w:val="single"/>
        </w:rPr>
        <w:t>Пояснительная записка.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sidRPr="00CC6190">
        <w:rPr>
          <w:rFonts w:ascii="Times New Roman" w:eastAsia="Times New Roman" w:hAnsi="Times New Roman"/>
        </w:rPr>
        <w:t>языковых навыков</w:t>
      </w:r>
      <w:r w:rsidRPr="00CC6190">
        <w:rPr>
          <w:rFonts w:ascii="Times New Roman" w:hAnsi="Times New Roman"/>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w:t>
      </w:r>
      <w:r w:rsidRPr="00CC6190">
        <w:rPr>
          <w:rFonts w:ascii="Times New Roman" w:hAnsi="Times New Roman"/>
        </w:rPr>
        <w:lastRenderedPageBreak/>
        <w:t>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Целью иноязычного образования является формирование коммуникативной компетенции обучающихся в единстве таких её составляющих, как:</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свою страну, её культуру в условиях межкультурного общения;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CC6190" w:rsidRPr="001A6921" w:rsidRDefault="00CC6190" w:rsidP="00CC6190">
      <w:pPr>
        <w:widowControl/>
        <w:ind w:firstLine="709"/>
        <w:jc w:val="both"/>
        <w:rPr>
          <w:rFonts w:ascii="Times New Roman" w:hAnsi="Times New Roman" w:cs="Times New Roman"/>
          <w:i/>
          <w:u w:val="single"/>
        </w:rPr>
      </w:pPr>
      <w:r w:rsidRPr="001A6921">
        <w:rPr>
          <w:rFonts w:ascii="Times New Roman" w:hAnsi="Times New Roman" w:cs="Times New Roman"/>
          <w:i/>
          <w:u w:val="single"/>
        </w:rPr>
        <w:t>Содержание обучения</w:t>
      </w:r>
    </w:p>
    <w:p w:rsidR="00901313" w:rsidRPr="00CC6190" w:rsidRDefault="00901313" w:rsidP="00CC6190">
      <w:pPr>
        <w:widowControl/>
        <w:ind w:firstLine="709"/>
        <w:jc w:val="both"/>
        <w:rPr>
          <w:rFonts w:ascii="Times New Roman" w:hAnsi="Times New Roman" w:cs="Times New Roman"/>
          <w:u w:val="single"/>
        </w:rPr>
      </w:pPr>
      <w:r w:rsidRPr="00CC6190">
        <w:rPr>
          <w:rFonts w:ascii="Times New Roman" w:hAnsi="Times New Roman" w:cs="Times New Roman"/>
          <w:u w:val="single"/>
        </w:rPr>
        <w:t>Содержание обучения в 5 классе.</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1. Коммуникативные умения.</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Моя семья. Мои друзья. Семейные праздники: день рождения, Новый год.</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Внешность и характер человека (литературного персонажа).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Досуг и увлечения (хобби) современного подростка (чтение, кино, спорт).</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Здоровый образ жизни: режим труда и отдыха, здоровое питание.</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Покупки: одежда, обувь и продукты питания.</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Школа, школьная жизнь, школьная форма, изучаемые предметы. Переписка с иностранными сверстниками.</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Каникулы в различное время года. Виды отдыха.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Природа: дикие и домашние животные. Погода.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Родной город (село). Транспорт.</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Выдающиеся люди родной страны и страны (стран) изучаемого языка: писатели, поэты.</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1.1. Говорение.</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1.1.1. Развитие коммуникативных умений диалогической речи на базе умений, сформированных на уровне начального общего образования:</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диалог-расспрос: сообщать фактическую информацию, отвечая на вопросы разных видов; запрашивать интересующую информацию.</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Объём диалога – до 5 реплик со стороны каждого собеседника.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1.1.2. Развитие коммуникативных умений монологической речи на базе умений, сформированных на уровне начального общего образования:</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повествование (сообщение);</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изложение (пересказ) основного содержания прочитанного текста;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краткое изложение результатов выполненной проектной работы.</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Объём монологического высказывания – 5–6 фраз.</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1.2. Аудирование.</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Развитие коммуникативных умений аудирования на базе умений, сформированных на уровне начального общего образования:</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lastRenderedPageBreak/>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Время звучания текста (текстов) для аудирования – до 1 минуты.</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1.3. Смысловое чтение.</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Чтение несплошных текстов (таблиц) и понимание представленной в них информации.</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Объём текста (текстов) для чтения – 180–200 слов.</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1.4. Письменная речь.</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Развитие умений письменной речи на базе умений, сформированных на уровне начального общего образования:</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написание коротких поздравлений с праздниками (с Новым годом, Рождеством, днём рождения);</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2. Языковые знания и умения.</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2.1. Фонетическая сторона речи.</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lastRenderedPageBreak/>
        <w:t>Тексты для чтения вслух: беседа (диалог), рассказ, отрывок из статьи научно-популярного характера, сообщение информационного характера.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Объём текста для чтения вслух – до 90 слов.</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2.2. Графика, орфография и пунктуация.</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Правильное написание изученных слов.</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2.3. Лексическая сторона речи.</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Основные способы словообразования:</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аффиксация:</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образование имён существительных при помощи суффиксов -er/-or (teacher/visitor), -ist (scientist, tourist), -sion/-tion (discussion/invitation);</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образование имён прилагательных при помощи суффиксов -ful (wonderful), -ian/-an (Russian/American);</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образование наречий при помощи суффикса -ly (recently);</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образование имён прилагательных, имён существительных и наречий при помощи отрицательного префикса un (unhappy, unreality, unusually).</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2.4. Грамматическая сторона речи.</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Предложения с несколькими обстоятельствами, следующими в определённом порядке.</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Вопросительные предложения (альтернативный и разделительный вопросы в Present/Past/Future Simple Tense).</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Имена существительные с причастиями настоящего и прошедшего времени.</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3. Социокультурные знания и умения.</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w:t>
      </w:r>
      <w:r w:rsidRPr="00CC6190">
        <w:rPr>
          <w:rFonts w:ascii="Times New Roman" w:hAnsi="Times New Roman" w:cs="Times New Roman"/>
        </w:rPr>
        <w:lastRenderedPageBreak/>
        <w:t>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Формирование умений:</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правильно оформлять свой адрес на английском языке (в анкете, формуляре);</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кратко представлять Россию и страну (страны) изучаемого языка;</w:t>
      </w:r>
    </w:p>
    <w:p w:rsidR="00901313" w:rsidRPr="00CC6190" w:rsidRDefault="00901313" w:rsidP="00CC6190">
      <w:pPr>
        <w:widowControl/>
        <w:ind w:firstLine="709"/>
        <w:jc w:val="both"/>
        <w:rPr>
          <w:rFonts w:ascii="Times New Roman" w:hAnsi="Times New Roman" w:cs="Times New Roman"/>
        </w:rPr>
      </w:pPr>
      <w:r w:rsidRPr="00CC6190">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4. Компенсаторные умения.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Использование при чтении и аудировании языковой, в том числе контекстуальной, догадки.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Использование при формулировании собственных высказываний, ключевых слов, плана.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01313" w:rsidRPr="00CC6190" w:rsidRDefault="00901313" w:rsidP="00CC6190">
      <w:pPr>
        <w:widowControl/>
        <w:ind w:firstLine="709"/>
        <w:jc w:val="both"/>
        <w:rPr>
          <w:rFonts w:ascii="Times New Roman" w:hAnsi="Times New Roman"/>
        </w:rPr>
      </w:pPr>
      <w:r w:rsidRPr="00CC6190">
        <w:rPr>
          <w:rFonts w:ascii="Times New Roman" w:hAnsi="Times New Roman"/>
          <w:u w:val="single"/>
        </w:rPr>
        <w:t>Содержание обучения в 6 классе</w:t>
      </w:r>
      <w:r w:rsidRPr="00CC6190">
        <w:rPr>
          <w:rFonts w:ascii="Times New Roman" w:hAnsi="Times New Roman"/>
        </w:rPr>
        <w:t>.</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 Коммуникативные умения.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Взаимоотношения в семье и с друзьями. Семейные праздники.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Внешность и характер человека (литературного персонажа).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Досуг и увлечения (хобби) современного подростка (чтение, кино, театр, спорт).</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Здоровый образ жизни: режим труда и отдыха, фитнес, сбалансированное питание.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Покупки: одежда, обувь и продукты питания.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Переписка с иностранными сверстниками.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Каникулы в различное время года. Виды отдыха.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Путешествия по России и иностранным странам.</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Природа: дикие и домашние животные. Климат, погода.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Жизнь в городе и сельской местности. Описание родного города (села). Транспорт.</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Выдающиеся люди родной страны и страны (стран) изучаемого языка: писатели, поэты, учёные.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1.1. Говорение.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1.1.1. Развитие коммуникативных умений диалогической речи, а именно умений вести: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 xml:space="preserve">Объём диалога – до 5 реплик со стороны каждого собеседника. </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1.1.2. Развитие коммуникативных умений монологической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создание устных связных монологических высказываний с использованием основных коммуникативных типов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повествование (сообщение);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изложение (пересказ) основного содержания прочитанного текста;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краткое изложение результатов выполненной проектной работы.</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Объём монологического высказывания – 7–8 фраз.</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1.2. Аудирование.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При непосредственном общении: понимание на слух речи учителя и одноклассников и вербальная (невербальная) реакция на услышанное.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Время звучания текста (текстов) для аудирования – до 1,5 минуты.</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1.3. Смысловое чтение.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Чтение несплошных текстов (таблиц) и понимание представленной в них информации.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Объём текста (текстов) для чтения – 250–300 слов.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1.4. Письменная речь.</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lastRenderedPageBreak/>
        <w:t>Развитие умений письменной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списывание текста и выписывание из него слов, словосочетаний, предложений в соответствии с решаемой коммуникативной задачей;</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заполнение анкет и формуляров: сообщение о себе основных сведений в соответствии с нормами, принятыми в англоговорящих странах;</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создание небольшого письменного высказывания с использованием образца, плана, иллюстраций. Объём письменного высказывания – до 70 слов.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2. Языковые знания и умения.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2.1. Фонетическая сторона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Объём текста для чтения вслух – до 95 слов.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2.2. Графика, орфография и пунктуация.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Правильное написание изученных слов.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2.3. Лексическая сторона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Основные способы словообразования: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аффиксация: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образование имён существительных при помощи суффикса -ing (reading);</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образование имён прилагательных при помощи суффиксов -al (typical), -ing (amazing), -less (useless), -ive (impressive).</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Синонимы. Антонимы. Интернациональные слова.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2.4. Грамматическая сторона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Сложноподчинённые предложения с придаточными определительными с союзными словами who, which, that.</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Сложноподчинённые предложения с придаточными времени с союзами for, since.</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Предложения с конструкциями as … as, not so … as.</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lastRenderedPageBreak/>
        <w:t>Все типы вопросительных предложений (общий, специальный, альтернативный, разделительный вопросы) в Present/Past Continuous Tense.</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Глаголы в видо-временных формах действительного залога в изъявительном наклонении в Present/Past Continuous Tense.</w:t>
      </w:r>
    </w:p>
    <w:p w:rsidR="00901313" w:rsidRPr="00CC6190" w:rsidRDefault="00901313" w:rsidP="00CC6190">
      <w:pPr>
        <w:widowControl/>
        <w:ind w:firstLine="709"/>
        <w:jc w:val="both"/>
        <w:rPr>
          <w:rFonts w:ascii="Times New Roman" w:hAnsi="Times New Roman"/>
          <w:lang w:val="en-US"/>
        </w:rPr>
      </w:pPr>
      <w:r w:rsidRPr="00CC6190">
        <w:rPr>
          <w:rFonts w:ascii="Times New Roman" w:hAnsi="Times New Roman"/>
        </w:rPr>
        <w:t>Модальные</w:t>
      </w:r>
      <w:r w:rsidRPr="00CC6190">
        <w:rPr>
          <w:rFonts w:ascii="Times New Roman" w:hAnsi="Times New Roman"/>
          <w:lang w:val="en-US"/>
        </w:rPr>
        <w:t xml:space="preserve"> </w:t>
      </w:r>
      <w:r w:rsidRPr="00CC6190">
        <w:rPr>
          <w:rFonts w:ascii="Times New Roman" w:hAnsi="Times New Roman"/>
        </w:rPr>
        <w:t>глаголы</w:t>
      </w:r>
      <w:r w:rsidRPr="00CC6190">
        <w:rPr>
          <w:rFonts w:ascii="Times New Roman" w:hAnsi="Times New Roman"/>
          <w:lang w:val="en-US"/>
        </w:rPr>
        <w:t xml:space="preserve"> </w:t>
      </w:r>
      <w:r w:rsidRPr="00CC6190">
        <w:rPr>
          <w:rFonts w:ascii="Times New Roman" w:hAnsi="Times New Roman"/>
        </w:rPr>
        <w:t>и</w:t>
      </w:r>
      <w:r w:rsidRPr="00CC6190">
        <w:rPr>
          <w:rFonts w:ascii="Times New Roman" w:hAnsi="Times New Roman"/>
          <w:lang w:val="en-US"/>
        </w:rPr>
        <w:t xml:space="preserve"> </w:t>
      </w:r>
      <w:r w:rsidRPr="00CC6190">
        <w:rPr>
          <w:rFonts w:ascii="Times New Roman" w:hAnsi="Times New Roman"/>
        </w:rPr>
        <w:t>их</w:t>
      </w:r>
      <w:r w:rsidRPr="00CC6190">
        <w:rPr>
          <w:rFonts w:ascii="Times New Roman" w:hAnsi="Times New Roman"/>
          <w:lang w:val="en-US"/>
        </w:rPr>
        <w:t xml:space="preserve"> </w:t>
      </w:r>
      <w:r w:rsidRPr="00CC6190">
        <w:rPr>
          <w:rFonts w:ascii="Times New Roman" w:hAnsi="Times New Roman"/>
        </w:rPr>
        <w:t>эквиваленты</w:t>
      </w:r>
      <w:r w:rsidRPr="00CC6190">
        <w:rPr>
          <w:rFonts w:ascii="Times New Roman" w:hAnsi="Times New Roman"/>
          <w:lang w:val="en-US"/>
        </w:rPr>
        <w:t xml:space="preserve"> (can/be able to, must/have to, may, should, need).</w:t>
      </w:r>
    </w:p>
    <w:p w:rsidR="00901313" w:rsidRPr="00CC6190" w:rsidRDefault="00901313" w:rsidP="00CC6190">
      <w:pPr>
        <w:widowControl/>
        <w:ind w:firstLine="709"/>
        <w:jc w:val="both"/>
        <w:rPr>
          <w:rFonts w:ascii="Times New Roman" w:hAnsi="Times New Roman"/>
          <w:lang w:val="en-US"/>
        </w:rPr>
      </w:pPr>
      <w:r w:rsidRPr="00CC6190">
        <w:rPr>
          <w:rFonts w:ascii="Times New Roman" w:hAnsi="Times New Roman"/>
        </w:rPr>
        <w:t>Слова</w:t>
      </w:r>
      <w:r w:rsidRPr="00CC6190">
        <w:rPr>
          <w:rFonts w:ascii="Times New Roman" w:hAnsi="Times New Roman"/>
          <w:lang w:val="en-US"/>
        </w:rPr>
        <w:t xml:space="preserve">, </w:t>
      </w:r>
      <w:r w:rsidRPr="00CC6190">
        <w:rPr>
          <w:rFonts w:ascii="Times New Roman" w:hAnsi="Times New Roman"/>
        </w:rPr>
        <w:t>выражающие</w:t>
      </w:r>
      <w:r w:rsidRPr="00CC6190">
        <w:rPr>
          <w:rFonts w:ascii="Times New Roman" w:hAnsi="Times New Roman"/>
          <w:lang w:val="en-US"/>
        </w:rPr>
        <w:t xml:space="preserve"> </w:t>
      </w:r>
      <w:r w:rsidRPr="00CC6190">
        <w:rPr>
          <w:rFonts w:ascii="Times New Roman" w:hAnsi="Times New Roman"/>
        </w:rPr>
        <w:t>количество</w:t>
      </w:r>
      <w:r w:rsidRPr="00CC6190">
        <w:rPr>
          <w:rFonts w:ascii="Times New Roman" w:hAnsi="Times New Roman"/>
          <w:lang w:val="en-US"/>
        </w:rPr>
        <w:t xml:space="preserve"> (little/a little, few/a few).</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Числительные для обозначения дат и больших чисел (100–1000).</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3. Социокультурные знания и умения.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Развитие умений:</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писать свои имя и фамилию, а также имена и фамилии своих родственников и друзей на английском языке;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правильно оформлять свой адрес на английском языке (в анкете, формуляре);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кратко представлять Россию и страну (страны) изучаемого языка;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кратко рассказывать о выдающихся людях родной страны и страны (стран) изучаемого языка (учёных, писателях, поэтах).</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4. Компенсаторные умения.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Использование при чтении и аудировании языковой догадки, в том числе контекстуальной.</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Использование при формулировании собственных высказываний, ключевых слов, плана.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01313" w:rsidRPr="00CC6190" w:rsidRDefault="00901313" w:rsidP="00CC6190">
      <w:pPr>
        <w:widowControl/>
        <w:ind w:firstLine="709"/>
        <w:jc w:val="both"/>
        <w:rPr>
          <w:rFonts w:ascii="Times New Roman" w:hAnsi="Times New Roman"/>
        </w:rPr>
      </w:pPr>
      <w:r w:rsidRPr="00CC6190">
        <w:rPr>
          <w:rFonts w:ascii="Times New Roman" w:hAnsi="Times New Roman"/>
          <w:u w:val="single"/>
        </w:rPr>
        <w:t>Содержание обучения в 7 классе</w:t>
      </w:r>
      <w:r w:rsidRPr="00CC6190">
        <w:rPr>
          <w:rFonts w:ascii="Times New Roman" w:hAnsi="Times New Roman"/>
        </w:rPr>
        <w:t>.</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 Коммуникативные умения.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Взаимоотношения в семье и с друзьями. Семейные праздники. Обязанности по дому.</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Внешность и характер человека (литературного персонажа).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Досуг и увлечения (хобби) современного подростка (чтение, кино, театр, музей, спорт, музыка).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Здоровый образ жизни: режим труда и отдыха, фитнес, сбалансированное питание.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lastRenderedPageBreak/>
        <w:t>Покупки: одежда, обувь и продукты питания.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Каникулы в различное время года. Виды отдыха. Путешествия по России и иностранным странам.</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Природа: дикие и домашние животные. Климат, погода.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Жизнь в городе и сельской местности. Описание родного города (села). Транспорт.</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Средства массовой информации (телевидение, журналы, Интернет).</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Выдающиеся люди родной страны и страны (стран) изучаемого языка: учёные, писатели, поэты, спортсмены.</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1.1. Говорение.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Объём диалога – до 6 реплик со стороны каждого собеседника.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1.1.2. Развитие коммуникативных умений монологической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создание устных связных монологических высказываний с использованием основных коммуникативных типов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повествование (сообщение);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изложение (пересказ) основного содержания, прочитанного (прослушанного) текста;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краткое изложение результатов выполненной проектной работы.</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Объём монологического высказывания – 8–9 фраз.</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1.2. Аудирование.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При непосредственном общении: понимание на слух речи учителя и одноклассников и вербальная (невербальная) реакция на услышанное.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w:t>
      </w:r>
      <w:r w:rsidRPr="00CC6190">
        <w:rPr>
          <w:rFonts w:ascii="Times New Roman" w:hAnsi="Times New Roman"/>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Время звучания текста (текстов) для аудирования – до 1,5 минуты.</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1.3. Смысловое чтение.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Чтение несплошных текстов (таблиц, диаграмм) и понимание представленной в них информации.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Объём текста (текстов) для чтения – до 350 слов.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1.4. Письменная речь.</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Развитие умений письменной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создание небольшого письменного высказывания с использованием образца, плана, таблицы. Объём письменного высказывания – до 90 слов.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2. Языковые знания и умения.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2.1. Фонетическая сторона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Объём текста для чтения вслух – до 100 слов.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2.2. Графика, орфография и пунктуация.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Правильное написание изученных слов.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2.3. Лексическая сторона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Основные способы словообразования: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аффиксация: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образование имён существительных при помощи префикса un (unreality) и при помощи суффиксов: -ment (development), -ness (darkness);</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образование имён прилагательных при помощи суффиксов -ly (friendly), -ous (famous), -y (busy);</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образование имён прилагательных и наречий при помощи префиксов in-/im- (informal, independently, impossible);</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словосложение: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Многозначные лексические единицы. Синонимы. Антонимы. Интернациональные слова. Наиболее частотные фразовые глаголы.</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2.4. Грамматическая сторона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Предложения со сложным дополнением (Complex Object). Условные предложения реального (Conditional 0, Conditional I) характера.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Предложения с конструкцией to be going to + инфинитив и формы Future Simple Tense и Present Continuous Tense для выражения будущего действия.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Конструкция used to + инфинитив глагола.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Глаголы в наиболее употребительных формах страдательного залога (Present/Past Simple Passive).</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Предлоги, употребляемые с глаголами в страдательном залоге.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Модальный глагол might.</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Наречия, совпадающие по форме с прилагательными (fast, high; early).</w:t>
      </w:r>
    </w:p>
    <w:p w:rsidR="00901313" w:rsidRPr="00CC6190" w:rsidRDefault="00901313" w:rsidP="00CC6190">
      <w:pPr>
        <w:widowControl/>
        <w:ind w:firstLine="709"/>
        <w:jc w:val="both"/>
        <w:rPr>
          <w:rFonts w:ascii="Times New Roman" w:hAnsi="Times New Roman"/>
          <w:lang w:val="en-US"/>
        </w:rPr>
      </w:pPr>
      <w:r w:rsidRPr="00CC6190">
        <w:rPr>
          <w:rFonts w:ascii="Times New Roman" w:hAnsi="Times New Roman"/>
        </w:rPr>
        <w:t>Местоимения</w:t>
      </w:r>
      <w:r w:rsidRPr="00CC6190">
        <w:rPr>
          <w:rFonts w:ascii="Times New Roman" w:hAnsi="Times New Roman"/>
          <w:lang w:val="en-US"/>
        </w:rPr>
        <w:t xml:space="preserve"> other/another, both, all, one.</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Количественные числительные для обозначения больших чисел (до 1 000 000).</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lastRenderedPageBreak/>
        <w:t>3. Социокультурные знания и умения.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Развитие умений:</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писать свои имя и фамилию, а также имена и фамилии своих родственников и друзей на английском языке;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правильно оформлять свой адрес на английском языке (в анкете);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кратко представлять Россию и страну (страны) изучаемого языка;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кратко рассказывать о выдающихся людях родной страны и страны (стран) изучаемого языка (учёных, писателях, поэтах, спортсменах).</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4. Компенсаторные умения.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Переспрашивать, просить повторить, уточняя значение незнакомых слов.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Использование при формулировании собственных высказываний, ключевых слов, плана.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01313" w:rsidRPr="00CC6190" w:rsidRDefault="00901313" w:rsidP="00CC6190">
      <w:pPr>
        <w:widowControl/>
        <w:ind w:firstLine="709"/>
        <w:jc w:val="both"/>
        <w:rPr>
          <w:rFonts w:ascii="Times New Roman" w:hAnsi="Times New Roman"/>
        </w:rPr>
      </w:pPr>
      <w:r w:rsidRPr="00CC6190">
        <w:rPr>
          <w:rFonts w:ascii="Times New Roman" w:hAnsi="Times New Roman"/>
          <w:u w:val="single"/>
        </w:rPr>
        <w:t>Содержание обучения в 8 классе</w:t>
      </w:r>
      <w:r w:rsidRPr="00CC6190">
        <w:rPr>
          <w:rFonts w:ascii="Times New Roman" w:hAnsi="Times New Roman"/>
        </w:rPr>
        <w:t>.</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 Коммуникативные умения.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Взаимоотношения в семье и с друзьями.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Внешность и характер человека (литературного персонажа).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Досуг и увлечения (хобби) современного подростка (чтение, кино, театр, музей, спорт, музыка).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Здоровый образ жизни: режим труда и отдыха, фитнес, сбалансированное питание. Посещение врача.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Покупки: одежда, обувь и продукты питания. Карманные деньги.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Виды отдыха в различное время года. Путешествия по России и иностранным странам.</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lastRenderedPageBreak/>
        <w:t>Природа: флора и фауна. Проблемы экологии. Климат, погода. Стихийные бедствия.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Условия проживания в городской (сельской) местности. Транспорт.</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Выдающиеся люди родной страны и страны (стран) изучаемого языка: учёные, писатели, поэты, художники, музыканты, спортсмены.</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1.1. Говорение.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Объём диалога – до 7 реплик со стороны каждого собеседника.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1.1.2. Развитие коммуникативных умений монологической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создание устных связных монологических высказываний с использованием основных коммуникативных типов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повествование (сообщение);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выражение и аргументирование своего мнения по отношению к услышанному (прочитанному);</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изложение (пересказ) основного содержания, прочитанного (прослушанного) текста;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составление рассказа по картинкам;</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 xml:space="preserve">изложение результатов выполненной проектной работы. </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Объём монологического высказывания – 9–10 фраз.</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1.2. Аудирование.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Время звучания текста (текстов) для аудирования – до 2 минут.</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1.3. Смысловое чтение.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Чтение несплошных текстов (таблиц, диаграмм, схем) и понимание представленной в них информации.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Объём текста (текстов) для чтения – 350–500 слов.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1.4. Письменная речь.</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Развитие умений письменной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составление плана (тезисов) устного или письменного сообщения;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2. Языковые знания и умения.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2.1. Фонетическая сторона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Объём текста для чтения вслух – до 110 слов.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2.2. Графика, орфография и пунктуация.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Правильное написание изученных слов.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2.3. Лексическая сторона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Основные способы словообразования: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аффиксация: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образование имен существительных при помощи суффиксов: -ance/-ence (performance/residence), -ity (activity); -ship (friendship);</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образование имен прилагательных при помощи префикса inter- (international);</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образование имен прилагательных при помощи -ed и -ing (interested/interesting);</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конверсия: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образование имени существительного от неопределённой формы глагола (to walk – a walk);</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образование глагола от имени существительного (a present – to present);</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образование имени существительного от прилагательного (rich – the rich);</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Различные средства связи в тексте для обеспечения его целостности (firstly, however, finally, at last, etc.).</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2.4. Грамматическая сторона речи.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01313" w:rsidRPr="00CC6190" w:rsidRDefault="00901313" w:rsidP="00CC6190">
      <w:pPr>
        <w:widowControl/>
        <w:ind w:firstLine="709"/>
        <w:jc w:val="both"/>
        <w:rPr>
          <w:rFonts w:ascii="Times New Roman" w:hAnsi="Times New Roman"/>
          <w:lang w:val="en-US"/>
        </w:rPr>
      </w:pPr>
      <w:r w:rsidRPr="00CC6190">
        <w:rPr>
          <w:rFonts w:ascii="Times New Roman" w:hAnsi="Times New Roman"/>
        </w:rPr>
        <w:t>Предложения</w:t>
      </w:r>
      <w:r w:rsidRPr="00CC6190">
        <w:rPr>
          <w:rFonts w:ascii="Times New Roman" w:hAnsi="Times New Roman"/>
          <w:lang w:val="en-US"/>
        </w:rPr>
        <w:t xml:space="preserve"> </w:t>
      </w:r>
      <w:r w:rsidRPr="00CC6190">
        <w:rPr>
          <w:rFonts w:ascii="Times New Roman" w:hAnsi="Times New Roman"/>
        </w:rPr>
        <w:t>со</w:t>
      </w:r>
      <w:r w:rsidRPr="00CC6190">
        <w:rPr>
          <w:rFonts w:ascii="Times New Roman" w:hAnsi="Times New Roman"/>
          <w:lang w:val="en-US"/>
        </w:rPr>
        <w:t xml:space="preserve"> </w:t>
      </w:r>
      <w:r w:rsidRPr="00CC6190">
        <w:rPr>
          <w:rFonts w:ascii="Times New Roman" w:hAnsi="Times New Roman"/>
        </w:rPr>
        <w:t>сложным</w:t>
      </w:r>
      <w:r w:rsidRPr="00CC6190">
        <w:rPr>
          <w:rFonts w:ascii="Times New Roman" w:hAnsi="Times New Roman"/>
          <w:lang w:val="en-US"/>
        </w:rPr>
        <w:t xml:space="preserve"> </w:t>
      </w:r>
      <w:r w:rsidRPr="00CC6190">
        <w:rPr>
          <w:rFonts w:ascii="Times New Roman" w:hAnsi="Times New Roman"/>
        </w:rPr>
        <w:t>дополнением</w:t>
      </w:r>
      <w:r w:rsidRPr="00CC6190">
        <w:rPr>
          <w:rFonts w:ascii="Times New Roman" w:hAnsi="Times New Roman"/>
          <w:lang w:val="en-US"/>
        </w:rPr>
        <w:t xml:space="preserve"> (Complex Object) (I saw her cross/crossing the road.).</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Все типы вопросительных предложений в Past Perfect Tense. Согласование времен в рамках сложного предложения.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Согласование подлежащего, выраженного собирательным существительным (family, police) со сказуемым.</w:t>
      </w:r>
    </w:p>
    <w:p w:rsidR="00901313" w:rsidRPr="00CC6190" w:rsidRDefault="00901313" w:rsidP="00CC6190">
      <w:pPr>
        <w:widowControl/>
        <w:ind w:firstLine="709"/>
        <w:jc w:val="both"/>
        <w:rPr>
          <w:rFonts w:ascii="Times New Roman" w:hAnsi="Times New Roman"/>
          <w:lang w:val="en-US"/>
        </w:rPr>
      </w:pPr>
      <w:r w:rsidRPr="00CC6190">
        <w:rPr>
          <w:rFonts w:ascii="Times New Roman" w:hAnsi="Times New Roman"/>
        </w:rPr>
        <w:lastRenderedPageBreak/>
        <w:t>Конструкции</w:t>
      </w:r>
      <w:r w:rsidRPr="00CC6190">
        <w:rPr>
          <w:rFonts w:ascii="Times New Roman" w:hAnsi="Times New Roman"/>
          <w:lang w:val="en-US"/>
        </w:rPr>
        <w:t xml:space="preserve"> </w:t>
      </w:r>
      <w:r w:rsidRPr="00CC6190">
        <w:rPr>
          <w:rFonts w:ascii="Times New Roman" w:hAnsi="Times New Roman"/>
        </w:rPr>
        <w:t>с</w:t>
      </w:r>
      <w:r w:rsidRPr="00CC6190">
        <w:rPr>
          <w:rFonts w:ascii="Times New Roman" w:hAnsi="Times New Roman"/>
          <w:lang w:val="en-US"/>
        </w:rPr>
        <w:t xml:space="preserve"> </w:t>
      </w:r>
      <w:r w:rsidRPr="00CC6190">
        <w:rPr>
          <w:rFonts w:ascii="Times New Roman" w:hAnsi="Times New Roman"/>
        </w:rPr>
        <w:t>глаголами</w:t>
      </w:r>
      <w:r w:rsidRPr="00CC6190">
        <w:rPr>
          <w:rFonts w:ascii="Times New Roman" w:hAnsi="Times New Roman"/>
          <w:lang w:val="en-US"/>
        </w:rPr>
        <w:t xml:space="preserve"> </w:t>
      </w:r>
      <w:r w:rsidRPr="00CC6190">
        <w:rPr>
          <w:rFonts w:ascii="Times New Roman" w:hAnsi="Times New Roman"/>
        </w:rPr>
        <w:t>на</w:t>
      </w:r>
      <w:r w:rsidRPr="00CC6190">
        <w:rPr>
          <w:rFonts w:ascii="Times New Roman" w:hAnsi="Times New Roman"/>
          <w:lang w:val="en-US"/>
        </w:rPr>
        <w:t xml:space="preserve"> -ing: to love/hate doing something.</w:t>
      </w:r>
    </w:p>
    <w:p w:rsidR="00901313" w:rsidRPr="00CC6190" w:rsidRDefault="00901313" w:rsidP="00CC6190">
      <w:pPr>
        <w:widowControl/>
        <w:ind w:firstLine="709"/>
        <w:jc w:val="both"/>
        <w:rPr>
          <w:rFonts w:ascii="Times New Roman" w:hAnsi="Times New Roman"/>
          <w:lang w:val="en-US"/>
        </w:rPr>
      </w:pPr>
      <w:r w:rsidRPr="00CC6190">
        <w:rPr>
          <w:rFonts w:ascii="Times New Roman" w:hAnsi="Times New Roman"/>
        </w:rPr>
        <w:t>Конструкции</w:t>
      </w:r>
      <w:r w:rsidRPr="00CC6190">
        <w:rPr>
          <w:rFonts w:ascii="Times New Roman" w:hAnsi="Times New Roman"/>
          <w:lang w:val="en-US"/>
        </w:rPr>
        <w:t xml:space="preserve">, </w:t>
      </w:r>
      <w:r w:rsidRPr="00CC6190">
        <w:rPr>
          <w:rFonts w:ascii="Times New Roman" w:hAnsi="Times New Roman"/>
        </w:rPr>
        <w:t>содержащие</w:t>
      </w:r>
      <w:r w:rsidRPr="00CC6190">
        <w:rPr>
          <w:rFonts w:ascii="Times New Roman" w:hAnsi="Times New Roman"/>
          <w:lang w:val="en-US"/>
        </w:rPr>
        <w:t xml:space="preserve"> </w:t>
      </w:r>
      <w:r w:rsidRPr="00CC6190">
        <w:rPr>
          <w:rFonts w:ascii="Times New Roman" w:hAnsi="Times New Roman"/>
        </w:rPr>
        <w:t>глаголы</w:t>
      </w:r>
      <w:r w:rsidRPr="00CC6190">
        <w:rPr>
          <w:rFonts w:ascii="Times New Roman" w:hAnsi="Times New Roman"/>
          <w:lang w:val="en-US"/>
        </w:rPr>
        <w:t>-</w:t>
      </w:r>
      <w:r w:rsidRPr="00CC6190">
        <w:rPr>
          <w:rFonts w:ascii="Times New Roman" w:hAnsi="Times New Roman"/>
        </w:rPr>
        <w:t>связки</w:t>
      </w:r>
      <w:r w:rsidRPr="00CC6190">
        <w:rPr>
          <w:rFonts w:ascii="Times New Roman" w:hAnsi="Times New Roman"/>
          <w:lang w:val="en-US"/>
        </w:rPr>
        <w:t xml:space="preserve"> to be/to look/to feel/to seem.</w:t>
      </w:r>
    </w:p>
    <w:p w:rsidR="00901313" w:rsidRPr="00CC6190" w:rsidRDefault="00901313" w:rsidP="00CC6190">
      <w:pPr>
        <w:widowControl/>
        <w:ind w:firstLine="709"/>
        <w:jc w:val="both"/>
        <w:rPr>
          <w:rFonts w:ascii="Times New Roman" w:hAnsi="Times New Roman"/>
          <w:lang w:val="en-US"/>
        </w:rPr>
      </w:pPr>
      <w:r w:rsidRPr="00CC6190">
        <w:rPr>
          <w:rFonts w:ascii="Times New Roman" w:hAnsi="Times New Roman"/>
        </w:rPr>
        <w:t>Конструкции</w:t>
      </w:r>
      <w:r w:rsidRPr="00CC6190">
        <w:rPr>
          <w:rFonts w:ascii="Times New Roman" w:hAnsi="Times New Roman"/>
          <w:lang w:val="en-US"/>
        </w:rPr>
        <w:t xml:space="preserve"> be/get used to + </w:t>
      </w:r>
      <w:r w:rsidRPr="00CC6190">
        <w:rPr>
          <w:rFonts w:ascii="Times New Roman" w:hAnsi="Times New Roman"/>
        </w:rPr>
        <w:t>инфинитив</w:t>
      </w:r>
      <w:r w:rsidRPr="00CC6190">
        <w:rPr>
          <w:rFonts w:ascii="Times New Roman" w:hAnsi="Times New Roman"/>
          <w:lang w:val="en-US"/>
        </w:rPr>
        <w:t xml:space="preserve"> </w:t>
      </w:r>
      <w:r w:rsidRPr="00CC6190">
        <w:rPr>
          <w:rFonts w:ascii="Times New Roman" w:hAnsi="Times New Roman"/>
        </w:rPr>
        <w:t>глагола</w:t>
      </w:r>
      <w:r w:rsidRPr="00CC6190">
        <w:rPr>
          <w:rFonts w:ascii="Times New Roman" w:hAnsi="Times New Roman"/>
          <w:lang w:val="en-US"/>
        </w:rPr>
        <w:t xml:space="preserve">, be/get used to + </w:t>
      </w:r>
      <w:r w:rsidRPr="00CC6190">
        <w:rPr>
          <w:rFonts w:ascii="Times New Roman" w:hAnsi="Times New Roman"/>
        </w:rPr>
        <w:t>инфинитив</w:t>
      </w:r>
      <w:r w:rsidRPr="00CC6190">
        <w:rPr>
          <w:rFonts w:ascii="Times New Roman" w:hAnsi="Times New Roman"/>
          <w:lang w:val="en-US"/>
        </w:rPr>
        <w:t xml:space="preserve"> </w:t>
      </w:r>
      <w:r w:rsidRPr="00CC6190">
        <w:rPr>
          <w:rFonts w:ascii="Times New Roman" w:hAnsi="Times New Roman"/>
        </w:rPr>
        <w:t>глагол</w:t>
      </w:r>
      <w:r w:rsidRPr="00CC6190">
        <w:rPr>
          <w:rFonts w:ascii="Times New Roman" w:hAnsi="Times New Roman"/>
          <w:lang w:val="en-US"/>
        </w:rPr>
        <w:t>, be/get used to doing something, be/get used to something.</w:t>
      </w:r>
    </w:p>
    <w:p w:rsidR="00901313" w:rsidRPr="00CC6190" w:rsidRDefault="00901313" w:rsidP="00CC6190">
      <w:pPr>
        <w:widowControl/>
        <w:ind w:firstLine="709"/>
        <w:jc w:val="both"/>
        <w:rPr>
          <w:rFonts w:ascii="Times New Roman" w:hAnsi="Times New Roman"/>
          <w:lang w:val="en-US"/>
        </w:rPr>
      </w:pPr>
      <w:r w:rsidRPr="00CC6190">
        <w:rPr>
          <w:rFonts w:ascii="Times New Roman" w:hAnsi="Times New Roman"/>
        </w:rPr>
        <w:t>Конструкция</w:t>
      </w:r>
      <w:r w:rsidRPr="00CC6190">
        <w:rPr>
          <w:rFonts w:ascii="Times New Roman" w:hAnsi="Times New Roman"/>
          <w:lang w:val="en-US"/>
        </w:rPr>
        <w:t xml:space="preserve"> both … and ….</w:t>
      </w:r>
    </w:p>
    <w:p w:rsidR="00901313" w:rsidRPr="00CC6190" w:rsidRDefault="00901313" w:rsidP="00CC6190">
      <w:pPr>
        <w:widowControl/>
        <w:ind w:firstLine="709"/>
        <w:jc w:val="both"/>
        <w:rPr>
          <w:rFonts w:ascii="Times New Roman" w:hAnsi="Times New Roman"/>
          <w:lang w:val="en-US"/>
        </w:rPr>
      </w:pPr>
      <w:r w:rsidRPr="00CC6190">
        <w:rPr>
          <w:rFonts w:ascii="Times New Roman" w:hAnsi="Times New Roman"/>
        </w:rPr>
        <w:t>Конструкции</w:t>
      </w:r>
      <w:r w:rsidRPr="00CC6190">
        <w:rPr>
          <w:rFonts w:ascii="Times New Roman" w:hAnsi="Times New Roman"/>
          <w:lang w:val="en-US"/>
        </w:rPr>
        <w:t xml:space="preserve"> c </w:t>
      </w:r>
      <w:r w:rsidRPr="00CC6190">
        <w:rPr>
          <w:rFonts w:ascii="Times New Roman" w:hAnsi="Times New Roman"/>
        </w:rPr>
        <w:t>глаголами</w:t>
      </w:r>
      <w:r w:rsidRPr="00CC6190">
        <w:rPr>
          <w:rFonts w:ascii="Times New Roman" w:hAnsi="Times New Roman"/>
          <w:lang w:val="en-US"/>
        </w:rPr>
        <w:t xml:space="preserve"> to stop, to remember, to forget (</w:t>
      </w:r>
      <w:r w:rsidRPr="00CC6190">
        <w:rPr>
          <w:rFonts w:ascii="Times New Roman" w:hAnsi="Times New Roman"/>
        </w:rPr>
        <w:t>разница</w:t>
      </w:r>
      <w:r w:rsidRPr="00CC6190">
        <w:rPr>
          <w:rFonts w:ascii="Times New Roman" w:hAnsi="Times New Roman"/>
          <w:lang w:val="en-US"/>
        </w:rPr>
        <w:t xml:space="preserve"> </w:t>
      </w:r>
      <w:r w:rsidRPr="00CC6190">
        <w:rPr>
          <w:rFonts w:ascii="Times New Roman" w:hAnsi="Times New Roman"/>
        </w:rPr>
        <w:t>в</w:t>
      </w:r>
      <w:r w:rsidRPr="00CC6190">
        <w:rPr>
          <w:rFonts w:ascii="Times New Roman" w:hAnsi="Times New Roman"/>
          <w:lang w:val="en-US"/>
        </w:rPr>
        <w:t xml:space="preserve"> </w:t>
      </w:r>
      <w:r w:rsidRPr="00CC6190">
        <w:rPr>
          <w:rFonts w:ascii="Times New Roman" w:hAnsi="Times New Roman"/>
        </w:rPr>
        <w:t>значении</w:t>
      </w:r>
      <w:r w:rsidRPr="00CC6190">
        <w:rPr>
          <w:rFonts w:ascii="Times New Roman" w:hAnsi="Times New Roman"/>
          <w:lang w:val="en-US"/>
        </w:rPr>
        <w:t xml:space="preserve"> to stop doing smth </w:t>
      </w:r>
      <w:r w:rsidRPr="00CC6190">
        <w:rPr>
          <w:rFonts w:ascii="Times New Roman" w:hAnsi="Times New Roman"/>
        </w:rPr>
        <w:t>и</w:t>
      </w:r>
      <w:r w:rsidRPr="00CC6190">
        <w:rPr>
          <w:rFonts w:ascii="Times New Roman" w:hAnsi="Times New Roman"/>
          <w:lang w:val="en-US"/>
        </w:rPr>
        <w:t xml:space="preserve"> to stop to do smth).</w:t>
      </w:r>
    </w:p>
    <w:p w:rsidR="00901313" w:rsidRPr="00CC6190" w:rsidRDefault="00901313" w:rsidP="00CC6190">
      <w:pPr>
        <w:widowControl/>
        <w:ind w:firstLine="709"/>
        <w:jc w:val="both"/>
        <w:rPr>
          <w:rFonts w:ascii="Times New Roman" w:hAnsi="Times New Roman"/>
          <w:lang w:val="en-US"/>
        </w:rPr>
      </w:pPr>
      <w:r w:rsidRPr="00CC6190">
        <w:rPr>
          <w:rFonts w:ascii="Times New Roman" w:hAnsi="Times New Roman"/>
        </w:rPr>
        <w:t>Глаголы</w:t>
      </w:r>
      <w:r w:rsidRPr="00CC6190">
        <w:rPr>
          <w:rFonts w:ascii="Times New Roman" w:hAnsi="Times New Roman"/>
          <w:lang w:val="en-US"/>
        </w:rPr>
        <w:t xml:space="preserve"> </w:t>
      </w:r>
      <w:r w:rsidRPr="00CC6190">
        <w:rPr>
          <w:rFonts w:ascii="Times New Roman" w:hAnsi="Times New Roman"/>
        </w:rPr>
        <w:t>в</w:t>
      </w:r>
      <w:r w:rsidRPr="00CC6190">
        <w:rPr>
          <w:rFonts w:ascii="Times New Roman" w:hAnsi="Times New Roman"/>
          <w:lang w:val="en-US"/>
        </w:rPr>
        <w:t xml:space="preserve"> </w:t>
      </w:r>
      <w:r w:rsidRPr="00CC6190">
        <w:rPr>
          <w:rFonts w:ascii="Times New Roman" w:hAnsi="Times New Roman"/>
        </w:rPr>
        <w:t>видо</w:t>
      </w:r>
      <w:r w:rsidRPr="00CC6190">
        <w:rPr>
          <w:rFonts w:ascii="Times New Roman" w:hAnsi="Times New Roman"/>
          <w:lang w:val="en-US"/>
        </w:rPr>
        <w:t>-</w:t>
      </w:r>
      <w:r w:rsidRPr="00CC6190">
        <w:rPr>
          <w:rFonts w:ascii="Times New Roman" w:hAnsi="Times New Roman"/>
        </w:rPr>
        <w:t>временных</w:t>
      </w:r>
      <w:r w:rsidRPr="00CC6190">
        <w:rPr>
          <w:rFonts w:ascii="Times New Roman" w:hAnsi="Times New Roman"/>
          <w:lang w:val="en-US"/>
        </w:rPr>
        <w:t xml:space="preserve"> </w:t>
      </w:r>
      <w:r w:rsidRPr="00CC6190">
        <w:rPr>
          <w:rFonts w:ascii="Times New Roman" w:hAnsi="Times New Roman"/>
        </w:rPr>
        <w:t>формах</w:t>
      </w:r>
      <w:r w:rsidRPr="00CC6190">
        <w:rPr>
          <w:rFonts w:ascii="Times New Roman" w:hAnsi="Times New Roman"/>
          <w:lang w:val="en-US"/>
        </w:rPr>
        <w:t xml:space="preserve"> </w:t>
      </w:r>
      <w:r w:rsidRPr="00CC6190">
        <w:rPr>
          <w:rFonts w:ascii="Times New Roman" w:hAnsi="Times New Roman"/>
        </w:rPr>
        <w:t>действительного</w:t>
      </w:r>
      <w:r w:rsidRPr="00CC6190">
        <w:rPr>
          <w:rFonts w:ascii="Times New Roman" w:hAnsi="Times New Roman"/>
          <w:lang w:val="en-US"/>
        </w:rPr>
        <w:t xml:space="preserve"> </w:t>
      </w:r>
      <w:r w:rsidRPr="00CC6190">
        <w:rPr>
          <w:rFonts w:ascii="Times New Roman" w:hAnsi="Times New Roman"/>
        </w:rPr>
        <w:t>залога</w:t>
      </w:r>
      <w:r w:rsidRPr="00CC6190">
        <w:rPr>
          <w:rFonts w:ascii="Times New Roman" w:hAnsi="Times New Roman"/>
          <w:lang w:val="en-US"/>
        </w:rPr>
        <w:t xml:space="preserve"> </w:t>
      </w:r>
      <w:r w:rsidRPr="00CC6190">
        <w:rPr>
          <w:rFonts w:ascii="Times New Roman" w:hAnsi="Times New Roman"/>
        </w:rPr>
        <w:t>в</w:t>
      </w:r>
      <w:r w:rsidRPr="00CC6190">
        <w:rPr>
          <w:rFonts w:ascii="Times New Roman" w:hAnsi="Times New Roman"/>
          <w:lang w:val="en-US"/>
        </w:rPr>
        <w:t xml:space="preserve"> </w:t>
      </w:r>
      <w:r w:rsidRPr="00CC6190">
        <w:rPr>
          <w:rFonts w:ascii="Times New Roman" w:hAnsi="Times New Roman"/>
        </w:rPr>
        <w:t>изъявительном</w:t>
      </w:r>
      <w:r w:rsidRPr="00CC6190">
        <w:rPr>
          <w:rFonts w:ascii="Times New Roman" w:hAnsi="Times New Roman"/>
          <w:lang w:val="en-US"/>
        </w:rPr>
        <w:t xml:space="preserve"> </w:t>
      </w:r>
      <w:r w:rsidRPr="00CC6190">
        <w:rPr>
          <w:rFonts w:ascii="Times New Roman" w:hAnsi="Times New Roman"/>
        </w:rPr>
        <w:t>наклонении</w:t>
      </w:r>
      <w:r w:rsidRPr="00CC6190">
        <w:rPr>
          <w:rFonts w:ascii="Times New Roman" w:hAnsi="Times New Roman"/>
          <w:lang w:val="en-US"/>
        </w:rPr>
        <w:t xml:space="preserve"> (Past Perfect Tense, Present Perfect Continuous Tense, Future-in-the-Past).</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Модальные глаголы в косвенной речи в настоящем и прошедшем времени.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Неличные формы глагола (инфинитив, герундий, причастия настоящего и прошедшего времени).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Наречия too – enough.</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Отрицательные местоимения no (и его производные nobody, nothing и другие), none.</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3. Социокультурные знания и умения.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Соблюдение нормы вежливости в межкультурном общении.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Развитие умений:</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кратко представлять Россию и страну (страны) изучаемого языка (культурные явления, события, достопримечательности);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4. Компенсаторные умения.</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Переспрашивать, просить повторить, уточняя значение незнакомых слов.</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Использование при формулировании собственных высказываний, ключевых слов, плана.</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01313" w:rsidRPr="00CC6190" w:rsidRDefault="00901313" w:rsidP="00CC6190">
      <w:pPr>
        <w:widowControl/>
        <w:ind w:firstLine="709"/>
        <w:jc w:val="both"/>
        <w:rPr>
          <w:rFonts w:ascii="Times New Roman" w:hAnsi="Times New Roman"/>
        </w:rPr>
      </w:pPr>
      <w:r w:rsidRPr="00CC6190">
        <w:rPr>
          <w:rFonts w:ascii="Times New Roman" w:hAnsi="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01313" w:rsidRPr="00CA4934" w:rsidRDefault="00901313" w:rsidP="001A6921">
      <w:pPr>
        <w:widowControl/>
        <w:ind w:firstLine="709"/>
        <w:jc w:val="both"/>
        <w:rPr>
          <w:rFonts w:ascii="Times New Roman" w:hAnsi="Times New Roman"/>
          <w:sz w:val="28"/>
          <w:szCs w:val="28"/>
        </w:rPr>
      </w:pPr>
      <w:r w:rsidRPr="001A6921">
        <w:rPr>
          <w:rFonts w:ascii="Times New Roman" w:hAnsi="Times New Roman"/>
          <w:u w:val="single"/>
        </w:rPr>
        <w:t>Содержание обучения в 9 классе</w:t>
      </w:r>
      <w:r w:rsidRPr="00CA4934">
        <w:rPr>
          <w:rFonts w:ascii="Times New Roman" w:hAnsi="Times New Roman"/>
          <w:sz w:val="28"/>
          <w:szCs w:val="28"/>
        </w:rPr>
        <w:t>.</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 Коммуникативные умения.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Взаимоотношения в семье и с друзьями. Конфликты и их разрешение.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Внешность и характер человека (литературного персонажа).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Здоровый образ жизни: режим труда и отдыха, фитнес, сбалансированное питание. Посещение врача.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Покупки: одежда, обувь и продукты питания. Карманные деньги. Молодёжная мода.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Виды отдыха в различное время года. Путешествия по России и иностранным странам. Транспорт.</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Природа: флора и фауна. Проблемы экологии. Защита окружающей среды. Климат, погода. Стихийные бедствия.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Средства массовой информации (телевидение, радио, пресса, Интернет).</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1.2. Говорение.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w:t>
      </w:r>
      <w:r w:rsidRPr="001A6921">
        <w:rPr>
          <w:rFonts w:ascii="Times New Roman" w:hAnsi="Times New Roman"/>
        </w:rPr>
        <w:lastRenderedPageBreak/>
        <w:t>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повествование (сообщение);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рассуждение;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выражение и краткое аргументирование своего мнения по отношению к услышанному (прочитанному);</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составление рассказа по картинкам;</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изложение результатов выполненной проектной работы.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Объём монологического высказывания – 10–12 фраз.</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1.3. Аудирование.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Время звучания текста (текстов) для аудирования – до 2 минут.</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1.4. Смысловое чтение.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Чтение несплошных текстов (таблиц, диаграмм, схем) и понимание представленной в них информации.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Языковая сложность текстов для чтения должна соответствовать базовому уровню (А2 – допороговому уровню по общеевропейской шкале).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Объём текста (текстов) для чтения – 500–600 слов.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1.5. Письменная речь.</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Развитие умений письменной речи: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составление плана (тезисов) устного или письменного сообщения;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заполнение таблицы с краткой фиксацией содержания прочитанного (прослушанного) текста;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преобразование таблицы, схемы в текстовый вариант представления информации;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письменное представление результатов выполненной проектной работы (объём – 100–120 слов).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2. Языковые знания и умения.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2.1. Фонетическая сторона речи.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Выражение модального значения, чувства и эмоции.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Различение на слух британского и американского вариантов произношения в прослушанных текстах или услышанных высказываниях.</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Объём текста для чтения вслух – до 110 слов.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2.2. Графика, орфография и пунктуация.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Правильное написание изученных слов.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2.3. Лексическая сторона речи.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Основные способы словообразования: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аффиксация: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глаголов с помощью префиксов under-, over-, dis-, mis-;</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имён прилагательных с помощью суффиксов -able/-ible;</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имён существительных с помощью отрицательных префиксов in-/im-;</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словосложение: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образование сложных существительных путём соединения основ существительных с предлогом (father-in-law);</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образование сложных прилагательных путём соединения основы прилагательного с основой причастия настоящего времени (nice-looking);</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образование сложных прилагательных путём соединения основы прилагательного с основой причастия прошедшего времени (well-behaved);</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конверсия: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Различные средства связи в тексте для обеспечения его целостности (firstly, however, finally, at last, etc.).</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2.4. Грамматическая сторона речи.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01313" w:rsidRPr="001A6921" w:rsidRDefault="00901313" w:rsidP="001A6921">
      <w:pPr>
        <w:widowControl/>
        <w:ind w:firstLine="709"/>
        <w:jc w:val="both"/>
        <w:rPr>
          <w:rFonts w:ascii="Times New Roman" w:hAnsi="Times New Roman"/>
          <w:lang w:val="en-US"/>
        </w:rPr>
      </w:pPr>
      <w:r w:rsidRPr="001A6921">
        <w:rPr>
          <w:rFonts w:ascii="Times New Roman" w:hAnsi="Times New Roman"/>
        </w:rPr>
        <w:t>Предложения</w:t>
      </w:r>
      <w:r w:rsidRPr="001A6921">
        <w:rPr>
          <w:rFonts w:ascii="Times New Roman" w:hAnsi="Times New Roman"/>
          <w:lang w:val="en-US"/>
        </w:rPr>
        <w:t xml:space="preserve"> </w:t>
      </w:r>
      <w:r w:rsidRPr="001A6921">
        <w:rPr>
          <w:rFonts w:ascii="Times New Roman" w:hAnsi="Times New Roman"/>
        </w:rPr>
        <w:t>со</w:t>
      </w:r>
      <w:r w:rsidRPr="001A6921">
        <w:rPr>
          <w:rFonts w:ascii="Times New Roman" w:hAnsi="Times New Roman"/>
          <w:lang w:val="en-US"/>
        </w:rPr>
        <w:t xml:space="preserve"> </w:t>
      </w:r>
      <w:r w:rsidRPr="001A6921">
        <w:rPr>
          <w:rFonts w:ascii="Times New Roman" w:hAnsi="Times New Roman"/>
        </w:rPr>
        <w:t>сложным</w:t>
      </w:r>
      <w:r w:rsidRPr="001A6921">
        <w:rPr>
          <w:rFonts w:ascii="Times New Roman" w:hAnsi="Times New Roman"/>
          <w:lang w:val="en-US"/>
        </w:rPr>
        <w:t xml:space="preserve"> </w:t>
      </w:r>
      <w:r w:rsidRPr="001A6921">
        <w:rPr>
          <w:rFonts w:ascii="Times New Roman" w:hAnsi="Times New Roman"/>
        </w:rPr>
        <w:t>дополнением</w:t>
      </w:r>
      <w:r w:rsidRPr="001A6921">
        <w:rPr>
          <w:rFonts w:ascii="Times New Roman" w:hAnsi="Times New Roman"/>
          <w:lang w:val="en-US"/>
        </w:rPr>
        <w:t xml:space="preserve"> (Complex Object) (I want to have my hair cut.).</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Условные предложения нереального характера (Conditional II).</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Конструкции для выражения предпочтения I prefer …/I’d prefer …/I’d rather ….</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Конструкция I wish ….</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Предложения с конструкцией either … or, neither … nor.</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lastRenderedPageBreak/>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Порядок следования имён прилагательных (nice long blond hair).</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3. Социокультурные знания и умения.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Формирование элементарного представление о различных вариантах английского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Соблюдение норм вежливости в межкультурном общении. </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Развитие умений: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писать свои имя и фамилию, а также имена и фамилии своих родственников и друзей на английском языке;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правильно оформлять свой адрес на английском языке (в анкете);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кратко представлять Россию и страну (страны) изучаемого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4. Компенсаторные умения.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Переспрашивать, просить повторить, уточняя значение незнакомых слов.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Использование при формулировании собственных высказываний, ключевых слов, плана.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A6921" w:rsidRPr="001A6921" w:rsidRDefault="001A6921" w:rsidP="001A6921">
      <w:pPr>
        <w:widowControl/>
        <w:ind w:firstLine="709"/>
        <w:jc w:val="both"/>
        <w:rPr>
          <w:rFonts w:ascii="Times New Roman" w:hAnsi="Times New Roman"/>
          <w:i/>
          <w:u w:val="single"/>
        </w:rPr>
      </w:pPr>
      <w:r w:rsidRPr="001A6921">
        <w:rPr>
          <w:rFonts w:ascii="Times New Roman" w:hAnsi="Times New Roman"/>
          <w:i/>
          <w:u w:val="single"/>
        </w:rPr>
        <w:t>Планируемые результаты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lastRenderedPageBreak/>
        <w:t>Планируемые результаты освоения программы по иностранному (английскому) языку на уровне основного общего образования.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01313" w:rsidRPr="001A6921" w:rsidRDefault="00901313" w:rsidP="001A6921">
      <w:pPr>
        <w:widowControl/>
        <w:ind w:firstLine="709"/>
        <w:jc w:val="both"/>
        <w:rPr>
          <w:rFonts w:ascii="Times New Roman" w:hAnsi="Times New Roman"/>
        </w:rPr>
      </w:pPr>
      <w:r w:rsidRPr="001A6921">
        <w:rPr>
          <w:rFonts w:ascii="Times New Roman" w:hAnsi="Times New Roman"/>
          <w:i/>
        </w:rPr>
        <w:t>Личностные результаты</w:t>
      </w:r>
      <w:r w:rsidRPr="001A6921">
        <w:rPr>
          <w:rFonts w:ascii="Times New Roman" w:hAnsi="Times New Roman"/>
        </w:rP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01313" w:rsidRPr="001A6921" w:rsidRDefault="00901313" w:rsidP="00A07054">
      <w:pPr>
        <w:widowControl/>
        <w:numPr>
          <w:ilvl w:val="0"/>
          <w:numId w:val="26"/>
        </w:numPr>
        <w:jc w:val="both"/>
        <w:rPr>
          <w:rFonts w:ascii="Times New Roman" w:hAnsi="Times New Roman"/>
        </w:rPr>
      </w:pPr>
      <w:r w:rsidRPr="001A6921">
        <w:rPr>
          <w:rFonts w:ascii="Times New Roman" w:hAnsi="Times New Roman"/>
        </w:rPr>
        <w:t>гражданского воспитания: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готовность к выполнению обязанностей гражданина и реализации его прав, уважение прав, свобод и законных интересов других людей;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активное участие в жизни семьи, организации, местного сообщества, родного края, страны;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неприятие любых форм экстремизма, дискриминации;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понимание роли различных социальных институтов в жизни человека;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представление о способах противодействия коррупции;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готовность к участию в гуманитарной деятельности (волонтёрство, помощь людям, нуждающимся в ней);</w:t>
      </w:r>
    </w:p>
    <w:p w:rsidR="00901313" w:rsidRPr="001A6921" w:rsidRDefault="00901313" w:rsidP="00A07054">
      <w:pPr>
        <w:widowControl/>
        <w:numPr>
          <w:ilvl w:val="0"/>
          <w:numId w:val="26"/>
        </w:numPr>
        <w:jc w:val="both"/>
        <w:rPr>
          <w:rFonts w:ascii="Times New Roman" w:hAnsi="Times New Roman"/>
        </w:rPr>
      </w:pPr>
      <w:r w:rsidRPr="001A6921">
        <w:rPr>
          <w:rFonts w:ascii="Times New Roman" w:hAnsi="Times New Roman"/>
        </w:rPr>
        <w:t>патриотического воспитания: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01313" w:rsidRPr="001A6921" w:rsidRDefault="00901313" w:rsidP="00A07054">
      <w:pPr>
        <w:widowControl/>
        <w:numPr>
          <w:ilvl w:val="0"/>
          <w:numId w:val="26"/>
        </w:numPr>
        <w:jc w:val="both"/>
        <w:rPr>
          <w:rFonts w:ascii="Times New Roman" w:hAnsi="Times New Roman"/>
        </w:rPr>
      </w:pPr>
      <w:r w:rsidRPr="001A6921">
        <w:rPr>
          <w:rFonts w:ascii="Times New Roman" w:hAnsi="Times New Roman"/>
        </w:rPr>
        <w:t>духовно-нравственного воспитания: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ориентация на моральные ценности и нормы в ситуациях нравственного выбора;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901313" w:rsidRPr="001A6921" w:rsidRDefault="00901313" w:rsidP="00A07054">
      <w:pPr>
        <w:widowControl/>
        <w:numPr>
          <w:ilvl w:val="0"/>
          <w:numId w:val="26"/>
        </w:numPr>
        <w:jc w:val="both"/>
        <w:rPr>
          <w:rFonts w:ascii="Times New Roman" w:hAnsi="Times New Roman"/>
        </w:rPr>
      </w:pPr>
      <w:r w:rsidRPr="001A6921">
        <w:rPr>
          <w:rFonts w:ascii="Times New Roman" w:hAnsi="Times New Roman"/>
        </w:rPr>
        <w:t>эстетического воспитания: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осознание важности художественной культуры как средства коммуникации и самовыражения;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понимание ценности отечественного и мирового искусства, роли этнических культурных традиций и народного творчества;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lastRenderedPageBreak/>
        <w:t>стремление к самовыражению в разных видах искусства;</w:t>
      </w:r>
    </w:p>
    <w:p w:rsidR="00901313" w:rsidRPr="001A6921" w:rsidRDefault="00901313" w:rsidP="00A07054">
      <w:pPr>
        <w:widowControl/>
        <w:numPr>
          <w:ilvl w:val="0"/>
          <w:numId w:val="26"/>
        </w:numPr>
        <w:ind w:left="0" w:firstLine="709"/>
        <w:jc w:val="both"/>
        <w:rPr>
          <w:rFonts w:ascii="Times New Roman" w:hAnsi="Times New Roman"/>
        </w:rPr>
      </w:pPr>
      <w:r w:rsidRPr="001A6921">
        <w:rPr>
          <w:rFonts w:ascii="Times New Roman" w:hAnsi="Times New Roman"/>
        </w:rPr>
        <w:t>физического воспитания, формирования культуры здоровья и эмоционального благополучия: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осознание ценности жизни;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соблюдение правил безопасности, в том числе навыков безопасного поведения в Интернет-среде;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умение принимать себя и других, не осуждая;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умение осознавать эмоциональное состояние себя и других, умение управлять собственным эмоциональным состоянием;</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сформированность навыка рефлексии, признание своего права на ошибку и такого же права другого человека;</w:t>
      </w:r>
    </w:p>
    <w:p w:rsidR="00901313" w:rsidRPr="001A6921" w:rsidRDefault="00901313" w:rsidP="00A07054">
      <w:pPr>
        <w:widowControl/>
        <w:numPr>
          <w:ilvl w:val="0"/>
          <w:numId w:val="26"/>
        </w:numPr>
        <w:jc w:val="both"/>
        <w:rPr>
          <w:rFonts w:ascii="Times New Roman" w:hAnsi="Times New Roman"/>
        </w:rPr>
      </w:pPr>
      <w:r w:rsidRPr="001A6921">
        <w:rPr>
          <w:rFonts w:ascii="Times New Roman" w:hAnsi="Times New Roman"/>
        </w:rPr>
        <w:t>трудового воспитания: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установка на активное участие в решении практических задач (в рамках семьи, организации, </w:t>
      </w:r>
      <w:r w:rsidRPr="001A6921">
        <w:rPr>
          <w:rFonts w:ascii="Times New Roman" w:eastAsia="SchoolBookSanPin" w:hAnsi="Times New Roman"/>
        </w:rPr>
        <w:t>населенного пункта, родного края)</w:t>
      </w:r>
      <w:r w:rsidRPr="001A6921">
        <w:rPr>
          <w:rFonts w:ascii="Times New Roman" w:hAnsi="Times New Roman"/>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готовность адаптироваться в профессиональной среде;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уважение к труду и результатам трудовой деятельности;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01313" w:rsidRPr="001A6921" w:rsidRDefault="00901313" w:rsidP="00A07054">
      <w:pPr>
        <w:widowControl/>
        <w:numPr>
          <w:ilvl w:val="0"/>
          <w:numId w:val="26"/>
        </w:numPr>
        <w:jc w:val="both"/>
        <w:rPr>
          <w:rFonts w:ascii="Times New Roman" w:hAnsi="Times New Roman"/>
        </w:rPr>
      </w:pPr>
      <w:r w:rsidRPr="001A6921">
        <w:rPr>
          <w:rFonts w:ascii="Times New Roman" w:hAnsi="Times New Roman"/>
        </w:rPr>
        <w:t>экологического воспитания: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осознание своей роли как гражданина и потребителя в условиях взаимосвязи природной, технологической и социальной сред;</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готовность к участию в практической деятельности экологической направленности;</w:t>
      </w:r>
    </w:p>
    <w:p w:rsidR="00901313" w:rsidRPr="001A6921" w:rsidRDefault="00901313" w:rsidP="00A07054">
      <w:pPr>
        <w:widowControl/>
        <w:numPr>
          <w:ilvl w:val="0"/>
          <w:numId w:val="26"/>
        </w:numPr>
        <w:jc w:val="both"/>
        <w:rPr>
          <w:rFonts w:ascii="Times New Roman" w:hAnsi="Times New Roman"/>
        </w:rPr>
      </w:pPr>
      <w:r w:rsidRPr="001A6921">
        <w:rPr>
          <w:rFonts w:ascii="Times New Roman" w:hAnsi="Times New Roman"/>
        </w:rPr>
        <w:t>ценности научного познания: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овладение языковой и читательской культурой как средством познания мира;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01313" w:rsidRPr="001A6921" w:rsidRDefault="00901313" w:rsidP="00A07054">
      <w:pPr>
        <w:widowControl/>
        <w:numPr>
          <w:ilvl w:val="0"/>
          <w:numId w:val="26"/>
        </w:numPr>
        <w:ind w:left="0" w:firstLine="709"/>
        <w:jc w:val="both"/>
        <w:rPr>
          <w:rFonts w:ascii="Times New Roman" w:hAnsi="Times New Roman"/>
        </w:rPr>
      </w:pPr>
      <w:r w:rsidRPr="001A6921">
        <w:rPr>
          <w:rFonts w:ascii="Times New Roman" w:hAnsi="Times New Roman"/>
        </w:rPr>
        <w:t>адаптации обучающегося к изменяющимся условиям социальной и природной среды: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способность обучающихся взаимодействовать в условиях неопределённости, открытость опыту и знаниям других;</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умение анализировать и выявлять взаимосвязи природы, общества и экономики;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способность обучающихся осознавать стрессовую ситуацию, оценивать происходящие изменения и их последствия;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воспринимать стрессовую ситуацию как вызов, требующий контрмер;</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оценивать ситуацию стресса, корректировать принимаемые решения и действия;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формулировать и оценивать риски и последствия, формировать опыт, находить позитивное в произошедшей ситуации;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быть готовым действовать в отсутствие гарантий успеха.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У обучающегося будут сформированы следующие </w:t>
      </w:r>
      <w:r w:rsidRPr="001A6921">
        <w:rPr>
          <w:rFonts w:ascii="Times New Roman" w:hAnsi="Times New Roman"/>
          <w:u w:val="single"/>
        </w:rPr>
        <w:t>базовые логические действия</w:t>
      </w:r>
      <w:r w:rsidRPr="001A6921">
        <w:rPr>
          <w:rFonts w:ascii="Times New Roman" w:hAnsi="Times New Roman"/>
        </w:rPr>
        <w:t xml:space="preserve"> как часть познавательных универсальных учебных действий: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выявлять и характеризовать существенные признаки объектов (явлений);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устанавливать существенный признак классификации, основания для обобщения и сравнения, критерии проводимого анализа;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 учётом предложенной задачи выявлять закономерности и противоречия в рассматриваемых фактах, данных и наблюдениях;</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предлагать критерии для выявления закономерностей и противоречий;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выявлять дефицит информации, данных, необходимых для решения поставленной задачи;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выявлять причинно-следственные связи при изучении явлений и процессов;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У обучающегося будут сформированы следующие </w:t>
      </w:r>
      <w:r w:rsidRPr="001A6921">
        <w:rPr>
          <w:rFonts w:ascii="Times New Roman" w:hAnsi="Times New Roman"/>
          <w:u w:val="single"/>
        </w:rPr>
        <w:t>базовые исследовательские действия</w:t>
      </w:r>
      <w:r w:rsidRPr="001A6921">
        <w:rPr>
          <w:rFonts w:ascii="Times New Roman" w:hAnsi="Times New Roman"/>
        </w:rPr>
        <w:t xml:space="preserve"> как часть познавательных универсальных учебных действий: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использовать вопросы как исследовательский инструмент познания;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формулировать гипотезу об истинности собственных суждений и суждений других, аргументировать свою позицию, мнение;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оценивать на применимость и достоверность информацию, полученную в ходе исследования (эксперимента);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У обучающегося будут сформированы </w:t>
      </w:r>
      <w:r w:rsidRPr="001A6921">
        <w:rPr>
          <w:rFonts w:ascii="Times New Roman" w:hAnsi="Times New Roman"/>
          <w:u w:val="single"/>
        </w:rPr>
        <w:t>умения работать с информацией</w:t>
      </w:r>
      <w:r w:rsidRPr="001A6921">
        <w:rPr>
          <w:rFonts w:ascii="Times New Roman" w:hAnsi="Times New Roman"/>
        </w:rPr>
        <w:t xml:space="preserve"> как часть познавательных универсальных учебных действий: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выбирать, анализировать, систематизировать и интерпретировать информацию различных видов и форм представления;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находить сходные аргументы (подтверждающие или опровергающие одну и ту же идею, версию) в различных информационных источниках;</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оценивать надёжность информации по критериям, предложенным педагогическим работником или сформулированным самостоятельно;</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эффективно запоминать и систематизировать информацию.</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У обучающегося будут сформированы </w:t>
      </w:r>
      <w:r w:rsidRPr="001A6921">
        <w:rPr>
          <w:rFonts w:ascii="Times New Roman" w:hAnsi="Times New Roman"/>
          <w:u w:val="single"/>
        </w:rPr>
        <w:t>умения общения</w:t>
      </w:r>
      <w:r w:rsidRPr="001A6921">
        <w:rPr>
          <w:rFonts w:ascii="Times New Roman" w:hAnsi="Times New Roman"/>
        </w:rPr>
        <w:t xml:space="preserve"> как часть коммуникативных универсальных учебных действий: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воспринимать и формулировать суждения, выражать эмоции в соответствии с целями и условиями общения;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выражать себя (свою точку зрения) в устных и письменных текстах;</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понимать намерения других, проявлять уважительное отношение к собеседнику и в корректной форме формулировать свои возражения;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сопоставлять свои суждения с суждениями других участников диалога, обнаруживать различие и сходство позиций;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публично представлять результаты выполненного опыта (эксперимента, исследования, проекта);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У обучающегося будут сформированы </w:t>
      </w:r>
      <w:r w:rsidRPr="001A6921">
        <w:rPr>
          <w:rFonts w:ascii="Times New Roman" w:hAnsi="Times New Roman"/>
          <w:u w:val="single"/>
        </w:rPr>
        <w:t>умения совместной деятельности</w:t>
      </w:r>
      <w:r w:rsidRPr="001A6921">
        <w:rPr>
          <w:rFonts w:ascii="Times New Roman" w:hAnsi="Times New Roman"/>
        </w:rPr>
        <w:t xml:space="preserve"> как часть коммуникативных универсальных учебных действий: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обобщать мнения нескольких человек, проявлять готовность руководить, выполнять поручения, подчиняться;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оценивать качество своего вклада в общий продукт по критериям, самостоятельно сформулированным участниками взаимодействия;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У обучающегося будут сформированы </w:t>
      </w:r>
      <w:r w:rsidRPr="001A6921">
        <w:rPr>
          <w:rFonts w:ascii="Times New Roman" w:hAnsi="Times New Roman"/>
          <w:u w:val="single"/>
        </w:rPr>
        <w:t>умения самоорганизации</w:t>
      </w:r>
      <w:r w:rsidRPr="001A6921">
        <w:rPr>
          <w:rFonts w:ascii="Times New Roman" w:hAnsi="Times New Roman"/>
        </w:rPr>
        <w:t xml:space="preserve"> как часть регулятивных универсальных учебных действий: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выявлять проблемы для решения в жизненных и учебных ситуациях;</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ориентироваться в различных подходах принятия решений (индивидуальное, принятие решения в группе, принятие решений группой);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проводить выбор и брать ответственность за решение.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У обучающегося будут сформированы </w:t>
      </w:r>
      <w:r w:rsidRPr="001A6921">
        <w:rPr>
          <w:rFonts w:ascii="Times New Roman" w:hAnsi="Times New Roman"/>
          <w:u w:val="single"/>
        </w:rPr>
        <w:t>умения самоконтроля</w:t>
      </w:r>
      <w:r w:rsidRPr="001A6921">
        <w:rPr>
          <w:rFonts w:ascii="Times New Roman" w:hAnsi="Times New Roman"/>
        </w:rPr>
        <w:t xml:space="preserve"> как часть регулятивных универсальных учебных действий: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владеть способами самоконтроля, самомотивации и рефлексии;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давать оценку ситуации и предлагать план её изменения;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оценивать соответствие результата цели и условиям.</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У обучающегося будут сформированы </w:t>
      </w:r>
      <w:r w:rsidRPr="001A6921">
        <w:rPr>
          <w:rFonts w:ascii="Times New Roman" w:hAnsi="Times New Roman"/>
          <w:u w:val="single"/>
        </w:rPr>
        <w:t>умения эмоционального интеллекта</w:t>
      </w:r>
      <w:r w:rsidRPr="001A6921">
        <w:rPr>
          <w:rFonts w:ascii="Times New Roman" w:hAnsi="Times New Roman"/>
        </w:rPr>
        <w:t xml:space="preserve"> как часть регулятивных универсальных учебных действий: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различать, называть и управлять собственными эмоциями и эмоциями других;</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выявлять и анализировать причины эмоций;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ставить себя на место другого человека, понимать мотивы и намерения другого;</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регулировать способ выражения эмоций.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У обучающегося будут сформированы </w:t>
      </w:r>
      <w:r w:rsidRPr="001A6921">
        <w:rPr>
          <w:rFonts w:ascii="Times New Roman" w:hAnsi="Times New Roman"/>
          <w:u w:val="single"/>
        </w:rPr>
        <w:t>умения принимать себя и других</w:t>
      </w:r>
      <w:r w:rsidRPr="001A6921">
        <w:rPr>
          <w:rFonts w:ascii="Times New Roman" w:hAnsi="Times New Roman"/>
        </w:rPr>
        <w:t xml:space="preserve"> как часть регулятивных универсальных учебных действий: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lastRenderedPageBreak/>
        <w:t>осознанно относиться к другому человеку, его мнению; признавать своё право на ошибку и такое же право другого;</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принимать себя и других, не осуждая;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открытость себе и другим;</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осознавать невозможность контролировать всё вокруг.</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01313" w:rsidRPr="001A6921" w:rsidRDefault="00901313" w:rsidP="001A6921">
      <w:pPr>
        <w:widowControl/>
        <w:ind w:firstLine="709"/>
        <w:jc w:val="both"/>
        <w:rPr>
          <w:rFonts w:ascii="Times New Roman" w:hAnsi="Times New Roman"/>
        </w:rPr>
      </w:pPr>
      <w:r w:rsidRPr="00F14626">
        <w:rPr>
          <w:rFonts w:ascii="Times New Roman" w:hAnsi="Times New Roman"/>
          <w:i/>
        </w:rPr>
        <w:t>Предметные результаты</w:t>
      </w:r>
      <w:r w:rsidRPr="001A6921">
        <w:rPr>
          <w:rFonts w:ascii="Times New Roman" w:hAnsi="Times New Roman"/>
        </w:rPr>
        <w:t xml:space="preserve">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Предметные результаты освоения программы по иностранному (английскому) языку </w:t>
      </w:r>
      <w:r w:rsidRPr="001A6921">
        <w:rPr>
          <w:rFonts w:ascii="Times New Roman" w:hAnsi="Times New Roman"/>
          <w:u w:val="single"/>
        </w:rPr>
        <w:t>к концу обучения в 5 классе</w:t>
      </w:r>
      <w:r w:rsidRPr="001A6921">
        <w:rPr>
          <w:rFonts w:ascii="Times New Roman" w:hAnsi="Times New Roman"/>
        </w:rPr>
        <w:t>:</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 владеть основными видами речевой деятельности: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владеть орфографическими навыками: правильно писать изученные слова;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 изученные синонимы и интернациональные слова;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предложения с несколькими обстоятельствами, следующими в определённом порядке;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вопросительные предложения (альтернативный и разделительный вопросы в Present/Past/Future Simple Tense);</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имена существительные во множественном числе, в том числе имена существительные, имеющие форму только множественного числа;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имена существительные с причастиями настоящего и прошедшего времени;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наречия в положительной, сравнительной и превосходной степенях, образованные по правилу, и исключения;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5) владеть социокультурными знаниями и умениями: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правильно оформлять адрес, писать фамилии и имена (свои, родственников и друзей) на английском языке (в анкете, формуляре);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обладать базовыми знаниями о социокультурном портрете родной страны и страны (стран) изучаемого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кратко представлять Россию и страны (стран) изучаемого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8) использовать иноязычные словари и справочники, в том числе информационно-справочные системы в электронной форме.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Предметные результаты освоения программы по иностранному (английскому) языку </w:t>
      </w:r>
      <w:r w:rsidRPr="001A6921">
        <w:rPr>
          <w:rFonts w:ascii="Times New Roman" w:hAnsi="Times New Roman"/>
          <w:u w:val="single"/>
        </w:rPr>
        <w:t>к концу обучения в 6 классе</w:t>
      </w:r>
      <w:r w:rsidRPr="001A6921">
        <w:rPr>
          <w:rFonts w:ascii="Times New Roman" w:hAnsi="Times New Roman"/>
        </w:rPr>
        <w:t>:</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 владеть основными видами речевой деятельности: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lastRenderedPageBreak/>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владеть орфографическими навыками: правильно писать изученные слова;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 изученные синонимы, антонимы и интернациональные слова;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 различные средства связи для обеспечения целостности высказывания;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lastRenderedPageBreak/>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сложноподчинённые предложения с придаточными определительными с союзными словами who, which, that;</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сложноподчинённые предложения с придаточными времени с союзами for, since;</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предложения с конструкциями as … as, not so … as;</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глаголы в видовременных формах действительного залога в изъявительном наклонении в Present/Past Continuous Tense;</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все типы вопросительных предложений (общий, специальный, альтернативный, разделительный вопросы) в Present/ Past Continuous Tense;</w:t>
      </w:r>
    </w:p>
    <w:p w:rsidR="00901313" w:rsidRPr="001A6921" w:rsidRDefault="00901313" w:rsidP="001A6921">
      <w:pPr>
        <w:widowControl/>
        <w:ind w:firstLine="709"/>
        <w:jc w:val="both"/>
        <w:rPr>
          <w:rFonts w:ascii="Times New Roman" w:hAnsi="Times New Roman"/>
          <w:lang w:val="en-US"/>
        </w:rPr>
      </w:pPr>
      <w:r w:rsidRPr="001A6921">
        <w:rPr>
          <w:rFonts w:ascii="Times New Roman" w:hAnsi="Times New Roman"/>
        </w:rPr>
        <w:t>модальные</w:t>
      </w:r>
      <w:r w:rsidRPr="001A6921">
        <w:rPr>
          <w:rFonts w:ascii="Times New Roman" w:hAnsi="Times New Roman"/>
          <w:lang w:val="en-US"/>
        </w:rPr>
        <w:t xml:space="preserve"> </w:t>
      </w:r>
      <w:r w:rsidRPr="001A6921">
        <w:rPr>
          <w:rFonts w:ascii="Times New Roman" w:hAnsi="Times New Roman"/>
        </w:rPr>
        <w:t>глаголы</w:t>
      </w:r>
      <w:r w:rsidRPr="001A6921">
        <w:rPr>
          <w:rFonts w:ascii="Times New Roman" w:hAnsi="Times New Roman"/>
          <w:lang w:val="en-US"/>
        </w:rPr>
        <w:t xml:space="preserve"> </w:t>
      </w:r>
      <w:r w:rsidRPr="001A6921">
        <w:rPr>
          <w:rFonts w:ascii="Times New Roman" w:hAnsi="Times New Roman"/>
        </w:rPr>
        <w:t>и</w:t>
      </w:r>
      <w:r w:rsidRPr="001A6921">
        <w:rPr>
          <w:rFonts w:ascii="Times New Roman" w:hAnsi="Times New Roman"/>
          <w:lang w:val="en-US"/>
        </w:rPr>
        <w:t xml:space="preserve"> </w:t>
      </w:r>
      <w:r w:rsidRPr="001A6921">
        <w:rPr>
          <w:rFonts w:ascii="Times New Roman" w:hAnsi="Times New Roman"/>
        </w:rPr>
        <w:t>их</w:t>
      </w:r>
      <w:r w:rsidRPr="001A6921">
        <w:rPr>
          <w:rFonts w:ascii="Times New Roman" w:hAnsi="Times New Roman"/>
          <w:lang w:val="en-US"/>
        </w:rPr>
        <w:t xml:space="preserve"> </w:t>
      </w:r>
      <w:r w:rsidRPr="001A6921">
        <w:rPr>
          <w:rFonts w:ascii="Times New Roman" w:hAnsi="Times New Roman"/>
        </w:rPr>
        <w:t>эквиваленты</w:t>
      </w:r>
      <w:r w:rsidRPr="001A6921">
        <w:rPr>
          <w:rFonts w:ascii="Times New Roman" w:hAnsi="Times New Roman"/>
          <w:lang w:val="en-US"/>
        </w:rPr>
        <w:t xml:space="preserve"> (can/be able to, must/ have to, may, should, need);</w:t>
      </w:r>
    </w:p>
    <w:p w:rsidR="00901313" w:rsidRPr="001A6921" w:rsidRDefault="00901313" w:rsidP="001A6921">
      <w:pPr>
        <w:widowControl/>
        <w:ind w:firstLine="709"/>
        <w:jc w:val="both"/>
        <w:rPr>
          <w:rFonts w:ascii="Times New Roman" w:hAnsi="Times New Roman"/>
          <w:lang w:val="en-US"/>
        </w:rPr>
      </w:pPr>
      <w:r w:rsidRPr="001A6921">
        <w:rPr>
          <w:rFonts w:ascii="Times New Roman" w:hAnsi="Times New Roman"/>
          <w:lang w:val="en-US"/>
        </w:rPr>
        <w:t>c</w:t>
      </w:r>
      <w:r w:rsidRPr="001A6921">
        <w:rPr>
          <w:rFonts w:ascii="Times New Roman" w:hAnsi="Times New Roman"/>
        </w:rPr>
        <w:t>лова</w:t>
      </w:r>
      <w:r w:rsidRPr="001A6921">
        <w:rPr>
          <w:rFonts w:ascii="Times New Roman" w:hAnsi="Times New Roman"/>
          <w:lang w:val="en-US"/>
        </w:rPr>
        <w:t xml:space="preserve">, </w:t>
      </w:r>
      <w:r w:rsidRPr="001A6921">
        <w:rPr>
          <w:rFonts w:ascii="Times New Roman" w:hAnsi="Times New Roman"/>
        </w:rPr>
        <w:t>выражающие</w:t>
      </w:r>
      <w:r w:rsidRPr="001A6921">
        <w:rPr>
          <w:rFonts w:ascii="Times New Roman" w:hAnsi="Times New Roman"/>
          <w:lang w:val="en-US"/>
        </w:rPr>
        <w:t xml:space="preserve"> </w:t>
      </w:r>
      <w:r w:rsidRPr="001A6921">
        <w:rPr>
          <w:rFonts w:ascii="Times New Roman" w:hAnsi="Times New Roman"/>
        </w:rPr>
        <w:t>количество</w:t>
      </w:r>
      <w:r w:rsidRPr="001A6921">
        <w:rPr>
          <w:rFonts w:ascii="Times New Roman" w:hAnsi="Times New Roman"/>
          <w:lang w:val="en-US"/>
        </w:rPr>
        <w:t xml:space="preserve"> (little/a little, few/a few);</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числительные для обозначения дат и больших чисел (100–1000);</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5) владеть социокультурными знаниями и умениями: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обладать базовыми знаниями о социокультурном портрете родной страны и страны (стран) изучаемого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кратко представлять Россию и страну (страны) изучаемого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8) использовать иноязычные словари и справочники, в том числе информационно-справочные системы в электронной форме;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9) достигать взаимопонимания в процессе устного и письменного общения с носителями иностранного языка, с людьми другой культуры;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Предметные результаты освоения программы по иностранному (английскому) языку </w:t>
      </w:r>
      <w:r w:rsidRPr="001A6921">
        <w:rPr>
          <w:rFonts w:ascii="Times New Roman" w:hAnsi="Times New Roman"/>
          <w:u w:val="single"/>
        </w:rPr>
        <w:t>к концу обучения в 7 классе</w:t>
      </w:r>
      <w:r w:rsidRPr="001A6921">
        <w:rPr>
          <w:rFonts w:ascii="Times New Roman" w:hAnsi="Times New Roman"/>
        </w:rPr>
        <w:t>:</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 владеть основными видами речевой деятельности: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w:t>
      </w:r>
      <w:r w:rsidRPr="001A6921">
        <w:rPr>
          <w:rFonts w:ascii="Times New Roman" w:hAnsi="Times New Roman"/>
        </w:rPr>
        <w:lastRenderedPageBreak/>
        <w:t>зрительными опорами (объём – 8–9 фраз), кратко излагать результаты выполненной проектной работы (объём – 8–9 фраз);</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владеть орфографическими навыками: правильно писать изученные слова;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4) понимать особенности структуры простых и сложных предложений и различных коммуникативных типов предложений английского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предложения со сложным дополнением (Complex Object);</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условные предложения реального (Conditional 0, Conditional I) характера;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предложения с конструкцией to be going to + инфинитив и формы Future Simple Tense и Present Continuous Tense для выражения будущего действия;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lastRenderedPageBreak/>
        <w:t>конструкцию used to + инфинитив глагола;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глаголы в наиболее употребительных формах страдательного залога (Present/Past Simple Passive);</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предлоги, употребляемые с глаголами в страдательном залоге;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модальный глагол might;</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наречия, совпадающие по форме с прилагательными (fast, high; early);</w:t>
      </w:r>
    </w:p>
    <w:p w:rsidR="00901313" w:rsidRPr="001A6921" w:rsidRDefault="00901313" w:rsidP="001A6921">
      <w:pPr>
        <w:widowControl/>
        <w:ind w:firstLine="709"/>
        <w:jc w:val="both"/>
        <w:rPr>
          <w:rFonts w:ascii="Times New Roman" w:hAnsi="Times New Roman"/>
          <w:lang w:val="en-US"/>
        </w:rPr>
      </w:pPr>
      <w:r w:rsidRPr="001A6921">
        <w:rPr>
          <w:rFonts w:ascii="Times New Roman" w:hAnsi="Times New Roman"/>
        </w:rPr>
        <w:t>местоимения</w:t>
      </w:r>
      <w:r w:rsidRPr="001A6921">
        <w:rPr>
          <w:rFonts w:ascii="Times New Roman" w:hAnsi="Times New Roman"/>
          <w:lang w:val="en-US"/>
        </w:rPr>
        <w:t xml:space="preserve"> other/another, both, all, one;</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количественные числительные для обозначения больших чисел (до 1 000 000);</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5) владеть социокультурными знаниями и умениями: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обладать базовыми знаниями о социокультурном портрете и культурном наследии родной страны и страны (стран) изучаемого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кратко представлять Россию и страну (страны) изучаемого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8) использовать иноязычные словари и справочники, в том числе информационно-справочные системы в электронной форме;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9) достигать взаимопонимания в процессе устного и письменного общения с носителями иностранного языка, с людьми другой культуры;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Предметные результаты освоения программы по иностранному (английскому) языку </w:t>
      </w:r>
      <w:r w:rsidRPr="001A6921">
        <w:rPr>
          <w:rFonts w:ascii="Times New Roman" w:hAnsi="Times New Roman"/>
          <w:u w:val="single"/>
        </w:rPr>
        <w:t>к концу обучения в 8 классе</w:t>
      </w:r>
      <w:r w:rsidRPr="001A6921">
        <w:rPr>
          <w:rFonts w:ascii="Times New Roman" w:hAnsi="Times New Roman"/>
        </w:rPr>
        <w:t>:</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 владеть основными видами речевой деятельности: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предложения со сложным дополнением (Complex Object);</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все типы вопросительных предложений в Past Perfect Tense;</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согласование времён в рамках сложного предложения;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согласование подлежащего, выраженного собирательным существительным (family, police), со сказуемым;</w:t>
      </w:r>
    </w:p>
    <w:p w:rsidR="00901313" w:rsidRPr="001A6921" w:rsidRDefault="00901313" w:rsidP="001A6921">
      <w:pPr>
        <w:widowControl/>
        <w:ind w:firstLine="709"/>
        <w:jc w:val="both"/>
        <w:rPr>
          <w:rFonts w:ascii="Times New Roman" w:hAnsi="Times New Roman"/>
          <w:lang w:val="en-US"/>
        </w:rPr>
      </w:pPr>
      <w:r w:rsidRPr="001A6921">
        <w:rPr>
          <w:rFonts w:ascii="Times New Roman" w:hAnsi="Times New Roman"/>
        </w:rPr>
        <w:t>конструкции</w:t>
      </w:r>
      <w:r w:rsidRPr="001A6921">
        <w:rPr>
          <w:rFonts w:ascii="Times New Roman" w:hAnsi="Times New Roman"/>
          <w:lang w:val="en-US"/>
        </w:rPr>
        <w:t xml:space="preserve"> </w:t>
      </w:r>
      <w:r w:rsidRPr="001A6921">
        <w:rPr>
          <w:rFonts w:ascii="Times New Roman" w:hAnsi="Times New Roman"/>
        </w:rPr>
        <w:t>с</w:t>
      </w:r>
      <w:r w:rsidRPr="001A6921">
        <w:rPr>
          <w:rFonts w:ascii="Times New Roman" w:hAnsi="Times New Roman"/>
          <w:lang w:val="en-US"/>
        </w:rPr>
        <w:t xml:space="preserve"> </w:t>
      </w:r>
      <w:r w:rsidRPr="001A6921">
        <w:rPr>
          <w:rFonts w:ascii="Times New Roman" w:hAnsi="Times New Roman"/>
        </w:rPr>
        <w:t>глаголами</w:t>
      </w:r>
      <w:r w:rsidRPr="001A6921">
        <w:rPr>
          <w:rFonts w:ascii="Times New Roman" w:hAnsi="Times New Roman"/>
          <w:lang w:val="en-US"/>
        </w:rPr>
        <w:t xml:space="preserve"> </w:t>
      </w:r>
      <w:r w:rsidRPr="001A6921">
        <w:rPr>
          <w:rFonts w:ascii="Times New Roman" w:hAnsi="Times New Roman"/>
        </w:rPr>
        <w:t>на</w:t>
      </w:r>
      <w:r w:rsidRPr="001A6921">
        <w:rPr>
          <w:rFonts w:ascii="Times New Roman" w:hAnsi="Times New Roman"/>
          <w:lang w:val="en-US"/>
        </w:rPr>
        <w:t xml:space="preserve"> -ing: to love/hate doing something;</w:t>
      </w:r>
    </w:p>
    <w:p w:rsidR="00901313" w:rsidRPr="001A6921" w:rsidRDefault="00901313" w:rsidP="001A6921">
      <w:pPr>
        <w:widowControl/>
        <w:ind w:firstLine="709"/>
        <w:jc w:val="both"/>
        <w:rPr>
          <w:rFonts w:ascii="Times New Roman" w:hAnsi="Times New Roman"/>
          <w:lang w:val="en-US"/>
        </w:rPr>
      </w:pPr>
      <w:r w:rsidRPr="001A6921">
        <w:rPr>
          <w:rFonts w:ascii="Times New Roman" w:hAnsi="Times New Roman"/>
        </w:rPr>
        <w:t>конструкции</w:t>
      </w:r>
      <w:r w:rsidRPr="001A6921">
        <w:rPr>
          <w:rFonts w:ascii="Times New Roman" w:hAnsi="Times New Roman"/>
          <w:lang w:val="en-US"/>
        </w:rPr>
        <w:t xml:space="preserve">, </w:t>
      </w:r>
      <w:r w:rsidRPr="001A6921">
        <w:rPr>
          <w:rFonts w:ascii="Times New Roman" w:hAnsi="Times New Roman"/>
        </w:rPr>
        <w:t>содержащие</w:t>
      </w:r>
      <w:r w:rsidRPr="001A6921">
        <w:rPr>
          <w:rFonts w:ascii="Times New Roman" w:hAnsi="Times New Roman"/>
          <w:lang w:val="en-US"/>
        </w:rPr>
        <w:t xml:space="preserve"> </w:t>
      </w:r>
      <w:r w:rsidRPr="001A6921">
        <w:rPr>
          <w:rFonts w:ascii="Times New Roman" w:hAnsi="Times New Roman"/>
        </w:rPr>
        <w:t>глаголы</w:t>
      </w:r>
      <w:r w:rsidRPr="001A6921">
        <w:rPr>
          <w:rFonts w:ascii="Times New Roman" w:hAnsi="Times New Roman"/>
          <w:lang w:val="en-US"/>
        </w:rPr>
        <w:t>-</w:t>
      </w:r>
      <w:r w:rsidRPr="001A6921">
        <w:rPr>
          <w:rFonts w:ascii="Times New Roman" w:hAnsi="Times New Roman"/>
        </w:rPr>
        <w:t>связки</w:t>
      </w:r>
      <w:r w:rsidRPr="001A6921">
        <w:rPr>
          <w:rFonts w:ascii="Times New Roman" w:hAnsi="Times New Roman"/>
          <w:lang w:val="en-US"/>
        </w:rPr>
        <w:t xml:space="preserve"> to be/to look/to feel/to seem;</w:t>
      </w:r>
    </w:p>
    <w:p w:rsidR="00901313" w:rsidRPr="001A6921" w:rsidRDefault="00901313" w:rsidP="001A6921">
      <w:pPr>
        <w:widowControl/>
        <w:ind w:firstLine="709"/>
        <w:jc w:val="both"/>
        <w:rPr>
          <w:rFonts w:ascii="Times New Roman" w:hAnsi="Times New Roman"/>
          <w:lang w:val="en-US"/>
        </w:rPr>
      </w:pPr>
      <w:r w:rsidRPr="001A6921">
        <w:rPr>
          <w:rFonts w:ascii="Times New Roman" w:hAnsi="Times New Roman"/>
        </w:rPr>
        <w:t>конструкции</w:t>
      </w:r>
      <w:r w:rsidRPr="001A6921">
        <w:rPr>
          <w:rFonts w:ascii="Times New Roman" w:hAnsi="Times New Roman"/>
          <w:lang w:val="en-US"/>
        </w:rPr>
        <w:t xml:space="preserve"> be/get used to do something; be/get used doing something;</w:t>
      </w:r>
    </w:p>
    <w:p w:rsidR="00901313" w:rsidRPr="001A6921" w:rsidRDefault="00901313" w:rsidP="001A6921">
      <w:pPr>
        <w:widowControl/>
        <w:ind w:firstLine="709"/>
        <w:jc w:val="both"/>
        <w:rPr>
          <w:rFonts w:ascii="Times New Roman" w:hAnsi="Times New Roman"/>
          <w:lang w:val="en-US"/>
        </w:rPr>
      </w:pPr>
      <w:r w:rsidRPr="001A6921">
        <w:rPr>
          <w:rFonts w:ascii="Times New Roman" w:hAnsi="Times New Roman"/>
        </w:rPr>
        <w:lastRenderedPageBreak/>
        <w:t>конструкцию</w:t>
      </w:r>
      <w:r w:rsidRPr="001A6921">
        <w:rPr>
          <w:rFonts w:ascii="Times New Roman" w:hAnsi="Times New Roman"/>
          <w:lang w:val="en-US"/>
        </w:rPr>
        <w:t xml:space="preserve"> both … and …;</w:t>
      </w:r>
    </w:p>
    <w:p w:rsidR="00901313" w:rsidRPr="001A6921" w:rsidRDefault="00901313" w:rsidP="001A6921">
      <w:pPr>
        <w:widowControl/>
        <w:ind w:firstLine="709"/>
        <w:jc w:val="both"/>
        <w:rPr>
          <w:rFonts w:ascii="Times New Roman" w:hAnsi="Times New Roman"/>
          <w:lang w:val="en-US"/>
        </w:rPr>
      </w:pPr>
      <w:r w:rsidRPr="001A6921">
        <w:rPr>
          <w:rFonts w:ascii="Times New Roman" w:hAnsi="Times New Roman"/>
        </w:rPr>
        <w:t>конструкции</w:t>
      </w:r>
      <w:r w:rsidRPr="001A6921">
        <w:rPr>
          <w:rFonts w:ascii="Times New Roman" w:hAnsi="Times New Roman"/>
          <w:lang w:val="en-US"/>
        </w:rPr>
        <w:t xml:space="preserve"> c </w:t>
      </w:r>
      <w:r w:rsidRPr="001A6921">
        <w:rPr>
          <w:rFonts w:ascii="Times New Roman" w:hAnsi="Times New Roman"/>
        </w:rPr>
        <w:t>глаголами</w:t>
      </w:r>
      <w:r w:rsidRPr="001A6921">
        <w:rPr>
          <w:rFonts w:ascii="Times New Roman" w:hAnsi="Times New Roman"/>
          <w:lang w:val="en-US"/>
        </w:rPr>
        <w:t xml:space="preserve"> to stop, to remember, to forget (</w:t>
      </w:r>
      <w:r w:rsidRPr="001A6921">
        <w:rPr>
          <w:rFonts w:ascii="Times New Roman" w:hAnsi="Times New Roman"/>
        </w:rPr>
        <w:t>разница</w:t>
      </w:r>
      <w:r w:rsidRPr="001A6921">
        <w:rPr>
          <w:rFonts w:ascii="Times New Roman" w:hAnsi="Times New Roman"/>
          <w:lang w:val="en-US"/>
        </w:rPr>
        <w:t xml:space="preserve"> </w:t>
      </w:r>
      <w:r w:rsidRPr="001A6921">
        <w:rPr>
          <w:rFonts w:ascii="Times New Roman" w:hAnsi="Times New Roman"/>
        </w:rPr>
        <w:t>в</w:t>
      </w:r>
      <w:r w:rsidRPr="001A6921">
        <w:rPr>
          <w:rFonts w:ascii="Times New Roman" w:hAnsi="Times New Roman"/>
          <w:lang w:val="en-US"/>
        </w:rPr>
        <w:t xml:space="preserve"> </w:t>
      </w:r>
      <w:r w:rsidRPr="001A6921">
        <w:rPr>
          <w:rFonts w:ascii="Times New Roman" w:hAnsi="Times New Roman"/>
        </w:rPr>
        <w:t>значении</w:t>
      </w:r>
      <w:r w:rsidRPr="001A6921">
        <w:rPr>
          <w:rFonts w:ascii="Times New Roman" w:hAnsi="Times New Roman"/>
          <w:lang w:val="en-US"/>
        </w:rPr>
        <w:t xml:space="preserve"> to stop doing smth </w:t>
      </w:r>
      <w:r w:rsidRPr="001A6921">
        <w:rPr>
          <w:rFonts w:ascii="Times New Roman" w:hAnsi="Times New Roman"/>
        </w:rPr>
        <w:t>и</w:t>
      </w:r>
      <w:r w:rsidRPr="001A6921">
        <w:rPr>
          <w:rFonts w:ascii="Times New Roman" w:hAnsi="Times New Roman"/>
          <w:lang w:val="en-US"/>
        </w:rPr>
        <w:t xml:space="preserve"> to stop to do smth);</w:t>
      </w:r>
    </w:p>
    <w:p w:rsidR="00901313" w:rsidRPr="001A6921" w:rsidRDefault="00901313" w:rsidP="001A6921">
      <w:pPr>
        <w:widowControl/>
        <w:ind w:firstLine="709"/>
        <w:jc w:val="both"/>
        <w:rPr>
          <w:rFonts w:ascii="Times New Roman" w:hAnsi="Times New Roman"/>
          <w:lang w:val="en-US"/>
        </w:rPr>
      </w:pPr>
      <w:r w:rsidRPr="001A6921">
        <w:rPr>
          <w:rFonts w:ascii="Times New Roman" w:hAnsi="Times New Roman"/>
        </w:rPr>
        <w:t>глаголы</w:t>
      </w:r>
      <w:r w:rsidRPr="001A6921">
        <w:rPr>
          <w:rFonts w:ascii="Times New Roman" w:hAnsi="Times New Roman"/>
          <w:lang w:val="en-US"/>
        </w:rPr>
        <w:t xml:space="preserve"> </w:t>
      </w:r>
      <w:r w:rsidRPr="001A6921">
        <w:rPr>
          <w:rFonts w:ascii="Times New Roman" w:hAnsi="Times New Roman"/>
        </w:rPr>
        <w:t>в</w:t>
      </w:r>
      <w:r w:rsidRPr="001A6921">
        <w:rPr>
          <w:rFonts w:ascii="Times New Roman" w:hAnsi="Times New Roman"/>
          <w:lang w:val="en-US"/>
        </w:rPr>
        <w:t xml:space="preserve"> </w:t>
      </w:r>
      <w:r w:rsidRPr="001A6921">
        <w:rPr>
          <w:rFonts w:ascii="Times New Roman" w:hAnsi="Times New Roman"/>
        </w:rPr>
        <w:t>видовременных</w:t>
      </w:r>
      <w:r w:rsidRPr="001A6921">
        <w:rPr>
          <w:rFonts w:ascii="Times New Roman" w:hAnsi="Times New Roman"/>
          <w:lang w:val="en-US"/>
        </w:rPr>
        <w:t xml:space="preserve"> </w:t>
      </w:r>
      <w:r w:rsidRPr="001A6921">
        <w:rPr>
          <w:rFonts w:ascii="Times New Roman" w:hAnsi="Times New Roman"/>
        </w:rPr>
        <w:t>формах</w:t>
      </w:r>
      <w:r w:rsidRPr="001A6921">
        <w:rPr>
          <w:rFonts w:ascii="Times New Roman" w:hAnsi="Times New Roman"/>
          <w:lang w:val="en-US"/>
        </w:rPr>
        <w:t xml:space="preserve"> </w:t>
      </w:r>
      <w:r w:rsidRPr="001A6921">
        <w:rPr>
          <w:rFonts w:ascii="Times New Roman" w:hAnsi="Times New Roman"/>
        </w:rPr>
        <w:t>действительного</w:t>
      </w:r>
      <w:r w:rsidRPr="001A6921">
        <w:rPr>
          <w:rFonts w:ascii="Times New Roman" w:hAnsi="Times New Roman"/>
          <w:lang w:val="en-US"/>
        </w:rPr>
        <w:t xml:space="preserve"> </w:t>
      </w:r>
      <w:r w:rsidRPr="001A6921">
        <w:rPr>
          <w:rFonts w:ascii="Times New Roman" w:hAnsi="Times New Roman"/>
        </w:rPr>
        <w:t>залога</w:t>
      </w:r>
      <w:r w:rsidRPr="001A6921">
        <w:rPr>
          <w:rFonts w:ascii="Times New Roman" w:hAnsi="Times New Roman"/>
          <w:lang w:val="en-US"/>
        </w:rPr>
        <w:t xml:space="preserve"> </w:t>
      </w:r>
      <w:r w:rsidRPr="001A6921">
        <w:rPr>
          <w:rFonts w:ascii="Times New Roman" w:hAnsi="Times New Roman"/>
        </w:rPr>
        <w:t>в</w:t>
      </w:r>
      <w:r w:rsidRPr="001A6921">
        <w:rPr>
          <w:rFonts w:ascii="Times New Roman" w:hAnsi="Times New Roman"/>
          <w:lang w:val="en-US"/>
        </w:rPr>
        <w:t xml:space="preserve"> </w:t>
      </w:r>
      <w:r w:rsidRPr="001A6921">
        <w:rPr>
          <w:rFonts w:ascii="Times New Roman" w:hAnsi="Times New Roman"/>
        </w:rPr>
        <w:t>изъявительном</w:t>
      </w:r>
      <w:r w:rsidRPr="001A6921">
        <w:rPr>
          <w:rFonts w:ascii="Times New Roman" w:hAnsi="Times New Roman"/>
          <w:lang w:val="en-US"/>
        </w:rPr>
        <w:t xml:space="preserve"> </w:t>
      </w:r>
      <w:r w:rsidRPr="001A6921">
        <w:rPr>
          <w:rFonts w:ascii="Times New Roman" w:hAnsi="Times New Roman"/>
        </w:rPr>
        <w:t>наклонении</w:t>
      </w:r>
      <w:r w:rsidRPr="001A6921">
        <w:rPr>
          <w:rFonts w:ascii="Times New Roman" w:hAnsi="Times New Roman"/>
          <w:lang w:val="en-US"/>
        </w:rPr>
        <w:t xml:space="preserve"> (Past Perfect Tense, Present Perfect Continuous Tense, Future-in-the-Past);</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модальные глаголы в косвенной речи в настоящем и прошедшем времени;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неличные формы глагола (инфинитив, герундий, причастия настоящего и прошедшего времени);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наречия too – enough;</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отрицательные местоимения no (и его производные nobody, nothing, etc.), none;</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5) владеть социокультурными знаниями и умениями: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оказывать помощь иностранным гостям в ситуациях повседневного общения (объяснить местонахождение объекта, сообщить возможный маршрут);</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10) использовать иноязычные словари и справочники, в том числе информационно-справочные системы в электронной форме;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11) достигать взаимопонимания в процессе устного и письменного общения с носителями иностранного языка, людьми другой культуры;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Предметные результаты освоения программы по иностранному (английскому) языку </w:t>
      </w:r>
      <w:r w:rsidRPr="001A6921">
        <w:rPr>
          <w:rFonts w:ascii="Times New Roman" w:hAnsi="Times New Roman"/>
          <w:u w:val="single"/>
        </w:rPr>
        <w:t>к концу обучения в 9 классе</w:t>
      </w:r>
      <w:r w:rsidRPr="001A6921">
        <w:rPr>
          <w:rFonts w:ascii="Times New Roman" w:hAnsi="Times New Roman"/>
        </w:rPr>
        <w:t>:</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 владеть основными видами речевой деятельности: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w:t>
      </w:r>
      <w:r w:rsidRPr="001A6921">
        <w:rPr>
          <w:rFonts w:ascii="Times New Roman" w:hAnsi="Times New Roman"/>
        </w:rPr>
        <w:lastRenderedPageBreak/>
        <w:t>текста со зрительными и (или) вербальными опорами (объём – 10–12 фраз), излагать результаты выполненной проектной работы (объём – 10–12 фраз);</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владеть орфографическими навыками: правильно писать изученные слова;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lastRenderedPageBreak/>
        <w:t>4) понимать особенности структуры простых и сложных предложений и различных коммуникативных типов предложений английского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распознавать и употреблять в устной и письменной речи:</w:t>
      </w:r>
    </w:p>
    <w:p w:rsidR="00901313" w:rsidRPr="001A6921" w:rsidRDefault="00901313" w:rsidP="001A6921">
      <w:pPr>
        <w:widowControl/>
        <w:ind w:firstLine="709"/>
        <w:jc w:val="both"/>
        <w:rPr>
          <w:rFonts w:ascii="Times New Roman" w:hAnsi="Times New Roman"/>
          <w:lang w:val="en-US"/>
        </w:rPr>
      </w:pPr>
      <w:r w:rsidRPr="001A6921">
        <w:rPr>
          <w:rFonts w:ascii="Times New Roman" w:hAnsi="Times New Roman"/>
        </w:rPr>
        <w:t>предложения</w:t>
      </w:r>
      <w:r w:rsidRPr="001A6921">
        <w:rPr>
          <w:rFonts w:ascii="Times New Roman" w:hAnsi="Times New Roman"/>
          <w:lang w:val="en-US"/>
        </w:rPr>
        <w:t xml:space="preserve"> </w:t>
      </w:r>
      <w:r w:rsidRPr="001A6921">
        <w:rPr>
          <w:rFonts w:ascii="Times New Roman" w:hAnsi="Times New Roman"/>
        </w:rPr>
        <w:t>со</w:t>
      </w:r>
      <w:r w:rsidRPr="001A6921">
        <w:rPr>
          <w:rFonts w:ascii="Times New Roman" w:hAnsi="Times New Roman"/>
          <w:lang w:val="en-US"/>
        </w:rPr>
        <w:t xml:space="preserve"> </w:t>
      </w:r>
      <w:r w:rsidRPr="001A6921">
        <w:rPr>
          <w:rFonts w:ascii="Times New Roman" w:hAnsi="Times New Roman"/>
        </w:rPr>
        <w:t>сложным</w:t>
      </w:r>
      <w:r w:rsidRPr="001A6921">
        <w:rPr>
          <w:rFonts w:ascii="Times New Roman" w:hAnsi="Times New Roman"/>
          <w:lang w:val="en-US"/>
        </w:rPr>
        <w:t xml:space="preserve"> </w:t>
      </w:r>
      <w:r w:rsidRPr="001A6921">
        <w:rPr>
          <w:rFonts w:ascii="Times New Roman" w:hAnsi="Times New Roman"/>
        </w:rPr>
        <w:t>дополнением</w:t>
      </w:r>
      <w:r w:rsidRPr="001A6921">
        <w:rPr>
          <w:rFonts w:ascii="Times New Roman" w:hAnsi="Times New Roman"/>
          <w:lang w:val="en-US"/>
        </w:rPr>
        <w:t xml:space="preserve"> (Complex Object) (I want to have my hair cut.);</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предложения с I wish;</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условные предложения нереального характера (Conditional II);</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конструкцию для выражения предпочтения I prefer …/I’d prefer …/I’d rather…;</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предложения с конструкцией either … or, neither … nor;</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формы страдательного залога Present Perfect Passive;</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порядок следования имён прилагательных (nice long blond hair);</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5) владеть социокультурными знаниями и умениями: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выражать модальные значения, чувства и эмоции;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иметь элементарные представления о различных вариантах английского языка;</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9) использовать иноязычные словари и справочники, в том числе информационно-справочные системы в электронной форме;</w:t>
      </w:r>
    </w:p>
    <w:p w:rsidR="00901313" w:rsidRPr="001A6921" w:rsidRDefault="00901313" w:rsidP="001A6921">
      <w:pPr>
        <w:widowControl/>
        <w:ind w:firstLine="709"/>
        <w:jc w:val="both"/>
        <w:rPr>
          <w:rFonts w:ascii="Times New Roman" w:hAnsi="Times New Roman"/>
        </w:rPr>
      </w:pPr>
      <w:r w:rsidRPr="001A6921">
        <w:rPr>
          <w:rFonts w:ascii="Times New Roman" w:hAnsi="Times New Roman"/>
        </w:rPr>
        <w:t>10) достигать взаимопонимания в процессе устного и письменного общения с носителями иностранного языка, людьми другой культуры;</w:t>
      </w:r>
    </w:p>
    <w:p w:rsidR="00901313" w:rsidRPr="001A6921" w:rsidRDefault="00901313" w:rsidP="001A6921">
      <w:pPr>
        <w:ind w:firstLine="709"/>
        <w:jc w:val="both"/>
        <w:rPr>
          <w:rFonts w:ascii="Times New Roman" w:eastAsia="SchoolBookSanPin" w:hAnsi="Times New Roman" w:cs="Times New Roman"/>
          <w:b/>
        </w:rPr>
      </w:pPr>
      <w:r w:rsidRPr="001A6921">
        <w:rPr>
          <w:rFonts w:ascii="Times New Roman" w:hAnsi="Times New Roman"/>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C25FA" w:rsidRDefault="007C25FA">
      <w:pPr>
        <w:rPr>
          <w:rFonts w:ascii="Times New Roman" w:hAnsi="Times New Roman" w:cs="Times New Roman"/>
        </w:rPr>
      </w:pPr>
    </w:p>
    <w:p w:rsidR="00C30C7D" w:rsidRPr="00C30C7D" w:rsidRDefault="007C126E" w:rsidP="00C30C7D">
      <w:pPr>
        <w:pStyle w:val="10"/>
        <w:spacing w:befor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2.1.3.2</w:t>
      </w:r>
      <w:r w:rsidR="00C30C7D" w:rsidRPr="00C30C7D">
        <w:rPr>
          <w:rFonts w:ascii="Times New Roman" w:hAnsi="Times New Roman" w:cs="Times New Roman"/>
          <w:color w:val="000000" w:themeColor="text1"/>
          <w:sz w:val="24"/>
          <w:szCs w:val="24"/>
        </w:rPr>
        <w:t xml:space="preserve"> Федеральная рабочая программа по учебному предмету «Иностранный (немецкий) язык».</w:t>
      </w:r>
    </w:p>
    <w:p w:rsidR="00C30C7D" w:rsidRDefault="00C30C7D" w:rsidP="00C30C7D">
      <w:pPr>
        <w:widowControl/>
        <w:ind w:firstLine="709"/>
        <w:jc w:val="both"/>
        <w:rPr>
          <w:rFonts w:ascii="Times New Roman" w:hAnsi="Times New Roman"/>
        </w:rPr>
      </w:pPr>
      <w:r w:rsidRPr="00C30C7D">
        <w:rPr>
          <w:rFonts w:ascii="Times New Roman" w:hAnsi="Times New Roman"/>
        </w:rPr>
        <w:t>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C30C7D" w:rsidRPr="00C30C7D" w:rsidRDefault="00C30C7D" w:rsidP="00C30C7D">
      <w:pPr>
        <w:widowControl/>
        <w:ind w:firstLine="709"/>
        <w:jc w:val="both"/>
        <w:rPr>
          <w:rFonts w:ascii="Times New Roman" w:hAnsi="Times New Roman"/>
        </w:rPr>
      </w:pPr>
    </w:p>
    <w:p w:rsidR="00C30C7D" w:rsidRPr="00C30C7D" w:rsidRDefault="00C30C7D" w:rsidP="00C30C7D">
      <w:pPr>
        <w:widowControl/>
        <w:ind w:firstLine="709"/>
        <w:jc w:val="both"/>
        <w:rPr>
          <w:rFonts w:ascii="Times New Roman" w:hAnsi="Times New Roman"/>
          <w:i/>
          <w:u w:val="single"/>
        </w:rPr>
      </w:pPr>
      <w:r w:rsidRPr="00C30C7D">
        <w:rPr>
          <w:rFonts w:ascii="Times New Roman" w:hAnsi="Times New Roman"/>
          <w:i/>
          <w:u w:val="single"/>
        </w:rPr>
        <w:t>Пояснительная записка.</w:t>
      </w:r>
    </w:p>
    <w:p w:rsidR="00C30C7D" w:rsidRPr="00C30C7D" w:rsidRDefault="00C30C7D" w:rsidP="00C30C7D">
      <w:pPr>
        <w:widowControl/>
        <w:ind w:firstLine="709"/>
        <w:jc w:val="both"/>
        <w:rPr>
          <w:rFonts w:ascii="Times New Roman" w:hAnsi="Times New Roman"/>
        </w:rPr>
      </w:pPr>
      <w:r w:rsidRPr="00C30C7D">
        <w:rPr>
          <w:rFonts w:ascii="Times New Roman" w:hAnsi="Times New Roman"/>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30C7D" w:rsidRPr="00C30C7D" w:rsidRDefault="00C30C7D" w:rsidP="00C30C7D">
      <w:pPr>
        <w:widowControl/>
        <w:ind w:firstLine="709"/>
        <w:jc w:val="both"/>
        <w:rPr>
          <w:rFonts w:ascii="Times New Roman" w:hAnsi="Times New Roman"/>
        </w:rPr>
      </w:pPr>
      <w:r w:rsidRPr="00C30C7D">
        <w:rPr>
          <w:rFonts w:ascii="Times New Roman" w:hAnsi="Times New Roman"/>
        </w:rPr>
        <w:lastRenderedPageBreak/>
        <w:t xml:space="preserve">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w:t>
      </w:r>
      <w:r w:rsidRPr="00C30C7D">
        <w:rPr>
          <w:rFonts w:ascii="Times New Roman" w:eastAsia="Times New Roman" w:hAnsi="Times New Roman"/>
        </w:rPr>
        <w:t>языковых навыков</w:t>
      </w:r>
      <w:r w:rsidRPr="00C30C7D">
        <w:rPr>
          <w:rFonts w:ascii="Times New Roman" w:hAnsi="Times New Roman"/>
        </w:rPr>
        <w:t>,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C30C7D" w:rsidRPr="00C30C7D" w:rsidRDefault="00C30C7D" w:rsidP="00C30C7D">
      <w:pPr>
        <w:widowControl/>
        <w:ind w:firstLine="709"/>
        <w:jc w:val="both"/>
        <w:rPr>
          <w:rFonts w:ascii="Times New Roman" w:hAnsi="Times New Roman"/>
        </w:rPr>
      </w:pPr>
      <w:r w:rsidRPr="00C30C7D">
        <w:rPr>
          <w:rFonts w:ascii="Times New Roman" w:hAnsi="Times New Roman"/>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C30C7D" w:rsidRPr="00C30C7D" w:rsidRDefault="00C30C7D" w:rsidP="00C30C7D">
      <w:pPr>
        <w:widowControl/>
        <w:ind w:firstLine="709"/>
        <w:jc w:val="both"/>
        <w:rPr>
          <w:rFonts w:ascii="Times New Roman" w:hAnsi="Times New Roman"/>
        </w:rPr>
      </w:pPr>
      <w:r w:rsidRPr="00C30C7D">
        <w:rPr>
          <w:rFonts w:ascii="Times New Roman" w:hAnsi="Times New Roman"/>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30C7D" w:rsidRPr="00C30C7D" w:rsidRDefault="00C30C7D" w:rsidP="00C30C7D">
      <w:pPr>
        <w:widowControl/>
        <w:ind w:firstLine="709"/>
        <w:jc w:val="both"/>
        <w:rPr>
          <w:rFonts w:ascii="Times New Roman" w:hAnsi="Times New Roman"/>
        </w:rPr>
      </w:pPr>
      <w:r w:rsidRPr="00C30C7D">
        <w:rPr>
          <w:rFonts w:ascii="Times New Roman" w:hAnsi="Times New Roman"/>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C30C7D" w:rsidRPr="00C30C7D" w:rsidRDefault="00C30C7D" w:rsidP="00C30C7D">
      <w:pPr>
        <w:widowControl/>
        <w:ind w:firstLine="709"/>
        <w:jc w:val="both"/>
        <w:rPr>
          <w:rFonts w:ascii="Times New Roman" w:hAnsi="Times New Roman"/>
        </w:rPr>
      </w:pPr>
      <w:r w:rsidRPr="00C30C7D">
        <w:rPr>
          <w:rFonts w:ascii="Times New Roman" w:hAnsi="Times New Roman"/>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30C7D" w:rsidRPr="00C30C7D" w:rsidRDefault="00C30C7D" w:rsidP="00C30C7D">
      <w:pPr>
        <w:widowControl/>
        <w:ind w:firstLine="709"/>
        <w:jc w:val="both"/>
        <w:rPr>
          <w:rFonts w:ascii="Times New Roman" w:hAnsi="Times New Roman"/>
        </w:rPr>
      </w:pPr>
      <w:r w:rsidRPr="00C30C7D">
        <w:rPr>
          <w:rFonts w:ascii="Times New Roman" w:hAnsi="Times New Roman"/>
        </w:rPr>
        <w:t>Целью иноязычного образования является формирование коммуникативной компетенции обучающихся в единстве таких её составляющих, как:</w:t>
      </w:r>
    </w:p>
    <w:p w:rsidR="00C30C7D" w:rsidRPr="00C30C7D" w:rsidRDefault="00C30C7D" w:rsidP="00C30C7D">
      <w:pPr>
        <w:widowControl/>
        <w:ind w:firstLine="709"/>
        <w:jc w:val="both"/>
        <w:rPr>
          <w:rFonts w:ascii="Times New Roman" w:hAnsi="Times New Roman"/>
        </w:rPr>
      </w:pPr>
      <w:r w:rsidRPr="00C30C7D">
        <w:rPr>
          <w:rFonts w:ascii="Times New Roman" w:hAnsi="Times New Roman"/>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30C7D" w:rsidRPr="00C30C7D" w:rsidRDefault="00C30C7D" w:rsidP="00C30C7D">
      <w:pPr>
        <w:widowControl/>
        <w:ind w:firstLine="709"/>
        <w:jc w:val="both"/>
        <w:rPr>
          <w:rFonts w:ascii="Times New Roman" w:hAnsi="Times New Roman"/>
        </w:rPr>
      </w:pPr>
      <w:r w:rsidRPr="00C30C7D">
        <w:rPr>
          <w:rFonts w:ascii="Times New Roman" w:hAnsi="Times New Roman"/>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30C7D" w:rsidRPr="00C30C7D" w:rsidRDefault="00C30C7D" w:rsidP="00C30C7D">
      <w:pPr>
        <w:widowControl/>
        <w:ind w:firstLine="709"/>
        <w:jc w:val="both"/>
        <w:rPr>
          <w:rFonts w:ascii="Times New Roman" w:hAnsi="Times New Roman"/>
        </w:rPr>
      </w:pPr>
      <w:r w:rsidRPr="00C30C7D">
        <w:rPr>
          <w:rFonts w:ascii="Times New Roman" w:hAnsi="Times New Roman"/>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30C7D" w:rsidRPr="00C30C7D" w:rsidRDefault="00C30C7D" w:rsidP="00C30C7D">
      <w:pPr>
        <w:widowControl/>
        <w:ind w:firstLine="709"/>
        <w:jc w:val="both"/>
        <w:rPr>
          <w:rFonts w:ascii="Times New Roman" w:hAnsi="Times New Roman"/>
        </w:rPr>
      </w:pPr>
      <w:r w:rsidRPr="00C30C7D">
        <w:rPr>
          <w:rFonts w:ascii="Times New Roman" w:hAnsi="Times New Roman"/>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30C7D" w:rsidRPr="00C30C7D" w:rsidRDefault="00C30C7D" w:rsidP="00C30C7D">
      <w:pPr>
        <w:widowControl/>
        <w:ind w:firstLine="709"/>
        <w:jc w:val="both"/>
        <w:rPr>
          <w:rFonts w:ascii="Times New Roman" w:hAnsi="Times New Roman"/>
        </w:rPr>
      </w:pPr>
      <w:r w:rsidRPr="00C30C7D">
        <w:rPr>
          <w:rFonts w:ascii="Times New Roman" w:hAnsi="Times New Roman"/>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C30C7D" w:rsidRPr="00C30C7D" w:rsidRDefault="00C30C7D" w:rsidP="00C30C7D">
      <w:pPr>
        <w:widowControl/>
        <w:ind w:firstLine="709"/>
        <w:jc w:val="both"/>
        <w:rPr>
          <w:rFonts w:ascii="Times New Roman" w:hAnsi="Times New Roman"/>
        </w:rPr>
      </w:pPr>
      <w:r w:rsidRPr="00C30C7D">
        <w:rPr>
          <w:rFonts w:ascii="Times New Roman" w:hAnsi="Times New Roman"/>
        </w:rPr>
        <w:t>Основными подходами к обучению иностранному (немецкому) языку признаются компетентностный, системно-деятельностный, межкультурный и коммуникативно-</w:t>
      </w:r>
      <w:r w:rsidRPr="00C30C7D">
        <w:rPr>
          <w:rFonts w:ascii="Times New Roman" w:hAnsi="Times New Roman"/>
        </w:rPr>
        <w:lastRenderedPageBreak/>
        <w:t>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30C7D" w:rsidRPr="00C30C7D" w:rsidRDefault="00C30C7D" w:rsidP="00C30C7D">
      <w:pPr>
        <w:widowControl/>
        <w:ind w:firstLine="709"/>
        <w:jc w:val="both"/>
        <w:rPr>
          <w:rFonts w:ascii="Times New Roman" w:hAnsi="Times New Roman"/>
        </w:rPr>
      </w:pPr>
      <w:r w:rsidRPr="00C30C7D">
        <w:rPr>
          <w:rFonts w:ascii="Times New Roman" w:hAnsi="Times New Roman"/>
        </w:rP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C30C7D" w:rsidRPr="00C30C7D" w:rsidRDefault="00C30C7D" w:rsidP="00C30C7D">
      <w:pPr>
        <w:widowControl/>
        <w:ind w:firstLine="709"/>
        <w:jc w:val="both"/>
        <w:rPr>
          <w:rFonts w:ascii="Times New Roman" w:hAnsi="Times New Roman"/>
        </w:rPr>
      </w:pPr>
      <w:r w:rsidRPr="00C30C7D">
        <w:rPr>
          <w:rFonts w:ascii="Times New Roman" w:hAnsi="Times New Roman"/>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C30C7D" w:rsidRPr="00FB1E49" w:rsidRDefault="00C30C7D" w:rsidP="00FB1E49">
      <w:pPr>
        <w:widowControl/>
        <w:ind w:firstLine="709"/>
        <w:jc w:val="both"/>
        <w:rPr>
          <w:rFonts w:ascii="Times New Roman" w:hAnsi="Times New Roman"/>
          <w:i/>
          <w:u w:val="single"/>
        </w:rPr>
      </w:pPr>
      <w:r w:rsidRPr="00FB1E49">
        <w:rPr>
          <w:rFonts w:ascii="Times New Roman" w:hAnsi="Times New Roman"/>
          <w:i/>
          <w:u w:val="single"/>
        </w:rPr>
        <w:t>Содержание обучения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u w:val="single"/>
        </w:rPr>
        <w:t>Содержание обучения в 5 классе</w:t>
      </w:r>
      <w:r w:rsidRPr="00FB1E49">
        <w:rPr>
          <w:rFonts w:ascii="Times New Roman" w:hAnsi="Times New Roman"/>
        </w:rPr>
        <w:t>.</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 Коммуникативные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Моя семья. Мои друзья. Семейные праздники: день рождения, Новый год.</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Внешность и характер человека (литературного персонажа).  Досуг и увлечения (хобби) современного подростка (чтение, кино, спорт).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Здоровый образ жизни: режим труда и отдыха, здоровое питание.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Покупки: продукты питания.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Школа, школьная жизнь, школьная форма, изучаемые предметы. Переписка с иностранными сверстниками.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Каникулы в различное время года. Виды отдыха.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Природа: дикие и домашние животные. Погода.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Родной город (село). Транспорт.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Выдающиеся люди родной страны и страны (стран) изучаемого языка: писатели, поэты.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1.1. Говорение.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1.1.1. Развитие коммуникативных умений диалогической речи на базе умений, сформированных на уровне начального общего образования: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диалог-расспрос: сообщать фактическую информацию, отвечая на вопросы разных видов, запрашивать интересующую информацию.</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диалога – до 5 реплик со стороны каждого собеседника.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1.1.2. Развитие коммуникативных умений монологической речи, на базе умений, сформированных на уровне начального общего образования: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создание устных связных монологических высказываний с использованием основных коммуникативных типов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повествование или сообщение;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изложение (пересказ) основного содержания прочитанного текста;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краткое изложение результатов выполненной проектной работы.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монологического высказывания – 5–6 фраз.</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1.2. Аудирование.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Развитие коммуникативных умений аудирования на базе умений, сформированных на уровне начального общего образования: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при непосредственном общении: понимание на слух речи учителя и одноклассников и вербальная (невербальная) реакция на услышанное;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Время звучания текста (текстов) для аудирования – до 1 минуты.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1.3. Смысловое чтение.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несплошных текстов (таблиц) и понимание представленной в них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текста (текстов) для чтения – 180–200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1.4. Письменная речь.</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Развитие умений письменной речи на базе умений, сформированных на уровне начального общего образования: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списывание текста и выписывание из него слов, словосочетаний, предложений в соответствии с решаемой коммуникативной задачей;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написание коротких поздравлений с праздниками (с Новым годом, Рождеством, днём рождения);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 Языковые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2.1. Фонетическая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Тексты для чтения вслух: беседа (диалог), рассказ, отрывок из статьи научно-популярного характера, сообщение информационного характера.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текста для чтения вслух – до 90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2.2. Орфография и пунктуация.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Правильное написание изученных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2.3. Лексическая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Основные способы словообразования: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аффиксация: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образование имён существительных при помощи суффиксов -er (der Lehrer), -ler (der Sportler), -in (die Lehrerin), -chen (das Tischchen);</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образование имен прилагательных при помощи суффиксов -ig (sonnig), -lich (freundlich);</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образование числительных при помощи суффиксов -zehn, -zig, -te, -ste (fünfzehn, fünfzig, fünfte, fünfzigste);</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словосложение: образование сложных существительных путём соединения основ существительных (das Klassenzimmer).</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Синонимы. Интернациональные слова.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2.4. Грамматическая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Побудительные предложения, в том числе в отрицательной форме (Schreib den Satz! Öffne die Tür nicht!).</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Глаголы в видовременных формах действительного залога в изъявительном наклонении в Futur I.</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Модальный глагол dürfen (в Präsens).</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Указательные местоимения (jener).</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Вопросительные местоимения (wer, was, wohin, wo, warum).</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Количественные и порядковые числительные (до 100).</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3. Социокультурные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Формирование умений: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писать своё имя и фамилию, а также имена и фамилии своих родственников и друзей на немецком языке;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 оформлять свой адрес на немецком языке (в анкете, формуляре);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 представлять Россию и страну (страны)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4. Компенсаторные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Использование при чтении и аудировании языковой, в том числе контекстуальной, догадки.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Использование при формулировании собственных высказываний, ключевых слов, плана.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30C7D" w:rsidRPr="00FB1E49" w:rsidRDefault="00C30C7D" w:rsidP="00FB1E49">
      <w:pPr>
        <w:widowControl/>
        <w:ind w:firstLine="709"/>
        <w:jc w:val="both"/>
        <w:rPr>
          <w:rFonts w:ascii="Times New Roman" w:hAnsi="Times New Roman"/>
        </w:rPr>
      </w:pPr>
      <w:r w:rsidRPr="00FB1E49">
        <w:rPr>
          <w:rFonts w:ascii="Times New Roman" w:hAnsi="Times New Roman"/>
          <w:u w:val="single"/>
        </w:rPr>
        <w:t>Содержание обучения в 6 классе</w:t>
      </w:r>
      <w:r w:rsidRPr="00FB1E49">
        <w:rPr>
          <w:rFonts w:ascii="Times New Roman" w:hAnsi="Times New Roman"/>
        </w:rPr>
        <w:t>.</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 Коммуникативные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Взаимоотношения в семье и с друзьями. Семейные праздники.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 xml:space="preserve">Внешность и характер человека (литературного персонажа).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Досуг и увлечения (хобби) современного подростка (чтение, кино, театр, спорт).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Здоровый образ жизни: режим труда и отдыха, фитнес, сбалансированное питание.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Покупки: продукты питания.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Школа, школьная жизнь, изучаемые предметы, любимый предмет, правила поведения в школе.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Переписка с иностранными сверстниками.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Каникулы в различное время года. Виды отдыха.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Путешествия по России и иностранным странам.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Природа: дикие и домашние животные. Климат, погода.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Жизнь в городе и сельской местности. Описание родного города (села). Транспорт.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Выдающиеся люди родной страны и страны (стран) изучаемого языка: писатели, поэты.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1.1. Говорение.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1.1.1. Развитие коммуникативных умений диалогической речи, а именно умений вести: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диалога – до 5 реплик со стороны каждого собеседника.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1.1.2. Развитие коммуникативных умений монологической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создание устных связных монологических высказываний с использованием основных коммуникативных типов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повествование или сообщение;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изложение (пересказ) основного содержания прочитанного текста;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краткое изложение результатов выполненной проектной работы.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монологического высказывания – 7–8 фраз.</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1.2. Аудирование.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При непосредственном общении: понимание на слух речи учителя и одноклассников и вербальная (невербальная) реакция на услышанное.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w:t>
      </w:r>
      <w:r w:rsidRPr="00FB1E49">
        <w:rPr>
          <w:rFonts w:ascii="Times New Roman" w:hAnsi="Times New Roman"/>
        </w:rPr>
        <w:lastRenderedPageBreak/>
        <w:t>коммуникативной задачи: с пониманием основного содержания, с пониманием запрашиваемой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Время звучания текста (текстов) для аудирования – до 1 минуты.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1.3. Смысловое чтение.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с пониманием запрашиваемой информации предполагает умение находить в прочитанном тексте и понимать запрашиваемую информацию.</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несплошных текстов (таблиц) и понимание представленной в них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текста (текстов) для чтения – 250–300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1.4. Письменная речь.</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Развитие умений письменной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списывание текста и выписывание из него слов, словосочетаний, предложений в соответствии с решаемой коммуникативной задачей;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создание небольшого письменного высказывания с использованием образца, плана, иллюстраций. Объём письменного высказывания – до 70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 Языковые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2.1. Фонетическая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текста для чтения вслух – до 95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2.2. Орфография и пунктуация.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Правильное написание изученных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2.3. Лексическая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Основные способы словообразования: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аффиксация: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образование имён существительных при помощи суффиксов -keit, (die Möglichkeit), -heit (die Schönheit), -ung (die Erzählung);</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образование имен прилагательных при помощи суффикса -isch (dramatisch);</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образование имён прилагательных и наречий при помощи отрицательного префикса un-;</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конверсия: образование имён существительных от глагола (das Lesen);</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словосложение: образование сложных существительных путём соединения глагола и существительного (der Schreibtisch).</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2.4. Грамматическая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Сложносочинённые предложения с союзом denn.</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Глаголы в видовременных формах действительного залога в изъявительном наклонении в Präteritum.</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Глаголы с отделяемыми и неотделяемыми приставками. Глаголы с возвратным местоимением sich.</w:t>
      </w:r>
    </w:p>
    <w:p w:rsidR="00C30C7D" w:rsidRPr="00FB1E49" w:rsidRDefault="00C30C7D" w:rsidP="00FB1E49">
      <w:pPr>
        <w:widowControl/>
        <w:ind w:firstLine="709"/>
        <w:jc w:val="both"/>
        <w:rPr>
          <w:rFonts w:ascii="Times New Roman" w:hAnsi="Times New Roman"/>
          <w:lang w:val="en-US"/>
        </w:rPr>
      </w:pPr>
      <w:r w:rsidRPr="00FB1E49">
        <w:rPr>
          <w:rFonts w:ascii="Times New Roman" w:hAnsi="Times New Roman"/>
        </w:rPr>
        <w:t>Глаголы</w:t>
      </w:r>
      <w:r w:rsidRPr="00FB1E49">
        <w:rPr>
          <w:rFonts w:ascii="Times New Roman" w:hAnsi="Times New Roman"/>
          <w:lang w:val="en-US"/>
        </w:rPr>
        <w:t xml:space="preserve"> sitzen – setzen, liegen – legen, stehen – stellen, hängen.</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Модальный глагол sollen (в Präsens).</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Склонение имён существительных в единственном и множественном числе в родительном падеже.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Личные местоимения в винительном и дательном падежах (в некоторых речевых образцах).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Вопросительное местоимение (welch-).</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Числительные для обозначения дат и больших чисел (100–1000).</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Предлоги, требующие дательного падежа при ответе на вопрос Wo? и винительного при ответе на вопрос Wohin?</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3. Социокультурные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Развитие умений: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писать своё имя и фамилию, а также имена и фамилии своих родственников и друзей на немецком языке;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 оформлять свой адрес на немецком языке (в анкете, формуляре);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 представлять Россию и страну (страны)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 рассказывать о выдающихся людях родной страны и страны (стран) изучаемого языка (учёных, писателях, поэтах).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4. Компенсаторные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Использование при чтении и аудировании языковой догадки, в том числе контекстуальной.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Использование при формулировании собственных высказываний, ключевых слов, плана.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30C7D" w:rsidRPr="00FB1E49" w:rsidRDefault="00C30C7D" w:rsidP="00FB1E49">
      <w:pPr>
        <w:widowControl/>
        <w:ind w:firstLine="709"/>
        <w:jc w:val="both"/>
        <w:rPr>
          <w:rFonts w:ascii="Times New Roman" w:hAnsi="Times New Roman"/>
        </w:rPr>
      </w:pPr>
      <w:r w:rsidRPr="00FB1E49">
        <w:rPr>
          <w:rFonts w:ascii="Times New Roman" w:hAnsi="Times New Roman"/>
          <w:u w:val="single"/>
        </w:rPr>
        <w:t>Содержание обучения в 7 классе</w:t>
      </w:r>
      <w:r w:rsidRPr="00FB1E49">
        <w:rPr>
          <w:rFonts w:ascii="Times New Roman" w:hAnsi="Times New Roman"/>
        </w:rPr>
        <w:t>.</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 Коммуникативные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Взаимоотношения в семье и с друзьями. Семейные праздники. Обязанности по дому.</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Внешность и характер человека (литературного персонажа).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Досуг и увлечения (хобби) современного подростка (чтение, кино, театр, музей, спорт, музыка).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Здоровый образ жизни: режим труда и отдыха, фитнес, сбалансированное питание. Посещение врача.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Покупки: продукты питания.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Школа, школьная жизнь, изучаемые предметы, любимый предмет, правила поведения в школе. Переписка с иностранными сверстниками.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Каникулы в различное время года. Виды отдыха. Путешествия по России и иностранным странам.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Природа: дикие и домашние животные. Проблемы экологии. Климат, погода.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Жизнь в городе и сельской местности. Описание родного города (села). Транспорт.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Средства массовой информации (телевидение, журналы, Интернет).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Выдающиеся люди родной страны и страны (стран) изучаемого языка: учёные, писатели, поэты, спортсмены.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1.1. Говорение.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диалога – до 6 реплик со стороны каждого собеседника.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1.1.2. Развитие коммуникативных умений монологической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создание устных связных монологических высказываний с использованием основных коммуникативных типов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повествование или сообщение;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изложение (пересказ) основного содержания, прочитанного (прослушанного) текста;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краткое изложение результатов выполненной проектной работы.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монологического высказывания – 8–9 фраз.</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1.2. Аудирование.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При непосредственном общении: понимание на слух речи учителя и одноклассников и вербальная (невербальная) реакция на услышанное.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Время звучания текста (текстов) для аудирования – до 1,5 минуты.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1.3. Смысловое чтение.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w:t>
      </w:r>
      <w:r w:rsidRPr="00FB1E49">
        <w:rPr>
          <w:rFonts w:ascii="Times New Roman" w:hAnsi="Times New Roman"/>
        </w:rPr>
        <w:lastRenderedPageBreak/>
        <w:t>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несплошных текстов (таблиц, диаграмм) и понимание представленной в них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текста (текстов) для чтения – до 350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1.4. Письменная речь.</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Развитие умений письменной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создание небольшого письменного высказывания с использованием образца, плана, таблицы. Объём письменного высказывания – до 90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 Языковые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2.1. Фонетическая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текста для чтения вслух – до 100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2.2. Орфография и пунктуация.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Правильное написание изученных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2.3. Лексическая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Основные способы словообразования: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аффиксация: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образование глаголов при помощи суффикса -ieren (interessieren);</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образование имен существительных при помощи суффиксов -schaft (die Freundschaft), -tion (die Organisation), префикса un- (das Unglück);</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конверсия: имён существительных от прилагательных (das Grün);</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словосложение: образование сложных существительных путём соединения прилагательного и существительного (die Kleinstadt).</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Многозначные лексические единицы. Синонимы. Антонимы.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Различные средства связи в тексте для обеспечения его целостности (zuerst, denn, zum Schluss usw).</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2.4. Грамматическая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Сложносочинённые предложения с наречием darum.</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Сложноподчинённые предложения: дополнительные (с союзом dass), причины (с союзом weil), условия (с союзом wenn).</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Предложения с глаголами, требующими употребления после них частицы zu и инфинитива.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Предложения с неопределённо-личным местоимением man, в том числе с модальными глаголами (Man spricht Deutsch. Man darf hier Ball spielen.).</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Модальные глаголы в Präteritum.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Oтрицания kein, nicht, doch.</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Числительные для обозначения дат и больших чисел (до 1 000 000).</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3. Социокультурные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Развитие умений: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писать своё имя и фамилию, а также имена и фамилии своих родственников и друзей на немецком языке;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 оформлять свой адрес на немецком языке (в анкете);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 представлять Россию и страну (страны)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кратко рассказывать о выдающихся людях родной страны и страны (стран) изучаемого языка (учёных, писателях, поэтах, спортсменах).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4. Компенсаторные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Переспрашивание, просьба повторить, уточняя значение незнакомых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Использование при формулировании собственных высказываний, ключевых слов, плана.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30C7D" w:rsidRPr="00FB1E49" w:rsidRDefault="00C30C7D" w:rsidP="00FB1E49">
      <w:pPr>
        <w:widowControl/>
        <w:ind w:firstLine="709"/>
        <w:jc w:val="both"/>
        <w:rPr>
          <w:rFonts w:ascii="Times New Roman" w:hAnsi="Times New Roman"/>
        </w:rPr>
      </w:pPr>
      <w:r w:rsidRPr="00FB1E49">
        <w:rPr>
          <w:rFonts w:ascii="Times New Roman" w:hAnsi="Times New Roman"/>
          <w:u w:val="single"/>
        </w:rPr>
        <w:t>Содержание обучения в 8 классе</w:t>
      </w:r>
      <w:r w:rsidRPr="00FB1E49">
        <w:rPr>
          <w:rFonts w:ascii="Times New Roman" w:hAnsi="Times New Roman"/>
        </w:rPr>
        <w:t>.</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 Коммуникативные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Взаимоотношения в семье и с друзьями.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Внешность и характер человека (литературного персонажа).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Досуг и увлечения (хобби) современного подростка (чтение, кино, театр, музей, спорт, музыка).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Здоровый образ жизни: режим труда и отдыха, фитнес, сбалансированное питание. Посещение врача.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Покупки: одежда, обувь и продукты питания. Карманные деньги.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Виды отдыха в различное время года. Путешествия по России и иностранным странам.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Природа: флора и фауна. Климат, погода.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Условия проживания в городской (сельской) местности. Транспорт.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Средства массовой информации (телевидение, радио, пресса, Интернет).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Выдающиеся люди родной страны и страны (стран) изучаемого языка: писатели, художники, музыканты.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1.1. Говорение.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диалога – до 7 реплик со стороны каждого собеседника.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1.1.2. Развитие коммуникативных умений монологической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создание устных связных монологических высказываний с использованием основных коммуникативных типов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повествование или сообщение;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выражение и аргументирование своего мнения по отношению к услышанному (прочитанному);</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изложение (пересказ) основного содержания, прочитанного (прослушанного) текста;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составление рассказа по картинкам;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изложение результатов выполненной проектной работы.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монологического высказывания – 9–10 фраз.</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1.2. Аудирование.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Время звучания текста (текстов) для аудирования – до 2 минут.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1.3. Смысловое чтение.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несплошных текстов (таблиц, диаграмм, схем) и понимание представленной в них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текста (текстов) для чтения – 350–500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1.4. Письменная речь.</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Развитие умений письменной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составление плана (тезисов) устного или письменного сообщения;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 Языковые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2.1. Фонетическая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текста для чтения вслух – до 110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2.2. Орфография и пунктуация.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Правильное написание изученных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2.3. Лексическая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FB1E49">
        <w:rPr>
          <w:rFonts w:ascii="Times New Roman" w:hAnsi="Times New Roman"/>
        </w:rPr>
        <w:lastRenderedPageBreak/>
        <w:t>содержания речи, с соблюдением существующей в немецком языке нормы лексической сочетаемости.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Основные способы словообразования: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аффиксация: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образование имён существительных при помощи суффикса -ik (Grammatik);</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образование имён прилагательных при помощи суффикса -los (geschmacklos);</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словосложение: образование сложных прилагательных путём соединения двух прилагательных (dunkelblau).</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Многозначные лексические единицы. Синонимы. Антонимы.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Различные средства связи в тексте для обеспечения его целостности (zuerst, denn, zum Schluss usw.).</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2.4. Грамматическая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Сложноподчинённые предложения времени с союзами wenn, als.</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Глаголы в видовременных формах страдательного наклонения (Präsens, Präteritum).</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Наиболее распространённые глаголы с управлением и местоимённые наречия.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Склонение прилагательных.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Предлоги, используемые с дательным падежом.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Предлоги, используемые с винительным падежом.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3. Социокультурные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Соблюдение норм вежливости в межкультурном общении.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Развитие умений: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 представлять Россию и страну (страны)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 представлять некоторые культурные явления родной страны и страны (стран)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4. Компенсаторные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w:t>
      </w:r>
      <w:r w:rsidRPr="00FB1E49">
        <w:rPr>
          <w:rFonts w:ascii="Times New Roman" w:hAnsi="Times New Roman"/>
        </w:rPr>
        <w:lastRenderedPageBreak/>
        <w:t>догадываться о значении незнакомых слов с помощью используемых собеседником жестов и мимики.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Переспрашивать, просить повторить, уточняя значения незнакомых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Использование при формулировании собственных высказываний, ключевых слов, плана.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30C7D" w:rsidRPr="00FB1E49" w:rsidRDefault="00C30C7D" w:rsidP="00FB1E49">
      <w:pPr>
        <w:widowControl/>
        <w:ind w:firstLine="709"/>
        <w:jc w:val="both"/>
        <w:rPr>
          <w:rFonts w:ascii="Times New Roman" w:hAnsi="Times New Roman"/>
        </w:rPr>
      </w:pPr>
      <w:r w:rsidRPr="00FB1E49">
        <w:rPr>
          <w:rFonts w:ascii="Times New Roman" w:hAnsi="Times New Roman"/>
          <w:u w:val="single"/>
        </w:rPr>
        <w:t>Содержание обучения в 9 классе</w:t>
      </w:r>
      <w:r w:rsidRPr="00FB1E49">
        <w:rPr>
          <w:rFonts w:ascii="Times New Roman" w:hAnsi="Times New Roman"/>
        </w:rPr>
        <w:t>.</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 Коммуникативные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Взаимоотношения в семье и с друзьями. Конфликты и их решения.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Внешность и характер человека (литературного персонажа).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Здоровый образ жизни: режим труда и отдыха, фитнес, сбалансированное питание. Посещение врача.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Покупки: одежда, обувь и продукты питания. Карманные деньги. Молодёжная мода.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Виды отдыха в различное время года. Путешествия по России и иностранным странам. Транспорт.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Природа: флора и фауна. Проблемы экологии. Защита окружающей среды. Климат, погода. Стихийные бедствия.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Средства массовой информации (телевидение, радио, пресса, Интернет).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1.1. Говорение.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1.1.1.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w:t>
      </w:r>
      <w:r w:rsidRPr="00FB1E49">
        <w:rPr>
          <w:rFonts w:ascii="Times New Roman" w:hAnsi="Times New Roman"/>
        </w:rPr>
        <w:lastRenderedPageBreak/>
        <w:t>эмоциональную оценку обсуждаемым событиям (восхищение, удивление, радость, огорчение и другие).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повествование или сообщение;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рассуждение;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выражение и краткое аргументирование своего мнения по отношению к услышанному (прочитанному);</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составление рассказа по картинкам;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изложение результатов выполненной проектной работы.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монологического высказывания – 10–12 фраз.</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1.2. Аудирование.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Время звучания текста (текстов) для аудирования – до 2 минут.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1.3. Смысловое чтение.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w:t>
      </w:r>
      <w:r w:rsidRPr="00FB1E49">
        <w:rPr>
          <w:rFonts w:ascii="Times New Roman" w:hAnsi="Times New Roman"/>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несплошных текстов (таблиц, диаграмм, схем) и понимание представленной в них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Языковая сложность текстов для чтения должна соответствовать базовому уровню (А2 – допороговому уровню по общеевропейской шкале).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текста (текстов) для чтения – 500–600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1.4. Письменная речь.</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Развитие умений письменной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составление плана/тезисов устного или письменного сообщения;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заполнение таблицы с краткой фиксацией содержания прочитанного (прослушанного) текста;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преобразование таблицы, схемы в текстовый вариант представления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письменное представление результатов выполненной проектной работы (объём – 100–120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 Языковые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2.1. Фонетическая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rsidRPr="00FB1E49">
        <w:rPr>
          <w:rFonts w:ascii="Times New Roman" w:hAnsi="Times New Roman"/>
        </w:rPr>
        <w:lastRenderedPageBreak/>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Выражение модального значения, чувства и эмоции.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текста для чтения вслух – до 110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2.2. Орфография и пунктуация.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Правильное написание изученных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2.3. Лексическая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Основные способы словообразования: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аффиксация: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образование имён существительных при помощи суффиксов -ie (die Biologie), -um (das Museum);</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образование имён прилагательных при помощи суффиксов -sam (erholsam), -bar (lesbar);</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Многозначность лексических единиц. Синонимы. Антонимы. Сокращения и аббревиатуры.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Различные средства связи в тексте для обеспечения его целостности (zuerst, denn, zum Schluss usw).</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2.4. Грамматическая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Сложносочинённые предложения с наречием deshalb.</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Сложноподчинённые предложения: времени с союзом nachdem, цели с союзом damit.</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Формы сослагательного наклонения от глаголов haben, sein, werden, können, mögen, сочетание würde + Infinitiv.</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3. Социокультурные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Формирование элементарного представления о различных вариантах немецкого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Соблюдение норм вежливости в межкультурном общении.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Развитие умений: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писать своё имя и фамилию, а также имена и фамилии своих родственников и друзей на немецком языке;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 оформлять свой адрес на немецком языке (в анкете);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 представлять Россию и страну (страны)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4. Компенсаторные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Переспрашивать, просить повторить, уточняя значение незнакомых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Использование при формулировании собственных высказываний ключевых слов, плана.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C30C7D" w:rsidRPr="00FB1E49" w:rsidRDefault="00C30C7D" w:rsidP="00FB1E49">
      <w:pPr>
        <w:widowControl/>
        <w:ind w:firstLine="709"/>
        <w:jc w:val="both"/>
        <w:rPr>
          <w:rFonts w:ascii="Times New Roman" w:hAnsi="Times New Roman"/>
        </w:rPr>
      </w:pPr>
      <w:r w:rsidRPr="00FB1E49">
        <w:rPr>
          <w:rFonts w:ascii="Times New Roman" w:hAnsi="Times New Roman"/>
          <w:i/>
          <w:u w:val="single"/>
        </w:rPr>
        <w:t>Планируемые результаты</w:t>
      </w:r>
      <w:r w:rsidRPr="00FB1E49">
        <w:rPr>
          <w:rFonts w:ascii="Times New Roman" w:hAnsi="Times New Roman"/>
        </w:rPr>
        <w:t xml:space="preserve"> освоения программы по иностранному (немецкому) языку на уровне основного общего образования.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137.8.1.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i/>
        </w:rPr>
        <w:t>Личностные результаты</w:t>
      </w:r>
      <w:r w:rsidRPr="00FB1E49">
        <w:rPr>
          <w:rFonts w:ascii="Times New Roman" w:hAnsi="Times New Roman"/>
        </w:rP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 гражданского воспитания: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активное участие в жизни семьи, организации, местного сообщества, родного края, страны;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неприятие любых форм экстремизма, дискриминации, понимание роли различных социальных институтов в жизни человека;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 патриотического воспитания: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3) духовно-нравственного воспитания: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ориентация на моральные ценности и нормы в ситуациях нравственного выбора;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4) эстетического воспитания: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5) физического воспитания, формирования культуры здоровья и эмоционального благополучия: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осознание ценности жизни;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соблюдение правил безопасности, в том числе навыков безопасного поведения в Интернет-среде;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умение принимать себя и других, не осуждая;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умение осознавать эмоциональное состояние себя и других, умение управлять собственным эмоциональным состоянием;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сформированность навыка рефлексии, признание своего права на ошибку и такого же права другого человека;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6) трудового воспитания: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установка на активное участие в решении практических задач (в рамках семьи, организации, </w:t>
      </w:r>
      <w:r w:rsidRPr="00FB1E49">
        <w:rPr>
          <w:rFonts w:ascii="Times New Roman" w:eastAsia="SchoolBookSanPin" w:hAnsi="Times New Roman"/>
        </w:rPr>
        <w:t>населенного пункта, родного края)</w:t>
      </w:r>
      <w:r w:rsidRPr="00FB1E49">
        <w:rPr>
          <w:rFonts w:ascii="Times New Roman" w:hAnsi="Times New Roman"/>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7) экологического воспитания: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повышение уровня экологической культуры, осознание глобального характера экологических проблем и путей их решения;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активное неприятие действий, приносящих вред окружающей среде;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8) ценности научного познания: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овладение языковой и читательской культурой как средством познания мира;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9) адаптации обучающегося к изменяющимся условиям социальной и природной среды: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способность обучающихся во взаимодействии в условиях неопределенности, открытость опыту и знаниям других;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умение анализировать и выявлять взаимосвязи природы, общества и экономики;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способность обучающихся осознавать стрессовую ситуацию, оценивать происходящие изменения и их последствия;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воспринимать стрессовую ситуацию как вызов, требующий контрмер;</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оценивать ситуацию стресса, корректировать принимаемые решения и действия;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У обучающегося будут сформированы следующие </w:t>
      </w:r>
      <w:r w:rsidRPr="00FB1E49">
        <w:rPr>
          <w:rFonts w:ascii="Times New Roman" w:hAnsi="Times New Roman"/>
          <w:u w:val="single"/>
        </w:rPr>
        <w:t>базовые логические действия</w:t>
      </w:r>
      <w:r w:rsidRPr="00FB1E49">
        <w:rPr>
          <w:rFonts w:ascii="Times New Roman" w:hAnsi="Times New Roman"/>
        </w:rPr>
        <w:t xml:space="preserve"> как часть познавательных универсальных учебных действий: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выявлять и характеризовать существенные признаки объектов (явлений);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устанавливать существенный признак классификации, основания для обобщения и сравнения, критерии проводимого анализа;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 учётом предложенной задачи выявлять закономерности и противоречия в рассматриваемых фактах, данных и наблюдениях;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предлагать критерии для выявления закономерностей и противоречий;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выявлять дефициты информации, данных, необходимых для решения поставленной задачи;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выявлять причинно-следственные связи при изучении явлений и процессов;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У обучающегося будут сформированы следующие </w:t>
      </w:r>
      <w:r w:rsidRPr="00FB1E49">
        <w:rPr>
          <w:rFonts w:ascii="Times New Roman" w:hAnsi="Times New Roman"/>
          <w:u w:val="single"/>
        </w:rPr>
        <w:t>базовые исследовательские действия</w:t>
      </w:r>
      <w:r w:rsidRPr="00FB1E49">
        <w:rPr>
          <w:rFonts w:ascii="Times New Roman" w:hAnsi="Times New Roman"/>
        </w:rPr>
        <w:t xml:space="preserve"> как часть познавательных универсальных учебных действий: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использовать вопросы как исследовательский инструмент познания;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формулировать гипотезу об истинности собственных суждений и суждений других, аргументировать свою позицию, мнение;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оценивать на применимость и достоверность информации, полученной в ходе исследования (эксперимента);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У обучающегося будут сформированы </w:t>
      </w:r>
      <w:r w:rsidRPr="00FB1E49">
        <w:rPr>
          <w:rFonts w:ascii="Times New Roman" w:hAnsi="Times New Roman"/>
          <w:u w:val="single"/>
        </w:rPr>
        <w:t>умения работать с информацией</w:t>
      </w:r>
      <w:r w:rsidRPr="00FB1E49">
        <w:rPr>
          <w:rFonts w:ascii="Times New Roman" w:hAnsi="Times New Roman"/>
        </w:rPr>
        <w:t xml:space="preserve"> как часть познавательных универсальных учебных действий: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оценивать надежность информации по критериям, предложенным педагогическим работником или сформулированным самостоятельно;</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эффективно запоминать и систематизировать информацию.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У обучающегося будут сформированы </w:t>
      </w:r>
      <w:r w:rsidRPr="00FB1E49">
        <w:rPr>
          <w:rFonts w:ascii="Times New Roman" w:hAnsi="Times New Roman"/>
          <w:u w:val="single"/>
        </w:rPr>
        <w:t>умения общения</w:t>
      </w:r>
      <w:r w:rsidRPr="00FB1E49">
        <w:rPr>
          <w:rFonts w:ascii="Times New Roman" w:hAnsi="Times New Roman"/>
        </w:rPr>
        <w:t xml:space="preserve"> как часть коммуникативных универсальных учебных действий: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воспринимать и формулировать суждения, выражать эмоции в соответствии с целями и условиями общения;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выражать свою точку зрения в устной и письменной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понимать намерения других, проявлять уважительное отношение к собеседнику и в корректной форме формулировать свои возражения;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У обучающегося будут сформированы </w:t>
      </w:r>
      <w:r w:rsidRPr="00FB1E49">
        <w:rPr>
          <w:rFonts w:ascii="Times New Roman" w:hAnsi="Times New Roman"/>
          <w:u w:val="single"/>
        </w:rPr>
        <w:t xml:space="preserve">умения совместной деятельности </w:t>
      </w:r>
      <w:r w:rsidRPr="00FB1E49">
        <w:rPr>
          <w:rFonts w:ascii="Times New Roman" w:hAnsi="Times New Roman"/>
        </w:rPr>
        <w:t>как часть коммуникативных универсальных учебных действий: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обобщать мнения нескольких человек, проявлять готовность руководить, выполнять поручения, подчиняться;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оценивать качество своего вклада в общий продукт по критериям, самостоятельно сформулированным участниками взаимодействия;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 xml:space="preserve">У обучающегося будут сформированы </w:t>
      </w:r>
      <w:r w:rsidRPr="00FB1E49">
        <w:rPr>
          <w:rFonts w:ascii="Times New Roman" w:hAnsi="Times New Roman"/>
          <w:u w:val="single"/>
        </w:rPr>
        <w:t>умения самоорганизации</w:t>
      </w:r>
      <w:r w:rsidRPr="00FB1E49">
        <w:rPr>
          <w:rFonts w:ascii="Times New Roman" w:hAnsi="Times New Roman"/>
        </w:rPr>
        <w:t xml:space="preserve"> как часть регулятивных универсальных учебных действий: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выявлять проблемы для решения в жизненных и учебных ситуациях;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ориентироваться в различных подходах принятия решений (индивидуальное, принятие решения в группе, принятие решений группой);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У обучающегося будут сформированы </w:t>
      </w:r>
      <w:r w:rsidRPr="00FB1E49">
        <w:rPr>
          <w:rFonts w:ascii="Times New Roman" w:hAnsi="Times New Roman"/>
          <w:u w:val="single"/>
        </w:rPr>
        <w:t>умения самоконтроля</w:t>
      </w:r>
      <w:r w:rsidRPr="00FB1E49">
        <w:rPr>
          <w:rFonts w:ascii="Times New Roman" w:hAnsi="Times New Roman"/>
        </w:rPr>
        <w:t xml:space="preserve"> как часть регулятивных универсальных учебных действий: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владеть способами самоконтроля, самомотивации и рефлексии;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У обучающегося будут сформированы </w:t>
      </w:r>
      <w:r w:rsidRPr="00FB1E49">
        <w:rPr>
          <w:rFonts w:ascii="Times New Roman" w:hAnsi="Times New Roman"/>
          <w:u w:val="single"/>
        </w:rPr>
        <w:t xml:space="preserve">умения эмоционального интеллекта </w:t>
      </w:r>
      <w:r w:rsidRPr="00FB1E49">
        <w:rPr>
          <w:rFonts w:ascii="Times New Roman" w:hAnsi="Times New Roman"/>
        </w:rPr>
        <w:t>как часть регулятивных универсальных учебных действий: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различать, называть и управлять собственными эмоциями и эмоциями других;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выявлять и анализировать причины эмоций;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ставить себя на место другого человека, понимать мотивы и намерения другого, регулировать способ выражения эмоций.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У обучающегося будут сформированы </w:t>
      </w:r>
      <w:r w:rsidRPr="00FB1E49">
        <w:rPr>
          <w:rFonts w:ascii="Times New Roman" w:hAnsi="Times New Roman"/>
          <w:u w:val="single"/>
        </w:rPr>
        <w:t>умения принимать себя и других</w:t>
      </w:r>
      <w:r w:rsidRPr="00FB1E49">
        <w:rPr>
          <w:rFonts w:ascii="Times New Roman" w:hAnsi="Times New Roman"/>
        </w:rPr>
        <w:t xml:space="preserve"> как часть регулятивных универсальных учебных действий: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осознанно относиться к другому человеку, его мнению;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признавать свое право на ошибку и такое же право другого;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принимать себя и других, не осуждая;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открытость себе и другим;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осознавать невозможность контролировать все вокруг.</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i/>
        </w:rPr>
        <w:t>Предметные результаты</w:t>
      </w:r>
      <w:r w:rsidRPr="00FB1E49">
        <w:rPr>
          <w:rFonts w:ascii="Times New Roman" w:hAnsi="Times New Roman"/>
        </w:rPr>
        <w:t xml:space="preserve">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(2–4 классы).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Предметные результаты освоения программы по иностранному (немецкому) языку </w:t>
      </w:r>
      <w:r w:rsidRPr="00FB1E49">
        <w:rPr>
          <w:rFonts w:ascii="Times New Roman" w:hAnsi="Times New Roman"/>
          <w:u w:val="single"/>
        </w:rPr>
        <w:t>к концу обучения в 5 классе</w:t>
      </w:r>
      <w:r w:rsidRPr="00FB1E49">
        <w:rPr>
          <w:rFonts w:ascii="Times New Roman" w:hAnsi="Times New Roman"/>
        </w:rPr>
        <w:t>.</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 Коммуникативные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Говорение: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w:t>
      </w:r>
      <w:r w:rsidRPr="00FB1E49">
        <w:rPr>
          <w:rFonts w:ascii="Times New Roman" w:hAnsi="Times New Roman"/>
        </w:rPr>
        <w:lastRenderedPageBreak/>
        <w:t>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Аудирование: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Смысловое чтение: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Письменная речь:</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писать короткие поздравления с праздниками;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 Языковые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Фонетическая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Графика, орфография и пунктуация: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правильно писать изученные слова;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использовать точку, вопросительный и восклицательный знаки в конце предложения, запятую при перечислении;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пунктуационно правильно оформлять электронное сообщение личного характера.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Лексическая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Грамматическая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и употреблять в устной и письменной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побудительные предложения (в том числе в отрицательной форме);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глаголы в видовременных формах действительного залога в изъявительном наклонении в Futur I;</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модальный глагол dürfen (в Präsens);</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наречия в положительной, сравнительной и превосходной степенях сравнения, образованные по правилу и исключения;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указательное местоимение jener;</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вопросительные местоимения (wer, was, wohin, wo, warum);</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количественные и порядковые числительные (до 100).</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3) Социокультурные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 оформлять адрес, писать фамилии и имена (свои, родственников и друзей) на немецком языке (в анкете, формуляре);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обладать базовыми знаниями о социокультурном портрете родной страны и страны (стран)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 представлять Россию и страны (стран)у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4) Компенсаторные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владеть начальными умениями классифицировать лексические единицы по темам в рамках тематического содержания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использовать иноязычные словари и справочники, в том числе информационно-справочные системы в электронной форме;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Предметные результаты освоения программы по иностранному (немецкому) языку </w:t>
      </w:r>
      <w:r w:rsidRPr="00FB1E49">
        <w:rPr>
          <w:rFonts w:ascii="Times New Roman" w:hAnsi="Times New Roman"/>
          <w:u w:val="single"/>
        </w:rPr>
        <w:t>к концу обучения в 6 классе</w:t>
      </w:r>
      <w:r w:rsidRPr="00FB1E49">
        <w:rPr>
          <w:rFonts w:ascii="Times New Roman" w:hAnsi="Times New Roman"/>
        </w:rPr>
        <w:t>.</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 Коммуникативные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Говорение: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Аудирование: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Смысловое чтение: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Письменная речь:</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 Языковые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Фонетическая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Графика, орфография и пунктуация: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 писать изученные слова;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использовать точку, вопросительный и восклицательный знаки в конце предложения, запятую при перечислении;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пунктуационно правильно оформлять электронное сообщение личного характера.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Лексическая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и употреблять в устной и письменной речи изученные синонимы, антонимы и интернациональные слова;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и употреблять в устной и письменной речи различные средства связи для обеспечения целостности высказывания.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Грамматическая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и употреблять в устной и письменной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сложносочинённые предложения с союзом denn;</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глаголы в видовременных формах действительного залога в изъявительном наклонении в Präteritum;</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глаголы с отделяемыми и неотделяемыми приставками;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глаголы с возвратным местоимением sich;</w:t>
      </w:r>
    </w:p>
    <w:p w:rsidR="00C30C7D" w:rsidRPr="00FB1E49" w:rsidRDefault="00C30C7D" w:rsidP="00FB1E49">
      <w:pPr>
        <w:widowControl/>
        <w:ind w:firstLine="709"/>
        <w:jc w:val="both"/>
        <w:rPr>
          <w:rFonts w:ascii="Times New Roman" w:hAnsi="Times New Roman"/>
          <w:lang w:val="en-US"/>
        </w:rPr>
      </w:pPr>
      <w:r w:rsidRPr="00FB1E49">
        <w:rPr>
          <w:rFonts w:ascii="Times New Roman" w:hAnsi="Times New Roman"/>
        </w:rPr>
        <w:t>глаголы</w:t>
      </w:r>
      <w:r w:rsidRPr="00FB1E49">
        <w:rPr>
          <w:rFonts w:ascii="Times New Roman" w:hAnsi="Times New Roman"/>
          <w:lang w:val="en-US"/>
        </w:rPr>
        <w:t xml:space="preserve"> sitzen – setzen, liegen – legen, stehen – stellen, hängen;</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модальный глагол sollen (в Präsens);</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склонение имён существительных в единственном и множественном числе в родительном падеже;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личные местоимения в винительном и дательном падежах;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вопросительное местоимение welch-;</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числительные для обозначения дат и больших чисел (100–1000);</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предлоги, требующие дательного падежа при ответе на вопрос Wo? и винительного при ответе на вопрос Wohin?.</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3) Социокультурные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обладать базовыми знаниями о социокультурном портрете родной страны и страны (стран)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 представлять Россию и страну (страны)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4) Компенсаторные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использовать иноязычные словари и справочники, в том числе информационно-справочные системы в электронной форме;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достигать взаимопонимания в процессе устного и письменного общения с носителями иностранного языка, с людьми другой культуры;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Предметные результаты освоения программы по иностранному (немецкому) языку </w:t>
      </w:r>
      <w:r w:rsidRPr="00FB1E49">
        <w:rPr>
          <w:rFonts w:ascii="Times New Roman" w:hAnsi="Times New Roman"/>
          <w:u w:val="single"/>
        </w:rPr>
        <w:t>к концу обучения в 7 классе</w:t>
      </w:r>
      <w:r w:rsidRPr="00FB1E49">
        <w:rPr>
          <w:rFonts w:ascii="Times New Roman" w:hAnsi="Times New Roman"/>
        </w:rPr>
        <w:t>.</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 Коммуникативные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Говорение: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w:t>
      </w:r>
      <w:r w:rsidRPr="00FB1E49">
        <w:rPr>
          <w:rFonts w:ascii="Times New Roman" w:hAnsi="Times New Roman"/>
        </w:rPr>
        <w:lastRenderedPageBreak/>
        <w:t>зрительными опорами (объём – 8–9 фраз), кратко излагать результаты выполненной проектной работы (объём – 8–9 фраз).</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Аудирование: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Смысловое чтение: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Письменная речь:</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 Языковые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Фонетическая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Графика, орфография и пунктуация: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 писать изученные слова;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Лексическая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распознавать </w:t>
      </w:r>
      <w:r w:rsidRPr="00FB1E49">
        <w:rPr>
          <w:rFonts w:ascii="Times New Roman" w:eastAsia="SchoolBookSanPin" w:hAnsi="Times New Roman"/>
          <w:bCs/>
        </w:rPr>
        <w:t xml:space="preserve">в устной речи и письменном тексте </w:t>
      </w:r>
      <w:r w:rsidRPr="00FB1E49">
        <w:rPr>
          <w:rFonts w:ascii="Times New Roman" w:hAnsi="Times New Roman"/>
        </w:rPr>
        <w:t>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и употреблять в устной и письменной речи изученные синонимы, антонимы;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Грамматическая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понимать особенности структуры простых и сложных предложений и различных коммуникативных типов предложений немецкого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и употреблять в устной и письменной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сложносочинённые предложения с наречием darum;</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сложноподчинённые предложения: дополнительные (с союзом dass), причины (с союзом weil), условия (с союзом wenn);</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предложения с глаголами, требующими употребления после них частицы zu и инфинитива;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предложения с неопределённо-личным местоимением man, в том числе с модальными глаголами;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модальные глаголы в Präteritum;</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отрицания kein, nicht, doch;</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числительные для обозначения дат и больших чисел (до 1 000 000).</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3) Социокультурные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обладать базовыми знаниями о социокультурном портрете и культурном наследии родной страны и страны (стран)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 представлять Россию и страну (страны) изучаемого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4) Компенсаторные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использовать иноязычные словари и справочники, в том числе информационно-справочные системы в электронной форме;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достигать взаимопонимания в процессе устного и письменного общения с носителями иностранного языка, с людьми другой культуры;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Предметные результаты освоения программы по иностранному (немецкому) языку </w:t>
      </w:r>
      <w:r w:rsidRPr="00FB1E49">
        <w:rPr>
          <w:rFonts w:ascii="Times New Roman" w:hAnsi="Times New Roman"/>
          <w:u w:val="single"/>
        </w:rPr>
        <w:t>к концу обучения в 8 классе</w:t>
      </w:r>
      <w:r w:rsidRPr="00FB1E49">
        <w:rPr>
          <w:rFonts w:ascii="Times New Roman" w:hAnsi="Times New Roman"/>
        </w:rPr>
        <w:t>.</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 Коммуникативные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Говорение: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Аудирование: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Смысловое чтение: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Письменная речь:</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 Языковые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Фонетическая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Графика, орфография и пунктуация: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 писать изученные слова;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Лексическая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распознавать </w:t>
      </w:r>
      <w:r w:rsidRPr="00FB1E49">
        <w:rPr>
          <w:rFonts w:ascii="Times New Roman" w:eastAsia="SchoolBookSanPin" w:hAnsi="Times New Roman"/>
          <w:bCs/>
        </w:rPr>
        <w:t xml:space="preserve">в устной речи и письменном тексте </w:t>
      </w:r>
      <w:r w:rsidRPr="00FB1E49">
        <w:rPr>
          <w:rFonts w:ascii="Times New Roman" w:hAnsi="Times New Roman"/>
        </w:rPr>
        <w:t>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и употреблять в устной и письменной речи изученные многозначные слова, синонимы, антонимы, сокращения и аббревиатуры;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Грамматическая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и употреблять в устной и письменной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сложноподчинённые предложения времени с союзами wenn, als;</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глаголы в видовременных формах страдательного залога (Präsens, Prästeritum);</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наиболее распространённые глаголы с управлением и местоимённые наречия;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склонение прилагательных;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предлоги, используемые с дательным падежом;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предлоги, используемые с винительным падежом.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3) Социокультурные знания: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4) Компенсаторные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использовать иноязычные словари и справочники, в том числе информационно-справочные системы в электронной форме;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достигать взаимопонимания в процессе устного и письменного общения с носителями иностранного языка, людьми другой культуры;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Предметные результаты освоения программы по иностранному (немецкому) языку </w:t>
      </w:r>
      <w:r w:rsidRPr="00FB1E49">
        <w:rPr>
          <w:rFonts w:ascii="Times New Roman" w:hAnsi="Times New Roman"/>
          <w:u w:val="single"/>
        </w:rPr>
        <w:t>к концу обучения в 9 классе</w:t>
      </w:r>
      <w:r w:rsidRPr="00FB1E49">
        <w:rPr>
          <w:rFonts w:ascii="Times New Roman" w:hAnsi="Times New Roman"/>
        </w:rPr>
        <w:t>.</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1) Коммуникативные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Говорение: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Аудирование: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w:t>
      </w:r>
      <w:r w:rsidRPr="00FB1E49">
        <w:rPr>
          <w:rFonts w:ascii="Times New Roman" w:hAnsi="Times New Roman"/>
        </w:rPr>
        <w:lastRenderedPageBreak/>
        <w:t>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Смысловое чтение: </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Письменная речь:</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2) Языковые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Фонетическая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читать новые слова согласно основным правилам чтения.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Графика, орфография и пунктуация: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правильно писать изученные слова;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Лексическая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 xml:space="preserve">распознавать </w:t>
      </w:r>
      <w:r w:rsidRPr="00FB1E49">
        <w:rPr>
          <w:rFonts w:ascii="Times New Roman" w:eastAsia="SchoolBookSanPin" w:hAnsi="Times New Roman"/>
          <w:bCs/>
        </w:rPr>
        <w:t xml:space="preserve">в устной речи и письменном тексте </w:t>
      </w:r>
      <w:r w:rsidRPr="00FB1E49">
        <w:rPr>
          <w:rFonts w:ascii="Times New Roman" w:hAnsi="Times New Roman"/>
        </w:rPr>
        <w:t>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Грамматическая сторона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понимать особенности структуры простых и сложных предложений и различных коммуникативных типов предложений немецкого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распознавать и употреблять в устной и письменной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сложносочинённые предложения с наречием deshalb;</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сложноподчинённые предложения: времени с союзом nachdem, цели с союзом damit;</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формы сослагательного наклонения от глаголов haben, sein, werden, können, mögen, сочетание würde + Infinitiv.</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lastRenderedPageBreak/>
        <w:t>3) Социокультурные знания и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иметь элементарные представления о различных вариантах немецкого языка;</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4) Компенсаторные умения:</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использовать иноязычные словари и справочники, в том числе информационно-справочные системы в электронной форме;</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достигать взаимопонимания в процессе устного и письменного общения с носителями иностранного языка, людьми другой культуры;</w:t>
      </w:r>
    </w:p>
    <w:p w:rsidR="00C30C7D" w:rsidRPr="00FB1E49" w:rsidRDefault="00C30C7D" w:rsidP="00FB1E49">
      <w:pPr>
        <w:widowControl/>
        <w:ind w:firstLine="709"/>
        <w:jc w:val="both"/>
        <w:rPr>
          <w:rFonts w:ascii="Times New Roman" w:hAnsi="Times New Roman"/>
        </w:rPr>
      </w:pPr>
      <w:r w:rsidRPr="00FB1E49">
        <w:rPr>
          <w:rFonts w:ascii="Times New Roman" w:hAnsi="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A6921" w:rsidRPr="001A6921" w:rsidRDefault="001A6921">
      <w:pPr>
        <w:rPr>
          <w:rFonts w:ascii="Times New Roman" w:hAnsi="Times New Roman" w:cs="Times New Roman"/>
          <w:b/>
        </w:rPr>
      </w:pPr>
    </w:p>
    <w:p w:rsidR="00EE617A" w:rsidRPr="00EE617A" w:rsidRDefault="007C126E" w:rsidP="00EE617A">
      <w:pPr>
        <w:pStyle w:val="10"/>
        <w:spacing w:before="0"/>
        <w:jc w:val="both"/>
        <w:rPr>
          <w:rFonts w:ascii="Times New Roman" w:hAnsi="Times New Roman" w:cs="Times New Roman"/>
          <w:color w:val="000000" w:themeColor="text1"/>
          <w:sz w:val="24"/>
          <w:szCs w:val="24"/>
        </w:rPr>
      </w:pPr>
      <w:bookmarkStart w:id="1" w:name="_Toc124426183"/>
      <w:r>
        <w:rPr>
          <w:rFonts w:ascii="Times New Roman" w:hAnsi="Times New Roman" w:cs="Times New Roman"/>
          <w:color w:val="000000" w:themeColor="text1"/>
          <w:sz w:val="24"/>
          <w:szCs w:val="24"/>
        </w:rPr>
        <w:t>2.1.4</w:t>
      </w:r>
      <w:r w:rsidR="00EE617A" w:rsidRPr="00EE617A">
        <w:rPr>
          <w:rFonts w:ascii="Times New Roman" w:hAnsi="Times New Roman" w:cs="Times New Roman"/>
          <w:color w:val="000000" w:themeColor="text1"/>
          <w:sz w:val="24"/>
          <w:szCs w:val="24"/>
        </w:rPr>
        <w:t xml:space="preserve"> Федеральная рабочая программа по учебному предмету «Математика» (базовый уровень). </w:t>
      </w:r>
    </w:p>
    <w:p w:rsidR="00EE617A" w:rsidRPr="003F2D2C" w:rsidRDefault="00EE617A" w:rsidP="003F2D2C">
      <w:pPr>
        <w:ind w:firstLine="709"/>
        <w:jc w:val="both"/>
        <w:rPr>
          <w:rFonts w:ascii="Times New Roman" w:hAnsi="Times New Roman"/>
        </w:rPr>
      </w:pPr>
      <w:r w:rsidRPr="003F2D2C">
        <w:rPr>
          <w:rFonts w:ascii="Times New Roman" w:hAnsi="Times New Roman"/>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E617A" w:rsidRPr="003F2D2C" w:rsidRDefault="00EE617A" w:rsidP="003F2D2C">
      <w:pPr>
        <w:ind w:firstLine="709"/>
        <w:jc w:val="both"/>
        <w:rPr>
          <w:rFonts w:ascii="Times New Roman" w:hAnsi="Times New Roman"/>
        </w:rPr>
      </w:pPr>
      <w:r w:rsidRPr="003F2D2C">
        <w:rPr>
          <w:rFonts w:ascii="Times New Roman" w:hAnsi="Times New Roman"/>
          <w:i/>
          <w:u w:val="single"/>
        </w:rPr>
        <w:t>Пояснительная записка</w:t>
      </w:r>
      <w:r w:rsidRPr="003F2D2C">
        <w:rPr>
          <w:rFonts w:ascii="Times New Roman" w:hAnsi="Times New Roman"/>
        </w:rPr>
        <w:t>.</w:t>
      </w:r>
    </w:p>
    <w:bookmarkEnd w:id="1"/>
    <w:p w:rsidR="00EE617A" w:rsidRPr="003F2D2C" w:rsidRDefault="00EE617A" w:rsidP="003F2D2C">
      <w:pPr>
        <w:ind w:firstLine="709"/>
        <w:jc w:val="both"/>
        <w:rPr>
          <w:rFonts w:ascii="Times New Roman" w:hAnsi="Times New Roman"/>
        </w:rPr>
      </w:pPr>
      <w:r w:rsidRPr="003F2D2C">
        <w:rPr>
          <w:rFonts w:ascii="Times New Roman" w:hAnsi="Times New Roman"/>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EE617A" w:rsidRPr="003F2D2C" w:rsidRDefault="00EE617A" w:rsidP="003F2D2C">
      <w:pPr>
        <w:ind w:firstLine="709"/>
        <w:jc w:val="both"/>
        <w:rPr>
          <w:rFonts w:ascii="Times New Roman" w:hAnsi="Times New Roman"/>
        </w:rPr>
      </w:pPr>
      <w:r w:rsidRPr="003F2D2C">
        <w:rPr>
          <w:rFonts w:ascii="Times New Roman" w:hAnsi="Times New Roman"/>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w:t>
      </w:r>
      <w:r w:rsidRPr="003F2D2C">
        <w:rPr>
          <w:rFonts w:ascii="Times New Roman" w:hAnsi="Times New Roman"/>
        </w:rPr>
        <w:lastRenderedPageBreak/>
        <w:t>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E617A" w:rsidRPr="003F2D2C" w:rsidRDefault="00EE617A" w:rsidP="003F2D2C">
      <w:pPr>
        <w:ind w:firstLine="709"/>
        <w:jc w:val="both"/>
        <w:rPr>
          <w:rFonts w:ascii="Times New Roman" w:hAnsi="Times New Roman"/>
        </w:rPr>
      </w:pPr>
      <w:r w:rsidRPr="003F2D2C">
        <w:rPr>
          <w:rFonts w:ascii="Times New Roman" w:hAnsi="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Приоритетными целями обучения математике в 5–9 классах являются: </w:t>
      </w:r>
    </w:p>
    <w:p w:rsidR="00EE617A" w:rsidRPr="003F2D2C" w:rsidRDefault="00EE617A" w:rsidP="003F2D2C">
      <w:pPr>
        <w:ind w:firstLine="709"/>
        <w:jc w:val="both"/>
        <w:rPr>
          <w:rFonts w:ascii="Times New Roman" w:hAnsi="Times New Roman"/>
        </w:rPr>
      </w:pPr>
      <w:r w:rsidRPr="003F2D2C">
        <w:rPr>
          <w:rFonts w:ascii="Times New Roman" w:hAnsi="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E617A" w:rsidRPr="003F2D2C" w:rsidRDefault="00EE617A" w:rsidP="003F2D2C">
      <w:pPr>
        <w:ind w:firstLine="709"/>
        <w:jc w:val="both"/>
        <w:rPr>
          <w:rFonts w:ascii="Times New Roman" w:hAnsi="Times New Roman"/>
        </w:rPr>
      </w:pPr>
      <w:r w:rsidRPr="003F2D2C">
        <w:rPr>
          <w:rFonts w:ascii="Times New Roman" w:hAnsi="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E617A" w:rsidRPr="003F2D2C" w:rsidRDefault="00EE617A" w:rsidP="003F2D2C">
      <w:pPr>
        <w:ind w:firstLine="709"/>
        <w:jc w:val="both"/>
        <w:rPr>
          <w:rFonts w:ascii="Times New Roman" w:hAnsi="Times New Roman"/>
        </w:rPr>
      </w:pPr>
      <w:r w:rsidRPr="003F2D2C">
        <w:rPr>
          <w:rFonts w:ascii="Times New Roman" w:hAnsi="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E617A" w:rsidRPr="003F2D2C" w:rsidRDefault="00EE617A" w:rsidP="003F2D2C">
      <w:pPr>
        <w:ind w:firstLine="709"/>
        <w:jc w:val="both"/>
        <w:rPr>
          <w:rFonts w:ascii="Times New Roman" w:hAnsi="Times New Roman"/>
        </w:rPr>
      </w:pPr>
      <w:r w:rsidRPr="003F2D2C">
        <w:rPr>
          <w:rFonts w:ascii="Times New Roman" w:hAnsi="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EE617A" w:rsidRPr="003F2D2C" w:rsidRDefault="00EE617A" w:rsidP="003F2D2C">
      <w:pPr>
        <w:ind w:firstLine="709"/>
        <w:jc w:val="both"/>
        <w:rPr>
          <w:rFonts w:ascii="Times New Roman" w:hAnsi="Times New Roman"/>
        </w:rPr>
      </w:pPr>
      <w:r w:rsidRPr="003F2D2C">
        <w:rPr>
          <w:rFonts w:ascii="Times New Roman" w:hAnsi="Times New Roman"/>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EE617A" w:rsidRPr="003F2D2C" w:rsidRDefault="00EE617A" w:rsidP="003F2D2C">
      <w:pPr>
        <w:ind w:firstLine="709"/>
        <w:jc w:val="both"/>
        <w:rPr>
          <w:rFonts w:ascii="Times New Roman" w:hAnsi="Times New Roman"/>
        </w:rPr>
      </w:pPr>
      <w:r w:rsidRPr="003F2D2C">
        <w:rPr>
          <w:rFonts w:ascii="Times New Roman" w:hAnsi="Times New Roman"/>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w:t>
      </w:r>
      <w:r w:rsidRPr="003F2D2C">
        <w:rPr>
          <w:rFonts w:ascii="Times New Roman" w:hAnsi="Times New Roman"/>
        </w:rPr>
        <w:lastRenderedPageBreak/>
        <w:t>часа (6 часов в неделю), в 9 классе – 204 часа (6 часов в неделю).</w:t>
      </w:r>
    </w:p>
    <w:p w:rsidR="00EE617A" w:rsidRPr="003F2D2C" w:rsidRDefault="00EE617A" w:rsidP="003F2D2C">
      <w:pPr>
        <w:ind w:firstLine="709"/>
        <w:jc w:val="both"/>
        <w:rPr>
          <w:rFonts w:ascii="Times New Roman" w:hAnsi="Times New Roman"/>
          <w:i/>
          <w:u w:val="single"/>
        </w:rPr>
      </w:pPr>
      <w:r w:rsidRPr="003F2D2C">
        <w:rPr>
          <w:rFonts w:ascii="Times New Roman" w:hAnsi="Times New Roman"/>
          <w:i/>
          <w:u w:val="single"/>
        </w:rPr>
        <w:t>Планируемые результаты</w:t>
      </w:r>
    </w:p>
    <w:p w:rsidR="00EE617A" w:rsidRPr="003F2D2C" w:rsidRDefault="00EE617A" w:rsidP="003F2D2C">
      <w:pPr>
        <w:ind w:firstLine="709"/>
        <w:jc w:val="both"/>
        <w:rPr>
          <w:rFonts w:ascii="Times New Roman" w:hAnsi="Times New Roman"/>
        </w:rPr>
      </w:pPr>
      <w:r w:rsidRPr="003F2D2C">
        <w:rPr>
          <w:rFonts w:ascii="Times New Roman" w:hAnsi="Times New Roman"/>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EE617A" w:rsidRPr="003F2D2C" w:rsidRDefault="00EE617A" w:rsidP="003F2D2C">
      <w:pPr>
        <w:ind w:firstLine="709"/>
        <w:jc w:val="both"/>
        <w:rPr>
          <w:rFonts w:ascii="Times New Roman" w:hAnsi="Times New Roman"/>
        </w:rPr>
      </w:pPr>
      <w:r w:rsidRPr="003F2D2C">
        <w:rPr>
          <w:rFonts w:ascii="Times New Roman" w:hAnsi="Times New Roman"/>
          <w:i/>
        </w:rPr>
        <w:t>Личностные результаты</w:t>
      </w:r>
      <w:r w:rsidRPr="003F2D2C">
        <w:rPr>
          <w:rFonts w:ascii="Times New Roman" w:hAnsi="Times New Roman"/>
        </w:rPr>
        <w:t xml:space="preserve"> освоения программы по математике характеризуются:</w:t>
      </w:r>
    </w:p>
    <w:p w:rsidR="00EE617A" w:rsidRPr="003F2D2C" w:rsidRDefault="00EE617A" w:rsidP="003F2D2C">
      <w:pPr>
        <w:ind w:firstLine="709"/>
        <w:jc w:val="both"/>
        <w:rPr>
          <w:rFonts w:ascii="Times New Roman" w:hAnsi="Times New Roman"/>
        </w:rPr>
      </w:pPr>
      <w:r w:rsidRPr="003F2D2C">
        <w:rPr>
          <w:rFonts w:ascii="Times New Roman" w:hAnsi="Times New Roman"/>
        </w:rPr>
        <w:t>1) патриотическое воспитание:</w:t>
      </w:r>
    </w:p>
    <w:p w:rsidR="00EE617A" w:rsidRPr="003F2D2C" w:rsidRDefault="00EE617A" w:rsidP="003F2D2C">
      <w:pPr>
        <w:ind w:firstLine="709"/>
        <w:jc w:val="both"/>
        <w:rPr>
          <w:rFonts w:ascii="Times New Roman" w:hAnsi="Times New Roman"/>
        </w:rPr>
      </w:pPr>
      <w:r w:rsidRPr="003F2D2C">
        <w:rPr>
          <w:rFonts w:ascii="Times New Roman" w:hAnsi="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E617A" w:rsidRPr="003F2D2C" w:rsidRDefault="00EE617A" w:rsidP="003F2D2C">
      <w:pPr>
        <w:ind w:firstLine="709"/>
        <w:jc w:val="both"/>
        <w:rPr>
          <w:rFonts w:ascii="Times New Roman" w:hAnsi="Times New Roman"/>
        </w:rPr>
      </w:pPr>
      <w:r w:rsidRPr="003F2D2C">
        <w:rPr>
          <w:rFonts w:ascii="Times New Roman" w:hAnsi="Times New Roman"/>
        </w:rPr>
        <w:t>2) гражданское и духовно-нравственное воспитание:</w:t>
      </w:r>
    </w:p>
    <w:p w:rsidR="00EE617A" w:rsidRPr="003F2D2C" w:rsidRDefault="00EE617A" w:rsidP="003F2D2C">
      <w:pPr>
        <w:ind w:firstLine="709"/>
        <w:jc w:val="both"/>
        <w:rPr>
          <w:rFonts w:ascii="Times New Roman" w:hAnsi="Times New Roman"/>
        </w:rPr>
      </w:pPr>
      <w:r w:rsidRPr="003F2D2C">
        <w:rPr>
          <w:rFonts w:ascii="Times New Roman" w:hAnsi="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E617A" w:rsidRPr="003F2D2C" w:rsidRDefault="00EE617A" w:rsidP="003F2D2C">
      <w:pPr>
        <w:ind w:firstLine="709"/>
        <w:jc w:val="both"/>
        <w:rPr>
          <w:rFonts w:ascii="Times New Roman" w:hAnsi="Times New Roman"/>
        </w:rPr>
      </w:pPr>
      <w:r w:rsidRPr="003F2D2C">
        <w:rPr>
          <w:rFonts w:ascii="Times New Roman" w:hAnsi="Times New Roman"/>
        </w:rPr>
        <w:t>3) трудовое воспитание:</w:t>
      </w:r>
    </w:p>
    <w:p w:rsidR="00EE617A" w:rsidRPr="003F2D2C" w:rsidRDefault="00EE617A" w:rsidP="003F2D2C">
      <w:pPr>
        <w:ind w:firstLine="709"/>
        <w:jc w:val="both"/>
        <w:rPr>
          <w:rFonts w:ascii="Times New Roman" w:hAnsi="Times New Roman"/>
        </w:rPr>
      </w:pPr>
      <w:r w:rsidRPr="003F2D2C">
        <w:rPr>
          <w:rFonts w:ascii="Times New Roman" w:hAnsi="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E617A" w:rsidRPr="003F2D2C" w:rsidRDefault="00EE617A" w:rsidP="003F2D2C">
      <w:pPr>
        <w:ind w:firstLine="709"/>
        <w:jc w:val="both"/>
        <w:rPr>
          <w:rFonts w:ascii="Times New Roman" w:hAnsi="Times New Roman"/>
        </w:rPr>
      </w:pPr>
      <w:r w:rsidRPr="003F2D2C">
        <w:rPr>
          <w:rFonts w:ascii="Times New Roman" w:hAnsi="Times New Roman"/>
        </w:rPr>
        <w:t>4) эстетическое воспитание:</w:t>
      </w:r>
    </w:p>
    <w:p w:rsidR="00EE617A" w:rsidRPr="003F2D2C" w:rsidRDefault="00EE617A" w:rsidP="003F2D2C">
      <w:pPr>
        <w:ind w:firstLine="709"/>
        <w:jc w:val="both"/>
        <w:rPr>
          <w:rFonts w:ascii="Times New Roman" w:hAnsi="Times New Roman"/>
        </w:rPr>
      </w:pPr>
      <w:r w:rsidRPr="003F2D2C">
        <w:rPr>
          <w:rFonts w:ascii="Times New Roman" w:hAnsi="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E617A" w:rsidRPr="003F2D2C" w:rsidRDefault="00EE617A" w:rsidP="003F2D2C">
      <w:pPr>
        <w:ind w:firstLine="709"/>
        <w:jc w:val="both"/>
        <w:rPr>
          <w:rFonts w:ascii="Times New Roman" w:hAnsi="Times New Roman"/>
        </w:rPr>
      </w:pPr>
      <w:r w:rsidRPr="003F2D2C">
        <w:rPr>
          <w:rFonts w:ascii="Times New Roman" w:hAnsi="Times New Roman"/>
        </w:rPr>
        <w:t>5) ценности научного познания:</w:t>
      </w:r>
    </w:p>
    <w:p w:rsidR="00EE617A" w:rsidRPr="003F2D2C" w:rsidRDefault="00EE617A" w:rsidP="003F2D2C">
      <w:pPr>
        <w:ind w:firstLine="709"/>
        <w:jc w:val="both"/>
        <w:rPr>
          <w:rFonts w:ascii="Times New Roman" w:hAnsi="Times New Roman"/>
        </w:rPr>
      </w:pPr>
      <w:r w:rsidRPr="003F2D2C">
        <w:rPr>
          <w:rFonts w:ascii="Times New Roman" w:hAnsi="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E617A" w:rsidRPr="003F2D2C" w:rsidRDefault="00EE617A" w:rsidP="003F2D2C">
      <w:pPr>
        <w:ind w:firstLine="709"/>
        <w:jc w:val="both"/>
        <w:rPr>
          <w:rFonts w:ascii="Times New Roman" w:hAnsi="Times New Roman"/>
        </w:rPr>
      </w:pPr>
      <w:r w:rsidRPr="003F2D2C">
        <w:rPr>
          <w:rFonts w:ascii="Times New Roman" w:hAnsi="Times New Roman"/>
        </w:rPr>
        <w:t>6) физическое воспитание, формирование культуры здоровья и эмоционального благополучия:</w:t>
      </w:r>
    </w:p>
    <w:p w:rsidR="00EE617A" w:rsidRPr="003F2D2C" w:rsidRDefault="00EE617A" w:rsidP="003F2D2C">
      <w:pPr>
        <w:ind w:firstLine="709"/>
        <w:jc w:val="both"/>
        <w:rPr>
          <w:rFonts w:ascii="Times New Roman" w:hAnsi="Times New Roman"/>
        </w:rPr>
      </w:pPr>
      <w:r w:rsidRPr="003F2D2C">
        <w:rPr>
          <w:rFonts w:ascii="Times New Roman" w:hAnsi="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E617A" w:rsidRPr="003F2D2C" w:rsidRDefault="00EE617A" w:rsidP="003F2D2C">
      <w:pPr>
        <w:ind w:firstLine="709"/>
        <w:jc w:val="both"/>
        <w:rPr>
          <w:rFonts w:ascii="Times New Roman" w:hAnsi="Times New Roman"/>
        </w:rPr>
      </w:pPr>
      <w:r w:rsidRPr="003F2D2C">
        <w:rPr>
          <w:rFonts w:ascii="Times New Roman" w:hAnsi="Times New Roman"/>
        </w:rPr>
        <w:t>7) экологическое воспитание:</w:t>
      </w:r>
    </w:p>
    <w:p w:rsidR="00EE617A" w:rsidRPr="003F2D2C" w:rsidRDefault="00EE617A" w:rsidP="003F2D2C">
      <w:pPr>
        <w:ind w:firstLine="709"/>
        <w:jc w:val="both"/>
        <w:rPr>
          <w:rFonts w:ascii="Times New Roman" w:hAnsi="Times New Roman"/>
        </w:rPr>
      </w:pPr>
      <w:r w:rsidRPr="003F2D2C">
        <w:rPr>
          <w:rFonts w:ascii="Times New Roman" w:hAnsi="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E617A" w:rsidRPr="003F2D2C" w:rsidRDefault="00EE617A" w:rsidP="003F2D2C">
      <w:pPr>
        <w:ind w:firstLine="709"/>
        <w:jc w:val="both"/>
        <w:rPr>
          <w:rFonts w:ascii="Times New Roman" w:hAnsi="Times New Roman"/>
        </w:rPr>
      </w:pPr>
      <w:r w:rsidRPr="003F2D2C">
        <w:rPr>
          <w:rFonts w:ascii="Times New Roman" w:hAnsi="Times New Roman"/>
        </w:rPr>
        <w:t>8) адаптация к изменяющимся условиям социальной и природной среды:</w:t>
      </w:r>
    </w:p>
    <w:p w:rsidR="00EE617A" w:rsidRPr="003F2D2C" w:rsidRDefault="00EE617A" w:rsidP="003F2D2C">
      <w:pPr>
        <w:ind w:firstLine="709"/>
        <w:jc w:val="both"/>
        <w:rPr>
          <w:rFonts w:ascii="Times New Roman" w:hAnsi="Times New Roman"/>
        </w:rPr>
      </w:pPr>
      <w:r w:rsidRPr="003F2D2C">
        <w:rPr>
          <w:rFonts w:ascii="Times New Roman" w:hAnsi="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E617A" w:rsidRPr="003F2D2C" w:rsidRDefault="00EE617A" w:rsidP="003F2D2C">
      <w:pPr>
        <w:ind w:firstLine="709"/>
        <w:jc w:val="both"/>
        <w:rPr>
          <w:rFonts w:ascii="Times New Roman" w:hAnsi="Times New Roman"/>
        </w:rPr>
      </w:pPr>
      <w:r w:rsidRPr="003F2D2C">
        <w:rPr>
          <w:rFonts w:ascii="Times New Roman" w:hAnsi="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способностью осознавать стрессовую ситуацию, воспринимать стрессовую ситуацию как </w:t>
      </w:r>
      <w:r w:rsidRPr="003F2D2C">
        <w:rPr>
          <w:rFonts w:ascii="Times New Roman" w:hAnsi="Times New Roman"/>
        </w:rPr>
        <w:lastRenderedPageBreak/>
        <w:t>вызов, требующий контрмер, корректировать принимаемые решения и действия, формулировать и оценивать риски и последствия, формировать опыт.</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В результате освоения программы по математике на уровне основного общего образования у обучающегося будут сформированы </w:t>
      </w:r>
      <w:r w:rsidRPr="003F2D2C">
        <w:rPr>
          <w:rFonts w:ascii="Times New Roman" w:hAnsi="Times New Roman"/>
          <w:i/>
        </w:rPr>
        <w:t>метапредметные результаты</w:t>
      </w:r>
      <w:r w:rsidRPr="003F2D2C">
        <w:rPr>
          <w:rFonts w:ascii="Times New Roman" w:hAnsi="Times New Roman"/>
        </w:rPr>
        <w:t>,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EE617A" w:rsidRPr="003F2D2C" w:rsidRDefault="00EE617A" w:rsidP="003F2D2C">
      <w:pPr>
        <w:ind w:firstLine="709"/>
        <w:jc w:val="both"/>
        <w:rPr>
          <w:rFonts w:ascii="Times New Roman" w:hAnsi="Times New Roman"/>
        </w:rPr>
      </w:pPr>
      <w:r w:rsidRPr="003F2D2C">
        <w:rPr>
          <w:rFonts w:ascii="Times New Roman" w:hAnsi="Times New Roman"/>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У обучающегося будут сформированы следующие </w:t>
      </w:r>
      <w:r w:rsidRPr="003F2D2C">
        <w:rPr>
          <w:rFonts w:ascii="Times New Roman" w:hAnsi="Times New Roman"/>
          <w:u w:val="single"/>
        </w:rPr>
        <w:t>базовые логические действия</w:t>
      </w:r>
      <w:r w:rsidRPr="003F2D2C">
        <w:rPr>
          <w:rFonts w:ascii="Times New Roman" w:hAnsi="Times New Roman"/>
        </w:rPr>
        <w:t xml:space="preserve"> как часть универсальных познавательных учебных действий:</w:t>
      </w:r>
    </w:p>
    <w:p w:rsidR="00EE617A" w:rsidRPr="003F2D2C" w:rsidRDefault="00EE617A" w:rsidP="003F2D2C">
      <w:pPr>
        <w:ind w:firstLine="709"/>
        <w:jc w:val="both"/>
        <w:rPr>
          <w:rFonts w:ascii="Times New Roman" w:hAnsi="Times New Roman"/>
        </w:rPr>
      </w:pPr>
      <w:r w:rsidRPr="003F2D2C">
        <w:rPr>
          <w:rFonts w:ascii="Times New Roman" w:hAnsi="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E617A" w:rsidRPr="003F2D2C" w:rsidRDefault="00EE617A" w:rsidP="003F2D2C">
      <w:pPr>
        <w:ind w:firstLine="709"/>
        <w:jc w:val="both"/>
        <w:rPr>
          <w:rFonts w:ascii="Times New Roman" w:hAnsi="Times New Roman"/>
        </w:rPr>
      </w:pPr>
      <w:r w:rsidRPr="003F2D2C">
        <w:rPr>
          <w:rFonts w:ascii="Times New Roman" w:hAnsi="Times New Roman"/>
        </w:rPr>
        <w:t>воспринимать, формулировать и преобразовывать суждения: утвердительные и отрицательные, единичные, частные и общие, условные;</w:t>
      </w:r>
    </w:p>
    <w:p w:rsidR="00EE617A" w:rsidRPr="003F2D2C" w:rsidRDefault="00EE617A" w:rsidP="003F2D2C">
      <w:pPr>
        <w:ind w:firstLine="709"/>
        <w:jc w:val="both"/>
        <w:rPr>
          <w:rFonts w:ascii="Times New Roman" w:hAnsi="Times New Roman"/>
        </w:rPr>
      </w:pPr>
      <w:r w:rsidRPr="003F2D2C">
        <w:rPr>
          <w:rFonts w:ascii="Times New Roman" w:hAnsi="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E617A" w:rsidRPr="003F2D2C" w:rsidRDefault="00EE617A" w:rsidP="003F2D2C">
      <w:pPr>
        <w:ind w:firstLine="709"/>
        <w:jc w:val="both"/>
        <w:rPr>
          <w:rFonts w:ascii="Times New Roman" w:hAnsi="Times New Roman"/>
        </w:rPr>
      </w:pPr>
      <w:r w:rsidRPr="003F2D2C">
        <w:rPr>
          <w:rFonts w:ascii="Times New Roman" w:hAnsi="Times New Roman"/>
        </w:rPr>
        <w:t>проводить выводы с использованием законов логики, дедуктивных и индуктивных умозаключений, умозаключений по аналогии;</w:t>
      </w:r>
    </w:p>
    <w:p w:rsidR="00EE617A" w:rsidRPr="003F2D2C" w:rsidRDefault="00EE617A" w:rsidP="003F2D2C">
      <w:pPr>
        <w:ind w:firstLine="709"/>
        <w:jc w:val="both"/>
        <w:rPr>
          <w:rFonts w:ascii="Times New Roman" w:hAnsi="Times New Roman"/>
        </w:rPr>
      </w:pPr>
      <w:r w:rsidRPr="003F2D2C">
        <w:rPr>
          <w:rFonts w:ascii="Times New Roman" w:hAnsi="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E617A" w:rsidRPr="003F2D2C" w:rsidRDefault="00EE617A" w:rsidP="003F2D2C">
      <w:pPr>
        <w:ind w:firstLine="709"/>
        <w:jc w:val="both"/>
        <w:rPr>
          <w:rFonts w:ascii="Times New Roman" w:hAnsi="Times New Roman"/>
        </w:rPr>
      </w:pPr>
      <w:r w:rsidRPr="003F2D2C">
        <w:rPr>
          <w:rFonts w:ascii="Times New Roman" w:hAnsi="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У обучающегося будут сформированы следующие </w:t>
      </w:r>
      <w:r w:rsidRPr="003F2D2C">
        <w:rPr>
          <w:rFonts w:ascii="Times New Roman" w:hAnsi="Times New Roman"/>
          <w:u w:val="single"/>
        </w:rPr>
        <w:t>базовые исследовательские действия</w:t>
      </w:r>
      <w:r w:rsidRPr="003F2D2C">
        <w:rPr>
          <w:rFonts w:ascii="Times New Roman" w:hAnsi="Times New Roman"/>
        </w:rPr>
        <w:t xml:space="preserve"> как часть универсальных познавательных учебных действий:</w:t>
      </w:r>
    </w:p>
    <w:p w:rsidR="00EE617A" w:rsidRPr="003F2D2C" w:rsidRDefault="00EE617A" w:rsidP="003F2D2C">
      <w:pPr>
        <w:ind w:firstLine="709"/>
        <w:jc w:val="both"/>
        <w:rPr>
          <w:rFonts w:ascii="Times New Roman" w:hAnsi="Times New Roman"/>
        </w:rPr>
      </w:pPr>
      <w:r w:rsidRPr="003F2D2C">
        <w:rPr>
          <w:rFonts w:ascii="Times New Roman" w:hAnsi="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E617A" w:rsidRPr="003F2D2C" w:rsidRDefault="00EE617A" w:rsidP="003F2D2C">
      <w:pPr>
        <w:ind w:firstLine="709"/>
        <w:jc w:val="both"/>
        <w:rPr>
          <w:rFonts w:ascii="Times New Roman" w:hAnsi="Times New Roman"/>
        </w:rPr>
      </w:pPr>
      <w:r w:rsidRPr="003F2D2C">
        <w:rPr>
          <w:rFonts w:ascii="Times New Roman" w:hAnsi="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E617A" w:rsidRPr="003F2D2C" w:rsidRDefault="00EE617A" w:rsidP="003F2D2C">
      <w:pPr>
        <w:ind w:firstLine="709"/>
        <w:jc w:val="both"/>
        <w:rPr>
          <w:rFonts w:ascii="Times New Roman" w:hAnsi="Times New Roman"/>
        </w:rPr>
      </w:pPr>
      <w:r w:rsidRPr="003F2D2C">
        <w:rPr>
          <w:rFonts w:ascii="Times New Roman" w:hAnsi="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E617A" w:rsidRPr="003F2D2C" w:rsidRDefault="00EE617A" w:rsidP="003F2D2C">
      <w:pPr>
        <w:ind w:firstLine="709"/>
        <w:jc w:val="both"/>
        <w:rPr>
          <w:rFonts w:ascii="Times New Roman" w:hAnsi="Times New Roman"/>
        </w:rPr>
      </w:pPr>
      <w:r w:rsidRPr="003F2D2C">
        <w:rPr>
          <w:rFonts w:ascii="Times New Roman" w:hAnsi="Times New Roman"/>
        </w:rPr>
        <w:t>прогнозировать возможное развитие процесса, а также выдвигать предположения о его развитии в новых условиях.</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У обучающегося будут сформированы </w:t>
      </w:r>
      <w:r w:rsidRPr="003F2D2C">
        <w:rPr>
          <w:rFonts w:ascii="Times New Roman" w:hAnsi="Times New Roman"/>
          <w:u w:val="single"/>
        </w:rPr>
        <w:t>умения работать с информацией</w:t>
      </w:r>
      <w:r w:rsidRPr="003F2D2C">
        <w:rPr>
          <w:rFonts w:ascii="Times New Roman" w:hAnsi="Times New Roman"/>
        </w:rPr>
        <w:t xml:space="preserve"> как часть универсальных познавательных учебных действий:</w:t>
      </w:r>
    </w:p>
    <w:p w:rsidR="00EE617A" w:rsidRPr="003F2D2C" w:rsidRDefault="00EE617A" w:rsidP="003F2D2C">
      <w:pPr>
        <w:ind w:firstLine="709"/>
        <w:jc w:val="both"/>
        <w:rPr>
          <w:rFonts w:ascii="Times New Roman" w:hAnsi="Times New Roman"/>
        </w:rPr>
      </w:pPr>
      <w:r w:rsidRPr="003F2D2C">
        <w:rPr>
          <w:rFonts w:ascii="Times New Roman" w:hAnsi="Times New Roman"/>
        </w:rPr>
        <w:t>выявлять недостаточность и избыточность информации, данных, необходимых для решения задачи;</w:t>
      </w:r>
    </w:p>
    <w:p w:rsidR="00EE617A" w:rsidRPr="003F2D2C" w:rsidRDefault="00EE617A" w:rsidP="003F2D2C">
      <w:pPr>
        <w:ind w:firstLine="709"/>
        <w:jc w:val="both"/>
        <w:rPr>
          <w:rFonts w:ascii="Times New Roman" w:hAnsi="Times New Roman"/>
        </w:rPr>
      </w:pPr>
      <w:r w:rsidRPr="003F2D2C">
        <w:rPr>
          <w:rFonts w:ascii="Times New Roman" w:hAnsi="Times New Roman"/>
        </w:rPr>
        <w:t>выбирать, анализировать, систематизировать и интерпретировать информацию различных видов и форм представления;</w:t>
      </w:r>
    </w:p>
    <w:p w:rsidR="00EE617A" w:rsidRPr="003F2D2C" w:rsidRDefault="00EE617A" w:rsidP="003F2D2C">
      <w:pPr>
        <w:ind w:firstLine="709"/>
        <w:jc w:val="both"/>
        <w:rPr>
          <w:rFonts w:ascii="Times New Roman" w:hAnsi="Times New Roman"/>
        </w:rPr>
      </w:pPr>
      <w:r w:rsidRPr="003F2D2C">
        <w:rPr>
          <w:rFonts w:ascii="Times New Roman" w:hAnsi="Times New Roman"/>
        </w:rPr>
        <w:t>выбирать форму представления информации и иллюстрировать решаемые задачи схемами, диаграммами, иной графикой и их комбинациями;</w:t>
      </w:r>
    </w:p>
    <w:p w:rsidR="00EE617A" w:rsidRPr="003F2D2C" w:rsidRDefault="00EE617A" w:rsidP="003F2D2C">
      <w:pPr>
        <w:ind w:firstLine="709"/>
        <w:jc w:val="both"/>
        <w:rPr>
          <w:rFonts w:ascii="Times New Roman" w:hAnsi="Times New Roman"/>
        </w:rPr>
      </w:pPr>
      <w:r w:rsidRPr="003F2D2C">
        <w:rPr>
          <w:rFonts w:ascii="Times New Roman" w:hAnsi="Times New Roman"/>
        </w:rPr>
        <w:t>оценивать надёжность информации по критериям, предложенным учителем или сформулированным самостоятельно.</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Универсальные коммуникативные действия обеспечивают сформированность </w:t>
      </w:r>
      <w:r w:rsidRPr="003F2D2C">
        <w:rPr>
          <w:rFonts w:ascii="Times New Roman" w:hAnsi="Times New Roman"/>
          <w:u w:val="single"/>
        </w:rPr>
        <w:lastRenderedPageBreak/>
        <w:t>социальных навыков</w:t>
      </w:r>
      <w:r w:rsidRPr="003F2D2C">
        <w:rPr>
          <w:rFonts w:ascii="Times New Roman" w:hAnsi="Times New Roman"/>
        </w:rPr>
        <w:t xml:space="preserve"> обучающихся.</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У обучающегося будут сформированы </w:t>
      </w:r>
      <w:r w:rsidRPr="003F2D2C">
        <w:rPr>
          <w:rFonts w:ascii="Times New Roman" w:hAnsi="Times New Roman"/>
          <w:u w:val="single"/>
        </w:rPr>
        <w:t>умения общения</w:t>
      </w:r>
      <w:r w:rsidRPr="003F2D2C">
        <w:rPr>
          <w:rFonts w:ascii="Times New Roman" w:hAnsi="Times New Roman"/>
        </w:rPr>
        <w:t xml:space="preserve"> как часть универсальных коммуникативных учебных действий:</w:t>
      </w:r>
    </w:p>
    <w:p w:rsidR="00EE617A" w:rsidRPr="003F2D2C" w:rsidRDefault="00EE617A" w:rsidP="003F2D2C">
      <w:pPr>
        <w:ind w:firstLine="709"/>
        <w:jc w:val="both"/>
        <w:rPr>
          <w:rFonts w:ascii="Times New Roman" w:hAnsi="Times New Roman"/>
        </w:rPr>
      </w:pPr>
      <w:r w:rsidRPr="003F2D2C">
        <w:rPr>
          <w:rFonts w:ascii="Times New Roman" w:hAnsi="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EE617A" w:rsidRPr="003F2D2C" w:rsidRDefault="00EE617A" w:rsidP="003F2D2C">
      <w:pPr>
        <w:ind w:firstLine="709"/>
        <w:jc w:val="both"/>
        <w:rPr>
          <w:rFonts w:ascii="Times New Roman" w:hAnsi="Times New Roman"/>
        </w:rPr>
      </w:pPr>
      <w:r w:rsidRPr="003F2D2C">
        <w:rPr>
          <w:rFonts w:ascii="Times New Roman" w:hAnsi="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E617A" w:rsidRPr="003F2D2C" w:rsidRDefault="00EE617A" w:rsidP="003F2D2C">
      <w:pPr>
        <w:ind w:firstLine="709"/>
        <w:jc w:val="both"/>
        <w:rPr>
          <w:rFonts w:ascii="Times New Roman" w:hAnsi="Times New Roman"/>
        </w:rPr>
      </w:pPr>
      <w:r w:rsidRPr="003F2D2C">
        <w:rPr>
          <w:rFonts w:ascii="Times New Roman" w:hAnsi="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У обучающегося будут сформированы </w:t>
      </w:r>
      <w:r w:rsidRPr="003F2D2C">
        <w:rPr>
          <w:rFonts w:ascii="Times New Roman" w:hAnsi="Times New Roman"/>
          <w:u w:val="single"/>
        </w:rPr>
        <w:t>умения сотрудничества</w:t>
      </w:r>
      <w:r w:rsidRPr="003F2D2C">
        <w:rPr>
          <w:rFonts w:ascii="Times New Roman" w:hAnsi="Times New Roman"/>
        </w:rPr>
        <w:t xml:space="preserve"> как часть универсальных коммуникативных учебных действий:</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понимать и использовать преимущества командной и индивидуальной работы при решении учебных математических задач; </w:t>
      </w:r>
    </w:p>
    <w:p w:rsidR="00EE617A" w:rsidRPr="003F2D2C" w:rsidRDefault="00EE617A" w:rsidP="003F2D2C">
      <w:pPr>
        <w:ind w:firstLine="709"/>
        <w:jc w:val="both"/>
        <w:rPr>
          <w:rFonts w:ascii="Times New Roman" w:hAnsi="Times New Roman"/>
        </w:rPr>
      </w:pPr>
      <w:r w:rsidRPr="003F2D2C">
        <w:rPr>
          <w:rFonts w:ascii="Times New Roman" w:hAnsi="Times New Roman"/>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EE617A" w:rsidRPr="003F2D2C" w:rsidRDefault="00EE617A" w:rsidP="003F2D2C">
      <w:pPr>
        <w:ind w:firstLine="709"/>
        <w:jc w:val="both"/>
        <w:rPr>
          <w:rFonts w:ascii="Times New Roman" w:hAnsi="Times New Roman"/>
        </w:rPr>
      </w:pPr>
      <w:r w:rsidRPr="003F2D2C">
        <w:rPr>
          <w:rFonts w:ascii="Times New Roman" w:hAnsi="Times New Roman"/>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Универсальные регулятивные действия обеспечивают </w:t>
      </w:r>
      <w:r w:rsidRPr="003F2D2C">
        <w:rPr>
          <w:rFonts w:ascii="Times New Roman" w:hAnsi="Times New Roman"/>
          <w:u w:val="single"/>
        </w:rPr>
        <w:t>формирование смысловых установок и жизненных навыков</w:t>
      </w:r>
      <w:r w:rsidRPr="003F2D2C">
        <w:rPr>
          <w:rFonts w:ascii="Times New Roman" w:hAnsi="Times New Roman"/>
        </w:rPr>
        <w:t xml:space="preserve"> личности.</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У обучающегося будут сформированы </w:t>
      </w:r>
      <w:r w:rsidRPr="003F2D2C">
        <w:rPr>
          <w:rFonts w:ascii="Times New Roman" w:hAnsi="Times New Roman"/>
          <w:u w:val="single"/>
        </w:rPr>
        <w:t>умения самоорганизации</w:t>
      </w:r>
      <w:r w:rsidRPr="003F2D2C">
        <w:rPr>
          <w:rFonts w:ascii="Times New Roman" w:hAnsi="Times New Roman"/>
        </w:rPr>
        <w:t xml:space="preserve"> как часть универсальных регулятивных учебных действий:</w:t>
      </w:r>
    </w:p>
    <w:p w:rsidR="00EE617A" w:rsidRPr="003F2D2C" w:rsidRDefault="00EE617A" w:rsidP="003F2D2C">
      <w:pPr>
        <w:ind w:firstLine="709"/>
        <w:jc w:val="both"/>
        <w:rPr>
          <w:rFonts w:ascii="Times New Roman" w:hAnsi="Times New Roman"/>
        </w:rPr>
      </w:pPr>
      <w:r w:rsidRPr="003F2D2C">
        <w:rPr>
          <w:rFonts w:ascii="Times New Roman" w:hAnsi="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У обучающегося будут сформированы </w:t>
      </w:r>
      <w:r w:rsidRPr="003F2D2C">
        <w:rPr>
          <w:rFonts w:ascii="Times New Roman" w:hAnsi="Times New Roman"/>
          <w:u w:val="single"/>
        </w:rPr>
        <w:t>умения самоконтроля</w:t>
      </w:r>
      <w:r w:rsidRPr="003F2D2C">
        <w:rPr>
          <w:rFonts w:ascii="Times New Roman" w:hAnsi="Times New Roman"/>
        </w:rPr>
        <w:t xml:space="preserve"> как часть универсальных регулятивных учебных действий:</w:t>
      </w:r>
    </w:p>
    <w:p w:rsidR="00EE617A" w:rsidRPr="003F2D2C" w:rsidRDefault="00EE617A" w:rsidP="003F2D2C">
      <w:pPr>
        <w:ind w:firstLine="709"/>
        <w:jc w:val="both"/>
        <w:rPr>
          <w:rFonts w:ascii="Times New Roman" w:hAnsi="Times New Roman"/>
        </w:rPr>
      </w:pPr>
      <w:r w:rsidRPr="003F2D2C">
        <w:rPr>
          <w:rFonts w:ascii="Times New Roman" w:hAnsi="Times New Roman"/>
        </w:rPr>
        <w:t>владеть способами самопроверки, самоконтроля процесса и результата решения математической задачи;</w:t>
      </w:r>
    </w:p>
    <w:p w:rsidR="00EE617A" w:rsidRPr="003F2D2C" w:rsidRDefault="00EE617A" w:rsidP="003F2D2C">
      <w:pPr>
        <w:ind w:firstLine="709"/>
        <w:jc w:val="both"/>
        <w:rPr>
          <w:rFonts w:ascii="Times New Roman" w:hAnsi="Times New Roman"/>
        </w:rPr>
      </w:pPr>
      <w:r w:rsidRPr="003F2D2C">
        <w:rPr>
          <w:rFonts w:ascii="Times New Roman" w:hAnsi="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E617A" w:rsidRPr="003F2D2C" w:rsidRDefault="00EE617A" w:rsidP="003F2D2C">
      <w:pPr>
        <w:ind w:firstLine="709"/>
        <w:jc w:val="both"/>
        <w:rPr>
          <w:rFonts w:ascii="Times New Roman" w:hAnsi="Times New Roman"/>
        </w:rPr>
      </w:pPr>
      <w:r w:rsidRPr="003F2D2C">
        <w:rPr>
          <w:rFonts w:ascii="Times New Roman" w:hAnsi="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E617A" w:rsidRPr="003F2D2C" w:rsidRDefault="00EE617A" w:rsidP="003F2D2C">
      <w:pPr>
        <w:ind w:firstLine="709"/>
        <w:jc w:val="both"/>
        <w:rPr>
          <w:rFonts w:ascii="Times New Roman" w:hAnsi="Times New Roman"/>
        </w:rPr>
      </w:pPr>
      <w:r w:rsidRPr="003F2D2C">
        <w:rPr>
          <w:rFonts w:ascii="Times New Roman" w:hAnsi="Times New Roman"/>
          <w:i/>
        </w:rPr>
        <w:t>Предметные результаты</w:t>
      </w:r>
      <w:r w:rsidRPr="003F2D2C">
        <w:rPr>
          <w:rFonts w:ascii="Times New Roman" w:hAnsi="Times New Roman"/>
        </w:rPr>
        <w:t xml:space="preserve">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EE617A" w:rsidRPr="003F2D2C" w:rsidRDefault="00EE617A" w:rsidP="003F2D2C">
      <w:pPr>
        <w:ind w:firstLine="709"/>
        <w:jc w:val="both"/>
        <w:rPr>
          <w:rFonts w:ascii="Times New Roman" w:hAnsi="Times New Roman"/>
          <w:b/>
        </w:rPr>
      </w:pPr>
      <w:bookmarkStart w:id="2" w:name="_Toc124426190"/>
      <w:r w:rsidRPr="003F2D2C">
        <w:rPr>
          <w:rFonts w:ascii="Times New Roman" w:hAnsi="Times New Roman"/>
          <w:b/>
        </w:rPr>
        <w:t>Федеральная рабочая программа учебного курса</w:t>
      </w:r>
      <w:bookmarkEnd w:id="2"/>
      <w:r w:rsidRPr="003F2D2C">
        <w:rPr>
          <w:rFonts w:ascii="Times New Roman" w:hAnsi="Times New Roman"/>
          <w:b/>
        </w:rPr>
        <w:t xml:space="preserve"> «Математика» в 5–6 классах (далее соответственно – программа учебного курса «Математика», учебный курс).</w:t>
      </w:r>
    </w:p>
    <w:p w:rsidR="00EE617A" w:rsidRPr="003F2D2C" w:rsidRDefault="00EE617A" w:rsidP="003F2D2C">
      <w:pPr>
        <w:ind w:firstLine="709"/>
        <w:jc w:val="both"/>
        <w:rPr>
          <w:rFonts w:ascii="Times New Roman" w:hAnsi="Times New Roman"/>
        </w:rPr>
      </w:pPr>
      <w:r w:rsidRPr="003F2D2C">
        <w:rPr>
          <w:rFonts w:ascii="Times New Roman" w:hAnsi="Times New Roman"/>
          <w:i/>
          <w:u w:val="single"/>
        </w:rPr>
        <w:t>Пояснительная записка</w:t>
      </w:r>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Приоритетными целями обучения математике в 5–6 классах являются:</w:t>
      </w:r>
    </w:p>
    <w:p w:rsidR="00EE617A" w:rsidRPr="003F2D2C" w:rsidRDefault="00EE617A" w:rsidP="003F2D2C">
      <w:pPr>
        <w:ind w:firstLine="709"/>
        <w:jc w:val="both"/>
        <w:rPr>
          <w:rFonts w:ascii="Times New Roman" w:hAnsi="Times New Roman"/>
        </w:rPr>
      </w:pPr>
      <w:r w:rsidRPr="003F2D2C">
        <w:rPr>
          <w:rFonts w:ascii="Times New Roman" w:hAnsi="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развитие интеллектуальных и творческих способностей обучающихся, познавательной </w:t>
      </w:r>
      <w:r w:rsidRPr="003F2D2C">
        <w:rPr>
          <w:rFonts w:ascii="Times New Roman" w:hAnsi="Times New Roman"/>
        </w:rPr>
        <w:lastRenderedPageBreak/>
        <w:t>активности, исследовательских умений, интереса к изучению математики;</w:t>
      </w:r>
    </w:p>
    <w:p w:rsidR="00EE617A" w:rsidRPr="003F2D2C" w:rsidRDefault="00EE617A" w:rsidP="003F2D2C">
      <w:pPr>
        <w:ind w:firstLine="709"/>
        <w:jc w:val="both"/>
        <w:rPr>
          <w:rFonts w:ascii="Times New Roman" w:hAnsi="Times New Roman"/>
        </w:rPr>
      </w:pPr>
      <w:r w:rsidRPr="003F2D2C">
        <w:rPr>
          <w:rFonts w:ascii="Times New Roman" w:hAnsi="Times New Roman"/>
        </w:rPr>
        <w:t>подведение обучающихся на доступном для них уровне к осознанию взаимосвязи математики и окружающего мира;</w:t>
      </w:r>
    </w:p>
    <w:p w:rsidR="00EE617A" w:rsidRPr="003F2D2C" w:rsidRDefault="00EE617A" w:rsidP="003F2D2C">
      <w:pPr>
        <w:ind w:firstLine="709"/>
        <w:jc w:val="both"/>
        <w:rPr>
          <w:rFonts w:ascii="Times New Roman" w:hAnsi="Times New Roman"/>
        </w:rPr>
      </w:pPr>
      <w:r w:rsidRPr="003F2D2C">
        <w:rPr>
          <w:rFonts w:ascii="Times New Roman" w:hAnsi="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E617A" w:rsidRPr="003F2D2C" w:rsidRDefault="00EE617A" w:rsidP="003F2D2C">
      <w:pPr>
        <w:ind w:firstLine="709"/>
        <w:jc w:val="both"/>
        <w:rPr>
          <w:rFonts w:ascii="Times New Roman" w:hAnsi="Times New Roman"/>
        </w:rPr>
      </w:pPr>
      <w:r w:rsidRPr="003F2D2C">
        <w:rPr>
          <w:rFonts w:ascii="Times New Roman" w:hAnsi="Times New Roman"/>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EE617A" w:rsidRPr="003F2D2C" w:rsidRDefault="00EE617A" w:rsidP="003F2D2C">
      <w:pPr>
        <w:ind w:firstLine="709"/>
        <w:jc w:val="both"/>
        <w:rPr>
          <w:rFonts w:ascii="Times New Roman" w:hAnsi="Times New Roman"/>
        </w:rPr>
      </w:pPr>
      <w:r w:rsidRPr="003F2D2C">
        <w:rPr>
          <w:rFonts w:ascii="Times New Roman" w:hAnsi="Times New Roman"/>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EE617A" w:rsidRPr="003F2D2C" w:rsidRDefault="00EE617A" w:rsidP="003F2D2C">
      <w:pPr>
        <w:ind w:firstLine="709"/>
        <w:jc w:val="both"/>
        <w:rPr>
          <w:rFonts w:ascii="Times New Roman" w:hAnsi="Times New Roman"/>
        </w:rPr>
      </w:pPr>
      <w:r w:rsidRPr="003F2D2C">
        <w:rPr>
          <w:rFonts w:ascii="Times New Roman" w:hAnsi="Times New Roman"/>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EE617A" w:rsidRPr="003F2D2C" w:rsidRDefault="00EE617A" w:rsidP="003F2D2C">
      <w:pPr>
        <w:ind w:firstLine="709"/>
        <w:jc w:val="both"/>
        <w:rPr>
          <w:rFonts w:ascii="Times New Roman" w:hAnsi="Times New Roman"/>
        </w:rPr>
      </w:pPr>
      <w:r w:rsidRPr="003F2D2C">
        <w:rPr>
          <w:rFonts w:ascii="Times New Roman" w:hAnsi="Times New Roman"/>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EE617A" w:rsidRPr="003F2D2C" w:rsidRDefault="00EE617A" w:rsidP="003F2D2C">
      <w:pPr>
        <w:ind w:firstLine="709"/>
        <w:jc w:val="both"/>
        <w:rPr>
          <w:rFonts w:ascii="Times New Roman" w:hAnsi="Times New Roman"/>
        </w:rPr>
      </w:pPr>
      <w:r w:rsidRPr="003F2D2C">
        <w:rPr>
          <w:rFonts w:ascii="Times New Roman" w:hAnsi="Times New Roman"/>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EE617A" w:rsidRPr="003F2D2C" w:rsidRDefault="00EE617A" w:rsidP="003F2D2C">
      <w:pPr>
        <w:ind w:firstLine="709"/>
        <w:jc w:val="both"/>
        <w:rPr>
          <w:rFonts w:ascii="Times New Roman" w:hAnsi="Times New Roman"/>
        </w:rPr>
      </w:pPr>
      <w:r w:rsidRPr="003F2D2C">
        <w:rPr>
          <w:rFonts w:ascii="Times New Roman" w:hAnsi="Times New Roman"/>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w:t>
      </w:r>
      <w:r w:rsidRPr="003F2D2C">
        <w:rPr>
          <w:rFonts w:ascii="Times New Roman" w:hAnsi="Times New Roman"/>
        </w:rPr>
        <w:lastRenderedPageBreak/>
        <w:t>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EE617A" w:rsidRPr="003F2D2C" w:rsidRDefault="00EE617A" w:rsidP="003F2D2C">
      <w:pPr>
        <w:ind w:firstLine="709"/>
        <w:jc w:val="both"/>
        <w:rPr>
          <w:rFonts w:ascii="Times New Roman" w:hAnsi="Times New Roman"/>
        </w:rPr>
      </w:pPr>
      <w:r w:rsidRPr="003F2D2C">
        <w:rPr>
          <w:rFonts w:ascii="Times New Roman" w:hAnsi="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EE617A" w:rsidRPr="003F2D2C" w:rsidRDefault="00EE617A" w:rsidP="003F2D2C">
      <w:pPr>
        <w:ind w:firstLine="709"/>
        <w:jc w:val="both"/>
        <w:rPr>
          <w:rFonts w:ascii="Times New Roman" w:hAnsi="Times New Roman"/>
        </w:rPr>
      </w:pPr>
      <w:r w:rsidRPr="003F2D2C">
        <w:rPr>
          <w:rFonts w:ascii="Times New Roman" w:hAnsi="Times New Roman"/>
        </w:rPr>
        <w:t>Общее число часов, рекомендованных для изучения математики, – 340 часов: в 5 классе – 170 часов (5 часов в неделю), в 6 классе – 170 часов (5 часов в неделю).</w:t>
      </w:r>
    </w:p>
    <w:p w:rsidR="00DE3F83" w:rsidRPr="003F2D2C" w:rsidRDefault="00DE3F83" w:rsidP="003F2D2C">
      <w:pPr>
        <w:ind w:firstLine="709"/>
        <w:jc w:val="both"/>
        <w:rPr>
          <w:rFonts w:ascii="Times New Roman" w:hAnsi="Times New Roman"/>
          <w:i/>
          <w:u w:val="single"/>
        </w:rPr>
      </w:pPr>
      <w:bookmarkStart w:id="3" w:name="_Toc124426195"/>
      <w:r w:rsidRPr="003F2D2C">
        <w:rPr>
          <w:rFonts w:ascii="Times New Roman" w:hAnsi="Times New Roman"/>
          <w:i/>
          <w:u w:val="single"/>
        </w:rPr>
        <w:t>Содержание обучения</w:t>
      </w:r>
    </w:p>
    <w:p w:rsidR="00EE617A" w:rsidRPr="003F2D2C" w:rsidRDefault="00EE617A" w:rsidP="003F2D2C">
      <w:pPr>
        <w:ind w:firstLine="709"/>
        <w:jc w:val="both"/>
        <w:rPr>
          <w:rFonts w:ascii="Times New Roman" w:hAnsi="Times New Roman"/>
        </w:rPr>
      </w:pPr>
      <w:r w:rsidRPr="003F2D2C">
        <w:rPr>
          <w:rFonts w:ascii="Times New Roman" w:hAnsi="Times New Roman"/>
          <w:u w:val="single"/>
        </w:rPr>
        <w:t>Содержание обучения в 5 классе</w:t>
      </w:r>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1. Натуральные числа и нуль</w:t>
      </w:r>
      <w:bookmarkEnd w:id="3"/>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Натуральное число. Ряд натуральных чисел. Число 0. Изображение натуральных чисел точками на координатной (числовой) прямой.</w:t>
      </w:r>
    </w:p>
    <w:p w:rsidR="00EE617A" w:rsidRPr="003F2D2C" w:rsidRDefault="00EE617A" w:rsidP="003F2D2C">
      <w:pPr>
        <w:ind w:firstLine="709"/>
        <w:jc w:val="both"/>
        <w:rPr>
          <w:rFonts w:ascii="Times New Roman" w:hAnsi="Times New Roman"/>
        </w:rPr>
      </w:pPr>
      <w:r w:rsidRPr="003F2D2C">
        <w:rPr>
          <w:rFonts w:ascii="Times New Roman" w:hAnsi="Times New Roman"/>
        </w:rPr>
        <w:t>Позиционная система счисления. Римская нумерация как пример непозиционной системы счисления. Десятичная система счисления.</w:t>
      </w:r>
    </w:p>
    <w:p w:rsidR="00EE617A" w:rsidRPr="003F2D2C" w:rsidRDefault="00EE617A" w:rsidP="003F2D2C">
      <w:pPr>
        <w:ind w:firstLine="709"/>
        <w:jc w:val="both"/>
        <w:rPr>
          <w:rFonts w:ascii="Times New Roman" w:hAnsi="Times New Roman"/>
        </w:rPr>
      </w:pPr>
      <w:r w:rsidRPr="003F2D2C">
        <w:rPr>
          <w:rFonts w:ascii="Times New Roman" w:hAnsi="Times New Roman"/>
        </w:rPr>
        <w:t>Сравнение натуральных чисел, сравнение натуральных чисел с нулём. Способы сравнения. Округление натуральных чисел.</w:t>
      </w:r>
    </w:p>
    <w:p w:rsidR="00EE617A" w:rsidRPr="003F2D2C" w:rsidRDefault="00EE617A" w:rsidP="003F2D2C">
      <w:pPr>
        <w:ind w:firstLine="709"/>
        <w:jc w:val="both"/>
        <w:rPr>
          <w:rFonts w:ascii="Times New Roman" w:hAnsi="Times New Roman"/>
        </w:rPr>
      </w:pPr>
      <w:r w:rsidRPr="003F2D2C">
        <w:rPr>
          <w:rFonts w:ascii="Times New Roman" w:hAnsi="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E617A" w:rsidRPr="003F2D2C" w:rsidRDefault="00EE617A" w:rsidP="003F2D2C">
      <w:pPr>
        <w:ind w:firstLine="709"/>
        <w:jc w:val="both"/>
        <w:rPr>
          <w:rFonts w:ascii="Times New Roman" w:hAnsi="Times New Roman"/>
        </w:rPr>
      </w:pPr>
      <w:r w:rsidRPr="003F2D2C">
        <w:rPr>
          <w:rFonts w:ascii="Times New Roman" w:hAnsi="Times New Roman"/>
        </w:rPr>
        <w:t>Использование букв для обозначения неизвестного компонента и записи свойств арифметических действий.</w:t>
      </w:r>
    </w:p>
    <w:p w:rsidR="00EE617A" w:rsidRPr="003F2D2C" w:rsidRDefault="00EE617A" w:rsidP="003F2D2C">
      <w:pPr>
        <w:ind w:firstLine="709"/>
        <w:jc w:val="both"/>
        <w:rPr>
          <w:rFonts w:ascii="Times New Roman" w:hAnsi="Times New Roman"/>
        </w:rPr>
      </w:pPr>
      <w:r w:rsidRPr="003F2D2C">
        <w:rPr>
          <w:rFonts w:ascii="Times New Roman" w:hAnsi="Times New Roman"/>
        </w:rPr>
        <w:t>Делители и кратные числа, разложение на множители. Простые и составные числа. Признаки делимости на 2, 5, 10, 3, 9. Деление с остатком.</w:t>
      </w:r>
    </w:p>
    <w:p w:rsidR="00EE617A" w:rsidRPr="003F2D2C" w:rsidRDefault="00EE617A" w:rsidP="003F2D2C">
      <w:pPr>
        <w:ind w:firstLine="709"/>
        <w:jc w:val="both"/>
        <w:rPr>
          <w:rFonts w:ascii="Times New Roman" w:hAnsi="Times New Roman"/>
        </w:rPr>
      </w:pPr>
      <w:r w:rsidRPr="003F2D2C">
        <w:rPr>
          <w:rFonts w:ascii="Times New Roman" w:hAnsi="Times New Roman"/>
        </w:rPr>
        <w:t>Степень с натуральным показателем. Запись числа в виде суммы разрядных слагаемых.</w:t>
      </w:r>
    </w:p>
    <w:p w:rsidR="00EE617A" w:rsidRPr="003F2D2C" w:rsidRDefault="00EE617A" w:rsidP="003F2D2C">
      <w:pPr>
        <w:ind w:firstLine="709"/>
        <w:jc w:val="both"/>
        <w:rPr>
          <w:rFonts w:ascii="Times New Roman" w:hAnsi="Times New Roman"/>
        </w:rPr>
      </w:pPr>
      <w:r w:rsidRPr="003F2D2C">
        <w:rPr>
          <w:rFonts w:ascii="Times New Roman" w:hAnsi="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E617A" w:rsidRPr="003F2D2C" w:rsidRDefault="00EE617A" w:rsidP="003F2D2C">
      <w:pPr>
        <w:ind w:firstLine="709"/>
        <w:jc w:val="both"/>
        <w:rPr>
          <w:rFonts w:ascii="Times New Roman" w:hAnsi="Times New Roman"/>
        </w:rPr>
      </w:pPr>
      <w:bookmarkStart w:id="4" w:name="_Toc124426196"/>
      <w:r w:rsidRPr="003F2D2C">
        <w:rPr>
          <w:rFonts w:ascii="Times New Roman" w:hAnsi="Times New Roman"/>
        </w:rPr>
        <w:t>2. Дроби</w:t>
      </w:r>
      <w:bookmarkEnd w:id="4"/>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EE617A" w:rsidRPr="003F2D2C" w:rsidRDefault="00EE617A" w:rsidP="003F2D2C">
      <w:pPr>
        <w:ind w:firstLine="709"/>
        <w:jc w:val="both"/>
        <w:rPr>
          <w:rFonts w:ascii="Times New Roman" w:hAnsi="Times New Roman"/>
        </w:rPr>
      </w:pPr>
      <w:r w:rsidRPr="003F2D2C">
        <w:rPr>
          <w:rFonts w:ascii="Times New Roman" w:hAnsi="Times New Roman"/>
        </w:rPr>
        <w:t>Сложение и вычитание дробей. Умножение и деление дробей, взаимно-обратные дроби. Нахождение части целого и целого по его части.</w:t>
      </w:r>
    </w:p>
    <w:p w:rsidR="00EE617A" w:rsidRPr="003F2D2C" w:rsidRDefault="00EE617A" w:rsidP="003F2D2C">
      <w:pPr>
        <w:ind w:firstLine="709"/>
        <w:jc w:val="both"/>
        <w:rPr>
          <w:rFonts w:ascii="Times New Roman" w:hAnsi="Times New Roman"/>
        </w:rPr>
      </w:pPr>
      <w:r w:rsidRPr="003F2D2C">
        <w:rPr>
          <w:rFonts w:ascii="Times New Roman" w:hAnsi="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EE617A" w:rsidRPr="003F2D2C" w:rsidRDefault="00EE617A" w:rsidP="003F2D2C">
      <w:pPr>
        <w:ind w:firstLine="709"/>
        <w:jc w:val="both"/>
        <w:rPr>
          <w:rFonts w:ascii="Times New Roman" w:hAnsi="Times New Roman"/>
        </w:rPr>
      </w:pPr>
      <w:r w:rsidRPr="003F2D2C">
        <w:rPr>
          <w:rFonts w:ascii="Times New Roman" w:hAnsi="Times New Roman"/>
        </w:rPr>
        <w:t>Арифметические действия с десятичными дробями. Округление десятичных дробей.</w:t>
      </w:r>
    </w:p>
    <w:p w:rsidR="00EE617A" w:rsidRPr="003F2D2C" w:rsidRDefault="00EE617A" w:rsidP="003F2D2C">
      <w:pPr>
        <w:ind w:firstLine="709"/>
        <w:jc w:val="both"/>
        <w:rPr>
          <w:rFonts w:ascii="Times New Roman" w:hAnsi="Times New Roman"/>
        </w:rPr>
      </w:pPr>
      <w:bookmarkStart w:id="5" w:name="_Toc124426197"/>
      <w:r w:rsidRPr="003F2D2C">
        <w:rPr>
          <w:rFonts w:ascii="Times New Roman" w:hAnsi="Times New Roman"/>
        </w:rPr>
        <w:t>3. Решение текстовых задач</w:t>
      </w:r>
      <w:bookmarkEnd w:id="5"/>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EE617A" w:rsidRPr="003F2D2C" w:rsidRDefault="00EE617A" w:rsidP="003F2D2C">
      <w:pPr>
        <w:ind w:firstLine="709"/>
        <w:jc w:val="both"/>
        <w:rPr>
          <w:rFonts w:ascii="Times New Roman" w:hAnsi="Times New Roman"/>
        </w:rPr>
      </w:pPr>
      <w:r w:rsidRPr="003F2D2C">
        <w:rPr>
          <w:rFonts w:ascii="Times New Roman" w:hAnsi="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EE617A" w:rsidRPr="003F2D2C" w:rsidRDefault="00EE617A" w:rsidP="003F2D2C">
      <w:pPr>
        <w:ind w:firstLine="709"/>
        <w:jc w:val="both"/>
        <w:rPr>
          <w:rFonts w:ascii="Times New Roman" w:hAnsi="Times New Roman"/>
        </w:rPr>
      </w:pPr>
      <w:r w:rsidRPr="003F2D2C">
        <w:rPr>
          <w:rFonts w:ascii="Times New Roman" w:hAnsi="Times New Roman"/>
        </w:rPr>
        <w:lastRenderedPageBreak/>
        <w:t>Решение основных задач на дроби.</w:t>
      </w:r>
    </w:p>
    <w:p w:rsidR="00EE617A" w:rsidRPr="003F2D2C" w:rsidRDefault="00EE617A" w:rsidP="003F2D2C">
      <w:pPr>
        <w:ind w:firstLine="709"/>
        <w:jc w:val="both"/>
        <w:rPr>
          <w:rFonts w:ascii="Times New Roman" w:hAnsi="Times New Roman"/>
        </w:rPr>
      </w:pPr>
      <w:r w:rsidRPr="003F2D2C">
        <w:rPr>
          <w:rFonts w:ascii="Times New Roman" w:hAnsi="Times New Roman"/>
        </w:rPr>
        <w:t>Представление данных в виде таблиц, столбчатых диаграмм.</w:t>
      </w:r>
    </w:p>
    <w:p w:rsidR="00EE617A" w:rsidRPr="003F2D2C" w:rsidRDefault="00EE617A" w:rsidP="003F2D2C">
      <w:pPr>
        <w:ind w:firstLine="709"/>
        <w:jc w:val="both"/>
        <w:rPr>
          <w:rFonts w:ascii="Times New Roman" w:hAnsi="Times New Roman"/>
        </w:rPr>
      </w:pPr>
      <w:bookmarkStart w:id="6" w:name="_Toc124426198"/>
      <w:r w:rsidRPr="003F2D2C">
        <w:rPr>
          <w:rFonts w:ascii="Times New Roman" w:hAnsi="Times New Roman"/>
        </w:rPr>
        <w:t>4. Наглядная геометрия</w:t>
      </w:r>
      <w:bookmarkEnd w:id="6"/>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EE617A" w:rsidRPr="003F2D2C" w:rsidRDefault="00EE617A" w:rsidP="003F2D2C">
      <w:pPr>
        <w:ind w:firstLine="709"/>
        <w:jc w:val="both"/>
        <w:rPr>
          <w:rFonts w:ascii="Times New Roman" w:hAnsi="Times New Roman"/>
        </w:rPr>
      </w:pPr>
      <w:r w:rsidRPr="003F2D2C">
        <w:rPr>
          <w:rFonts w:ascii="Times New Roman" w:hAnsi="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EE617A" w:rsidRPr="003F2D2C" w:rsidRDefault="00EE617A" w:rsidP="003F2D2C">
      <w:pPr>
        <w:ind w:firstLine="709"/>
        <w:jc w:val="both"/>
        <w:rPr>
          <w:rFonts w:ascii="Times New Roman" w:hAnsi="Times New Roman"/>
        </w:rPr>
      </w:pPr>
      <w:r w:rsidRPr="003F2D2C">
        <w:rPr>
          <w:rFonts w:ascii="Times New Roman" w:hAnsi="Times New Roman"/>
        </w:rPr>
        <w:t>Наглядные представления о фигурах на плоскости: многоугольник, прямоугольник, квадрат, треугольник, о равенстве фигур.</w:t>
      </w:r>
    </w:p>
    <w:p w:rsidR="00EE617A" w:rsidRPr="003F2D2C" w:rsidRDefault="00EE617A" w:rsidP="003F2D2C">
      <w:pPr>
        <w:ind w:firstLine="709"/>
        <w:jc w:val="both"/>
        <w:rPr>
          <w:rFonts w:ascii="Times New Roman" w:hAnsi="Times New Roman"/>
        </w:rPr>
      </w:pPr>
      <w:r w:rsidRPr="003F2D2C">
        <w:rPr>
          <w:rFonts w:ascii="Times New Roman" w:hAnsi="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E617A" w:rsidRPr="003F2D2C" w:rsidRDefault="00EE617A" w:rsidP="003F2D2C">
      <w:pPr>
        <w:ind w:firstLine="709"/>
        <w:jc w:val="both"/>
        <w:rPr>
          <w:rFonts w:ascii="Times New Roman" w:hAnsi="Times New Roman"/>
        </w:rPr>
      </w:pPr>
      <w:r w:rsidRPr="003F2D2C">
        <w:rPr>
          <w:rFonts w:ascii="Times New Roman" w:hAnsi="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EE617A" w:rsidRPr="003F2D2C" w:rsidRDefault="00EE617A" w:rsidP="003F2D2C">
      <w:pPr>
        <w:ind w:firstLine="709"/>
        <w:jc w:val="both"/>
        <w:rPr>
          <w:rFonts w:ascii="Times New Roman" w:hAnsi="Times New Roman"/>
        </w:rPr>
      </w:pPr>
      <w:r w:rsidRPr="003F2D2C">
        <w:rPr>
          <w:rFonts w:ascii="Times New Roman" w:hAnsi="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EE617A" w:rsidRPr="003F2D2C" w:rsidRDefault="00EE617A" w:rsidP="003F2D2C">
      <w:pPr>
        <w:ind w:firstLine="709"/>
        <w:jc w:val="both"/>
        <w:rPr>
          <w:rFonts w:ascii="Times New Roman" w:hAnsi="Times New Roman"/>
        </w:rPr>
      </w:pPr>
      <w:r w:rsidRPr="003F2D2C">
        <w:rPr>
          <w:rFonts w:ascii="Times New Roman" w:hAnsi="Times New Roman"/>
        </w:rPr>
        <w:t>Объём прямоугольного параллелепипеда, куба. Единицы измерения объёма.</w:t>
      </w:r>
    </w:p>
    <w:p w:rsidR="00EE617A" w:rsidRPr="003F2D2C" w:rsidRDefault="00EE617A" w:rsidP="003F2D2C">
      <w:pPr>
        <w:ind w:firstLine="709"/>
        <w:jc w:val="both"/>
        <w:rPr>
          <w:rFonts w:ascii="Times New Roman" w:hAnsi="Times New Roman"/>
        </w:rPr>
      </w:pPr>
      <w:bookmarkStart w:id="7" w:name="_Toc124426200"/>
      <w:r w:rsidRPr="003F2D2C">
        <w:rPr>
          <w:rFonts w:ascii="Times New Roman" w:hAnsi="Times New Roman"/>
          <w:u w:val="single"/>
        </w:rPr>
        <w:t>Содержание обучения в 6 классе</w:t>
      </w:r>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1. Натуральные числа</w:t>
      </w:r>
      <w:bookmarkEnd w:id="7"/>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EE617A" w:rsidRPr="003F2D2C" w:rsidRDefault="00EE617A" w:rsidP="003F2D2C">
      <w:pPr>
        <w:ind w:firstLine="709"/>
        <w:jc w:val="both"/>
        <w:rPr>
          <w:rFonts w:ascii="Times New Roman" w:hAnsi="Times New Roman"/>
        </w:rPr>
      </w:pPr>
      <w:r w:rsidRPr="003F2D2C">
        <w:rPr>
          <w:rFonts w:ascii="Times New Roman" w:hAnsi="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EE617A" w:rsidRPr="003F2D2C" w:rsidRDefault="00EE617A" w:rsidP="003F2D2C">
      <w:pPr>
        <w:ind w:firstLine="709"/>
        <w:jc w:val="both"/>
        <w:rPr>
          <w:rFonts w:ascii="Times New Roman" w:hAnsi="Times New Roman"/>
        </w:rPr>
      </w:pPr>
      <w:bookmarkStart w:id="8" w:name="_Toc124426201"/>
      <w:r w:rsidRPr="003F2D2C">
        <w:rPr>
          <w:rFonts w:ascii="Times New Roman" w:hAnsi="Times New Roman"/>
        </w:rPr>
        <w:t>2. Дроби</w:t>
      </w:r>
      <w:bookmarkEnd w:id="8"/>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E617A" w:rsidRPr="003F2D2C" w:rsidRDefault="00EE617A" w:rsidP="003F2D2C">
      <w:pPr>
        <w:ind w:firstLine="709"/>
        <w:jc w:val="both"/>
        <w:rPr>
          <w:rFonts w:ascii="Times New Roman" w:hAnsi="Times New Roman"/>
        </w:rPr>
      </w:pPr>
      <w:r w:rsidRPr="003F2D2C">
        <w:rPr>
          <w:rFonts w:ascii="Times New Roman" w:hAnsi="Times New Roman"/>
        </w:rPr>
        <w:t>Отношение. Деление в данном отношении. Масштаб, пропорция. Применение пропорций при решении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E617A" w:rsidRPr="003F2D2C" w:rsidRDefault="00EE617A" w:rsidP="003F2D2C">
      <w:pPr>
        <w:ind w:firstLine="709"/>
        <w:jc w:val="both"/>
        <w:rPr>
          <w:rFonts w:ascii="Times New Roman" w:hAnsi="Times New Roman"/>
        </w:rPr>
      </w:pPr>
      <w:bookmarkStart w:id="9" w:name="_Toc124426202"/>
      <w:r w:rsidRPr="003F2D2C">
        <w:rPr>
          <w:rFonts w:ascii="Times New Roman" w:hAnsi="Times New Roman"/>
        </w:rPr>
        <w:t>3. Положительные и отрицательные числа</w:t>
      </w:r>
      <w:bookmarkEnd w:id="9"/>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EE617A" w:rsidRPr="003F2D2C" w:rsidRDefault="00EE617A" w:rsidP="003F2D2C">
      <w:pPr>
        <w:ind w:firstLine="709"/>
        <w:jc w:val="both"/>
        <w:rPr>
          <w:rFonts w:ascii="Times New Roman" w:hAnsi="Times New Roman"/>
        </w:rPr>
      </w:pPr>
      <w:r w:rsidRPr="003F2D2C">
        <w:rPr>
          <w:rFonts w:ascii="Times New Roman" w:hAnsi="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EE617A" w:rsidRPr="003F2D2C" w:rsidRDefault="00EE617A" w:rsidP="003F2D2C">
      <w:pPr>
        <w:ind w:firstLine="709"/>
        <w:jc w:val="both"/>
        <w:rPr>
          <w:rFonts w:ascii="Times New Roman" w:hAnsi="Times New Roman"/>
        </w:rPr>
      </w:pPr>
      <w:bookmarkStart w:id="10" w:name="_Toc124426203"/>
      <w:r w:rsidRPr="003F2D2C">
        <w:rPr>
          <w:rFonts w:ascii="Times New Roman" w:hAnsi="Times New Roman"/>
        </w:rPr>
        <w:t>4. Буквенные выражения</w:t>
      </w:r>
      <w:bookmarkEnd w:id="10"/>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E617A" w:rsidRPr="003F2D2C" w:rsidRDefault="00EE617A" w:rsidP="003F2D2C">
      <w:pPr>
        <w:ind w:firstLine="709"/>
        <w:jc w:val="both"/>
        <w:rPr>
          <w:rFonts w:ascii="Times New Roman" w:hAnsi="Times New Roman"/>
        </w:rPr>
      </w:pPr>
      <w:bookmarkStart w:id="11" w:name="_Toc124426204"/>
      <w:r w:rsidRPr="003F2D2C">
        <w:rPr>
          <w:rFonts w:ascii="Times New Roman" w:hAnsi="Times New Roman"/>
        </w:rPr>
        <w:t>5. Решение текстовых задач</w:t>
      </w:r>
      <w:bookmarkEnd w:id="11"/>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lastRenderedPageBreak/>
        <w:t>Решение текстовых задач арифметическим способом. Решение логических задач. Решение задач перебором всех возможных вариантов.</w:t>
      </w:r>
    </w:p>
    <w:p w:rsidR="00EE617A" w:rsidRPr="003F2D2C" w:rsidRDefault="00EE617A" w:rsidP="003F2D2C">
      <w:pPr>
        <w:ind w:firstLine="709"/>
        <w:jc w:val="both"/>
        <w:rPr>
          <w:rFonts w:ascii="Times New Roman" w:hAnsi="Times New Roman"/>
        </w:rPr>
      </w:pPr>
      <w:r w:rsidRPr="003F2D2C">
        <w:rPr>
          <w:rFonts w:ascii="Times New Roman" w:hAnsi="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E617A" w:rsidRPr="003F2D2C" w:rsidRDefault="00EE617A" w:rsidP="003F2D2C">
      <w:pPr>
        <w:ind w:firstLine="709"/>
        <w:jc w:val="both"/>
        <w:rPr>
          <w:rFonts w:ascii="Times New Roman" w:hAnsi="Times New Roman"/>
        </w:rPr>
      </w:pPr>
      <w:r w:rsidRPr="003F2D2C">
        <w:rPr>
          <w:rFonts w:ascii="Times New Roman" w:hAnsi="Times New Roman"/>
        </w:rPr>
        <w:t>Решение задач, связанных с отношением, пропорциональностью величин, процентами; решение основных задач на дроби и проценты.</w:t>
      </w:r>
    </w:p>
    <w:p w:rsidR="00EE617A" w:rsidRPr="003F2D2C" w:rsidRDefault="00EE617A" w:rsidP="003F2D2C">
      <w:pPr>
        <w:ind w:firstLine="709"/>
        <w:jc w:val="both"/>
        <w:rPr>
          <w:rFonts w:ascii="Times New Roman" w:hAnsi="Times New Roman"/>
        </w:rPr>
      </w:pPr>
      <w:r w:rsidRPr="003F2D2C">
        <w:rPr>
          <w:rFonts w:ascii="Times New Roman" w:hAnsi="Times New Roman"/>
        </w:rPr>
        <w:t>Оценка и прикидка, округление результата. Составление буквенных выражений по условию задачи.</w:t>
      </w:r>
    </w:p>
    <w:p w:rsidR="00EE617A" w:rsidRPr="003F2D2C" w:rsidRDefault="00EE617A" w:rsidP="003F2D2C">
      <w:pPr>
        <w:ind w:firstLine="709"/>
        <w:jc w:val="both"/>
        <w:rPr>
          <w:rFonts w:ascii="Times New Roman" w:hAnsi="Times New Roman"/>
        </w:rPr>
      </w:pPr>
      <w:r w:rsidRPr="003F2D2C">
        <w:rPr>
          <w:rFonts w:ascii="Times New Roman" w:hAnsi="Times New Roman"/>
        </w:rPr>
        <w:t>Представление данных с помощью таблиц и диаграмм. Столбчатые диаграммы: чтение и построение. Чтение круговых диаграмм.</w:t>
      </w:r>
    </w:p>
    <w:p w:rsidR="00EE617A" w:rsidRPr="003F2D2C" w:rsidRDefault="00EE617A" w:rsidP="003F2D2C">
      <w:pPr>
        <w:ind w:firstLine="709"/>
        <w:jc w:val="both"/>
        <w:rPr>
          <w:rFonts w:ascii="Times New Roman" w:hAnsi="Times New Roman"/>
        </w:rPr>
      </w:pPr>
      <w:bookmarkStart w:id="12" w:name="_Toc124426205"/>
      <w:r w:rsidRPr="003F2D2C">
        <w:rPr>
          <w:rFonts w:ascii="Times New Roman" w:hAnsi="Times New Roman"/>
        </w:rPr>
        <w:t>6. Наглядная геометрия</w:t>
      </w:r>
      <w:bookmarkEnd w:id="12"/>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EE617A" w:rsidRPr="003F2D2C" w:rsidRDefault="00EE617A" w:rsidP="003F2D2C">
      <w:pPr>
        <w:ind w:firstLine="709"/>
        <w:jc w:val="both"/>
        <w:rPr>
          <w:rFonts w:ascii="Times New Roman" w:hAnsi="Times New Roman"/>
        </w:rPr>
      </w:pPr>
      <w:r w:rsidRPr="003F2D2C">
        <w:rPr>
          <w:rFonts w:ascii="Times New Roman" w:hAnsi="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E617A" w:rsidRPr="003F2D2C" w:rsidRDefault="00EE617A" w:rsidP="003F2D2C">
      <w:pPr>
        <w:ind w:firstLine="709"/>
        <w:jc w:val="both"/>
        <w:rPr>
          <w:rFonts w:ascii="Times New Roman" w:hAnsi="Times New Roman"/>
        </w:rPr>
      </w:pPr>
      <w:r w:rsidRPr="003F2D2C">
        <w:rPr>
          <w:rFonts w:ascii="Times New Roman" w:hAnsi="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E617A" w:rsidRPr="003F2D2C" w:rsidRDefault="00EE617A" w:rsidP="003F2D2C">
      <w:pPr>
        <w:ind w:firstLine="709"/>
        <w:jc w:val="both"/>
        <w:rPr>
          <w:rFonts w:ascii="Times New Roman" w:hAnsi="Times New Roman"/>
        </w:rPr>
      </w:pPr>
      <w:r w:rsidRPr="003F2D2C">
        <w:rPr>
          <w:rFonts w:ascii="Times New Roman" w:hAnsi="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EE617A" w:rsidRPr="003F2D2C" w:rsidRDefault="00EE617A" w:rsidP="003F2D2C">
      <w:pPr>
        <w:ind w:firstLine="709"/>
        <w:jc w:val="both"/>
        <w:rPr>
          <w:rFonts w:ascii="Times New Roman" w:hAnsi="Times New Roman"/>
        </w:rPr>
      </w:pPr>
      <w:r w:rsidRPr="003F2D2C">
        <w:rPr>
          <w:rFonts w:ascii="Times New Roman" w:hAnsi="Times New Roman"/>
        </w:rPr>
        <w:t>Симметрия: центральная, осевая и зеркальная симметрии.</w:t>
      </w:r>
    </w:p>
    <w:p w:rsidR="00EE617A" w:rsidRPr="003F2D2C" w:rsidRDefault="00EE617A" w:rsidP="003F2D2C">
      <w:pPr>
        <w:ind w:firstLine="709"/>
        <w:jc w:val="both"/>
        <w:rPr>
          <w:rFonts w:ascii="Times New Roman" w:hAnsi="Times New Roman"/>
        </w:rPr>
      </w:pPr>
      <w:r w:rsidRPr="003F2D2C">
        <w:rPr>
          <w:rFonts w:ascii="Times New Roman" w:hAnsi="Times New Roman"/>
        </w:rPr>
        <w:t>Построение симметричных фигур.</w:t>
      </w:r>
    </w:p>
    <w:p w:rsidR="00EE617A" w:rsidRPr="003F2D2C" w:rsidRDefault="00EE617A" w:rsidP="003F2D2C">
      <w:pPr>
        <w:ind w:firstLine="709"/>
        <w:jc w:val="both"/>
        <w:rPr>
          <w:rFonts w:ascii="Times New Roman" w:hAnsi="Times New Roman"/>
        </w:rPr>
      </w:pPr>
      <w:r w:rsidRPr="003F2D2C">
        <w:rPr>
          <w:rFonts w:ascii="Times New Roman" w:hAnsi="Times New Roman"/>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EE617A" w:rsidRPr="003F2D2C" w:rsidRDefault="00EE617A" w:rsidP="003F2D2C">
      <w:pPr>
        <w:ind w:firstLine="709"/>
        <w:jc w:val="both"/>
        <w:rPr>
          <w:rFonts w:ascii="Times New Roman" w:hAnsi="Times New Roman"/>
        </w:rPr>
      </w:pPr>
      <w:r w:rsidRPr="003F2D2C">
        <w:rPr>
          <w:rFonts w:ascii="Times New Roman" w:hAnsi="Times New Roman"/>
        </w:rPr>
        <w:t>Понятие объёма, единицы измерения объёма. Объём прямоугольного параллелепипеда, куба.</w:t>
      </w:r>
    </w:p>
    <w:p w:rsidR="007570C8" w:rsidRPr="003F2D2C" w:rsidRDefault="007570C8" w:rsidP="003F2D2C">
      <w:pPr>
        <w:ind w:firstLine="709"/>
        <w:jc w:val="both"/>
        <w:rPr>
          <w:rFonts w:ascii="Times New Roman" w:hAnsi="Times New Roman"/>
          <w:i/>
          <w:u w:val="single"/>
        </w:rPr>
      </w:pPr>
      <w:bookmarkStart w:id="13" w:name="_Toc124426206"/>
      <w:r w:rsidRPr="003F2D2C">
        <w:rPr>
          <w:rFonts w:ascii="Times New Roman" w:hAnsi="Times New Roman"/>
          <w:i/>
          <w:u w:val="single"/>
        </w:rPr>
        <w:t>Планируемые результаты</w:t>
      </w:r>
    </w:p>
    <w:p w:rsidR="00EE617A" w:rsidRPr="003F2D2C" w:rsidRDefault="00EE617A" w:rsidP="003F2D2C">
      <w:pPr>
        <w:ind w:firstLine="709"/>
        <w:jc w:val="both"/>
        <w:rPr>
          <w:rFonts w:ascii="Times New Roman" w:hAnsi="Times New Roman"/>
        </w:rPr>
      </w:pPr>
      <w:r w:rsidRPr="003F2D2C">
        <w:rPr>
          <w:rFonts w:ascii="Times New Roman" w:hAnsi="Times New Roman"/>
          <w:i/>
        </w:rPr>
        <w:t>Предметные результаты</w:t>
      </w:r>
      <w:r w:rsidRPr="003F2D2C">
        <w:rPr>
          <w:rFonts w:ascii="Times New Roman" w:hAnsi="Times New Roman"/>
        </w:rPr>
        <w:t xml:space="preserve"> освоения программы учебного курса</w:t>
      </w:r>
      <w:bookmarkEnd w:id="13"/>
      <w:r w:rsidRPr="003F2D2C">
        <w:rPr>
          <w:rFonts w:ascii="Times New Roman" w:hAnsi="Times New Roman"/>
        </w:rPr>
        <w:t xml:space="preserve"> «Математика».</w:t>
      </w:r>
    </w:p>
    <w:p w:rsidR="00EE617A" w:rsidRPr="003F2D2C" w:rsidRDefault="00EE617A" w:rsidP="003F2D2C">
      <w:pPr>
        <w:ind w:firstLine="709"/>
        <w:jc w:val="both"/>
        <w:rPr>
          <w:rFonts w:ascii="Times New Roman" w:hAnsi="Times New Roman"/>
        </w:rPr>
      </w:pPr>
      <w:bookmarkStart w:id="14" w:name="_Toc124426207"/>
      <w:r w:rsidRPr="003F2D2C">
        <w:rPr>
          <w:rFonts w:ascii="Times New Roman" w:hAnsi="Times New Roman"/>
          <w:u w:val="single"/>
        </w:rPr>
        <w:t>Предметные результаты освоения программы учебного курса к концу обучения в 5 класс</w:t>
      </w:r>
      <w:bookmarkEnd w:id="14"/>
      <w:r w:rsidRPr="003F2D2C">
        <w:rPr>
          <w:rFonts w:ascii="Times New Roman" w:hAnsi="Times New Roman"/>
          <w:u w:val="single"/>
        </w:rPr>
        <w:t>е</w:t>
      </w:r>
      <w:r w:rsidRPr="003F2D2C">
        <w:rPr>
          <w:rFonts w:ascii="Times New Roman" w:hAnsi="Times New Roman"/>
        </w:rPr>
        <w:t>.</w:t>
      </w:r>
    </w:p>
    <w:p w:rsidR="00EE617A" w:rsidRPr="003F2D2C" w:rsidRDefault="00EE617A" w:rsidP="003F2D2C">
      <w:pPr>
        <w:ind w:firstLine="709"/>
        <w:jc w:val="both"/>
        <w:rPr>
          <w:rFonts w:ascii="Times New Roman" w:hAnsi="Times New Roman"/>
        </w:rPr>
      </w:pPr>
      <w:bookmarkStart w:id="15" w:name="_Toc124426208"/>
      <w:r w:rsidRPr="003F2D2C">
        <w:rPr>
          <w:rFonts w:ascii="Times New Roman" w:hAnsi="Times New Roman"/>
        </w:rPr>
        <w:t>1. Числа и вычисления</w:t>
      </w:r>
      <w:bookmarkEnd w:id="15"/>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Понимать и правильно употреблять термины, связанные с натуральными числами, обыкновенными и десятичными дробями.</w:t>
      </w:r>
    </w:p>
    <w:p w:rsidR="00EE617A" w:rsidRPr="003F2D2C" w:rsidRDefault="00EE617A" w:rsidP="003F2D2C">
      <w:pPr>
        <w:ind w:firstLine="709"/>
        <w:jc w:val="both"/>
        <w:rPr>
          <w:rFonts w:ascii="Times New Roman" w:hAnsi="Times New Roman"/>
        </w:rPr>
      </w:pPr>
      <w:r w:rsidRPr="003F2D2C">
        <w:rPr>
          <w:rFonts w:ascii="Times New Roman" w:hAnsi="Times New Roman"/>
        </w:rPr>
        <w:t>Сравнивать и упорядочивать натуральные числа, сравнивать в простейших случаях обыкновенные дроби, десятичные дроби.</w:t>
      </w:r>
    </w:p>
    <w:p w:rsidR="00EE617A" w:rsidRPr="003F2D2C" w:rsidRDefault="00EE617A" w:rsidP="003F2D2C">
      <w:pPr>
        <w:ind w:firstLine="709"/>
        <w:jc w:val="both"/>
        <w:rPr>
          <w:rFonts w:ascii="Times New Roman" w:hAnsi="Times New Roman"/>
        </w:rPr>
      </w:pPr>
      <w:r w:rsidRPr="003F2D2C">
        <w:rPr>
          <w:rFonts w:ascii="Times New Roman" w:hAnsi="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EE617A" w:rsidRPr="003F2D2C" w:rsidRDefault="00EE617A" w:rsidP="003F2D2C">
      <w:pPr>
        <w:ind w:firstLine="709"/>
        <w:jc w:val="both"/>
        <w:rPr>
          <w:rFonts w:ascii="Times New Roman" w:hAnsi="Times New Roman"/>
        </w:rPr>
      </w:pPr>
      <w:r w:rsidRPr="003F2D2C">
        <w:rPr>
          <w:rFonts w:ascii="Times New Roman" w:hAnsi="Times New Roman"/>
        </w:rPr>
        <w:t>Выполнять арифметические действия с натуральными числами, с обыкновенными дробями в простейших случаях.</w:t>
      </w:r>
    </w:p>
    <w:p w:rsidR="00EE617A" w:rsidRPr="003F2D2C" w:rsidRDefault="00EE617A" w:rsidP="003F2D2C">
      <w:pPr>
        <w:ind w:firstLine="709"/>
        <w:jc w:val="both"/>
        <w:rPr>
          <w:rFonts w:ascii="Times New Roman" w:hAnsi="Times New Roman"/>
        </w:rPr>
      </w:pPr>
      <w:r w:rsidRPr="003F2D2C">
        <w:rPr>
          <w:rFonts w:ascii="Times New Roman" w:hAnsi="Times New Roman"/>
        </w:rPr>
        <w:t>Выполнять проверку, прикидку результата вычислений.</w:t>
      </w:r>
    </w:p>
    <w:p w:rsidR="00EE617A" w:rsidRPr="003F2D2C" w:rsidRDefault="00EE617A" w:rsidP="003F2D2C">
      <w:pPr>
        <w:ind w:firstLine="709"/>
        <w:jc w:val="both"/>
        <w:rPr>
          <w:rFonts w:ascii="Times New Roman" w:hAnsi="Times New Roman"/>
        </w:rPr>
      </w:pPr>
      <w:r w:rsidRPr="003F2D2C">
        <w:rPr>
          <w:rFonts w:ascii="Times New Roman" w:hAnsi="Times New Roman"/>
        </w:rPr>
        <w:t>Округлять натуральные числа.</w:t>
      </w:r>
    </w:p>
    <w:p w:rsidR="00EE617A" w:rsidRPr="003F2D2C" w:rsidRDefault="00EE617A" w:rsidP="003F2D2C">
      <w:pPr>
        <w:ind w:firstLine="709"/>
        <w:jc w:val="both"/>
        <w:rPr>
          <w:rFonts w:ascii="Times New Roman" w:hAnsi="Times New Roman"/>
        </w:rPr>
      </w:pPr>
      <w:bookmarkStart w:id="16" w:name="_Toc124426209"/>
      <w:r w:rsidRPr="003F2D2C">
        <w:rPr>
          <w:rFonts w:ascii="Times New Roman" w:hAnsi="Times New Roman"/>
        </w:rPr>
        <w:t>2. Решение текстовых задач</w:t>
      </w:r>
      <w:bookmarkEnd w:id="16"/>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Решать текстовые задачи арифметическим способом и с помощью организованного </w:t>
      </w:r>
      <w:r w:rsidRPr="003F2D2C">
        <w:rPr>
          <w:rFonts w:ascii="Times New Roman" w:hAnsi="Times New Roman"/>
        </w:rPr>
        <w:lastRenderedPageBreak/>
        <w:t>конечного перебора всех возможных вариантов.</w:t>
      </w:r>
    </w:p>
    <w:p w:rsidR="00EE617A" w:rsidRPr="003F2D2C" w:rsidRDefault="00EE617A" w:rsidP="003F2D2C">
      <w:pPr>
        <w:ind w:firstLine="709"/>
        <w:jc w:val="both"/>
        <w:rPr>
          <w:rFonts w:ascii="Times New Roman" w:hAnsi="Times New Roman"/>
        </w:rPr>
      </w:pPr>
      <w:r w:rsidRPr="003F2D2C">
        <w:rPr>
          <w:rFonts w:ascii="Times New Roman" w:hAnsi="Times New Roman"/>
        </w:rPr>
        <w:t>Решать задачи, содержащие зависимости, связывающие величины: скорость, время, расстояние, цена, количество, стоимость.</w:t>
      </w:r>
    </w:p>
    <w:p w:rsidR="00EE617A" w:rsidRPr="003F2D2C" w:rsidRDefault="00EE617A" w:rsidP="003F2D2C">
      <w:pPr>
        <w:ind w:firstLine="709"/>
        <w:jc w:val="both"/>
        <w:rPr>
          <w:rFonts w:ascii="Times New Roman" w:hAnsi="Times New Roman"/>
        </w:rPr>
      </w:pPr>
      <w:r w:rsidRPr="003F2D2C">
        <w:rPr>
          <w:rFonts w:ascii="Times New Roman" w:hAnsi="Times New Roman"/>
        </w:rPr>
        <w:t>Использовать краткие записи, схемы, таблицы, обозначения при решении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Пользоваться основными единицами измерения: цены, массы, расстояния, времени, скорости, выражать одни единицы величины через другие.</w:t>
      </w:r>
    </w:p>
    <w:p w:rsidR="00EE617A" w:rsidRPr="003F2D2C" w:rsidRDefault="00EE617A" w:rsidP="003F2D2C">
      <w:pPr>
        <w:ind w:firstLine="709"/>
        <w:jc w:val="both"/>
        <w:rPr>
          <w:rFonts w:ascii="Times New Roman" w:hAnsi="Times New Roman"/>
        </w:rPr>
      </w:pPr>
      <w:r w:rsidRPr="003F2D2C">
        <w:rPr>
          <w:rFonts w:ascii="Times New Roman" w:hAnsi="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EE617A" w:rsidRPr="003F2D2C" w:rsidRDefault="00EE617A" w:rsidP="003F2D2C">
      <w:pPr>
        <w:ind w:firstLine="709"/>
        <w:jc w:val="both"/>
        <w:rPr>
          <w:rFonts w:ascii="Times New Roman" w:hAnsi="Times New Roman"/>
        </w:rPr>
      </w:pPr>
      <w:bookmarkStart w:id="17" w:name="_Toc124426210"/>
      <w:r w:rsidRPr="003F2D2C">
        <w:rPr>
          <w:rFonts w:ascii="Times New Roman" w:hAnsi="Times New Roman"/>
        </w:rPr>
        <w:t>3. Наглядная геометрия</w:t>
      </w:r>
      <w:bookmarkEnd w:id="17"/>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Пользоваться геометрическими понятиями: точка, прямая, отрезок, луч, угол, многоугольник, окружность, круг.</w:t>
      </w:r>
    </w:p>
    <w:p w:rsidR="00EE617A" w:rsidRPr="003F2D2C" w:rsidRDefault="00EE617A" w:rsidP="003F2D2C">
      <w:pPr>
        <w:ind w:firstLine="709"/>
        <w:jc w:val="both"/>
        <w:rPr>
          <w:rFonts w:ascii="Times New Roman" w:hAnsi="Times New Roman"/>
        </w:rPr>
      </w:pPr>
      <w:r w:rsidRPr="003F2D2C">
        <w:rPr>
          <w:rFonts w:ascii="Times New Roman" w:hAnsi="Times New Roman"/>
        </w:rPr>
        <w:t>Приводить примеры объектов окружающего мира, имеющих форму изученных геометрических фигур.</w:t>
      </w:r>
    </w:p>
    <w:p w:rsidR="00EE617A" w:rsidRPr="003F2D2C" w:rsidRDefault="00EE617A" w:rsidP="003F2D2C">
      <w:pPr>
        <w:ind w:firstLine="709"/>
        <w:jc w:val="both"/>
        <w:rPr>
          <w:rFonts w:ascii="Times New Roman" w:hAnsi="Times New Roman"/>
        </w:rPr>
      </w:pPr>
      <w:r w:rsidRPr="003F2D2C">
        <w:rPr>
          <w:rFonts w:ascii="Times New Roman" w:hAnsi="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EE617A" w:rsidRPr="003F2D2C" w:rsidRDefault="00EE617A" w:rsidP="003F2D2C">
      <w:pPr>
        <w:ind w:firstLine="709"/>
        <w:jc w:val="both"/>
        <w:rPr>
          <w:rFonts w:ascii="Times New Roman" w:hAnsi="Times New Roman"/>
        </w:rPr>
      </w:pPr>
      <w:r w:rsidRPr="003F2D2C">
        <w:rPr>
          <w:rFonts w:ascii="Times New Roman" w:hAnsi="Times New Roman"/>
        </w:rPr>
        <w:t>Изображать изученные геометрические фигуры на нелинованной и клетчатой бумаге с помощью циркуля и линейки.</w:t>
      </w:r>
    </w:p>
    <w:p w:rsidR="00EE617A" w:rsidRPr="003F2D2C" w:rsidRDefault="00EE617A" w:rsidP="003F2D2C">
      <w:pPr>
        <w:ind w:firstLine="709"/>
        <w:jc w:val="both"/>
        <w:rPr>
          <w:rFonts w:ascii="Times New Roman" w:hAnsi="Times New Roman"/>
        </w:rPr>
      </w:pPr>
      <w:r w:rsidRPr="003F2D2C">
        <w:rPr>
          <w:rFonts w:ascii="Times New Roman" w:hAnsi="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E617A" w:rsidRPr="003F2D2C" w:rsidRDefault="00EE617A" w:rsidP="003F2D2C">
      <w:pPr>
        <w:ind w:firstLine="709"/>
        <w:jc w:val="both"/>
        <w:rPr>
          <w:rFonts w:ascii="Times New Roman" w:hAnsi="Times New Roman"/>
        </w:rPr>
      </w:pPr>
      <w:r w:rsidRPr="003F2D2C">
        <w:rPr>
          <w:rFonts w:ascii="Times New Roman" w:hAnsi="Times New Roman"/>
        </w:rPr>
        <w:t>Использовать свойства сторон и углов прямоугольника, квадрата для их построения, вычисления площади и периметра.</w:t>
      </w:r>
    </w:p>
    <w:p w:rsidR="00EE617A" w:rsidRPr="003F2D2C" w:rsidRDefault="00EE617A" w:rsidP="003F2D2C">
      <w:pPr>
        <w:ind w:firstLine="709"/>
        <w:jc w:val="both"/>
        <w:rPr>
          <w:rFonts w:ascii="Times New Roman" w:hAnsi="Times New Roman"/>
        </w:rPr>
      </w:pPr>
      <w:r w:rsidRPr="003F2D2C">
        <w:rPr>
          <w:rFonts w:ascii="Times New Roman" w:hAnsi="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EE617A" w:rsidRPr="003F2D2C" w:rsidRDefault="00EE617A" w:rsidP="003F2D2C">
      <w:pPr>
        <w:ind w:firstLine="709"/>
        <w:jc w:val="both"/>
        <w:rPr>
          <w:rFonts w:ascii="Times New Roman" w:hAnsi="Times New Roman"/>
        </w:rPr>
      </w:pPr>
      <w:r w:rsidRPr="003F2D2C">
        <w:rPr>
          <w:rFonts w:ascii="Times New Roman" w:hAnsi="Times New Roman"/>
        </w:rPr>
        <w:t>Пользоваться основными метрическими единицами измерения длины, площади; выражать одни единицы величины через другие.</w:t>
      </w:r>
    </w:p>
    <w:p w:rsidR="00EE617A" w:rsidRPr="003F2D2C" w:rsidRDefault="00EE617A" w:rsidP="003F2D2C">
      <w:pPr>
        <w:ind w:firstLine="709"/>
        <w:jc w:val="both"/>
        <w:rPr>
          <w:rFonts w:ascii="Times New Roman" w:hAnsi="Times New Roman"/>
        </w:rPr>
      </w:pPr>
      <w:r w:rsidRPr="003F2D2C">
        <w:rPr>
          <w:rFonts w:ascii="Times New Roman" w:hAnsi="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EE617A" w:rsidRPr="003F2D2C" w:rsidRDefault="00EE617A" w:rsidP="003F2D2C">
      <w:pPr>
        <w:ind w:firstLine="709"/>
        <w:jc w:val="both"/>
        <w:rPr>
          <w:rFonts w:ascii="Times New Roman" w:hAnsi="Times New Roman"/>
        </w:rPr>
      </w:pPr>
      <w:r w:rsidRPr="003F2D2C">
        <w:rPr>
          <w:rFonts w:ascii="Times New Roman" w:hAnsi="Times New Roman"/>
        </w:rPr>
        <w:t>Вычислять объём куба, параллелепипеда по заданным измерениям, пользоваться единицами измерения объёма.</w:t>
      </w:r>
    </w:p>
    <w:p w:rsidR="00EE617A" w:rsidRPr="003F2D2C" w:rsidRDefault="00EE617A" w:rsidP="003F2D2C">
      <w:pPr>
        <w:ind w:firstLine="709"/>
        <w:jc w:val="both"/>
        <w:rPr>
          <w:rFonts w:ascii="Times New Roman" w:hAnsi="Times New Roman"/>
        </w:rPr>
      </w:pPr>
      <w:r w:rsidRPr="003F2D2C">
        <w:rPr>
          <w:rFonts w:ascii="Times New Roman" w:hAnsi="Times New Roman"/>
        </w:rPr>
        <w:t>Решать несложные задачи на измерение геометрических величин в практических ситуациях.</w:t>
      </w:r>
    </w:p>
    <w:p w:rsidR="00EE617A" w:rsidRPr="003F2D2C" w:rsidRDefault="00EE617A" w:rsidP="003F2D2C">
      <w:pPr>
        <w:ind w:firstLine="709"/>
        <w:jc w:val="both"/>
        <w:rPr>
          <w:rFonts w:ascii="Times New Roman" w:hAnsi="Times New Roman"/>
        </w:rPr>
      </w:pPr>
      <w:r w:rsidRPr="003F2D2C">
        <w:rPr>
          <w:rFonts w:ascii="Times New Roman" w:hAnsi="Times New Roman"/>
          <w:u w:val="single"/>
        </w:rPr>
        <w:t>Предметные результаты освоения программы учебного курса к концу обучения в 6 классе</w:t>
      </w:r>
      <w:r w:rsidRPr="003F2D2C">
        <w:rPr>
          <w:rFonts w:ascii="Times New Roman" w:hAnsi="Times New Roman"/>
        </w:rPr>
        <w:t>.</w:t>
      </w:r>
    </w:p>
    <w:p w:rsidR="00EE617A" w:rsidRPr="003F2D2C" w:rsidRDefault="00EE617A" w:rsidP="003F2D2C">
      <w:pPr>
        <w:ind w:firstLine="709"/>
        <w:jc w:val="both"/>
        <w:rPr>
          <w:rFonts w:ascii="Times New Roman" w:hAnsi="Times New Roman"/>
        </w:rPr>
      </w:pPr>
      <w:bookmarkStart w:id="18" w:name="_Toc124426211"/>
      <w:r w:rsidRPr="003F2D2C">
        <w:rPr>
          <w:rFonts w:ascii="Times New Roman" w:hAnsi="Times New Roman"/>
        </w:rPr>
        <w:t>1. Числа и вычисления</w:t>
      </w:r>
      <w:bookmarkEnd w:id="18"/>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EE617A" w:rsidRPr="003F2D2C" w:rsidRDefault="00EE617A" w:rsidP="003F2D2C">
      <w:pPr>
        <w:ind w:firstLine="709"/>
        <w:jc w:val="both"/>
        <w:rPr>
          <w:rFonts w:ascii="Times New Roman" w:hAnsi="Times New Roman"/>
        </w:rPr>
      </w:pPr>
      <w:r w:rsidRPr="003F2D2C">
        <w:rPr>
          <w:rFonts w:ascii="Times New Roman" w:hAnsi="Times New Roman"/>
        </w:rPr>
        <w:t>Сравнивать и упорядочивать целые числа, обыкновенные и десятичные дроби, сравнивать числа одного и разных знаков.</w:t>
      </w:r>
    </w:p>
    <w:p w:rsidR="00EE617A" w:rsidRPr="003F2D2C" w:rsidRDefault="00EE617A" w:rsidP="003F2D2C">
      <w:pPr>
        <w:ind w:firstLine="709"/>
        <w:jc w:val="both"/>
        <w:rPr>
          <w:rFonts w:ascii="Times New Roman" w:hAnsi="Times New Roman"/>
        </w:rPr>
      </w:pPr>
      <w:r w:rsidRPr="003F2D2C">
        <w:rPr>
          <w:rFonts w:ascii="Times New Roman" w:hAnsi="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EE617A" w:rsidRPr="003F2D2C" w:rsidRDefault="00EE617A" w:rsidP="003F2D2C">
      <w:pPr>
        <w:ind w:firstLine="709"/>
        <w:jc w:val="both"/>
        <w:rPr>
          <w:rFonts w:ascii="Times New Roman" w:hAnsi="Times New Roman"/>
        </w:rPr>
      </w:pPr>
      <w:r w:rsidRPr="003F2D2C">
        <w:rPr>
          <w:rFonts w:ascii="Times New Roman" w:hAnsi="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EE617A" w:rsidRPr="003F2D2C" w:rsidRDefault="00EE617A" w:rsidP="003F2D2C">
      <w:pPr>
        <w:ind w:firstLine="709"/>
        <w:jc w:val="both"/>
        <w:rPr>
          <w:rFonts w:ascii="Times New Roman" w:hAnsi="Times New Roman"/>
        </w:rPr>
      </w:pPr>
      <w:r w:rsidRPr="003F2D2C">
        <w:rPr>
          <w:rFonts w:ascii="Times New Roman" w:hAnsi="Times New Roman"/>
        </w:rPr>
        <w:t>Соотносить точки в прямоугольной системе координат с координатами этой точки.</w:t>
      </w:r>
    </w:p>
    <w:p w:rsidR="00EE617A" w:rsidRPr="003F2D2C" w:rsidRDefault="00EE617A" w:rsidP="003F2D2C">
      <w:pPr>
        <w:ind w:firstLine="709"/>
        <w:jc w:val="both"/>
        <w:rPr>
          <w:rFonts w:ascii="Times New Roman" w:hAnsi="Times New Roman"/>
        </w:rPr>
      </w:pPr>
      <w:r w:rsidRPr="003F2D2C">
        <w:rPr>
          <w:rFonts w:ascii="Times New Roman" w:hAnsi="Times New Roman"/>
        </w:rPr>
        <w:t>Округлять целые числа и десятичные дроби, находить приближения чисел.</w:t>
      </w:r>
    </w:p>
    <w:p w:rsidR="00EE617A" w:rsidRPr="003F2D2C" w:rsidRDefault="00EE617A" w:rsidP="003F2D2C">
      <w:pPr>
        <w:ind w:firstLine="709"/>
        <w:jc w:val="both"/>
        <w:rPr>
          <w:rFonts w:ascii="Times New Roman" w:hAnsi="Times New Roman"/>
        </w:rPr>
      </w:pPr>
      <w:bookmarkStart w:id="19" w:name="_Toc124426212"/>
      <w:r w:rsidRPr="003F2D2C">
        <w:rPr>
          <w:rFonts w:ascii="Times New Roman" w:hAnsi="Times New Roman"/>
        </w:rPr>
        <w:t>2. Числовые и буквенные выражения</w:t>
      </w:r>
      <w:bookmarkEnd w:id="19"/>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E617A" w:rsidRPr="003F2D2C" w:rsidRDefault="00EE617A" w:rsidP="003F2D2C">
      <w:pPr>
        <w:ind w:firstLine="709"/>
        <w:jc w:val="both"/>
        <w:rPr>
          <w:rFonts w:ascii="Times New Roman" w:hAnsi="Times New Roman"/>
        </w:rPr>
      </w:pPr>
      <w:r w:rsidRPr="003F2D2C">
        <w:rPr>
          <w:rFonts w:ascii="Times New Roman" w:hAnsi="Times New Roman"/>
        </w:rPr>
        <w:lastRenderedPageBreak/>
        <w:t>Пользоваться признаками делимости, раскладывать натуральные числа на простые множители.</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Пользоваться масштабом, составлять пропорции и отношения. </w:t>
      </w:r>
    </w:p>
    <w:p w:rsidR="00EE617A" w:rsidRPr="003F2D2C" w:rsidRDefault="00EE617A" w:rsidP="003F2D2C">
      <w:pPr>
        <w:ind w:firstLine="709"/>
        <w:jc w:val="both"/>
        <w:rPr>
          <w:rFonts w:ascii="Times New Roman" w:hAnsi="Times New Roman"/>
        </w:rPr>
      </w:pPr>
      <w:r w:rsidRPr="003F2D2C">
        <w:rPr>
          <w:rFonts w:ascii="Times New Roman" w:hAnsi="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E617A" w:rsidRPr="003F2D2C" w:rsidRDefault="00EE617A" w:rsidP="003F2D2C">
      <w:pPr>
        <w:ind w:firstLine="709"/>
        <w:jc w:val="both"/>
        <w:rPr>
          <w:rFonts w:ascii="Times New Roman" w:hAnsi="Times New Roman"/>
        </w:rPr>
      </w:pPr>
      <w:r w:rsidRPr="003F2D2C">
        <w:rPr>
          <w:rFonts w:ascii="Times New Roman" w:hAnsi="Times New Roman"/>
        </w:rPr>
        <w:t>Находить неизвестный компонент равенства.</w:t>
      </w:r>
    </w:p>
    <w:p w:rsidR="00EE617A" w:rsidRPr="003F2D2C" w:rsidRDefault="00EE617A" w:rsidP="003F2D2C">
      <w:pPr>
        <w:ind w:firstLine="709"/>
        <w:jc w:val="both"/>
        <w:rPr>
          <w:rFonts w:ascii="Times New Roman" w:hAnsi="Times New Roman"/>
        </w:rPr>
      </w:pPr>
      <w:bookmarkStart w:id="20" w:name="_Toc124426213"/>
      <w:r w:rsidRPr="003F2D2C">
        <w:rPr>
          <w:rFonts w:ascii="Times New Roman" w:hAnsi="Times New Roman"/>
        </w:rPr>
        <w:t>3. Решение текстовых задач</w:t>
      </w:r>
      <w:bookmarkEnd w:id="20"/>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Решать многошаговые текстовые задачи арифметическим способом.</w:t>
      </w:r>
    </w:p>
    <w:p w:rsidR="00EE617A" w:rsidRPr="003F2D2C" w:rsidRDefault="00EE617A" w:rsidP="003F2D2C">
      <w:pPr>
        <w:ind w:firstLine="709"/>
        <w:jc w:val="both"/>
        <w:rPr>
          <w:rFonts w:ascii="Times New Roman" w:hAnsi="Times New Roman"/>
        </w:rPr>
      </w:pPr>
      <w:r w:rsidRPr="003F2D2C">
        <w:rPr>
          <w:rFonts w:ascii="Times New Roman" w:hAnsi="Times New Roman"/>
        </w:rPr>
        <w:t>Решать задачи, связанные с отношением, пропорциональностью величин, процентами, решать три основные задачи на дроби и проценты.</w:t>
      </w:r>
    </w:p>
    <w:p w:rsidR="00EE617A" w:rsidRPr="003F2D2C" w:rsidRDefault="00EE617A" w:rsidP="003F2D2C">
      <w:pPr>
        <w:ind w:firstLine="709"/>
        <w:jc w:val="both"/>
        <w:rPr>
          <w:rFonts w:ascii="Times New Roman" w:hAnsi="Times New Roman"/>
        </w:rPr>
      </w:pPr>
      <w:r w:rsidRPr="003F2D2C">
        <w:rPr>
          <w:rFonts w:ascii="Times New Roman" w:hAnsi="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EE617A" w:rsidRPr="003F2D2C" w:rsidRDefault="00EE617A" w:rsidP="003F2D2C">
      <w:pPr>
        <w:ind w:firstLine="709"/>
        <w:jc w:val="both"/>
        <w:rPr>
          <w:rFonts w:ascii="Times New Roman" w:hAnsi="Times New Roman"/>
        </w:rPr>
      </w:pPr>
      <w:r w:rsidRPr="003F2D2C">
        <w:rPr>
          <w:rFonts w:ascii="Times New Roman" w:hAnsi="Times New Roman"/>
        </w:rPr>
        <w:t>Составлять буквенные выражения по условию задачи.</w:t>
      </w:r>
    </w:p>
    <w:p w:rsidR="00EE617A" w:rsidRPr="003F2D2C" w:rsidRDefault="00EE617A" w:rsidP="003F2D2C">
      <w:pPr>
        <w:ind w:firstLine="709"/>
        <w:jc w:val="both"/>
        <w:rPr>
          <w:rFonts w:ascii="Times New Roman" w:hAnsi="Times New Roman"/>
        </w:rPr>
      </w:pPr>
      <w:r w:rsidRPr="003F2D2C">
        <w:rPr>
          <w:rFonts w:ascii="Times New Roman" w:hAnsi="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Представлять информацию с помощью таблиц, линейной и столбчатой диаграмм.</w:t>
      </w:r>
    </w:p>
    <w:p w:rsidR="00EE617A" w:rsidRPr="003F2D2C" w:rsidRDefault="00EE617A" w:rsidP="003F2D2C">
      <w:pPr>
        <w:ind w:firstLine="709"/>
        <w:jc w:val="both"/>
        <w:rPr>
          <w:rFonts w:ascii="Times New Roman" w:hAnsi="Times New Roman"/>
        </w:rPr>
      </w:pPr>
      <w:bookmarkStart w:id="21" w:name="_Toc124426214"/>
      <w:r w:rsidRPr="003F2D2C">
        <w:rPr>
          <w:rFonts w:ascii="Times New Roman" w:hAnsi="Times New Roman"/>
        </w:rPr>
        <w:t>4. Наглядная геометрия</w:t>
      </w:r>
      <w:bookmarkEnd w:id="21"/>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EE617A" w:rsidRPr="003F2D2C" w:rsidRDefault="00EE617A" w:rsidP="003F2D2C">
      <w:pPr>
        <w:ind w:firstLine="709"/>
        <w:jc w:val="both"/>
        <w:rPr>
          <w:rFonts w:ascii="Times New Roman" w:hAnsi="Times New Roman"/>
        </w:rPr>
      </w:pPr>
      <w:r w:rsidRPr="003F2D2C">
        <w:rPr>
          <w:rFonts w:ascii="Times New Roman" w:hAnsi="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EE617A" w:rsidRPr="003F2D2C" w:rsidRDefault="00EE617A" w:rsidP="003F2D2C">
      <w:pPr>
        <w:ind w:firstLine="709"/>
        <w:jc w:val="both"/>
        <w:rPr>
          <w:rFonts w:ascii="Times New Roman" w:hAnsi="Times New Roman"/>
        </w:rPr>
      </w:pPr>
      <w:r w:rsidRPr="003F2D2C">
        <w:rPr>
          <w:rFonts w:ascii="Times New Roman" w:hAnsi="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E617A" w:rsidRPr="003F2D2C" w:rsidRDefault="00EE617A" w:rsidP="003F2D2C">
      <w:pPr>
        <w:ind w:firstLine="709"/>
        <w:jc w:val="both"/>
        <w:rPr>
          <w:rFonts w:ascii="Times New Roman" w:hAnsi="Times New Roman"/>
        </w:rPr>
      </w:pPr>
      <w:r w:rsidRPr="003F2D2C">
        <w:rPr>
          <w:rFonts w:ascii="Times New Roman" w:hAnsi="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E617A" w:rsidRPr="003F2D2C" w:rsidRDefault="00EE617A" w:rsidP="003F2D2C">
      <w:pPr>
        <w:ind w:firstLine="709"/>
        <w:jc w:val="both"/>
        <w:rPr>
          <w:rFonts w:ascii="Times New Roman" w:hAnsi="Times New Roman"/>
        </w:rPr>
      </w:pPr>
      <w:r w:rsidRPr="003F2D2C">
        <w:rPr>
          <w:rFonts w:ascii="Times New Roman" w:hAnsi="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E617A" w:rsidRPr="003F2D2C" w:rsidRDefault="00EE617A" w:rsidP="003F2D2C">
      <w:pPr>
        <w:ind w:firstLine="709"/>
        <w:jc w:val="both"/>
        <w:rPr>
          <w:rFonts w:ascii="Times New Roman" w:hAnsi="Times New Roman"/>
        </w:rPr>
      </w:pPr>
      <w:r w:rsidRPr="003F2D2C">
        <w:rPr>
          <w:rFonts w:ascii="Times New Roman" w:hAnsi="Times New Roman"/>
        </w:rPr>
        <w:t>Находить, используя чертёжные инструменты, расстояния: между двумя точками, от точки до прямой, длину пути на квадратной сетке.</w:t>
      </w:r>
    </w:p>
    <w:p w:rsidR="00EE617A" w:rsidRPr="003F2D2C" w:rsidRDefault="00EE617A" w:rsidP="003F2D2C">
      <w:pPr>
        <w:ind w:firstLine="709"/>
        <w:jc w:val="both"/>
        <w:rPr>
          <w:rFonts w:ascii="Times New Roman" w:hAnsi="Times New Roman"/>
        </w:rPr>
      </w:pPr>
      <w:r w:rsidRPr="003F2D2C">
        <w:rPr>
          <w:rFonts w:ascii="Times New Roman" w:hAnsi="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E617A" w:rsidRPr="003F2D2C" w:rsidRDefault="00EE617A" w:rsidP="003F2D2C">
      <w:pPr>
        <w:ind w:firstLine="709"/>
        <w:jc w:val="both"/>
        <w:rPr>
          <w:rFonts w:ascii="Times New Roman" w:hAnsi="Times New Roman"/>
        </w:rPr>
      </w:pPr>
      <w:r w:rsidRPr="003F2D2C">
        <w:rPr>
          <w:rFonts w:ascii="Times New Roman" w:hAnsi="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EE617A" w:rsidRPr="003F2D2C" w:rsidRDefault="00EE617A" w:rsidP="003F2D2C">
      <w:pPr>
        <w:ind w:firstLine="709"/>
        <w:jc w:val="both"/>
        <w:rPr>
          <w:rFonts w:ascii="Times New Roman" w:hAnsi="Times New Roman"/>
        </w:rPr>
      </w:pPr>
      <w:r w:rsidRPr="003F2D2C">
        <w:rPr>
          <w:rFonts w:ascii="Times New Roman" w:hAnsi="Times New Roman"/>
        </w:rPr>
        <w:t>Изображать на клетчатой бумаге прямоугольный параллелепипед.</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Вычислять объём прямоугольного параллелепипеда, куба, пользоваться основными единицами измерения объёма; </w:t>
      </w:r>
    </w:p>
    <w:p w:rsidR="00EE617A" w:rsidRPr="003F2D2C" w:rsidRDefault="00EE617A" w:rsidP="003F2D2C">
      <w:pPr>
        <w:ind w:firstLine="709"/>
        <w:jc w:val="both"/>
        <w:rPr>
          <w:rFonts w:ascii="Times New Roman" w:hAnsi="Times New Roman"/>
        </w:rPr>
      </w:pPr>
      <w:r w:rsidRPr="003F2D2C">
        <w:rPr>
          <w:rFonts w:ascii="Times New Roman" w:hAnsi="Times New Roman"/>
        </w:rPr>
        <w:t>Решать несложные задачи на нахождение геометрических величин в практических ситуациях.</w:t>
      </w:r>
    </w:p>
    <w:p w:rsidR="00EE617A" w:rsidRPr="003F2D2C" w:rsidRDefault="00EE617A" w:rsidP="003F2D2C">
      <w:pPr>
        <w:ind w:firstLine="709"/>
        <w:jc w:val="both"/>
        <w:rPr>
          <w:rFonts w:ascii="Times New Roman" w:hAnsi="Times New Roman"/>
        </w:rPr>
      </w:pPr>
      <w:r w:rsidRPr="003F2D2C">
        <w:rPr>
          <w:rFonts w:ascii="Times New Roman" w:hAnsi="Times New Roman"/>
          <w:b/>
        </w:rPr>
        <w:t xml:space="preserve">Федеральная рабочая программа учебного курса «Алгебра» в 7–9 классах </w:t>
      </w:r>
      <w:r w:rsidRPr="003F2D2C">
        <w:rPr>
          <w:rFonts w:ascii="Times New Roman" w:hAnsi="Times New Roman"/>
        </w:rPr>
        <w:t>(далее соответственно – программа учебного курса «Алгебра», учебный курс).</w:t>
      </w:r>
    </w:p>
    <w:p w:rsidR="00EE617A" w:rsidRPr="003F2D2C" w:rsidRDefault="00EE617A" w:rsidP="003F2D2C">
      <w:pPr>
        <w:ind w:firstLine="709"/>
        <w:jc w:val="both"/>
        <w:rPr>
          <w:rFonts w:ascii="Times New Roman" w:hAnsi="Times New Roman"/>
        </w:rPr>
      </w:pPr>
      <w:r w:rsidRPr="003F2D2C">
        <w:rPr>
          <w:rFonts w:ascii="Times New Roman" w:hAnsi="Times New Roman"/>
          <w:i/>
          <w:u w:val="single"/>
        </w:rPr>
        <w:t>Пояснительная записка</w:t>
      </w:r>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w:t>
      </w:r>
      <w:r w:rsidRPr="003F2D2C">
        <w:rPr>
          <w:rFonts w:ascii="Times New Roman" w:hAnsi="Times New Roman"/>
        </w:rPr>
        <w:lastRenderedPageBreak/>
        <w:t>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EE617A" w:rsidRPr="003F2D2C" w:rsidRDefault="00EE617A" w:rsidP="003F2D2C">
      <w:pPr>
        <w:ind w:firstLine="709"/>
        <w:jc w:val="both"/>
        <w:rPr>
          <w:rFonts w:ascii="Times New Roman" w:hAnsi="Times New Roman"/>
        </w:rPr>
      </w:pPr>
      <w:r w:rsidRPr="003F2D2C">
        <w:rPr>
          <w:rFonts w:ascii="Times New Roman" w:hAnsi="Times New Roman"/>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EE617A" w:rsidRPr="003F2D2C" w:rsidRDefault="00EE617A" w:rsidP="003F2D2C">
      <w:pPr>
        <w:ind w:firstLine="709"/>
        <w:jc w:val="both"/>
        <w:rPr>
          <w:rFonts w:ascii="Times New Roman" w:hAnsi="Times New Roman"/>
        </w:rPr>
      </w:pPr>
      <w:r w:rsidRPr="003F2D2C">
        <w:rPr>
          <w:rFonts w:ascii="Times New Roman" w:hAnsi="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EE617A" w:rsidRPr="003F2D2C" w:rsidRDefault="00EE617A" w:rsidP="003F2D2C">
      <w:pPr>
        <w:ind w:firstLine="709"/>
        <w:jc w:val="both"/>
        <w:rPr>
          <w:rFonts w:ascii="Times New Roman" w:hAnsi="Times New Roman"/>
        </w:rPr>
      </w:pPr>
      <w:r w:rsidRPr="003F2D2C">
        <w:rPr>
          <w:rFonts w:ascii="Times New Roman" w:hAnsi="Times New Roman"/>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EE617A" w:rsidRPr="003F2D2C" w:rsidRDefault="00EE617A" w:rsidP="003F2D2C">
      <w:pPr>
        <w:ind w:firstLine="709"/>
        <w:jc w:val="both"/>
        <w:rPr>
          <w:rFonts w:ascii="Times New Roman" w:hAnsi="Times New Roman"/>
        </w:rPr>
      </w:pPr>
      <w:r w:rsidRPr="003F2D2C">
        <w:rPr>
          <w:rFonts w:ascii="Times New Roman" w:hAnsi="Times New Roman"/>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EE617A" w:rsidRPr="003F2D2C" w:rsidRDefault="00EE617A" w:rsidP="003F2D2C">
      <w:pPr>
        <w:ind w:firstLine="709"/>
        <w:jc w:val="both"/>
        <w:rPr>
          <w:rFonts w:ascii="Times New Roman" w:hAnsi="Times New Roman"/>
        </w:rPr>
      </w:pPr>
      <w:r w:rsidRPr="003F2D2C">
        <w:rPr>
          <w:rFonts w:ascii="Times New Roman" w:hAnsi="Times New Roman"/>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EE617A" w:rsidRPr="003F2D2C" w:rsidRDefault="00EE617A" w:rsidP="003F2D2C">
      <w:pPr>
        <w:ind w:firstLine="709"/>
        <w:jc w:val="both"/>
        <w:rPr>
          <w:rFonts w:ascii="Times New Roman" w:hAnsi="Times New Roman"/>
        </w:rPr>
      </w:pPr>
      <w:r w:rsidRPr="003F2D2C">
        <w:rPr>
          <w:rFonts w:ascii="Times New Roman" w:hAnsi="Times New Roman"/>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7570C8" w:rsidRPr="003F2D2C" w:rsidRDefault="007570C8" w:rsidP="003F2D2C">
      <w:pPr>
        <w:ind w:firstLine="709"/>
        <w:jc w:val="both"/>
        <w:rPr>
          <w:rFonts w:ascii="Times New Roman" w:hAnsi="Times New Roman"/>
          <w:i/>
          <w:u w:val="single"/>
        </w:rPr>
      </w:pPr>
      <w:bookmarkStart w:id="22" w:name="_Toc124426220"/>
      <w:r w:rsidRPr="003F2D2C">
        <w:rPr>
          <w:rFonts w:ascii="Times New Roman" w:hAnsi="Times New Roman"/>
          <w:i/>
          <w:u w:val="single"/>
        </w:rPr>
        <w:t>Содержание обучения</w:t>
      </w:r>
    </w:p>
    <w:p w:rsidR="00EE617A" w:rsidRPr="003F2D2C" w:rsidRDefault="00EE617A" w:rsidP="003F2D2C">
      <w:pPr>
        <w:ind w:firstLine="709"/>
        <w:jc w:val="both"/>
        <w:rPr>
          <w:rFonts w:ascii="Times New Roman" w:hAnsi="Times New Roman"/>
          <w:u w:val="single"/>
        </w:rPr>
      </w:pPr>
      <w:r w:rsidRPr="003F2D2C">
        <w:rPr>
          <w:rFonts w:ascii="Times New Roman" w:hAnsi="Times New Roman"/>
          <w:u w:val="single"/>
        </w:rPr>
        <w:t>Содержание обучения в 7 классе.</w:t>
      </w:r>
    </w:p>
    <w:p w:rsidR="00EE617A" w:rsidRPr="003F2D2C" w:rsidRDefault="00EE617A" w:rsidP="003F2D2C">
      <w:pPr>
        <w:ind w:firstLine="709"/>
        <w:jc w:val="both"/>
        <w:rPr>
          <w:rFonts w:ascii="Times New Roman" w:hAnsi="Times New Roman"/>
        </w:rPr>
      </w:pPr>
      <w:r w:rsidRPr="003F2D2C">
        <w:rPr>
          <w:rFonts w:ascii="Times New Roman" w:hAnsi="Times New Roman"/>
        </w:rPr>
        <w:lastRenderedPageBreak/>
        <w:t>1. Числа и вычисления</w:t>
      </w:r>
      <w:bookmarkEnd w:id="22"/>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EE617A" w:rsidRPr="003F2D2C" w:rsidRDefault="00EE617A" w:rsidP="003F2D2C">
      <w:pPr>
        <w:ind w:firstLine="709"/>
        <w:jc w:val="both"/>
        <w:rPr>
          <w:rFonts w:ascii="Times New Roman" w:hAnsi="Times New Roman"/>
        </w:rPr>
      </w:pPr>
      <w:r w:rsidRPr="003F2D2C">
        <w:rPr>
          <w:rFonts w:ascii="Times New Roman" w:hAnsi="Times New Roman"/>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EE617A" w:rsidRPr="003F2D2C" w:rsidRDefault="00EE617A" w:rsidP="003F2D2C">
      <w:pPr>
        <w:ind w:firstLine="709"/>
        <w:jc w:val="both"/>
        <w:rPr>
          <w:rFonts w:ascii="Times New Roman" w:hAnsi="Times New Roman"/>
        </w:rPr>
      </w:pPr>
      <w:r w:rsidRPr="003F2D2C">
        <w:rPr>
          <w:rFonts w:ascii="Times New Roman" w:hAnsi="Times New Roman"/>
        </w:rPr>
        <w:t>Применение признаков делимости, разложение на множители натуральных чисел.</w:t>
      </w:r>
    </w:p>
    <w:p w:rsidR="00EE617A" w:rsidRPr="003F2D2C" w:rsidRDefault="00EE617A" w:rsidP="003F2D2C">
      <w:pPr>
        <w:ind w:firstLine="709"/>
        <w:jc w:val="both"/>
        <w:rPr>
          <w:rFonts w:ascii="Times New Roman" w:hAnsi="Times New Roman"/>
        </w:rPr>
      </w:pPr>
      <w:r w:rsidRPr="003F2D2C">
        <w:rPr>
          <w:rFonts w:ascii="Times New Roman" w:hAnsi="Times New Roman"/>
        </w:rPr>
        <w:t>Реальные зависимости, в том числе прямая и обратная пропорциональности.</w:t>
      </w:r>
    </w:p>
    <w:p w:rsidR="00EE617A" w:rsidRPr="003F2D2C" w:rsidRDefault="00EE617A" w:rsidP="003F2D2C">
      <w:pPr>
        <w:ind w:firstLine="709"/>
        <w:jc w:val="both"/>
        <w:rPr>
          <w:rFonts w:ascii="Times New Roman" w:hAnsi="Times New Roman"/>
        </w:rPr>
      </w:pPr>
      <w:bookmarkStart w:id="23" w:name="_Toc124426221"/>
      <w:r w:rsidRPr="003F2D2C">
        <w:rPr>
          <w:rFonts w:ascii="Times New Roman" w:hAnsi="Times New Roman"/>
        </w:rPr>
        <w:t>2. Алгебраические выражения</w:t>
      </w:r>
      <w:bookmarkEnd w:id="23"/>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EE617A" w:rsidRPr="003F2D2C" w:rsidRDefault="00EE617A" w:rsidP="003F2D2C">
      <w:pPr>
        <w:ind w:firstLine="709"/>
        <w:jc w:val="both"/>
        <w:rPr>
          <w:rFonts w:ascii="Times New Roman" w:hAnsi="Times New Roman"/>
        </w:rPr>
      </w:pPr>
      <w:r w:rsidRPr="003F2D2C">
        <w:rPr>
          <w:rFonts w:ascii="Times New Roman" w:hAnsi="Times New Roman"/>
        </w:rPr>
        <w:t>Свойства степени с натуральным показателем.</w:t>
      </w:r>
    </w:p>
    <w:p w:rsidR="00EE617A" w:rsidRPr="003F2D2C" w:rsidRDefault="00EE617A" w:rsidP="003F2D2C">
      <w:pPr>
        <w:ind w:firstLine="709"/>
        <w:jc w:val="both"/>
        <w:rPr>
          <w:rFonts w:ascii="Times New Roman" w:hAnsi="Times New Roman"/>
        </w:rPr>
      </w:pPr>
      <w:r w:rsidRPr="003F2D2C">
        <w:rPr>
          <w:rFonts w:ascii="Times New Roman" w:hAnsi="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EE617A" w:rsidRPr="003F2D2C" w:rsidRDefault="00EE617A" w:rsidP="003F2D2C">
      <w:pPr>
        <w:ind w:firstLine="709"/>
        <w:jc w:val="both"/>
        <w:rPr>
          <w:rFonts w:ascii="Times New Roman" w:hAnsi="Times New Roman"/>
        </w:rPr>
      </w:pPr>
      <w:bookmarkStart w:id="24" w:name="_Toc124426222"/>
      <w:r w:rsidRPr="003F2D2C">
        <w:rPr>
          <w:rFonts w:ascii="Times New Roman" w:hAnsi="Times New Roman"/>
        </w:rPr>
        <w:t>3. Уравнения</w:t>
      </w:r>
      <w:bookmarkEnd w:id="24"/>
      <w:r w:rsidRPr="003F2D2C">
        <w:rPr>
          <w:rFonts w:ascii="Times New Roman" w:hAnsi="Times New Roman"/>
        </w:rPr>
        <w:t xml:space="preserve"> и неравенства.</w:t>
      </w:r>
    </w:p>
    <w:p w:rsidR="00EE617A" w:rsidRPr="003F2D2C" w:rsidRDefault="00EE617A" w:rsidP="003F2D2C">
      <w:pPr>
        <w:ind w:firstLine="709"/>
        <w:jc w:val="both"/>
        <w:rPr>
          <w:rFonts w:ascii="Times New Roman" w:hAnsi="Times New Roman"/>
        </w:rPr>
      </w:pPr>
      <w:r w:rsidRPr="003F2D2C">
        <w:rPr>
          <w:rFonts w:ascii="Times New Roman" w:hAnsi="Times New Roman"/>
        </w:rPr>
        <w:t>Уравнение, корень уравнения, правила преобразования уравнения, равносильность уравнений.</w:t>
      </w:r>
    </w:p>
    <w:p w:rsidR="00EE617A" w:rsidRPr="003F2D2C" w:rsidRDefault="00EE617A" w:rsidP="003F2D2C">
      <w:pPr>
        <w:ind w:firstLine="709"/>
        <w:jc w:val="both"/>
        <w:rPr>
          <w:rFonts w:ascii="Times New Roman" w:hAnsi="Times New Roman"/>
        </w:rPr>
      </w:pPr>
      <w:r w:rsidRPr="003F2D2C">
        <w:rPr>
          <w:rFonts w:ascii="Times New Roman" w:hAnsi="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EE617A" w:rsidRPr="003F2D2C" w:rsidRDefault="00EE617A" w:rsidP="003F2D2C">
      <w:pPr>
        <w:ind w:firstLine="709"/>
        <w:jc w:val="both"/>
        <w:rPr>
          <w:rFonts w:ascii="Times New Roman" w:hAnsi="Times New Roman"/>
        </w:rPr>
      </w:pPr>
      <w:r w:rsidRPr="003F2D2C">
        <w:rPr>
          <w:rFonts w:ascii="Times New Roman" w:hAnsi="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E617A" w:rsidRPr="003F2D2C" w:rsidRDefault="00EE617A" w:rsidP="003F2D2C">
      <w:pPr>
        <w:ind w:firstLine="709"/>
        <w:jc w:val="both"/>
        <w:rPr>
          <w:rFonts w:ascii="Times New Roman" w:hAnsi="Times New Roman"/>
        </w:rPr>
      </w:pPr>
      <w:r w:rsidRPr="003F2D2C">
        <w:rPr>
          <w:rFonts w:ascii="Times New Roman" w:hAnsi="Times New Roman"/>
        </w:rPr>
        <w:t>4. Функции.</w:t>
      </w:r>
    </w:p>
    <w:p w:rsidR="00EE617A" w:rsidRPr="003F2D2C" w:rsidRDefault="00EE617A" w:rsidP="003F2D2C">
      <w:pPr>
        <w:ind w:firstLine="709"/>
        <w:jc w:val="both"/>
        <w:rPr>
          <w:rFonts w:ascii="Times New Roman" w:hAnsi="Times New Roman"/>
        </w:rPr>
      </w:pPr>
      <w:r w:rsidRPr="003F2D2C">
        <w:rPr>
          <w:rFonts w:ascii="Times New Roman" w:hAnsi="Times New Roman"/>
        </w:rPr>
        <w:t>Координата точки на прямой. Числовые промежутки. Расстояние между двумя точками координатной прямой.</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Прямоугольная система координат, оси </w:t>
      </w:r>
      <w:r w:rsidRPr="003F2D2C">
        <w:rPr>
          <w:rFonts w:ascii="Times New Roman" w:hAnsi="Times New Roman"/>
          <w:i/>
        </w:rPr>
        <w:t xml:space="preserve">Ox </w:t>
      </w:r>
      <w:r w:rsidRPr="003F2D2C">
        <w:rPr>
          <w:rFonts w:ascii="Times New Roman" w:hAnsi="Times New Roman"/>
        </w:rPr>
        <w:t xml:space="preserve">и </w:t>
      </w:r>
      <w:r w:rsidRPr="003F2D2C">
        <w:rPr>
          <w:rFonts w:ascii="Times New Roman" w:hAnsi="Times New Roman"/>
          <w:i/>
        </w:rPr>
        <w:t>Oy</w:t>
      </w:r>
      <w:r w:rsidRPr="003F2D2C">
        <w:rPr>
          <w:rFonts w:ascii="Times New Roman" w:hAnsi="Times New Roman"/>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m:t>
        </m:r>
      </m:oMath>
      <w:r w:rsidRPr="003F2D2C">
        <w:rPr>
          <w:rFonts w:ascii="Times New Roman" w:hAnsi="Times New Roman"/>
        </w:rPr>
        <w:t>. Графическое решение линейных уравнений и систем линейных уравнений.</w:t>
      </w:r>
    </w:p>
    <w:p w:rsidR="00EE617A" w:rsidRPr="003F2D2C" w:rsidRDefault="00EE617A" w:rsidP="003F2D2C">
      <w:pPr>
        <w:ind w:firstLine="709"/>
        <w:jc w:val="both"/>
        <w:rPr>
          <w:rFonts w:ascii="Times New Roman" w:hAnsi="Times New Roman"/>
        </w:rPr>
      </w:pPr>
      <w:bookmarkStart w:id="25" w:name="_Toc124426224"/>
      <w:r w:rsidRPr="003F2D2C">
        <w:rPr>
          <w:rFonts w:ascii="Times New Roman" w:hAnsi="Times New Roman"/>
          <w:u w:val="single"/>
        </w:rPr>
        <w:t>Содержание обучения в 8 классе</w:t>
      </w:r>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1. Числа и вычисления</w:t>
      </w:r>
      <w:bookmarkEnd w:id="25"/>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E617A" w:rsidRPr="003F2D2C" w:rsidRDefault="00EE617A" w:rsidP="003F2D2C">
      <w:pPr>
        <w:ind w:firstLine="709"/>
        <w:jc w:val="both"/>
        <w:rPr>
          <w:rFonts w:ascii="Times New Roman" w:hAnsi="Times New Roman"/>
        </w:rPr>
      </w:pPr>
      <w:r w:rsidRPr="003F2D2C">
        <w:rPr>
          <w:rFonts w:ascii="Times New Roman" w:hAnsi="Times New Roman"/>
        </w:rPr>
        <w:t>Степень с целым показателем и её свойства. Стандартная запись числа.</w:t>
      </w:r>
    </w:p>
    <w:p w:rsidR="00EE617A" w:rsidRPr="003F2D2C" w:rsidRDefault="00EE617A" w:rsidP="003F2D2C">
      <w:pPr>
        <w:ind w:firstLine="709"/>
        <w:jc w:val="both"/>
        <w:rPr>
          <w:rFonts w:ascii="Times New Roman" w:hAnsi="Times New Roman"/>
        </w:rPr>
      </w:pPr>
      <w:bookmarkStart w:id="26" w:name="_Toc124426225"/>
      <w:r w:rsidRPr="003F2D2C">
        <w:rPr>
          <w:rFonts w:ascii="Times New Roman" w:hAnsi="Times New Roman"/>
        </w:rPr>
        <w:t>2. Алгебраические выражения</w:t>
      </w:r>
      <w:bookmarkEnd w:id="26"/>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Квадратный трёхчлен, разложение квадратного трёхчлена на множители.</w:t>
      </w:r>
    </w:p>
    <w:p w:rsidR="00EE617A" w:rsidRPr="003F2D2C" w:rsidRDefault="00EE617A" w:rsidP="003F2D2C">
      <w:pPr>
        <w:ind w:firstLine="709"/>
        <w:jc w:val="both"/>
        <w:rPr>
          <w:rFonts w:ascii="Times New Roman" w:hAnsi="Times New Roman"/>
        </w:rPr>
      </w:pPr>
      <w:r w:rsidRPr="003F2D2C">
        <w:rPr>
          <w:rFonts w:ascii="Times New Roman" w:hAnsi="Times New Roman"/>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EE617A" w:rsidRPr="003F2D2C" w:rsidRDefault="00EE617A" w:rsidP="003F2D2C">
      <w:pPr>
        <w:ind w:firstLine="709"/>
        <w:jc w:val="both"/>
        <w:rPr>
          <w:rFonts w:ascii="Times New Roman" w:hAnsi="Times New Roman"/>
        </w:rPr>
      </w:pPr>
      <w:bookmarkStart w:id="27" w:name="_Toc124426226"/>
      <w:r w:rsidRPr="003F2D2C">
        <w:rPr>
          <w:rFonts w:ascii="Times New Roman" w:hAnsi="Times New Roman"/>
        </w:rPr>
        <w:t>3. Уравнения и неравенства</w:t>
      </w:r>
      <w:bookmarkEnd w:id="27"/>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Графическая интерпретация уравнений с двумя переменными и систем линейных </w:t>
      </w:r>
      <w:r w:rsidRPr="003F2D2C">
        <w:rPr>
          <w:rFonts w:ascii="Times New Roman" w:hAnsi="Times New Roman"/>
        </w:rPr>
        <w:lastRenderedPageBreak/>
        <w:t>уравнений с двумя переменными. Примеры решения систем нелинейных уравнений с двумя переменными.</w:t>
      </w:r>
    </w:p>
    <w:p w:rsidR="00EE617A" w:rsidRPr="003F2D2C" w:rsidRDefault="00EE617A" w:rsidP="003F2D2C">
      <w:pPr>
        <w:ind w:firstLine="709"/>
        <w:jc w:val="both"/>
        <w:rPr>
          <w:rFonts w:ascii="Times New Roman" w:hAnsi="Times New Roman"/>
        </w:rPr>
      </w:pPr>
      <w:r w:rsidRPr="003F2D2C">
        <w:rPr>
          <w:rFonts w:ascii="Times New Roman" w:hAnsi="Times New Roman"/>
        </w:rPr>
        <w:t>Решение текстовых задач алгебраическим способом.</w:t>
      </w:r>
    </w:p>
    <w:p w:rsidR="00EE617A" w:rsidRPr="003F2D2C" w:rsidRDefault="00EE617A" w:rsidP="003F2D2C">
      <w:pPr>
        <w:ind w:firstLine="709"/>
        <w:jc w:val="both"/>
        <w:rPr>
          <w:rFonts w:ascii="Times New Roman" w:hAnsi="Times New Roman"/>
        </w:rPr>
      </w:pPr>
      <w:r w:rsidRPr="003F2D2C">
        <w:rPr>
          <w:rFonts w:ascii="Times New Roman" w:hAnsi="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E617A" w:rsidRPr="003F2D2C" w:rsidRDefault="00EE617A" w:rsidP="003F2D2C">
      <w:pPr>
        <w:ind w:firstLine="709"/>
        <w:jc w:val="both"/>
        <w:rPr>
          <w:rFonts w:ascii="Times New Roman" w:hAnsi="Times New Roman"/>
        </w:rPr>
      </w:pPr>
      <w:bookmarkStart w:id="28" w:name="_Toc124426227"/>
      <w:r w:rsidRPr="003F2D2C">
        <w:rPr>
          <w:rFonts w:ascii="Times New Roman" w:hAnsi="Times New Roman"/>
        </w:rPr>
        <w:t>4. Функции</w:t>
      </w:r>
      <w:bookmarkEnd w:id="28"/>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Понятие функции. Область определения и множество значений функции. Способы задания функций.</w:t>
      </w:r>
    </w:p>
    <w:p w:rsidR="00EE617A" w:rsidRPr="003F2D2C" w:rsidRDefault="00EE617A" w:rsidP="003F2D2C">
      <w:pPr>
        <w:ind w:firstLine="709"/>
        <w:jc w:val="both"/>
        <w:rPr>
          <w:rFonts w:ascii="Times New Roman" w:hAnsi="Times New Roman"/>
        </w:rPr>
      </w:pPr>
      <w:r w:rsidRPr="003F2D2C">
        <w:rPr>
          <w:rFonts w:ascii="Times New Roman" w:hAnsi="Times New Roman"/>
        </w:rPr>
        <w:t>График функции. Чтение свойств функции по её графику. Примеры графиков функций, отражающих реальные процессы.</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Функции, описывающие прямую и обратную пропорциональные зависимости, их графики. Функции </w:t>
      </w:r>
      <w:r w:rsidRPr="003F2D2C">
        <w:rPr>
          <w:rFonts w:ascii="Times New Roman" w:hAnsi="Times New Roman"/>
          <w:i/>
        </w:rPr>
        <w:t>y = x</w:t>
      </w:r>
      <w:r w:rsidRPr="003F2D2C">
        <w:rPr>
          <w:rFonts w:ascii="Times New Roman" w:hAnsi="Times New Roman"/>
          <w:i/>
          <w:vertAlign w:val="superscript"/>
        </w:rPr>
        <w:t>2</w:t>
      </w:r>
      <w:r w:rsidRPr="003F2D2C">
        <w:rPr>
          <w:rFonts w:ascii="Times New Roman" w:hAnsi="Times New Roman"/>
          <w:i/>
        </w:rPr>
        <w:t>, y = x</w:t>
      </w:r>
      <w:r w:rsidRPr="003F2D2C">
        <w:rPr>
          <w:rFonts w:ascii="Times New Roman" w:hAnsi="Times New Roman"/>
          <w:i/>
          <w:vertAlign w:val="superscript"/>
        </w:rPr>
        <w:t>3</w:t>
      </w:r>
      <w:r w:rsidRPr="003F2D2C">
        <w:rPr>
          <w:rFonts w:ascii="Times New Roman" w:hAnsi="Times New Roman"/>
          <w:i/>
        </w:rPr>
        <w:t>, y =</w:t>
      </w:r>
      <m:oMath>
        <m:rad>
          <m:radPr>
            <m:degHide m:val="1"/>
            <m:ctrlPr>
              <w:rPr>
                <w:rFonts w:ascii="Cambria Math" w:hAnsi="Cambria Math"/>
                <w:i/>
              </w:rPr>
            </m:ctrlPr>
          </m:radPr>
          <m:deg/>
          <m:e>
            <m:r>
              <w:rPr>
                <w:rFonts w:ascii="Cambria Math" w:hAnsi="Cambria Math"/>
              </w:rPr>
              <m:t>x</m:t>
            </m:r>
          </m:e>
        </m:rad>
      </m:oMath>
      <w:r w:rsidRPr="003F2D2C">
        <w:rPr>
          <w:rFonts w:ascii="Times New Roman" w:hAnsi="Times New Roman"/>
          <w:i/>
        </w:rPr>
        <w:t>, y=|x|</w:t>
      </w:r>
      <w:r w:rsidRPr="003F2D2C">
        <w:rPr>
          <w:rFonts w:ascii="Times New Roman" w:hAnsi="Times New Roman"/>
        </w:rPr>
        <w:t>. Графическое решение уравнений и систем уравнений.</w:t>
      </w:r>
    </w:p>
    <w:p w:rsidR="00EE617A" w:rsidRPr="003F2D2C" w:rsidRDefault="00EE617A" w:rsidP="003F2D2C">
      <w:pPr>
        <w:ind w:firstLine="709"/>
        <w:jc w:val="both"/>
        <w:rPr>
          <w:rFonts w:ascii="Times New Roman" w:hAnsi="Times New Roman"/>
        </w:rPr>
      </w:pPr>
      <w:bookmarkStart w:id="29" w:name="_Toc124426229"/>
      <w:r w:rsidRPr="003F2D2C">
        <w:rPr>
          <w:rFonts w:ascii="Times New Roman" w:hAnsi="Times New Roman"/>
          <w:u w:val="single"/>
        </w:rPr>
        <w:t>Содержание обучения в 9 классе</w:t>
      </w:r>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1. Числа и вычисления</w:t>
      </w:r>
      <w:bookmarkEnd w:id="29"/>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EE617A" w:rsidRPr="003F2D2C" w:rsidRDefault="00EE617A" w:rsidP="003F2D2C">
      <w:pPr>
        <w:ind w:firstLine="709"/>
        <w:jc w:val="both"/>
        <w:rPr>
          <w:rFonts w:ascii="Times New Roman" w:hAnsi="Times New Roman"/>
        </w:rPr>
      </w:pPr>
      <w:r w:rsidRPr="003F2D2C">
        <w:rPr>
          <w:rFonts w:ascii="Times New Roman" w:hAnsi="Times New Roman"/>
        </w:rPr>
        <w:t>Сравнение действительных чисел, арифметические действия с действительными числами.</w:t>
      </w:r>
    </w:p>
    <w:p w:rsidR="00EE617A" w:rsidRPr="003F2D2C" w:rsidRDefault="00EE617A" w:rsidP="003F2D2C">
      <w:pPr>
        <w:ind w:firstLine="709"/>
        <w:jc w:val="both"/>
        <w:rPr>
          <w:rFonts w:ascii="Times New Roman" w:hAnsi="Times New Roman"/>
        </w:rPr>
      </w:pPr>
      <w:r w:rsidRPr="003F2D2C">
        <w:rPr>
          <w:rFonts w:ascii="Times New Roman" w:hAnsi="Times New Roman"/>
        </w:rPr>
        <w:t>Размеры объектов окружающего мира, длительность процессов в окружающем мире.</w:t>
      </w:r>
    </w:p>
    <w:p w:rsidR="00EE617A" w:rsidRPr="003F2D2C" w:rsidRDefault="00EE617A" w:rsidP="003F2D2C">
      <w:pPr>
        <w:ind w:firstLine="709"/>
        <w:jc w:val="both"/>
        <w:rPr>
          <w:rFonts w:ascii="Times New Roman" w:hAnsi="Times New Roman"/>
        </w:rPr>
      </w:pPr>
      <w:r w:rsidRPr="003F2D2C">
        <w:rPr>
          <w:rFonts w:ascii="Times New Roman" w:hAnsi="Times New Roman"/>
        </w:rPr>
        <w:t>Приближённое значение величины, точность приближения. Округление чисел. Прикидка и оценка результатов вычислений.</w:t>
      </w:r>
    </w:p>
    <w:p w:rsidR="00EE617A" w:rsidRPr="003F2D2C" w:rsidRDefault="00EE617A" w:rsidP="003F2D2C">
      <w:pPr>
        <w:ind w:firstLine="709"/>
        <w:jc w:val="both"/>
        <w:rPr>
          <w:rFonts w:ascii="Times New Roman" w:hAnsi="Times New Roman"/>
        </w:rPr>
      </w:pPr>
      <w:bookmarkStart w:id="30" w:name="_Toc124426230"/>
      <w:r w:rsidRPr="003F2D2C">
        <w:rPr>
          <w:rFonts w:ascii="Times New Roman" w:hAnsi="Times New Roman"/>
        </w:rPr>
        <w:t>2. Уравнения и неравенства</w:t>
      </w:r>
      <w:bookmarkEnd w:id="30"/>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Линейное уравнение. Решение уравнений, сводящихся к линейным.</w:t>
      </w:r>
    </w:p>
    <w:p w:rsidR="00EE617A" w:rsidRPr="003F2D2C" w:rsidRDefault="00EE617A" w:rsidP="003F2D2C">
      <w:pPr>
        <w:ind w:firstLine="709"/>
        <w:jc w:val="both"/>
        <w:rPr>
          <w:rFonts w:ascii="Times New Roman" w:hAnsi="Times New Roman"/>
        </w:rPr>
      </w:pPr>
      <w:r w:rsidRPr="003F2D2C">
        <w:rPr>
          <w:rFonts w:ascii="Times New Roman" w:hAnsi="Times New Roman"/>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EE617A" w:rsidRPr="003F2D2C" w:rsidRDefault="00EE617A" w:rsidP="003F2D2C">
      <w:pPr>
        <w:ind w:firstLine="709"/>
        <w:jc w:val="both"/>
        <w:rPr>
          <w:rFonts w:ascii="Times New Roman" w:hAnsi="Times New Roman"/>
        </w:rPr>
      </w:pPr>
      <w:r w:rsidRPr="003F2D2C">
        <w:rPr>
          <w:rFonts w:ascii="Times New Roman" w:hAnsi="Times New Roman"/>
        </w:rPr>
        <w:t>Решение дробно-рациональных уравнений. Решение текстовых задач алгебраическим методом.</w:t>
      </w:r>
    </w:p>
    <w:p w:rsidR="00EE617A" w:rsidRPr="003F2D2C" w:rsidRDefault="00EE617A" w:rsidP="003F2D2C">
      <w:pPr>
        <w:ind w:firstLine="709"/>
        <w:jc w:val="both"/>
        <w:rPr>
          <w:rFonts w:ascii="Times New Roman" w:hAnsi="Times New Roman"/>
        </w:rPr>
      </w:pPr>
      <w:r w:rsidRPr="003F2D2C">
        <w:rPr>
          <w:rFonts w:ascii="Times New Roman" w:hAnsi="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E617A" w:rsidRPr="003F2D2C" w:rsidRDefault="00EE617A" w:rsidP="003F2D2C">
      <w:pPr>
        <w:ind w:firstLine="709"/>
        <w:jc w:val="both"/>
        <w:rPr>
          <w:rFonts w:ascii="Times New Roman" w:hAnsi="Times New Roman"/>
        </w:rPr>
      </w:pPr>
      <w:r w:rsidRPr="003F2D2C">
        <w:rPr>
          <w:rFonts w:ascii="Times New Roman" w:hAnsi="Times New Roman"/>
        </w:rPr>
        <w:t>Решение текстовых задач алгебраическим способом.</w:t>
      </w:r>
    </w:p>
    <w:p w:rsidR="00EE617A" w:rsidRPr="003F2D2C" w:rsidRDefault="00EE617A" w:rsidP="003F2D2C">
      <w:pPr>
        <w:ind w:firstLine="709"/>
        <w:jc w:val="both"/>
        <w:rPr>
          <w:rFonts w:ascii="Times New Roman" w:hAnsi="Times New Roman"/>
        </w:rPr>
      </w:pPr>
      <w:r w:rsidRPr="003F2D2C">
        <w:rPr>
          <w:rFonts w:ascii="Times New Roman" w:hAnsi="Times New Roman"/>
        </w:rPr>
        <w:t>Числовые неравенства и их свойства.</w:t>
      </w:r>
    </w:p>
    <w:p w:rsidR="00EE617A" w:rsidRPr="003F2D2C" w:rsidRDefault="00EE617A" w:rsidP="003F2D2C">
      <w:pPr>
        <w:ind w:firstLine="709"/>
        <w:jc w:val="both"/>
        <w:rPr>
          <w:rFonts w:ascii="Times New Roman" w:hAnsi="Times New Roman"/>
        </w:rPr>
      </w:pPr>
      <w:r w:rsidRPr="003F2D2C">
        <w:rPr>
          <w:rFonts w:ascii="Times New Roman" w:hAnsi="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E617A" w:rsidRPr="003F2D2C" w:rsidRDefault="00EE617A" w:rsidP="003F2D2C">
      <w:pPr>
        <w:ind w:firstLine="709"/>
        <w:jc w:val="both"/>
        <w:rPr>
          <w:rFonts w:ascii="Times New Roman" w:hAnsi="Times New Roman"/>
        </w:rPr>
      </w:pPr>
      <w:bookmarkStart w:id="31" w:name="_Toc124426231"/>
      <w:r w:rsidRPr="003F2D2C">
        <w:rPr>
          <w:rFonts w:ascii="Times New Roman" w:hAnsi="Times New Roman"/>
        </w:rPr>
        <w:t>3. Функции</w:t>
      </w:r>
      <w:bookmarkEnd w:id="31"/>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Квадратичная функция, её график и свойства. Парабола, координаты вершины параболы, ось симметрии параболы.</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Графики функций: </w:t>
      </w:r>
      <m:oMath>
        <m:r>
          <m:rPr>
            <m:scr m:val="script"/>
          </m:rPr>
          <w:rPr>
            <w:rFonts w:ascii="Cambria Math" w:hAnsi="Cambria Math"/>
          </w:rPr>
          <m:t>у= k</m:t>
        </m:r>
        <m:r>
          <w:rPr>
            <w:rFonts w:ascii="Cambria Math" w:hAnsi="Cambria Math"/>
          </w:rPr>
          <m:t xml:space="preserve">x,  y= </m:t>
        </m:r>
        <m:r>
          <m:rPr>
            <m:scr m:val="script"/>
          </m:rPr>
          <w:rPr>
            <w:rFonts w:ascii="Cambria Math" w:hAnsi="Cambria Math"/>
          </w:rPr>
          <m:t>k</m:t>
        </m:r>
        <m:r>
          <w:rPr>
            <w:rFonts w:ascii="Cambria Math" w:hAnsi="Cambria Math"/>
          </w:rPr>
          <m:t xml:space="preserve">x+b,  y= </m:t>
        </m:r>
        <m:f>
          <m:fPr>
            <m:ctrlPr>
              <w:rPr>
                <w:rFonts w:ascii="Cambria Math" w:hAnsi="Cambria Math"/>
                <w:i/>
              </w:rPr>
            </m:ctrlPr>
          </m:fPr>
          <m:num>
            <m:r>
              <m:rPr>
                <m:scr m:val="script"/>
              </m:rPr>
              <w:rPr>
                <w:rFonts w:ascii="Cambria Math" w:hAnsi="Cambria Math"/>
              </w:rPr>
              <m:t>k</m:t>
            </m:r>
          </m:num>
          <m:den>
            <m:r>
              <w:rPr>
                <w:rFonts w:ascii="Cambria Math" w:hAnsi="Cambria Math"/>
              </w:rPr>
              <m:t>x</m:t>
            </m:r>
          </m:den>
        </m:f>
        <m:r>
          <w:rPr>
            <w:rFonts w:ascii="Cambria Math" w:hAnsi="Cambria Math"/>
          </w:rPr>
          <m:t xml:space="preserve">,  y= </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 xml:space="preserve">, y= </m:t>
        </m:r>
        <m:rad>
          <m:radPr>
            <m:degHide m:val="1"/>
            <m:ctrlPr>
              <w:rPr>
                <w:rFonts w:ascii="Cambria Math" w:hAnsi="Cambria Math"/>
                <w:i/>
              </w:rPr>
            </m:ctrlPr>
          </m:radPr>
          <m:deg/>
          <m:e>
            <m:r>
              <w:rPr>
                <w:rFonts w:ascii="Cambria Math" w:hAnsi="Cambria Math"/>
              </w:rPr>
              <m:t>x</m:t>
            </m:r>
          </m:e>
        </m:rad>
        <m:r>
          <w:rPr>
            <w:rFonts w:ascii="Cambria Math" w:hAnsi="Cambria Math"/>
          </w:rPr>
          <m:t>,  y=|x|</m:t>
        </m:r>
      </m:oMath>
      <w:r w:rsidRPr="003F2D2C">
        <w:rPr>
          <w:rFonts w:ascii="Times New Roman" w:hAnsi="Times New Roman"/>
        </w:rPr>
        <w:t>, и их свойства.</w:t>
      </w:r>
    </w:p>
    <w:p w:rsidR="00EE617A" w:rsidRPr="003F2D2C" w:rsidRDefault="00EE617A" w:rsidP="003F2D2C">
      <w:pPr>
        <w:ind w:firstLine="709"/>
        <w:jc w:val="both"/>
        <w:rPr>
          <w:rFonts w:ascii="Times New Roman" w:hAnsi="Times New Roman"/>
        </w:rPr>
      </w:pPr>
      <w:bookmarkStart w:id="32" w:name="_Toc124426232"/>
      <w:r w:rsidRPr="003F2D2C">
        <w:rPr>
          <w:rFonts w:ascii="Times New Roman" w:hAnsi="Times New Roman"/>
        </w:rPr>
        <w:t>4. Числовые последовательности</w:t>
      </w:r>
      <w:bookmarkEnd w:id="32"/>
      <w:r w:rsidRPr="003F2D2C">
        <w:rPr>
          <w:rFonts w:ascii="Times New Roman" w:hAnsi="Times New Roman"/>
        </w:rPr>
        <w:t xml:space="preserve"> и прогрессии.</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Понятие числовой последовательности. Задание последовательности рекуррентной формулой и формулой </w:t>
      </w:r>
      <w:r w:rsidRPr="003F2D2C">
        <w:rPr>
          <w:rFonts w:ascii="Times New Roman" w:hAnsi="Times New Roman"/>
          <w:i/>
        </w:rPr>
        <w:t>n</w:t>
      </w:r>
      <w:r w:rsidRPr="003F2D2C">
        <w:rPr>
          <w:rFonts w:ascii="Times New Roman" w:hAnsi="Times New Roman"/>
        </w:rPr>
        <w:t>-го члена.</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Арифметическая и геометрическая прогрессии. Формулы </w:t>
      </w:r>
      <w:r w:rsidRPr="003F2D2C">
        <w:rPr>
          <w:rFonts w:ascii="Times New Roman" w:hAnsi="Times New Roman"/>
          <w:i/>
        </w:rPr>
        <w:t>n</w:t>
      </w:r>
      <w:r w:rsidRPr="003F2D2C">
        <w:rPr>
          <w:rFonts w:ascii="Times New Roman" w:hAnsi="Times New Roman"/>
        </w:rPr>
        <w:t xml:space="preserve">-го члена арифметической и геометрической прогрессий, суммы первых </w:t>
      </w:r>
      <w:r w:rsidRPr="003F2D2C">
        <w:rPr>
          <w:rFonts w:ascii="Times New Roman" w:hAnsi="Times New Roman"/>
          <w:i/>
        </w:rPr>
        <w:t xml:space="preserve">n </w:t>
      </w:r>
      <w:r w:rsidRPr="003F2D2C">
        <w:rPr>
          <w:rFonts w:ascii="Times New Roman" w:hAnsi="Times New Roman"/>
        </w:rPr>
        <w:t>членов.</w:t>
      </w:r>
    </w:p>
    <w:p w:rsidR="007D1F8D" w:rsidRPr="003F2D2C" w:rsidRDefault="00EE617A" w:rsidP="003F2D2C">
      <w:pPr>
        <w:ind w:firstLine="709"/>
        <w:jc w:val="both"/>
        <w:rPr>
          <w:rFonts w:ascii="Times New Roman" w:hAnsi="Times New Roman"/>
        </w:rPr>
      </w:pPr>
      <w:r w:rsidRPr="003F2D2C">
        <w:rPr>
          <w:rFonts w:ascii="Times New Roman" w:hAnsi="Times New Roman"/>
        </w:rPr>
        <w:t xml:space="preserve">Изображение членов арифметической и геометрической прогрессий точками на </w:t>
      </w:r>
      <w:r w:rsidRPr="003F2D2C">
        <w:rPr>
          <w:rFonts w:ascii="Times New Roman" w:hAnsi="Times New Roman"/>
        </w:rPr>
        <w:lastRenderedPageBreak/>
        <w:t>координатной плоскости. Линейный и экспоненциальный рост. Сложные проценты.</w:t>
      </w:r>
    </w:p>
    <w:p w:rsidR="00EE617A" w:rsidRPr="003F2D2C" w:rsidRDefault="00EE617A" w:rsidP="003F2D2C">
      <w:pPr>
        <w:ind w:firstLine="709"/>
        <w:jc w:val="both"/>
        <w:rPr>
          <w:rFonts w:ascii="Times New Roman" w:hAnsi="Times New Roman"/>
        </w:rPr>
      </w:pPr>
      <w:r w:rsidRPr="003F2D2C">
        <w:rPr>
          <w:rFonts w:ascii="Times New Roman" w:hAnsi="Times New Roman"/>
          <w:i/>
        </w:rPr>
        <w:t>Предметные результаты</w:t>
      </w:r>
      <w:r w:rsidRPr="003F2D2C">
        <w:rPr>
          <w:rFonts w:ascii="Times New Roman" w:hAnsi="Times New Roman"/>
        </w:rPr>
        <w:t xml:space="preserve"> освоения программы учебного курса «Алгебра».</w:t>
      </w:r>
    </w:p>
    <w:p w:rsidR="00EE617A" w:rsidRPr="003F2D2C" w:rsidRDefault="00EE617A" w:rsidP="003F2D2C">
      <w:pPr>
        <w:ind w:firstLine="709"/>
        <w:jc w:val="both"/>
        <w:rPr>
          <w:rFonts w:ascii="Times New Roman" w:hAnsi="Times New Roman"/>
        </w:rPr>
      </w:pPr>
      <w:bookmarkStart w:id="33" w:name="_Toc124426234"/>
      <w:r w:rsidRPr="003F2D2C">
        <w:rPr>
          <w:rFonts w:ascii="Times New Roman" w:hAnsi="Times New Roman"/>
          <w:u w:val="single"/>
        </w:rPr>
        <w:t>Предметные результаты освоения программы учебного курса к концу обучения в 7 классе</w:t>
      </w:r>
      <w:r w:rsidRPr="003F2D2C">
        <w:rPr>
          <w:rFonts w:ascii="Times New Roman" w:hAnsi="Times New Roman"/>
        </w:rPr>
        <w:t>.</w:t>
      </w:r>
    </w:p>
    <w:p w:rsidR="00EE617A" w:rsidRPr="003F2D2C" w:rsidRDefault="00EE617A" w:rsidP="003F2D2C">
      <w:pPr>
        <w:ind w:firstLine="709"/>
        <w:jc w:val="both"/>
        <w:rPr>
          <w:rFonts w:ascii="Times New Roman" w:hAnsi="Times New Roman"/>
        </w:rPr>
      </w:pPr>
      <w:bookmarkStart w:id="34" w:name="_Toc124426235"/>
      <w:bookmarkEnd w:id="33"/>
      <w:r w:rsidRPr="003F2D2C">
        <w:rPr>
          <w:rFonts w:ascii="Times New Roman" w:hAnsi="Times New Roman"/>
        </w:rPr>
        <w:t>1. Числа и вычисления</w:t>
      </w:r>
      <w:bookmarkEnd w:id="34"/>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Выполнять, сочетая устные и письменные приёмы, арифметические действия с рациональными числами.</w:t>
      </w:r>
    </w:p>
    <w:p w:rsidR="00EE617A" w:rsidRPr="003F2D2C" w:rsidRDefault="00EE617A" w:rsidP="003F2D2C">
      <w:pPr>
        <w:ind w:firstLine="709"/>
        <w:jc w:val="both"/>
        <w:rPr>
          <w:rFonts w:ascii="Times New Roman" w:hAnsi="Times New Roman"/>
        </w:rPr>
      </w:pPr>
      <w:r w:rsidRPr="003F2D2C">
        <w:rPr>
          <w:rFonts w:ascii="Times New Roman" w:hAnsi="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EE617A" w:rsidRPr="003F2D2C" w:rsidRDefault="00EE617A" w:rsidP="003F2D2C">
      <w:pPr>
        <w:ind w:firstLine="709"/>
        <w:jc w:val="both"/>
        <w:rPr>
          <w:rFonts w:ascii="Times New Roman" w:hAnsi="Times New Roman"/>
        </w:rPr>
      </w:pPr>
      <w:r w:rsidRPr="003F2D2C">
        <w:rPr>
          <w:rFonts w:ascii="Times New Roman" w:hAnsi="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E617A" w:rsidRPr="003F2D2C" w:rsidRDefault="00EE617A" w:rsidP="003F2D2C">
      <w:pPr>
        <w:ind w:firstLine="709"/>
        <w:jc w:val="both"/>
        <w:rPr>
          <w:rFonts w:ascii="Times New Roman" w:hAnsi="Times New Roman"/>
        </w:rPr>
      </w:pPr>
      <w:r w:rsidRPr="003F2D2C">
        <w:rPr>
          <w:rFonts w:ascii="Times New Roman" w:hAnsi="Times New Roman"/>
        </w:rPr>
        <w:t>Сравнивать и упорядочивать рациональные числа.</w:t>
      </w:r>
    </w:p>
    <w:p w:rsidR="00EE617A" w:rsidRPr="003F2D2C" w:rsidRDefault="00EE617A" w:rsidP="003F2D2C">
      <w:pPr>
        <w:ind w:firstLine="709"/>
        <w:jc w:val="both"/>
        <w:rPr>
          <w:rFonts w:ascii="Times New Roman" w:hAnsi="Times New Roman"/>
        </w:rPr>
      </w:pPr>
      <w:r w:rsidRPr="003F2D2C">
        <w:rPr>
          <w:rFonts w:ascii="Times New Roman" w:hAnsi="Times New Roman"/>
        </w:rPr>
        <w:t>Округлять числа.</w:t>
      </w:r>
    </w:p>
    <w:p w:rsidR="00EE617A" w:rsidRPr="003F2D2C" w:rsidRDefault="00EE617A" w:rsidP="003F2D2C">
      <w:pPr>
        <w:ind w:firstLine="709"/>
        <w:jc w:val="both"/>
        <w:rPr>
          <w:rFonts w:ascii="Times New Roman" w:hAnsi="Times New Roman"/>
        </w:rPr>
      </w:pPr>
      <w:r w:rsidRPr="003F2D2C">
        <w:rPr>
          <w:rFonts w:ascii="Times New Roman" w:hAnsi="Times New Roman"/>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EE617A" w:rsidRPr="003F2D2C" w:rsidRDefault="00EE617A" w:rsidP="003F2D2C">
      <w:pPr>
        <w:ind w:firstLine="709"/>
        <w:jc w:val="both"/>
        <w:rPr>
          <w:rFonts w:ascii="Times New Roman" w:hAnsi="Times New Roman"/>
        </w:rPr>
      </w:pPr>
      <w:r w:rsidRPr="003F2D2C">
        <w:rPr>
          <w:rFonts w:ascii="Times New Roman" w:hAnsi="Times New Roman"/>
        </w:rPr>
        <w:t>Применять признаки делимости, разложение на множители натуральных чисел.</w:t>
      </w:r>
    </w:p>
    <w:p w:rsidR="00EE617A" w:rsidRPr="003F2D2C" w:rsidRDefault="00EE617A" w:rsidP="003F2D2C">
      <w:pPr>
        <w:ind w:firstLine="709"/>
        <w:jc w:val="both"/>
        <w:rPr>
          <w:rFonts w:ascii="Times New Roman" w:hAnsi="Times New Roman"/>
        </w:rPr>
      </w:pPr>
      <w:r w:rsidRPr="003F2D2C">
        <w:rPr>
          <w:rFonts w:ascii="Times New Roman" w:hAnsi="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E617A" w:rsidRPr="003F2D2C" w:rsidRDefault="00EE617A" w:rsidP="003F2D2C">
      <w:pPr>
        <w:ind w:firstLine="709"/>
        <w:jc w:val="both"/>
        <w:rPr>
          <w:rFonts w:ascii="Times New Roman" w:hAnsi="Times New Roman"/>
        </w:rPr>
      </w:pPr>
      <w:bookmarkStart w:id="35" w:name="_Toc124426236"/>
      <w:r w:rsidRPr="003F2D2C">
        <w:rPr>
          <w:rFonts w:ascii="Times New Roman" w:hAnsi="Times New Roman"/>
        </w:rPr>
        <w:t>2. Алгебраические выражения</w:t>
      </w:r>
      <w:bookmarkEnd w:id="35"/>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Использовать алгебраическую терминологию и символику, применять её в процессе освоения учебного материала.</w:t>
      </w:r>
    </w:p>
    <w:p w:rsidR="00EE617A" w:rsidRPr="003F2D2C" w:rsidRDefault="00EE617A" w:rsidP="003F2D2C">
      <w:pPr>
        <w:ind w:firstLine="709"/>
        <w:jc w:val="both"/>
        <w:rPr>
          <w:rFonts w:ascii="Times New Roman" w:hAnsi="Times New Roman"/>
        </w:rPr>
      </w:pPr>
      <w:r w:rsidRPr="003F2D2C">
        <w:rPr>
          <w:rFonts w:ascii="Times New Roman" w:hAnsi="Times New Roman"/>
        </w:rPr>
        <w:t>Находить значения буквенных выражений при заданных значениях переменных.</w:t>
      </w:r>
    </w:p>
    <w:p w:rsidR="00EE617A" w:rsidRPr="003F2D2C" w:rsidRDefault="00EE617A" w:rsidP="003F2D2C">
      <w:pPr>
        <w:ind w:firstLine="709"/>
        <w:jc w:val="both"/>
        <w:rPr>
          <w:rFonts w:ascii="Times New Roman" w:hAnsi="Times New Roman"/>
        </w:rPr>
      </w:pPr>
      <w:r w:rsidRPr="003F2D2C">
        <w:rPr>
          <w:rFonts w:ascii="Times New Roman" w:hAnsi="Times New Roman"/>
        </w:rPr>
        <w:t>Выполнять преобразования целого выражения в многочлен приведением подобных слагаемых, раскрытием скобок.</w:t>
      </w:r>
    </w:p>
    <w:p w:rsidR="00EE617A" w:rsidRPr="003F2D2C" w:rsidRDefault="00EE617A" w:rsidP="003F2D2C">
      <w:pPr>
        <w:ind w:firstLine="709"/>
        <w:jc w:val="both"/>
        <w:rPr>
          <w:rFonts w:ascii="Times New Roman" w:hAnsi="Times New Roman"/>
        </w:rPr>
      </w:pPr>
      <w:r w:rsidRPr="003F2D2C">
        <w:rPr>
          <w:rFonts w:ascii="Times New Roman" w:hAnsi="Times New Roman"/>
        </w:rPr>
        <w:t>Выполнять умножение одночлена на многочлен и многочлена на многочлен, применять формулы квадрата суммы и квадрата разности.</w:t>
      </w:r>
    </w:p>
    <w:p w:rsidR="00EE617A" w:rsidRPr="003F2D2C" w:rsidRDefault="00EE617A" w:rsidP="003F2D2C">
      <w:pPr>
        <w:ind w:firstLine="709"/>
        <w:jc w:val="both"/>
        <w:rPr>
          <w:rFonts w:ascii="Times New Roman" w:hAnsi="Times New Roman"/>
        </w:rPr>
      </w:pPr>
      <w:r w:rsidRPr="003F2D2C">
        <w:rPr>
          <w:rFonts w:ascii="Times New Roman" w:hAnsi="Times New Roman"/>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EE617A" w:rsidRPr="003F2D2C" w:rsidRDefault="00EE617A" w:rsidP="003F2D2C">
      <w:pPr>
        <w:ind w:firstLine="709"/>
        <w:jc w:val="both"/>
        <w:rPr>
          <w:rFonts w:ascii="Times New Roman" w:hAnsi="Times New Roman"/>
        </w:rPr>
      </w:pPr>
      <w:r w:rsidRPr="003F2D2C">
        <w:rPr>
          <w:rFonts w:ascii="Times New Roman" w:hAnsi="Times New Roman"/>
        </w:rPr>
        <w:t>Применять преобразования многочленов для решения различных задач из математики, смежных предметов, из реальной практики.</w:t>
      </w:r>
    </w:p>
    <w:p w:rsidR="00EE617A" w:rsidRPr="003F2D2C" w:rsidRDefault="00EE617A" w:rsidP="003F2D2C">
      <w:pPr>
        <w:ind w:firstLine="709"/>
        <w:jc w:val="both"/>
        <w:rPr>
          <w:rFonts w:ascii="Times New Roman" w:hAnsi="Times New Roman"/>
        </w:rPr>
      </w:pPr>
      <w:r w:rsidRPr="003F2D2C">
        <w:rPr>
          <w:rFonts w:ascii="Times New Roman" w:hAnsi="Times New Roman"/>
        </w:rPr>
        <w:t>Использовать свойства степеней с натуральными показателями для преобразования выражений.</w:t>
      </w:r>
    </w:p>
    <w:p w:rsidR="00EE617A" w:rsidRPr="003F2D2C" w:rsidRDefault="00EE617A" w:rsidP="003F2D2C">
      <w:pPr>
        <w:ind w:firstLine="709"/>
        <w:jc w:val="both"/>
        <w:rPr>
          <w:rFonts w:ascii="Times New Roman" w:hAnsi="Times New Roman"/>
        </w:rPr>
      </w:pPr>
      <w:bookmarkStart w:id="36" w:name="_Toc124426237"/>
      <w:r w:rsidRPr="003F2D2C">
        <w:rPr>
          <w:rFonts w:ascii="Times New Roman" w:hAnsi="Times New Roman"/>
        </w:rPr>
        <w:t>3. Уравнения и неравенства</w:t>
      </w:r>
      <w:bookmarkEnd w:id="36"/>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E617A" w:rsidRPr="003F2D2C" w:rsidRDefault="00EE617A" w:rsidP="003F2D2C">
      <w:pPr>
        <w:ind w:firstLine="709"/>
        <w:jc w:val="both"/>
        <w:rPr>
          <w:rFonts w:ascii="Times New Roman" w:hAnsi="Times New Roman"/>
        </w:rPr>
      </w:pPr>
      <w:r w:rsidRPr="003F2D2C">
        <w:rPr>
          <w:rFonts w:ascii="Times New Roman" w:hAnsi="Times New Roman"/>
        </w:rPr>
        <w:t>Применять графические методы при решении линейных уравнений и их систем.</w:t>
      </w:r>
    </w:p>
    <w:p w:rsidR="00EE617A" w:rsidRPr="003F2D2C" w:rsidRDefault="00EE617A" w:rsidP="003F2D2C">
      <w:pPr>
        <w:ind w:firstLine="709"/>
        <w:jc w:val="both"/>
        <w:rPr>
          <w:rFonts w:ascii="Times New Roman" w:hAnsi="Times New Roman"/>
        </w:rPr>
      </w:pPr>
      <w:r w:rsidRPr="003F2D2C">
        <w:rPr>
          <w:rFonts w:ascii="Times New Roman" w:hAnsi="Times New Roman"/>
        </w:rPr>
        <w:t>Подбирать примеры пар чисел, являющихся решением линейного уравнения с двумя переменными.</w:t>
      </w:r>
    </w:p>
    <w:p w:rsidR="00EE617A" w:rsidRPr="003F2D2C" w:rsidRDefault="00EE617A" w:rsidP="003F2D2C">
      <w:pPr>
        <w:ind w:firstLine="709"/>
        <w:jc w:val="both"/>
        <w:rPr>
          <w:rFonts w:ascii="Times New Roman" w:hAnsi="Times New Roman"/>
        </w:rPr>
      </w:pPr>
      <w:r w:rsidRPr="003F2D2C">
        <w:rPr>
          <w:rFonts w:ascii="Times New Roman" w:hAnsi="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EE617A" w:rsidRPr="003F2D2C" w:rsidRDefault="00EE617A" w:rsidP="003F2D2C">
      <w:pPr>
        <w:ind w:firstLine="709"/>
        <w:jc w:val="both"/>
        <w:rPr>
          <w:rFonts w:ascii="Times New Roman" w:hAnsi="Times New Roman"/>
        </w:rPr>
      </w:pPr>
      <w:r w:rsidRPr="003F2D2C">
        <w:rPr>
          <w:rFonts w:ascii="Times New Roman" w:hAnsi="Times New Roman"/>
        </w:rPr>
        <w:t>Решать системы двух линейных уравнений с двумя переменными, в том числе графически.</w:t>
      </w:r>
    </w:p>
    <w:p w:rsidR="00EE617A" w:rsidRPr="003F2D2C" w:rsidRDefault="00EE617A" w:rsidP="003F2D2C">
      <w:pPr>
        <w:ind w:firstLine="709"/>
        <w:jc w:val="both"/>
        <w:rPr>
          <w:rFonts w:ascii="Times New Roman" w:hAnsi="Times New Roman"/>
        </w:rPr>
      </w:pPr>
      <w:r w:rsidRPr="003F2D2C">
        <w:rPr>
          <w:rFonts w:ascii="Times New Roman" w:hAnsi="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E617A" w:rsidRPr="003F2D2C" w:rsidRDefault="00EE617A" w:rsidP="003F2D2C">
      <w:pPr>
        <w:ind w:firstLine="709"/>
        <w:jc w:val="both"/>
        <w:rPr>
          <w:rFonts w:ascii="Times New Roman" w:hAnsi="Times New Roman"/>
        </w:rPr>
      </w:pPr>
      <w:bookmarkStart w:id="37" w:name="_Toc124426238"/>
      <w:r w:rsidRPr="003F2D2C">
        <w:rPr>
          <w:rFonts w:ascii="Times New Roman" w:hAnsi="Times New Roman"/>
        </w:rPr>
        <w:t>4. Функции</w:t>
      </w:r>
      <w:bookmarkEnd w:id="37"/>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Отмечать в координатной плоскости точки по заданным координатам, строить графики линейных функций. Строить график функции </w:t>
      </w:r>
      <w:r w:rsidRPr="003F2D2C">
        <w:rPr>
          <w:rFonts w:ascii="Times New Roman" w:hAnsi="Times New Roman"/>
          <w:i/>
        </w:rPr>
        <w:t>y = |х|.</w:t>
      </w:r>
    </w:p>
    <w:p w:rsidR="00EE617A" w:rsidRPr="003F2D2C" w:rsidRDefault="00EE617A" w:rsidP="003F2D2C">
      <w:pPr>
        <w:ind w:firstLine="709"/>
        <w:jc w:val="both"/>
        <w:rPr>
          <w:rFonts w:ascii="Times New Roman" w:hAnsi="Times New Roman"/>
        </w:rPr>
      </w:pPr>
      <w:r w:rsidRPr="003F2D2C">
        <w:rPr>
          <w:rFonts w:ascii="Times New Roman" w:hAnsi="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E617A" w:rsidRPr="003F2D2C" w:rsidRDefault="00EE617A" w:rsidP="003F2D2C">
      <w:pPr>
        <w:ind w:firstLine="709"/>
        <w:jc w:val="both"/>
        <w:rPr>
          <w:rFonts w:ascii="Times New Roman" w:hAnsi="Times New Roman"/>
        </w:rPr>
      </w:pPr>
      <w:r w:rsidRPr="003F2D2C">
        <w:rPr>
          <w:rFonts w:ascii="Times New Roman" w:hAnsi="Times New Roman"/>
        </w:rPr>
        <w:lastRenderedPageBreak/>
        <w:t>Находить значение функции по значению её аргумента.</w:t>
      </w:r>
    </w:p>
    <w:p w:rsidR="00EE617A" w:rsidRPr="003F2D2C" w:rsidRDefault="00EE617A" w:rsidP="003F2D2C">
      <w:pPr>
        <w:ind w:firstLine="709"/>
        <w:jc w:val="both"/>
        <w:rPr>
          <w:rFonts w:ascii="Times New Roman" w:hAnsi="Times New Roman"/>
        </w:rPr>
      </w:pPr>
      <w:r w:rsidRPr="003F2D2C">
        <w:rPr>
          <w:rFonts w:ascii="Times New Roman" w:hAnsi="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E617A" w:rsidRPr="003F2D2C" w:rsidRDefault="00EE617A" w:rsidP="003F2D2C">
      <w:pPr>
        <w:ind w:firstLine="709"/>
        <w:jc w:val="both"/>
        <w:rPr>
          <w:rFonts w:ascii="Times New Roman" w:hAnsi="Times New Roman"/>
          <w:u w:val="single"/>
        </w:rPr>
      </w:pPr>
      <w:r w:rsidRPr="003F2D2C">
        <w:rPr>
          <w:rFonts w:ascii="Times New Roman" w:hAnsi="Times New Roman"/>
          <w:u w:val="single"/>
        </w:rPr>
        <w:t>Предметные результаты освоения программы учебного курса к концу обучения в 8 классе.</w:t>
      </w:r>
    </w:p>
    <w:p w:rsidR="00EE617A" w:rsidRPr="003F2D2C" w:rsidRDefault="00EE617A" w:rsidP="003F2D2C">
      <w:pPr>
        <w:ind w:firstLine="709"/>
        <w:jc w:val="both"/>
        <w:rPr>
          <w:rFonts w:ascii="Times New Roman" w:hAnsi="Times New Roman"/>
        </w:rPr>
      </w:pPr>
      <w:bookmarkStart w:id="38" w:name="_Toc124426240"/>
      <w:r w:rsidRPr="003F2D2C">
        <w:rPr>
          <w:rFonts w:ascii="Times New Roman" w:hAnsi="Times New Roman"/>
        </w:rPr>
        <w:t>1. Числа и вычисления</w:t>
      </w:r>
      <w:bookmarkEnd w:id="38"/>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E617A" w:rsidRPr="003F2D2C" w:rsidRDefault="00EE617A" w:rsidP="003F2D2C">
      <w:pPr>
        <w:ind w:firstLine="709"/>
        <w:jc w:val="both"/>
        <w:rPr>
          <w:rFonts w:ascii="Times New Roman" w:hAnsi="Times New Roman"/>
        </w:rPr>
      </w:pPr>
      <w:r w:rsidRPr="003F2D2C">
        <w:rPr>
          <w:rFonts w:ascii="Times New Roman" w:hAnsi="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E617A" w:rsidRPr="003F2D2C" w:rsidRDefault="00EE617A" w:rsidP="003F2D2C">
      <w:pPr>
        <w:ind w:firstLine="709"/>
        <w:jc w:val="both"/>
        <w:rPr>
          <w:rFonts w:ascii="Times New Roman" w:hAnsi="Times New Roman"/>
        </w:rPr>
      </w:pPr>
      <w:r w:rsidRPr="003F2D2C">
        <w:rPr>
          <w:rFonts w:ascii="Times New Roman" w:hAnsi="Times New Roman"/>
        </w:rPr>
        <w:t>Использовать записи больших и малых чисел с помощью десятичных дробей и степеней числа 10.</w:t>
      </w:r>
    </w:p>
    <w:p w:rsidR="00EE617A" w:rsidRPr="003F2D2C" w:rsidRDefault="00EE617A" w:rsidP="003F2D2C">
      <w:pPr>
        <w:ind w:firstLine="709"/>
        <w:jc w:val="both"/>
        <w:rPr>
          <w:rFonts w:ascii="Times New Roman" w:hAnsi="Times New Roman"/>
        </w:rPr>
      </w:pPr>
      <w:bookmarkStart w:id="39" w:name="_Toc124426241"/>
      <w:r w:rsidRPr="003F2D2C">
        <w:rPr>
          <w:rFonts w:ascii="Times New Roman" w:hAnsi="Times New Roman"/>
        </w:rPr>
        <w:t>2. Алгебраические выражения</w:t>
      </w:r>
      <w:bookmarkEnd w:id="39"/>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Применять понятие степени с целым показателем, выполнять преобразования выражений, содержащих степени с целым показателем.</w:t>
      </w:r>
    </w:p>
    <w:p w:rsidR="00EE617A" w:rsidRPr="003F2D2C" w:rsidRDefault="00EE617A" w:rsidP="003F2D2C">
      <w:pPr>
        <w:ind w:firstLine="709"/>
        <w:jc w:val="both"/>
        <w:rPr>
          <w:rFonts w:ascii="Times New Roman" w:hAnsi="Times New Roman"/>
        </w:rPr>
      </w:pPr>
      <w:r w:rsidRPr="003F2D2C">
        <w:rPr>
          <w:rFonts w:ascii="Times New Roman" w:hAnsi="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EE617A" w:rsidRPr="003F2D2C" w:rsidRDefault="00EE617A" w:rsidP="003F2D2C">
      <w:pPr>
        <w:ind w:firstLine="709"/>
        <w:jc w:val="both"/>
        <w:rPr>
          <w:rFonts w:ascii="Times New Roman" w:hAnsi="Times New Roman"/>
        </w:rPr>
      </w:pPr>
      <w:r w:rsidRPr="003F2D2C">
        <w:rPr>
          <w:rFonts w:ascii="Times New Roman" w:hAnsi="Times New Roman"/>
        </w:rPr>
        <w:t>Раскладывать квадратный трёхчлен на множители.</w:t>
      </w:r>
    </w:p>
    <w:p w:rsidR="00EE617A" w:rsidRPr="003F2D2C" w:rsidRDefault="00EE617A" w:rsidP="003F2D2C">
      <w:pPr>
        <w:ind w:firstLine="709"/>
        <w:jc w:val="both"/>
        <w:rPr>
          <w:rFonts w:ascii="Times New Roman" w:hAnsi="Times New Roman"/>
        </w:rPr>
      </w:pPr>
      <w:r w:rsidRPr="003F2D2C">
        <w:rPr>
          <w:rFonts w:ascii="Times New Roman" w:hAnsi="Times New Roman"/>
        </w:rPr>
        <w:t>Применять преобразования выражений для решения различных задач из математики, смежных предметов, из реальной практики.</w:t>
      </w:r>
    </w:p>
    <w:p w:rsidR="00EE617A" w:rsidRPr="003F2D2C" w:rsidRDefault="00EE617A" w:rsidP="003F2D2C">
      <w:pPr>
        <w:ind w:firstLine="709"/>
        <w:jc w:val="both"/>
        <w:rPr>
          <w:rFonts w:ascii="Times New Roman" w:hAnsi="Times New Roman"/>
        </w:rPr>
      </w:pPr>
      <w:bookmarkStart w:id="40" w:name="_Toc124426242"/>
      <w:r w:rsidRPr="003F2D2C">
        <w:rPr>
          <w:rFonts w:ascii="Times New Roman" w:hAnsi="Times New Roman"/>
        </w:rPr>
        <w:t>3. Уравнения и неравенства</w:t>
      </w:r>
      <w:bookmarkEnd w:id="40"/>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Решать линейные, квадратные уравнения и рациональные уравнения, сводящиеся к ним, системы двух уравнений с двумя переменными.</w:t>
      </w:r>
    </w:p>
    <w:p w:rsidR="00EE617A" w:rsidRPr="003F2D2C" w:rsidRDefault="00EE617A" w:rsidP="003F2D2C">
      <w:pPr>
        <w:ind w:firstLine="709"/>
        <w:jc w:val="both"/>
        <w:rPr>
          <w:rFonts w:ascii="Times New Roman" w:hAnsi="Times New Roman"/>
        </w:rPr>
      </w:pPr>
      <w:r w:rsidRPr="003F2D2C">
        <w:rPr>
          <w:rFonts w:ascii="Times New Roman" w:hAnsi="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E617A" w:rsidRPr="003F2D2C" w:rsidRDefault="00EE617A" w:rsidP="003F2D2C">
      <w:pPr>
        <w:ind w:firstLine="709"/>
        <w:jc w:val="both"/>
        <w:rPr>
          <w:rFonts w:ascii="Times New Roman" w:hAnsi="Times New Roman"/>
        </w:rPr>
      </w:pPr>
      <w:r w:rsidRPr="003F2D2C">
        <w:rPr>
          <w:rFonts w:ascii="Times New Roman" w:hAnsi="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E617A" w:rsidRPr="003F2D2C" w:rsidRDefault="00EE617A" w:rsidP="003F2D2C">
      <w:pPr>
        <w:ind w:firstLine="709"/>
        <w:jc w:val="both"/>
        <w:rPr>
          <w:rFonts w:ascii="Times New Roman" w:hAnsi="Times New Roman"/>
        </w:rPr>
      </w:pPr>
      <w:r w:rsidRPr="003F2D2C">
        <w:rPr>
          <w:rFonts w:ascii="Times New Roman" w:hAnsi="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E617A" w:rsidRPr="003F2D2C" w:rsidRDefault="00EE617A" w:rsidP="003F2D2C">
      <w:pPr>
        <w:ind w:firstLine="709"/>
        <w:jc w:val="both"/>
        <w:rPr>
          <w:rFonts w:ascii="Times New Roman" w:hAnsi="Times New Roman"/>
        </w:rPr>
      </w:pPr>
      <w:bookmarkStart w:id="41" w:name="_Toc124426243"/>
      <w:r w:rsidRPr="003F2D2C">
        <w:rPr>
          <w:rFonts w:ascii="Times New Roman" w:hAnsi="Times New Roman"/>
        </w:rPr>
        <w:t>4. Функции</w:t>
      </w:r>
      <w:bookmarkEnd w:id="41"/>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E617A" w:rsidRPr="003F2D2C" w:rsidRDefault="00EE617A" w:rsidP="003F2D2C">
      <w:pPr>
        <w:ind w:firstLine="709"/>
        <w:jc w:val="both"/>
        <w:rPr>
          <w:rFonts w:ascii="Times New Roman" w:hAnsi="Times New Roman"/>
        </w:rPr>
      </w:pPr>
      <w:r w:rsidRPr="003F2D2C">
        <w:rPr>
          <w:rFonts w:ascii="Times New Roman" w:hAnsi="Times New Roman"/>
        </w:rPr>
        <w:t>Строить графики элементарных функций вида:</w:t>
      </w:r>
    </w:p>
    <w:p w:rsidR="00EE617A" w:rsidRPr="003F2D2C" w:rsidRDefault="00EE617A" w:rsidP="003F2D2C">
      <w:pPr>
        <w:ind w:firstLine="709"/>
        <w:jc w:val="both"/>
        <w:rPr>
          <w:rFonts w:ascii="Times New Roman" w:hAnsi="Times New Roman"/>
        </w:rPr>
      </w:pPr>
      <m:oMath>
        <m:r>
          <w:rPr>
            <w:rFonts w:ascii="Cambria Math" w:hAnsi="Cambria Math"/>
          </w:rPr>
          <m:t xml:space="preserve">y= </m:t>
        </m:r>
        <m:f>
          <m:fPr>
            <m:ctrlPr>
              <w:rPr>
                <w:rFonts w:ascii="Cambria Math" w:hAnsi="Cambria Math"/>
                <w:i/>
              </w:rPr>
            </m:ctrlPr>
          </m:fPr>
          <m:num>
            <m:r>
              <m:rPr>
                <m:scr m:val="script"/>
              </m:rPr>
              <w:rPr>
                <w:rFonts w:ascii="Cambria Math" w:hAnsi="Cambria Math"/>
              </w:rPr>
              <m:t>k</m:t>
            </m:r>
          </m:num>
          <m:den>
            <m:r>
              <w:rPr>
                <w:rFonts w:ascii="Cambria Math" w:hAnsi="Cambria Math"/>
              </w:rPr>
              <m:t>x</m:t>
            </m:r>
          </m:den>
        </m:f>
        <m:r>
          <w:rPr>
            <w:rFonts w:ascii="Cambria Math" w:hAnsi="Cambria Math"/>
          </w:rPr>
          <m:t xml:space="preserve">,  y=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y= </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 xml:space="preserve">, y= </m:t>
        </m:r>
        <m:rad>
          <m:radPr>
            <m:degHide m:val="1"/>
            <m:ctrlPr>
              <w:rPr>
                <w:rFonts w:ascii="Cambria Math" w:hAnsi="Cambria Math"/>
                <w:i/>
              </w:rPr>
            </m:ctrlPr>
          </m:radPr>
          <m:deg/>
          <m:e>
            <m:r>
              <w:rPr>
                <w:rFonts w:ascii="Cambria Math" w:hAnsi="Cambria Math"/>
              </w:rPr>
              <m:t>x</m:t>
            </m:r>
          </m:e>
        </m:rad>
        <m:r>
          <w:rPr>
            <w:rFonts w:ascii="Cambria Math" w:hAnsi="Cambria Math"/>
          </w:rPr>
          <m:t>,  y=</m:t>
        </m:r>
        <m:d>
          <m:dPr>
            <m:begChr m:val="|"/>
            <m:endChr m:val="|"/>
            <m:ctrlPr>
              <w:rPr>
                <w:rFonts w:ascii="Cambria Math" w:hAnsi="Cambria Math"/>
                <w:i/>
              </w:rPr>
            </m:ctrlPr>
          </m:dPr>
          <m:e>
            <m:r>
              <w:rPr>
                <w:rFonts w:ascii="Cambria Math" w:hAnsi="Cambria Math"/>
              </w:rPr>
              <m:t>x</m:t>
            </m:r>
          </m:e>
        </m:d>
      </m:oMath>
      <w:r w:rsidRPr="003F2D2C">
        <w:rPr>
          <w:rFonts w:ascii="Times New Roman" w:hAnsi="Times New Roman"/>
          <w:i/>
        </w:rPr>
        <w:t>,</w:t>
      </w:r>
      <w:r w:rsidRPr="003F2D2C">
        <w:rPr>
          <w:rFonts w:ascii="Times New Roman" w:hAnsi="Times New Roman"/>
        </w:rPr>
        <w:t xml:space="preserve"> описывать свойства числовой функции по её графику.</w:t>
      </w:r>
    </w:p>
    <w:p w:rsidR="00EE617A" w:rsidRPr="003F2D2C" w:rsidRDefault="00EE617A" w:rsidP="003F2D2C">
      <w:pPr>
        <w:ind w:firstLine="709"/>
        <w:jc w:val="both"/>
        <w:rPr>
          <w:rFonts w:ascii="Times New Roman" w:hAnsi="Times New Roman"/>
        </w:rPr>
      </w:pPr>
      <w:r w:rsidRPr="003F2D2C">
        <w:rPr>
          <w:rFonts w:ascii="Times New Roman" w:hAnsi="Times New Roman"/>
          <w:u w:val="single"/>
        </w:rPr>
        <w:t>Предметные результаты освоения программы учебного курса к концу обучения в 9 классе</w:t>
      </w:r>
      <w:r w:rsidRPr="003F2D2C">
        <w:rPr>
          <w:rFonts w:ascii="Times New Roman" w:hAnsi="Times New Roman"/>
        </w:rPr>
        <w:t>.</w:t>
      </w:r>
    </w:p>
    <w:p w:rsidR="00EE617A" w:rsidRPr="003F2D2C" w:rsidRDefault="00EE617A" w:rsidP="003F2D2C">
      <w:pPr>
        <w:ind w:firstLine="709"/>
        <w:jc w:val="both"/>
        <w:rPr>
          <w:rFonts w:ascii="Times New Roman" w:hAnsi="Times New Roman"/>
        </w:rPr>
      </w:pPr>
      <w:bookmarkStart w:id="42" w:name="_Toc124426245"/>
      <w:r w:rsidRPr="003F2D2C">
        <w:rPr>
          <w:rFonts w:ascii="Times New Roman" w:hAnsi="Times New Roman"/>
        </w:rPr>
        <w:t>1. Числа и вычисления</w:t>
      </w:r>
      <w:bookmarkEnd w:id="42"/>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Сравнивать и упорядочивать рациональные и иррациональные числа.</w:t>
      </w:r>
    </w:p>
    <w:p w:rsidR="00EE617A" w:rsidRPr="003F2D2C" w:rsidRDefault="00EE617A" w:rsidP="003F2D2C">
      <w:pPr>
        <w:ind w:firstLine="709"/>
        <w:jc w:val="both"/>
        <w:rPr>
          <w:rFonts w:ascii="Times New Roman" w:hAnsi="Times New Roman"/>
        </w:rPr>
      </w:pPr>
      <w:r w:rsidRPr="003F2D2C">
        <w:rPr>
          <w:rFonts w:ascii="Times New Roman" w:hAnsi="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E617A" w:rsidRPr="003F2D2C" w:rsidRDefault="00EE617A" w:rsidP="003F2D2C">
      <w:pPr>
        <w:ind w:firstLine="709"/>
        <w:jc w:val="both"/>
        <w:rPr>
          <w:rFonts w:ascii="Times New Roman" w:hAnsi="Times New Roman"/>
        </w:rPr>
      </w:pPr>
      <w:r w:rsidRPr="003F2D2C">
        <w:rPr>
          <w:rFonts w:ascii="Times New Roman" w:hAnsi="Times New Roman"/>
        </w:rPr>
        <w:t>Находить значения степеней с целыми показателями и корней, вычислять значения числовых выражений.</w:t>
      </w:r>
    </w:p>
    <w:p w:rsidR="00EE617A" w:rsidRPr="003F2D2C" w:rsidRDefault="00EE617A" w:rsidP="003F2D2C">
      <w:pPr>
        <w:ind w:firstLine="709"/>
        <w:jc w:val="both"/>
        <w:rPr>
          <w:rFonts w:ascii="Times New Roman" w:hAnsi="Times New Roman"/>
        </w:rPr>
      </w:pPr>
      <w:r w:rsidRPr="003F2D2C">
        <w:rPr>
          <w:rFonts w:ascii="Times New Roman" w:hAnsi="Times New Roman"/>
        </w:rPr>
        <w:t>Округлять действительные числа, выполнять прикидку результата вычислений, оценку числовых выражений.</w:t>
      </w:r>
    </w:p>
    <w:p w:rsidR="00EE617A" w:rsidRPr="003F2D2C" w:rsidRDefault="00EE617A" w:rsidP="003F2D2C">
      <w:pPr>
        <w:ind w:firstLine="709"/>
        <w:jc w:val="both"/>
        <w:rPr>
          <w:rFonts w:ascii="Times New Roman" w:hAnsi="Times New Roman"/>
        </w:rPr>
      </w:pPr>
      <w:bookmarkStart w:id="43" w:name="_Toc124426246"/>
      <w:r w:rsidRPr="003F2D2C">
        <w:rPr>
          <w:rFonts w:ascii="Times New Roman" w:hAnsi="Times New Roman"/>
        </w:rPr>
        <w:t>2. Уравнения и неравенства</w:t>
      </w:r>
      <w:bookmarkEnd w:id="43"/>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lastRenderedPageBreak/>
        <w:t>Решать линейные и квадратные уравнения, уравнения, сводящиеся к ним, простейшие дробно-рациональные уравнения.</w:t>
      </w:r>
    </w:p>
    <w:p w:rsidR="00EE617A" w:rsidRPr="003F2D2C" w:rsidRDefault="00EE617A" w:rsidP="003F2D2C">
      <w:pPr>
        <w:ind w:firstLine="709"/>
        <w:jc w:val="both"/>
        <w:rPr>
          <w:rFonts w:ascii="Times New Roman" w:hAnsi="Times New Roman"/>
        </w:rPr>
      </w:pPr>
      <w:r w:rsidRPr="003F2D2C">
        <w:rPr>
          <w:rFonts w:ascii="Times New Roman" w:hAnsi="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EE617A" w:rsidRPr="003F2D2C" w:rsidRDefault="00EE617A" w:rsidP="003F2D2C">
      <w:pPr>
        <w:ind w:firstLine="709"/>
        <w:jc w:val="both"/>
        <w:rPr>
          <w:rFonts w:ascii="Times New Roman" w:hAnsi="Times New Roman"/>
        </w:rPr>
      </w:pPr>
      <w:r w:rsidRPr="003F2D2C">
        <w:rPr>
          <w:rFonts w:ascii="Times New Roman" w:hAnsi="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EE617A" w:rsidRPr="003F2D2C" w:rsidRDefault="00EE617A" w:rsidP="003F2D2C">
      <w:pPr>
        <w:ind w:firstLine="709"/>
        <w:jc w:val="both"/>
        <w:rPr>
          <w:rFonts w:ascii="Times New Roman" w:hAnsi="Times New Roman"/>
        </w:rPr>
      </w:pPr>
      <w:r w:rsidRPr="003F2D2C">
        <w:rPr>
          <w:rFonts w:ascii="Times New Roman" w:hAnsi="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E617A" w:rsidRPr="003F2D2C" w:rsidRDefault="00EE617A" w:rsidP="003F2D2C">
      <w:pPr>
        <w:ind w:firstLine="709"/>
        <w:jc w:val="both"/>
        <w:rPr>
          <w:rFonts w:ascii="Times New Roman" w:hAnsi="Times New Roman"/>
        </w:rPr>
      </w:pPr>
      <w:r w:rsidRPr="003F2D2C">
        <w:rPr>
          <w:rFonts w:ascii="Times New Roman" w:hAnsi="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E617A" w:rsidRPr="003F2D2C" w:rsidRDefault="00EE617A" w:rsidP="003F2D2C">
      <w:pPr>
        <w:ind w:firstLine="709"/>
        <w:jc w:val="both"/>
        <w:rPr>
          <w:rFonts w:ascii="Times New Roman" w:hAnsi="Times New Roman"/>
        </w:rPr>
      </w:pPr>
      <w:r w:rsidRPr="003F2D2C">
        <w:rPr>
          <w:rFonts w:ascii="Times New Roman" w:hAnsi="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E617A" w:rsidRPr="003F2D2C" w:rsidRDefault="00EE617A" w:rsidP="003F2D2C">
      <w:pPr>
        <w:ind w:firstLine="709"/>
        <w:jc w:val="both"/>
        <w:rPr>
          <w:rFonts w:ascii="Times New Roman" w:hAnsi="Times New Roman"/>
        </w:rPr>
      </w:pPr>
      <w:r w:rsidRPr="003F2D2C">
        <w:rPr>
          <w:rFonts w:ascii="Times New Roman" w:hAnsi="Times New Roman"/>
        </w:rPr>
        <w:t>Использовать неравенства при решении различных задач.</w:t>
      </w:r>
    </w:p>
    <w:p w:rsidR="00EE617A" w:rsidRPr="003F2D2C" w:rsidRDefault="00EE617A" w:rsidP="003F2D2C">
      <w:pPr>
        <w:ind w:firstLine="709"/>
        <w:jc w:val="both"/>
        <w:rPr>
          <w:rFonts w:ascii="Times New Roman" w:hAnsi="Times New Roman"/>
        </w:rPr>
      </w:pPr>
      <w:bookmarkStart w:id="44" w:name="_Toc124426247"/>
      <w:r w:rsidRPr="003F2D2C">
        <w:rPr>
          <w:rFonts w:ascii="Times New Roman" w:hAnsi="Times New Roman"/>
        </w:rPr>
        <w:t>3. Функции</w:t>
      </w:r>
      <w:bookmarkEnd w:id="44"/>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rPr>
          <m:t>y</m:t>
        </m:r>
        <m:r>
          <m:rPr>
            <m:scr m:val="script"/>
            <m:sty m:val="p"/>
          </m:rPr>
          <w:rPr>
            <w:rFonts w:ascii="Cambria Math" w:hAnsi="Cambria Math"/>
          </w:rPr>
          <m:t>= k</m:t>
        </m:r>
        <m:r>
          <w:rPr>
            <w:rFonts w:ascii="Cambria Math" w:hAnsi="Cambria Math"/>
          </w:rPr>
          <m:t>x</m:t>
        </m:r>
        <m:r>
          <m:rPr>
            <m:sty m:val="p"/>
          </m:rPr>
          <w:rPr>
            <w:rFonts w:ascii="Cambria Math" w:hAnsi="Cambria Math"/>
          </w:rPr>
          <m:t xml:space="preserve">,  </m:t>
        </m:r>
        <m:r>
          <w:rPr>
            <w:rFonts w:ascii="Cambria Math" w:hAnsi="Cambria Math"/>
          </w:rPr>
          <m:t>y</m:t>
        </m:r>
        <m:r>
          <m:rPr>
            <m:scr m:val="script"/>
            <m:sty m:val="p"/>
          </m:rPr>
          <w:rPr>
            <w:rFonts w:ascii="Cambria Math" w:hAnsi="Cambria Math"/>
          </w:rPr>
          <m:t>= k</m:t>
        </m:r>
        <m:r>
          <w:rPr>
            <w:rFonts w:ascii="Cambria Math" w:hAnsi="Cambria Math"/>
          </w:rPr>
          <m:t>x</m:t>
        </m:r>
        <m:r>
          <m:rPr>
            <m:sty m:val="p"/>
          </m:rPr>
          <w:rPr>
            <w:rFonts w:ascii="Cambria Math" w:hAnsi="Cambria Math"/>
          </w:rPr>
          <m:t>+</m:t>
        </m:r>
        <m:r>
          <w:rPr>
            <w:rFonts w:ascii="Cambria Math" w:hAnsi="Cambria Math"/>
          </w:rPr>
          <m:t>b</m:t>
        </m:r>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f>
          <m:fPr>
            <m:ctrlPr>
              <w:rPr>
                <w:rFonts w:ascii="Cambria Math" w:hAnsi="Cambria Math"/>
              </w:rPr>
            </m:ctrlPr>
          </m:fPr>
          <m:num>
            <m:r>
              <m:rPr>
                <m:scr m:val="script"/>
                <m:sty m:val="p"/>
              </m:rPr>
              <w:rPr>
                <w:rFonts w:ascii="Cambria Math" w:hAnsi="Cambria Math"/>
              </w:rPr>
              <m:t>k</m:t>
            </m:r>
          </m:num>
          <m:den>
            <m:r>
              <w:rPr>
                <w:rFonts w:ascii="Cambria Math" w:hAnsi="Cambria Math"/>
              </w:rPr>
              <m:t>x</m:t>
            </m:r>
          </m:den>
        </m:f>
        <m:r>
          <m:rPr>
            <m:sty m:val="p"/>
          </m:rPr>
          <w:rPr>
            <w:rFonts w:ascii="Cambria Math" w:hAnsi="Cambria Math"/>
          </w:rPr>
          <m:t xml:space="preserve">,          </m:t>
        </m:r>
        <m:r>
          <w:rPr>
            <w:rFonts w:ascii="Cambria Math" w:hAnsi="Cambria Math"/>
          </w:rPr>
          <m:t>y</m:t>
        </m:r>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bx</m:t>
        </m:r>
        <m:r>
          <m:rPr>
            <m:sty m:val="p"/>
          </m:rPr>
          <w:rPr>
            <w:rFonts w:ascii="Cambria Math" w:hAnsi="Cambria Math"/>
          </w:rPr>
          <m:t>+</m:t>
        </m:r>
        <m:r>
          <w:rPr>
            <w:rFonts w:ascii="Cambria Math" w:hAnsi="Cambria Math"/>
          </w:rPr>
          <m:t>c</m:t>
        </m:r>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oMath>
      <w:r w:rsidRPr="003F2D2C">
        <w:rPr>
          <w:rFonts w:ascii="Times New Roman" w:hAnsi="Times New Roman"/>
        </w:rPr>
        <w:t xml:space="preserve">, </w:t>
      </w:r>
      <m:oMath>
        <m:r>
          <w:rPr>
            <w:rFonts w:ascii="Cambria Math" w:hAnsi="Cambria Math"/>
          </w:rPr>
          <m:t>y</m:t>
        </m:r>
        <m:r>
          <m:rPr>
            <m:sty m:val="p"/>
          </m:rPr>
          <w:rPr>
            <w:rFonts w:ascii="Cambria Math" w:hAnsi="Cambria Math"/>
          </w:rPr>
          <m:t xml:space="preserve">= </m:t>
        </m:r>
        <m:rad>
          <m:radPr>
            <m:degHide m:val="1"/>
            <m:ctrlPr>
              <w:rPr>
                <w:rFonts w:ascii="Cambria Math" w:hAnsi="Cambria Math"/>
              </w:rPr>
            </m:ctrlPr>
          </m:radPr>
          <m:deg/>
          <m:e>
            <m:r>
              <w:rPr>
                <w:rFonts w:ascii="Cambria Math" w:hAnsi="Cambria Math"/>
              </w:rPr>
              <m:t>x</m:t>
            </m:r>
          </m:e>
        </m:rad>
        <m:r>
          <m:rPr>
            <m:sty m:val="p"/>
          </m:rPr>
          <w:rPr>
            <w:rFonts w:ascii="Cambria Math" w:hAnsi="Cambria Math"/>
          </w:rPr>
          <m:t xml:space="preserve">,  </m:t>
        </m:r>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m:t>
        </m:r>
      </m:oMath>
      <w:r w:rsidRPr="003F2D2C">
        <w:rPr>
          <w:rFonts w:ascii="Times New Roman" w:hAnsi="Times New Roman"/>
        </w:rPr>
        <w:t xml:space="preserve"> в зависимости от значений коэффициентов, описывать свойства функций.</w:t>
      </w:r>
    </w:p>
    <w:p w:rsidR="00EE617A" w:rsidRPr="003F2D2C" w:rsidRDefault="00EE617A" w:rsidP="003F2D2C">
      <w:pPr>
        <w:ind w:firstLine="709"/>
        <w:jc w:val="both"/>
        <w:rPr>
          <w:rFonts w:ascii="Times New Roman" w:hAnsi="Times New Roman"/>
        </w:rPr>
      </w:pPr>
      <w:r w:rsidRPr="003F2D2C">
        <w:rPr>
          <w:rFonts w:ascii="Times New Roman" w:hAnsi="Times New Roman"/>
        </w:rPr>
        <w:t>Строить и изображать схематически графики квадратичных функций, описывать свойства квадратичных функций по их графикам.</w:t>
      </w:r>
    </w:p>
    <w:p w:rsidR="00EE617A" w:rsidRPr="003F2D2C" w:rsidRDefault="00EE617A" w:rsidP="003F2D2C">
      <w:pPr>
        <w:ind w:firstLine="709"/>
        <w:jc w:val="both"/>
        <w:rPr>
          <w:rFonts w:ascii="Times New Roman" w:hAnsi="Times New Roman"/>
        </w:rPr>
      </w:pPr>
      <w:r w:rsidRPr="003F2D2C">
        <w:rPr>
          <w:rFonts w:ascii="Times New Roman" w:hAnsi="Times New Roman"/>
        </w:rPr>
        <w:t>Распознавать квадратичную функцию по формуле, приводить примеры квадратичных функций из реальной жизни, физики, геометрии.</w:t>
      </w:r>
    </w:p>
    <w:p w:rsidR="00EE617A" w:rsidRPr="003F2D2C" w:rsidRDefault="00EE617A" w:rsidP="003F2D2C">
      <w:pPr>
        <w:ind w:firstLine="709"/>
        <w:jc w:val="both"/>
        <w:rPr>
          <w:rFonts w:ascii="Times New Roman" w:hAnsi="Times New Roman"/>
        </w:rPr>
      </w:pPr>
      <w:bookmarkStart w:id="45" w:name="_Toc124426248"/>
      <w:r w:rsidRPr="003F2D2C">
        <w:rPr>
          <w:rFonts w:ascii="Times New Roman" w:hAnsi="Times New Roman"/>
        </w:rPr>
        <w:t>4. Числовые последовательности и прогрессии</w:t>
      </w:r>
      <w:bookmarkEnd w:id="45"/>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Распознавать арифметическую и геометрическую прогрессии при разных способах задания.</w:t>
      </w:r>
    </w:p>
    <w:p w:rsidR="00EE617A" w:rsidRPr="003F2D2C" w:rsidRDefault="00EE617A" w:rsidP="003F2D2C">
      <w:pPr>
        <w:ind w:firstLine="709"/>
        <w:jc w:val="both"/>
        <w:rPr>
          <w:rFonts w:ascii="Times New Roman" w:hAnsi="Times New Roman"/>
        </w:rPr>
      </w:pPr>
      <w:r w:rsidRPr="003F2D2C">
        <w:rPr>
          <w:rFonts w:ascii="Times New Roman" w:hAnsi="Times New Roman"/>
        </w:rPr>
        <w:t>Выполнять вычисления с использованием формул n-го члена арифметической и геометрической прогрессий, суммы первых n членов.</w:t>
      </w:r>
    </w:p>
    <w:p w:rsidR="00EE617A" w:rsidRPr="003F2D2C" w:rsidRDefault="00EE617A" w:rsidP="003F2D2C">
      <w:pPr>
        <w:ind w:firstLine="709"/>
        <w:jc w:val="both"/>
        <w:rPr>
          <w:rFonts w:ascii="Times New Roman" w:hAnsi="Times New Roman"/>
        </w:rPr>
      </w:pPr>
      <w:r w:rsidRPr="003F2D2C">
        <w:rPr>
          <w:rFonts w:ascii="Times New Roman" w:hAnsi="Times New Roman"/>
        </w:rPr>
        <w:t>Изображать члены последовательности точками на координатной плоскости.</w:t>
      </w:r>
    </w:p>
    <w:p w:rsidR="00EE617A" w:rsidRPr="003F2D2C" w:rsidRDefault="00EE617A" w:rsidP="003F2D2C">
      <w:pPr>
        <w:ind w:firstLine="709"/>
        <w:jc w:val="both"/>
        <w:rPr>
          <w:rFonts w:ascii="Times New Roman" w:hAnsi="Times New Roman"/>
        </w:rPr>
      </w:pPr>
      <w:r w:rsidRPr="003F2D2C">
        <w:rPr>
          <w:rFonts w:ascii="Times New Roman" w:hAnsi="Times New Roman"/>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E617A" w:rsidRPr="003F2D2C" w:rsidRDefault="00EE617A" w:rsidP="003F2D2C">
      <w:pPr>
        <w:ind w:firstLine="709"/>
        <w:jc w:val="both"/>
        <w:rPr>
          <w:rFonts w:ascii="Times New Roman" w:hAnsi="Times New Roman"/>
        </w:rPr>
      </w:pPr>
      <w:bookmarkStart w:id="46" w:name="_Toc124426249"/>
      <w:r w:rsidRPr="003F2D2C">
        <w:rPr>
          <w:rFonts w:ascii="Times New Roman" w:hAnsi="Times New Roman"/>
          <w:b/>
        </w:rPr>
        <w:t>Федеральная рабочая программа</w:t>
      </w:r>
      <w:bookmarkEnd w:id="46"/>
      <w:r w:rsidRPr="003F2D2C">
        <w:rPr>
          <w:rFonts w:ascii="Times New Roman" w:hAnsi="Times New Roman"/>
          <w:b/>
        </w:rPr>
        <w:t xml:space="preserve"> учебного курса «Геометрия» в 7–9 классах</w:t>
      </w:r>
      <w:r w:rsidRPr="003F2D2C">
        <w:rPr>
          <w:rFonts w:ascii="Times New Roman" w:hAnsi="Times New Roman"/>
        </w:rPr>
        <w:t xml:space="preserve"> (далее соответственно – программа учебного курса «Геометрия», учебный курс).</w:t>
      </w:r>
    </w:p>
    <w:p w:rsidR="00EE617A" w:rsidRPr="003F2D2C" w:rsidRDefault="00EE617A" w:rsidP="003F2D2C">
      <w:pPr>
        <w:ind w:firstLine="709"/>
        <w:jc w:val="both"/>
        <w:rPr>
          <w:rFonts w:ascii="Times New Roman" w:hAnsi="Times New Roman"/>
        </w:rPr>
      </w:pPr>
      <w:r w:rsidRPr="003F2D2C">
        <w:rPr>
          <w:rFonts w:ascii="Times New Roman" w:hAnsi="Times New Roman"/>
          <w:i/>
          <w:u w:val="single"/>
        </w:rPr>
        <w:t>Пояснительная записка</w:t>
      </w:r>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3F2D2C">
        <w:rPr>
          <w:rFonts w:ascii="Times New Roman" w:hAnsi="Times New Roman"/>
          <w:color w:val="FF0000"/>
        </w:rPr>
        <w:t xml:space="preserve"> </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w:t>
      </w:r>
      <w:r w:rsidRPr="003F2D2C">
        <w:rPr>
          <w:rFonts w:ascii="Times New Roman" w:hAnsi="Times New Roman"/>
        </w:rPr>
        <w:lastRenderedPageBreak/>
        <w:t>«Тригонометрические соотношения», «Метод координат» и «Теорема Пифагора».</w:t>
      </w:r>
    </w:p>
    <w:p w:rsidR="00EE617A" w:rsidRPr="003F2D2C" w:rsidRDefault="00EE617A" w:rsidP="003F2D2C">
      <w:pPr>
        <w:ind w:firstLine="709"/>
        <w:jc w:val="both"/>
        <w:rPr>
          <w:rFonts w:ascii="Times New Roman" w:hAnsi="Times New Roman"/>
        </w:rPr>
      </w:pPr>
      <w:r w:rsidRPr="003F2D2C">
        <w:rPr>
          <w:rFonts w:ascii="Times New Roman" w:hAnsi="Times New Roman"/>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EE617A" w:rsidRPr="003F2D2C" w:rsidRDefault="00EE617A" w:rsidP="003F2D2C">
      <w:pPr>
        <w:ind w:firstLine="709"/>
        <w:jc w:val="both"/>
        <w:rPr>
          <w:rFonts w:ascii="Times New Roman" w:hAnsi="Times New Roman"/>
        </w:rPr>
      </w:pPr>
      <w:r w:rsidRPr="003F2D2C">
        <w:rPr>
          <w:rFonts w:ascii="Times New Roman" w:hAnsi="Times New Roman"/>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7D1F8D" w:rsidRPr="003F2D2C" w:rsidRDefault="007D1F8D" w:rsidP="003F2D2C">
      <w:pPr>
        <w:ind w:firstLine="709"/>
        <w:jc w:val="both"/>
        <w:rPr>
          <w:rFonts w:ascii="Times New Roman" w:hAnsi="Times New Roman"/>
          <w:i/>
          <w:u w:val="single"/>
        </w:rPr>
      </w:pPr>
      <w:r w:rsidRPr="003F2D2C">
        <w:rPr>
          <w:rFonts w:ascii="Times New Roman" w:hAnsi="Times New Roman"/>
          <w:i/>
          <w:u w:val="single"/>
        </w:rPr>
        <w:t>Содержание обучения</w:t>
      </w:r>
    </w:p>
    <w:p w:rsidR="00EE617A" w:rsidRPr="003F2D2C" w:rsidRDefault="00EE617A" w:rsidP="003F2D2C">
      <w:pPr>
        <w:ind w:firstLine="709"/>
        <w:jc w:val="both"/>
        <w:rPr>
          <w:rFonts w:ascii="Times New Roman" w:hAnsi="Times New Roman"/>
        </w:rPr>
      </w:pPr>
      <w:r w:rsidRPr="003F2D2C">
        <w:rPr>
          <w:rFonts w:ascii="Times New Roman" w:hAnsi="Times New Roman"/>
          <w:u w:val="single"/>
        </w:rPr>
        <w:t>Содержание обучения в 7 классе</w:t>
      </w:r>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E617A" w:rsidRPr="003F2D2C" w:rsidRDefault="00EE617A" w:rsidP="003F2D2C">
      <w:pPr>
        <w:ind w:firstLine="709"/>
        <w:jc w:val="both"/>
        <w:rPr>
          <w:rFonts w:ascii="Times New Roman" w:hAnsi="Times New Roman"/>
        </w:rPr>
      </w:pPr>
      <w:r w:rsidRPr="003F2D2C">
        <w:rPr>
          <w:rFonts w:ascii="Times New Roman" w:hAnsi="Times New Roman"/>
        </w:rPr>
        <w:t>Симметричные фигуры. Основные свойства осевой симметрии. Примеры симметрии в окружающем мире.</w:t>
      </w:r>
    </w:p>
    <w:p w:rsidR="00EE617A" w:rsidRPr="003F2D2C" w:rsidRDefault="00EE617A" w:rsidP="003F2D2C">
      <w:pPr>
        <w:ind w:firstLine="709"/>
        <w:jc w:val="both"/>
        <w:rPr>
          <w:rFonts w:ascii="Times New Roman" w:hAnsi="Times New Roman"/>
        </w:rPr>
      </w:pPr>
      <w:r w:rsidRPr="003F2D2C">
        <w:rPr>
          <w:rFonts w:ascii="Times New Roman" w:hAnsi="Times New Roman"/>
        </w:rPr>
        <w:t>Основные построения с помощью циркуля и линейки. Треугольник. Высота, медиана, биссектриса, их свойства.</w:t>
      </w:r>
    </w:p>
    <w:p w:rsidR="00EE617A" w:rsidRPr="003F2D2C" w:rsidRDefault="00EE617A" w:rsidP="003F2D2C">
      <w:pPr>
        <w:ind w:firstLine="709"/>
        <w:jc w:val="both"/>
        <w:rPr>
          <w:rFonts w:ascii="Times New Roman" w:hAnsi="Times New Roman"/>
        </w:rPr>
      </w:pPr>
      <w:r w:rsidRPr="003F2D2C">
        <w:rPr>
          <w:rFonts w:ascii="Times New Roman" w:hAnsi="Times New Roman"/>
        </w:rPr>
        <w:t>Равнобедренный и равносторонний треугольники. Неравенство треугольника.</w:t>
      </w:r>
    </w:p>
    <w:p w:rsidR="00EE617A" w:rsidRPr="003F2D2C" w:rsidRDefault="00EE617A" w:rsidP="003F2D2C">
      <w:pPr>
        <w:ind w:firstLine="709"/>
        <w:jc w:val="both"/>
        <w:rPr>
          <w:rFonts w:ascii="Times New Roman" w:hAnsi="Times New Roman"/>
        </w:rPr>
      </w:pPr>
      <w:r w:rsidRPr="003F2D2C">
        <w:rPr>
          <w:rFonts w:ascii="Times New Roman" w:hAnsi="Times New Roman"/>
        </w:rPr>
        <w:t>Свойства и признаки равнобедренного треугольника. Признаки равенства треугольников.</w:t>
      </w:r>
    </w:p>
    <w:p w:rsidR="00EE617A" w:rsidRPr="003F2D2C" w:rsidRDefault="00EE617A" w:rsidP="003F2D2C">
      <w:pPr>
        <w:ind w:firstLine="709"/>
        <w:jc w:val="both"/>
        <w:rPr>
          <w:rFonts w:ascii="Times New Roman" w:hAnsi="Times New Roman"/>
        </w:rPr>
      </w:pPr>
      <w:r w:rsidRPr="003F2D2C">
        <w:rPr>
          <w:rFonts w:ascii="Times New Roman" w:hAnsi="Times New Roman"/>
        </w:rPr>
        <w:t>Свойства и признаки параллельных прямых. Сумма углов треугольника. Внешние углы треугольника.</w:t>
      </w:r>
    </w:p>
    <w:p w:rsidR="00EE617A" w:rsidRPr="003F2D2C" w:rsidRDefault="00EE617A" w:rsidP="003F2D2C">
      <w:pPr>
        <w:ind w:firstLine="709"/>
        <w:jc w:val="both"/>
        <w:rPr>
          <w:rFonts w:ascii="Times New Roman" w:hAnsi="Times New Roman"/>
        </w:rPr>
      </w:pPr>
      <w:r w:rsidRPr="003F2D2C">
        <w:rPr>
          <w:rFonts w:ascii="Times New Roman" w:hAnsi="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E617A" w:rsidRPr="003F2D2C" w:rsidRDefault="00EE617A" w:rsidP="003F2D2C">
      <w:pPr>
        <w:ind w:firstLine="709"/>
        <w:jc w:val="both"/>
        <w:rPr>
          <w:rFonts w:ascii="Times New Roman" w:hAnsi="Times New Roman"/>
        </w:rPr>
      </w:pPr>
      <w:r w:rsidRPr="003F2D2C">
        <w:rPr>
          <w:rFonts w:ascii="Times New Roman" w:hAnsi="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E617A" w:rsidRPr="003F2D2C" w:rsidRDefault="00EE617A" w:rsidP="003F2D2C">
      <w:pPr>
        <w:ind w:firstLine="709"/>
        <w:jc w:val="both"/>
        <w:rPr>
          <w:rFonts w:ascii="Times New Roman" w:hAnsi="Times New Roman"/>
        </w:rPr>
      </w:pPr>
      <w:r w:rsidRPr="003F2D2C">
        <w:rPr>
          <w:rFonts w:ascii="Times New Roman" w:hAnsi="Times New Roman"/>
        </w:rPr>
        <w:t>Геометрическое место точек. Биссектриса угла и серединный перпендикуляр к отрезку как геометрические места точек.</w:t>
      </w:r>
    </w:p>
    <w:p w:rsidR="00EE617A" w:rsidRPr="003F2D2C" w:rsidRDefault="00EE617A" w:rsidP="003F2D2C">
      <w:pPr>
        <w:ind w:firstLine="709"/>
        <w:jc w:val="both"/>
        <w:rPr>
          <w:rFonts w:ascii="Times New Roman" w:hAnsi="Times New Roman"/>
        </w:rPr>
      </w:pPr>
      <w:r w:rsidRPr="003F2D2C">
        <w:rPr>
          <w:rFonts w:ascii="Times New Roman" w:hAnsi="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E617A" w:rsidRPr="003F2D2C" w:rsidRDefault="00EE617A" w:rsidP="003F2D2C">
      <w:pPr>
        <w:ind w:firstLine="709"/>
        <w:jc w:val="both"/>
        <w:rPr>
          <w:rFonts w:ascii="Times New Roman" w:hAnsi="Times New Roman"/>
        </w:rPr>
      </w:pPr>
      <w:r w:rsidRPr="003F2D2C">
        <w:rPr>
          <w:rFonts w:ascii="Times New Roman" w:hAnsi="Times New Roman"/>
          <w:u w:val="single"/>
        </w:rPr>
        <w:t>Содержание обучения в 8 классе</w:t>
      </w:r>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E617A" w:rsidRPr="003F2D2C" w:rsidRDefault="00EE617A" w:rsidP="003F2D2C">
      <w:pPr>
        <w:ind w:firstLine="709"/>
        <w:jc w:val="both"/>
        <w:rPr>
          <w:rFonts w:ascii="Times New Roman" w:hAnsi="Times New Roman"/>
        </w:rPr>
      </w:pPr>
      <w:r w:rsidRPr="003F2D2C">
        <w:rPr>
          <w:rFonts w:ascii="Times New Roman" w:hAnsi="Times New Roman"/>
        </w:rPr>
        <w:t>Метод удвоения медианы. Центральная симметрия. Теорема Фалеса и теорема о пропорциональных отрезках.</w:t>
      </w:r>
    </w:p>
    <w:p w:rsidR="00EE617A" w:rsidRPr="003F2D2C" w:rsidRDefault="00EE617A" w:rsidP="003F2D2C">
      <w:pPr>
        <w:ind w:firstLine="709"/>
        <w:jc w:val="both"/>
        <w:rPr>
          <w:rFonts w:ascii="Times New Roman" w:hAnsi="Times New Roman"/>
        </w:rPr>
      </w:pPr>
      <w:r w:rsidRPr="003F2D2C">
        <w:rPr>
          <w:rFonts w:ascii="Times New Roman" w:hAnsi="Times New Roman"/>
        </w:rPr>
        <w:t>Средние линии треугольника и трапеции. Центр масс треугольника.</w:t>
      </w:r>
    </w:p>
    <w:p w:rsidR="00EE617A" w:rsidRPr="003F2D2C" w:rsidRDefault="00EE617A" w:rsidP="003F2D2C">
      <w:pPr>
        <w:ind w:firstLine="709"/>
        <w:jc w:val="both"/>
        <w:rPr>
          <w:rFonts w:ascii="Times New Roman" w:hAnsi="Times New Roman"/>
        </w:rPr>
      </w:pPr>
      <w:r w:rsidRPr="003F2D2C">
        <w:rPr>
          <w:rFonts w:ascii="Times New Roman" w:hAnsi="Times New Roman"/>
        </w:rPr>
        <w:t>Подобие треугольников, коэффициент подобия. Признаки подобия треугольников. Применение подобия при решении практических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E617A" w:rsidRPr="003F2D2C" w:rsidRDefault="00EE617A" w:rsidP="003F2D2C">
      <w:pPr>
        <w:ind w:firstLine="709"/>
        <w:jc w:val="both"/>
        <w:rPr>
          <w:rFonts w:ascii="Times New Roman" w:hAnsi="Times New Roman"/>
        </w:rPr>
      </w:pPr>
      <w:r w:rsidRPr="003F2D2C">
        <w:rPr>
          <w:rFonts w:ascii="Times New Roman" w:hAnsi="Times New Roman"/>
        </w:rPr>
        <w:t>Вычисление площадей треугольников и многоугольников на клетчатой бумаге.</w:t>
      </w:r>
    </w:p>
    <w:p w:rsidR="00EE617A" w:rsidRPr="003F2D2C" w:rsidRDefault="00EE617A" w:rsidP="003F2D2C">
      <w:pPr>
        <w:ind w:firstLine="709"/>
        <w:jc w:val="both"/>
        <w:rPr>
          <w:rFonts w:ascii="Times New Roman" w:hAnsi="Times New Roman"/>
        </w:rPr>
      </w:pPr>
      <w:r w:rsidRPr="003F2D2C">
        <w:rPr>
          <w:rFonts w:ascii="Times New Roman" w:hAnsi="Times New Roman"/>
        </w:rPr>
        <w:t>Теорема Пифагора. Применение теоремы Пифагора при решении практических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E617A" w:rsidRPr="003F2D2C" w:rsidRDefault="00EE617A" w:rsidP="003F2D2C">
      <w:pPr>
        <w:ind w:firstLine="709"/>
        <w:jc w:val="both"/>
        <w:rPr>
          <w:rFonts w:ascii="Times New Roman" w:hAnsi="Times New Roman"/>
        </w:rPr>
      </w:pPr>
      <w:r w:rsidRPr="003F2D2C">
        <w:rPr>
          <w:rFonts w:ascii="Times New Roman" w:hAnsi="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E617A" w:rsidRPr="003F2D2C" w:rsidRDefault="00EE617A" w:rsidP="003F2D2C">
      <w:pPr>
        <w:ind w:firstLine="709"/>
        <w:jc w:val="both"/>
        <w:rPr>
          <w:rFonts w:ascii="Times New Roman" w:hAnsi="Times New Roman"/>
        </w:rPr>
      </w:pPr>
      <w:r w:rsidRPr="003F2D2C">
        <w:rPr>
          <w:rFonts w:ascii="Times New Roman" w:hAnsi="Times New Roman"/>
          <w:u w:val="single"/>
        </w:rPr>
        <w:t>Содержание обучения в 9 классе</w:t>
      </w:r>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Синус, косинус, тангенс углов от 0 до 180°. Основное тригонометрическое тождество. Формулы приведения.</w:t>
      </w:r>
    </w:p>
    <w:p w:rsidR="00EE617A" w:rsidRPr="003F2D2C" w:rsidRDefault="00EE617A" w:rsidP="003F2D2C">
      <w:pPr>
        <w:ind w:firstLine="709"/>
        <w:jc w:val="both"/>
        <w:rPr>
          <w:rFonts w:ascii="Times New Roman" w:hAnsi="Times New Roman"/>
        </w:rPr>
      </w:pPr>
      <w:r w:rsidRPr="003F2D2C">
        <w:rPr>
          <w:rFonts w:ascii="Times New Roman" w:hAnsi="Times New Roman"/>
        </w:rP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E617A" w:rsidRPr="003F2D2C" w:rsidRDefault="00EE617A" w:rsidP="003F2D2C">
      <w:pPr>
        <w:ind w:firstLine="709"/>
        <w:jc w:val="both"/>
        <w:rPr>
          <w:rFonts w:ascii="Times New Roman" w:hAnsi="Times New Roman"/>
        </w:rPr>
      </w:pPr>
      <w:r w:rsidRPr="003F2D2C">
        <w:rPr>
          <w:rFonts w:ascii="Times New Roman" w:hAnsi="Times New Roman"/>
        </w:rPr>
        <w:t>Преобразование подобия. Подобие соответственных элементов.</w:t>
      </w:r>
    </w:p>
    <w:p w:rsidR="00EE617A" w:rsidRPr="003F2D2C" w:rsidRDefault="00EE617A" w:rsidP="003F2D2C">
      <w:pPr>
        <w:ind w:firstLine="709"/>
        <w:jc w:val="both"/>
        <w:rPr>
          <w:rFonts w:ascii="Times New Roman" w:hAnsi="Times New Roman"/>
        </w:rPr>
      </w:pPr>
      <w:r w:rsidRPr="003F2D2C">
        <w:rPr>
          <w:rFonts w:ascii="Times New Roman" w:hAnsi="Times New Roman"/>
        </w:rPr>
        <w:t>Теорема о произведении отрезков хорд, теоремы о произведении отрезков секущих, теорема о квадрате касательной.</w:t>
      </w:r>
    </w:p>
    <w:p w:rsidR="00EE617A" w:rsidRPr="003F2D2C" w:rsidRDefault="00EE617A" w:rsidP="003F2D2C">
      <w:pPr>
        <w:ind w:firstLine="709"/>
        <w:jc w:val="both"/>
        <w:rPr>
          <w:rFonts w:ascii="Times New Roman" w:hAnsi="Times New Roman"/>
        </w:rPr>
      </w:pPr>
      <w:r w:rsidRPr="003F2D2C">
        <w:rPr>
          <w:rFonts w:ascii="Times New Roman" w:hAnsi="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E617A" w:rsidRPr="003F2D2C" w:rsidRDefault="00EE617A" w:rsidP="003F2D2C">
      <w:pPr>
        <w:ind w:firstLine="709"/>
        <w:jc w:val="both"/>
        <w:rPr>
          <w:rFonts w:ascii="Times New Roman" w:hAnsi="Times New Roman"/>
        </w:rPr>
      </w:pPr>
      <w:r w:rsidRPr="003F2D2C">
        <w:rPr>
          <w:rFonts w:ascii="Times New Roman" w:hAnsi="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E617A" w:rsidRPr="003F2D2C" w:rsidRDefault="00EE617A" w:rsidP="003F2D2C">
      <w:pPr>
        <w:ind w:firstLine="709"/>
        <w:jc w:val="both"/>
        <w:rPr>
          <w:rFonts w:ascii="Times New Roman" w:hAnsi="Times New Roman"/>
        </w:rPr>
      </w:pPr>
      <w:r w:rsidRPr="003F2D2C">
        <w:rPr>
          <w:rFonts w:ascii="Times New Roman" w:hAnsi="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E617A" w:rsidRPr="003F2D2C" w:rsidRDefault="00EE617A" w:rsidP="003F2D2C">
      <w:pPr>
        <w:ind w:firstLine="709"/>
        <w:jc w:val="both"/>
        <w:rPr>
          <w:rFonts w:ascii="Times New Roman" w:hAnsi="Times New Roman"/>
        </w:rPr>
      </w:pPr>
      <w:r w:rsidRPr="003F2D2C">
        <w:rPr>
          <w:rFonts w:ascii="Times New Roman" w:hAnsi="Times New Roman"/>
        </w:rPr>
        <w:t>Движения плоскости и внутренние симметрии фигур (элементарные представления). Параллельный перенос. Поворот.</w:t>
      </w:r>
    </w:p>
    <w:p w:rsidR="00EE617A" w:rsidRPr="003F2D2C" w:rsidRDefault="00EE617A" w:rsidP="003F2D2C">
      <w:pPr>
        <w:ind w:firstLine="709"/>
        <w:jc w:val="both"/>
        <w:rPr>
          <w:rFonts w:ascii="Times New Roman" w:hAnsi="Times New Roman"/>
        </w:rPr>
      </w:pPr>
      <w:r w:rsidRPr="003F2D2C">
        <w:rPr>
          <w:rFonts w:ascii="Times New Roman" w:hAnsi="Times New Roman"/>
          <w:i/>
        </w:rPr>
        <w:t>Предметные результаты</w:t>
      </w:r>
      <w:r w:rsidRPr="003F2D2C">
        <w:rPr>
          <w:rFonts w:ascii="Times New Roman" w:hAnsi="Times New Roman"/>
        </w:rPr>
        <w:t xml:space="preserve"> освоения программы учебного курса «Геометрия».</w:t>
      </w:r>
    </w:p>
    <w:p w:rsidR="00EE617A" w:rsidRPr="003F2D2C" w:rsidRDefault="00EE617A" w:rsidP="003F2D2C">
      <w:pPr>
        <w:ind w:firstLine="709"/>
        <w:jc w:val="both"/>
        <w:rPr>
          <w:rFonts w:ascii="Times New Roman" w:hAnsi="Times New Roman"/>
        </w:rPr>
      </w:pPr>
      <w:r w:rsidRPr="003F2D2C">
        <w:rPr>
          <w:rFonts w:ascii="Times New Roman" w:hAnsi="Times New Roman"/>
          <w:u w:val="single"/>
        </w:rPr>
        <w:t>Предметные результаты освоения программы учебного курса к концу обучения в 7 классе</w:t>
      </w:r>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E617A" w:rsidRPr="003F2D2C" w:rsidRDefault="00EE617A" w:rsidP="003F2D2C">
      <w:pPr>
        <w:ind w:firstLine="709"/>
        <w:jc w:val="both"/>
        <w:rPr>
          <w:rFonts w:ascii="Times New Roman" w:hAnsi="Times New Roman"/>
        </w:rPr>
      </w:pPr>
      <w:r w:rsidRPr="003F2D2C">
        <w:rPr>
          <w:rFonts w:ascii="Times New Roman" w:hAnsi="Times New Roman"/>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E617A" w:rsidRPr="003F2D2C" w:rsidRDefault="00EE617A" w:rsidP="003F2D2C">
      <w:pPr>
        <w:ind w:firstLine="709"/>
        <w:jc w:val="both"/>
        <w:rPr>
          <w:rFonts w:ascii="Times New Roman" w:hAnsi="Times New Roman"/>
        </w:rPr>
      </w:pPr>
      <w:r w:rsidRPr="003F2D2C">
        <w:rPr>
          <w:rFonts w:ascii="Times New Roman" w:hAnsi="Times New Roman"/>
        </w:rPr>
        <w:t>Строить чертежи к геометрическим задачам.</w:t>
      </w:r>
    </w:p>
    <w:p w:rsidR="00EE617A" w:rsidRPr="003F2D2C" w:rsidRDefault="00EE617A" w:rsidP="003F2D2C">
      <w:pPr>
        <w:ind w:firstLine="709"/>
        <w:jc w:val="both"/>
        <w:rPr>
          <w:rFonts w:ascii="Times New Roman" w:hAnsi="Times New Roman"/>
        </w:rPr>
      </w:pPr>
      <w:r w:rsidRPr="003F2D2C">
        <w:rPr>
          <w:rFonts w:ascii="Times New Roman" w:hAnsi="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Проводить логические рассуждения с использованием геометрических теорем.</w:t>
      </w:r>
    </w:p>
    <w:p w:rsidR="00EE617A" w:rsidRPr="003F2D2C" w:rsidRDefault="00EE617A" w:rsidP="003F2D2C">
      <w:pPr>
        <w:ind w:firstLine="709"/>
        <w:jc w:val="both"/>
        <w:rPr>
          <w:rFonts w:ascii="Times New Roman" w:hAnsi="Times New Roman"/>
        </w:rPr>
      </w:pPr>
      <w:r w:rsidRPr="003F2D2C">
        <w:rPr>
          <w:rFonts w:ascii="Times New Roman" w:hAnsi="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E617A" w:rsidRPr="003F2D2C" w:rsidRDefault="00EE617A" w:rsidP="003F2D2C">
      <w:pPr>
        <w:ind w:firstLine="709"/>
        <w:jc w:val="both"/>
        <w:rPr>
          <w:rFonts w:ascii="Times New Roman" w:hAnsi="Times New Roman"/>
        </w:rPr>
      </w:pPr>
      <w:r w:rsidRPr="003F2D2C">
        <w:rPr>
          <w:rFonts w:ascii="Times New Roman" w:hAnsi="Times New Roman"/>
        </w:rPr>
        <w:t>Решать задачи на клетчатой бумаге.</w:t>
      </w:r>
    </w:p>
    <w:p w:rsidR="00EE617A" w:rsidRPr="003F2D2C" w:rsidRDefault="00EE617A" w:rsidP="003F2D2C">
      <w:pPr>
        <w:ind w:firstLine="709"/>
        <w:jc w:val="both"/>
        <w:rPr>
          <w:rFonts w:ascii="Times New Roman" w:hAnsi="Times New Roman"/>
        </w:rPr>
      </w:pPr>
      <w:r w:rsidRPr="003F2D2C">
        <w:rPr>
          <w:rFonts w:ascii="Times New Roman" w:hAnsi="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E617A" w:rsidRPr="003F2D2C" w:rsidRDefault="00EE617A" w:rsidP="003F2D2C">
      <w:pPr>
        <w:ind w:firstLine="709"/>
        <w:jc w:val="both"/>
        <w:rPr>
          <w:rFonts w:ascii="Times New Roman" w:hAnsi="Times New Roman"/>
        </w:rPr>
      </w:pPr>
      <w:r w:rsidRPr="003F2D2C">
        <w:rPr>
          <w:rFonts w:ascii="Times New Roman" w:hAnsi="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E617A" w:rsidRPr="003F2D2C" w:rsidRDefault="00EE617A" w:rsidP="003F2D2C">
      <w:pPr>
        <w:ind w:firstLine="709"/>
        <w:jc w:val="both"/>
        <w:rPr>
          <w:rFonts w:ascii="Times New Roman" w:hAnsi="Times New Roman"/>
        </w:rPr>
      </w:pPr>
      <w:r w:rsidRPr="003F2D2C">
        <w:rPr>
          <w:rFonts w:ascii="Times New Roman" w:hAnsi="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E617A" w:rsidRPr="003F2D2C" w:rsidRDefault="00EE617A" w:rsidP="003F2D2C">
      <w:pPr>
        <w:ind w:firstLine="709"/>
        <w:jc w:val="both"/>
        <w:rPr>
          <w:rFonts w:ascii="Times New Roman" w:hAnsi="Times New Roman"/>
        </w:rPr>
      </w:pPr>
      <w:r w:rsidRPr="003F2D2C">
        <w:rPr>
          <w:rFonts w:ascii="Times New Roman" w:hAnsi="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EE617A" w:rsidRPr="003F2D2C" w:rsidRDefault="00EE617A" w:rsidP="003F2D2C">
      <w:pPr>
        <w:ind w:firstLine="709"/>
        <w:jc w:val="both"/>
        <w:rPr>
          <w:rFonts w:ascii="Times New Roman" w:hAnsi="Times New Roman"/>
        </w:rPr>
      </w:pPr>
      <w:r w:rsidRPr="003F2D2C">
        <w:rPr>
          <w:rFonts w:ascii="Times New Roman" w:hAnsi="Times New Roman"/>
        </w:rPr>
        <w:t>Пользоваться простейшими геометрическими неравенствами, понимать их практический смысл.</w:t>
      </w:r>
    </w:p>
    <w:p w:rsidR="00EE617A" w:rsidRPr="003F2D2C" w:rsidRDefault="00EE617A" w:rsidP="003F2D2C">
      <w:pPr>
        <w:ind w:firstLine="709"/>
        <w:jc w:val="both"/>
        <w:rPr>
          <w:rFonts w:ascii="Times New Roman" w:hAnsi="Times New Roman"/>
        </w:rPr>
      </w:pPr>
      <w:r w:rsidRPr="003F2D2C">
        <w:rPr>
          <w:rFonts w:ascii="Times New Roman" w:hAnsi="Times New Roman"/>
        </w:rPr>
        <w:t>Проводить основные геометрические построения с помощью циркуля и линейки.</w:t>
      </w:r>
    </w:p>
    <w:p w:rsidR="00EE617A" w:rsidRPr="003F2D2C" w:rsidRDefault="00EE617A" w:rsidP="003F2D2C">
      <w:pPr>
        <w:ind w:firstLine="709"/>
        <w:jc w:val="both"/>
        <w:rPr>
          <w:rFonts w:ascii="Times New Roman" w:hAnsi="Times New Roman"/>
          <w:u w:val="single"/>
        </w:rPr>
      </w:pPr>
      <w:r w:rsidRPr="003F2D2C">
        <w:rPr>
          <w:rFonts w:ascii="Times New Roman" w:hAnsi="Times New Roman"/>
          <w:u w:val="single"/>
        </w:rPr>
        <w:t>Предметные результаты освоения программы учебного курса к концу обучения в 8 классе.</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Распознавать основные виды четырёхугольников, их элементы, пользоваться их </w:t>
      </w:r>
      <w:r w:rsidRPr="003F2D2C">
        <w:rPr>
          <w:rFonts w:ascii="Times New Roman" w:hAnsi="Times New Roman"/>
        </w:rPr>
        <w:lastRenderedPageBreak/>
        <w:t>свойствами при решении геометрических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Применять свойства точки пересечения медиан треугольника (центра масс) в решении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Применять признаки подобия треугольников в решении геометрических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EE617A" w:rsidRPr="003F2D2C" w:rsidRDefault="00EE617A" w:rsidP="003F2D2C">
      <w:pPr>
        <w:ind w:firstLine="709"/>
        <w:jc w:val="both"/>
        <w:rPr>
          <w:rFonts w:ascii="Times New Roman" w:hAnsi="Times New Roman"/>
        </w:rPr>
      </w:pPr>
      <w:r w:rsidRPr="003F2D2C">
        <w:rPr>
          <w:rFonts w:ascii="Times New Roman" w:hAnsi="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E617A" w:rsidRPr="003F2D2C" w:rsidRDefault="00EE617A" w:rsidP="003F2D2C">
      <w:pPr>
        <w:ind w:firstLine="709"/>
        <w:jc w:val="both"/>
        <w:rPr>
          <w:rFonts w:ascii="Times New Roman" w:hAnsi="Times New Roman"/>
        </w:rPr>
      </w:pPr>
      <w:r w:rsidRPr="003F2D2C">
        <w:rPr>
          <w:rFonts w:ascii="Times New Roman" w:hAnsi="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Владеть понятием описанного четырёхугольника, применять свойства описанного четырёхугольника при решении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E617A" w:rsidRPr="003F2D2C" w:rsidRDefault="00EE617A" w:rsidP="003F2D2C">
      <w:pPr>
        <w:ind w:firstLine="709"/>
        <w:jc w:val="both"/>
        <w:rPr>
          <w:rFonts w:ascii="Times New Roman" w:hAnsi="Times New Roman"/>
          <w:u w:val="single"/>
        </w:rPr>
      </w:pPr>
      <w:r w:rsidRPr="003F2D2C">
        <w:rPr>
          <w:rFonts w:ascii="Times New Roman" w:hAnsi="Times New Roman"/>
          <w:u w:val="single"/>
        </w:rPr>
        <w:t>Предметные результаты освоения программы учебного курса к концу обучения в 9 классе.</w:t>
      </w:r>
    </w:p>
    <w:p w:rsidR="00EE617A" w:rsidRPr="003F2D2C" w:rsidRDefault="00EE617A" w:rsidP="003F2D2C">
      <w:pPr>
        <w:ind w:firstLine="709"/>
        <w:jc w:val="both"/>
        <w:rPr>
          <w:rFonts w:ascii="Times New Roman" w:hAnsi="Times New Roman"/>
        </w:rPr>
      </w:pPr>
      <w:r w:rsidRPr="003F2D2C">
        <w:rPr>
          <w:rFonts w:ascii="Times New Roman" w:hAnsi="Times New Roman"/>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EE617A" w:rsidRPr="003F2D2C" w:rsidRDefault="00EE617A" w:rsidP="003F2D2C">
      <w:pPr>
        <w:ind w:firstLine="709"/>
        <w:jc w:val="both"/>
        <w:rPr>
          <w:rFonts w:ascii="Times New Roman" w:hAnsi="Times New Roman"/>
        </w:rPr>
      </w:pPr>
      <w:r w:rsidRPr="003F2D2C">
        <w:rPr>
          <w:rFonts w:ascii="Times New Roman" w:hAnsi="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E617A" w:rsidRPr="003F2D2C" w:rsidRDefault="00EE617A" w:rsidP="003F2D2C">
      <w:pPr>
        <w:ind w:firstLine="709"/>
        <w:jc w:val="both"/>
        <w:rPr>
          <w:rFonts w:ascii="Times New Roman" w:hAnsi="Times New Roman"/>
        </w:rPr>
      </w:pPr>
      <w:r w:rsidRPr="003F2D2C">
        <w:rPr>
          <w:rFonts w:ascii="Times New Roman" w:hAnsi="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EE617A" w:rsidRPr="003F2D2C" w:rsidRDefault="00EE617A" w:rsidP="003F2D2C">
      <w:pPr>
        <w:ind w:firstLine="709"/>
        <w:jc w:val="both"/>
        <w:rPr>
          <w:rFonts w:ascii="Times New Roman" w:hAnsi="Times New Roman"/>
        </w:rPr>
      </w:pPr>
      <w:r w:rsidRPr="003F2D2C">
        <w:rPr>
          <w:rFonts w:ascii="Times New Roman" w:hAnsi="Times New Roman"/>
        </w:rPr>
        <w:t>Пользоваться теоремами о произведении отрезков хорд, о произведении отрезков секущих, о квадрате касательной.</w:t>
      </w:r>
    </w:p>
    <w:p w:rsidR="00EE617A" w:rsidRPr="003F2D2C" w:rsidRDefault="00EE617A" w:rsidP="003F2D2C">
      <w:pPr>
        <w:ind w:firstLine="709"/>
        <w:jc w:val="both"/>
        <w:rPr>
          <w:rFonts w:ascii="Times New Roman" w:hAnsi="Times New Roman"/>
        </w:rPr>
      </w:pPr>
      <w:r w:rsidRPr="003F2D2C">
        <w:rPr>
          <w:rFonts w:ascii="Times New Roman" w:hAnsi="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E617A" w:rsidRPr="003F2D2C" w:rsidRDefault="00EE617A" w:rsidP="003F2D2C">
      <w:pPr>
        <w:ind w:firstLine="709"/>
        <w:jc w:val="both"/>
        <w:rPr>
          <w:rFonts w:ascii="Times New Roman" w:hAnsi="Times New Roman"/>
        </w:rPr>
      </w:pPr>
      <w:r w:rsidRPr="003F2D2C">
        <w:rPr>
          <w:rFonts w:ascii="Times New Roman" w:hAnsi="Times New Roman"/>
        </w:rPr>
        <w:t>Пользоваться методом координат на плоскости, применять его в решении геометрических и практических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E617A" w:rsidRPr="003F2D2C" w:rsidRDefault="00EE617A" w:rsidP="003F2D2C">
      <w:pPr>
        <w:ind w:firstLine="709"/>
        <w:jc w:val="both"/>
        <w:rPr>
          <w:rFonts w:ascii="Times New Roman" w:hAnsi="Times New Roman"/>
        </w:rPr>
      </w:pPr>
      <w:r w:rsidRPr="003F2D2C">
        <w:rPr>
          <w:rFonts w:ascii="Times New Roman" w:hAnsi="Times New Roman"/>
        </w:rPr>
        <w:t>Находить оси (или центры) симметрии фигур, применять движения плоскости в простейших случаях.</w:t>
      </w:r>
    </w:p>
    <w:p w:rsidR="00EE617A" w:rsidRPr="003F2D2C" w:rsidRDefault="00EE617A" w:rsidP="003F2D2C">
      <w:pPr>
        <w:ind w:firstLine="709"/>
        <w:jc w:val="both"/>
        <w:rPr>
          <w:rFonts w:ascii="Times New Roman" w:hAnsi="Times New Roman"/>
        </w:rPr>
      </w:pPr>
      <w:r w:rsidRPr="003F2D2C">
        <w:rPr>
          <w:rFonts w:ascii="Times New Roman" w:hAnsi="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E617A" w:rsidRPr="003F2D2C" w:rsidRDefault="00EE617A" w:rsidP="003F2D2C">
      <w:pPr>
        <w:ind w:firstLine="709"/>
        <w:jc w:val="both"/>
        <w:rPr>
          <w:rFonts w:ascii="Times New Roman" w:hAnsi="Times New Roman"/>
        </w:rPr>
      </w:pPr>
      <w:r w:rsidRPr="003F2D2C">
        <w:rPr>
          <w:rFonts w:ascii="Times New Roman" w:hAnsi="Times New Roman"/>
          <w:b/>
        </w:rPr>
        <w:t xml:space="preserve">Федеральная рабочая программа учебного курса «Вероятность и статистика» в 7–9 </w:t>
      </w:r>
      <w:r w:rsidRPr="003F2D2C">
        <w:rPr>
          <w:rFonts w:ascii="Times New Roman" w:hAnsi="Times New Roman"/>
          <w:b/>
        </w:rPr>
        <w:lastRenderedPageBreak/>
        <w:t>классах</w:t>
      </w:r>
      <w:r w:rsidRPr="003F2D2C">
        <w:rPr>
          <w:rFonts w:ascii="Times New Roman" w:hAnsi="Times New Roman"/>
        </w:rPr>
        <w:t xml:space="preserve"> (далее соответственно – программа учебного курса «Вероятность и статистика», учебный курс).</w:t>
      </w:r>
    </w:p>
    <w:p w:rsidR="00EE617A" w:rsidRPr="003F2D2C" w:rsidRDefault="00EE617A" w:rsidP="003F2D2C">
      <w:pPr>
        <w:ind w:firstLine="709"/>
        <w:jc w:val="both"/>
        <w:rPr>
          <w:rFonts w:ascii="Times New Roman" w:hAnsi="Times New Roman"/>
        </w:rPr>
      </w:pPr>
      <w:r w:rsidRPr="003F2D2C">
        <w:rPr>
          <w:rFonts w:ascii="Times New Roman" w:hAnsi="Times New Roman"/>
          <w:i/>
          <w:u w:val="single"/>
        </w:rPr>
        <w:t>Пояснительная записка</w:t>
      </w:r>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EE617A" w:rsidRPr="003F2D2C" w:rsidRDefault="00EE617A" w:rsidP="003F2D2C">
      <w:pPr>
        <w:ind w:firstLine="709"/>
        <w:jc w:val="both"/>
        <w:rPr>
          <w:rFonts w:ascii="Times New Roman" w:hAnsi="Times New Roman"/>
        </w:rPr>
      </w:pPr>
      <w:r w:rsidRPr="003F2D2C">
        <w:rPr>
          <w:rFonts w:ascii="Times New Roman" w:hAnsi="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EE617A" w:rsidRPr="003F2D2C" w:rsidRDefault="00EE617A" w:rsidP="003F2D2C">
      <w:pPr>
        <w:ind w:firstLine="709"/>
        <w:jc w:val="both"/>
        <w:rPr>
          <w:rFonts w:ascii="Times New Roman" w:hAnsi="Times New Roman"/>
        </w:rPr>
      </w:pPr>
      <w:r w:rsidRPr="003F2D2C">
        <w:rPr>
          <w:rFonts w:ascii="Times New Roman" w:hAnsi="Times New Roman"/>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EE617A" w:rsidRPr="003F2D2C" w:rsidRDefault="00EE617A" w:rsidP="003F2D2C">
      <w:pPr>
        <w:ind w:firstLine="709"/>
        <w:jc w:val="both"/>
        <w:rPr>
          <w:rFonts w:ascii="Times New Roman" w:hAnsi="Times New Roman"/>
        </w:rPr>
      </w:pPr>
      <w:r w:rsidRPr="003F2D2C">
        <w:rPr>
          <w:rFonts w:ascii="Times New Roman" w:hAnsi="Times New Roman"/>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EE617A" w:rsidRPr="003F2D2C" w:rsidRDefault="00EE617A" w:rsidP="003F2D2C">
      <w:pPr>
        <w:ind w:firstLine="709"/>
        <w:jc w:val="both"/>
        <w:rPr>
          <w:rFonts w:ascii="Times New Roman" w:hAnsi="Times New Roman"/>
        </w:rPr>
      </w:pPr>
      <w:r w:rsidRPr="003F2D2C">
        <w:rPr>
          <w:rFonts w:ascii="Times New Roman" w:hAnsi="Times New Roman"/>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EE617A" w:rsidRPr="003F2D2C" w:rsidRDefault="00EE617A" w:rsidP="003F2D2C">
      <w:pPr>
        <w:ind w:firstLine="709"/>
        <w:jc w:val="both"/>
        <w:rPr>
          <w:rFonts w:ascii="Times New Roman" w:hAnsi="Times New Roman"/>
        </w:rPr>
      </w:pPr>
      <w:r w:rsidRPr="003F2D2C">
        <w:rPr>
          <w:rFonts w:ascii="Times New Roman" w:hAnsi="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E617A" w:rsidRPr="003F2D2C" w:rsidRDefault="00EE617A" w:rsidP="003F2D2C">
      <w:pPr>
        <w:ind w:firstLine="709"/>
        <w:jc w:val="both"/>
        <w:rPr>
          <w:rFonts w:ascii="Times New Roman" w:hAnsi="Times New Roman"/>
        </w:rPr>
      </w:pPr>
      <w:r w:rsidRPr="003F2D2C">
        <w:rPr>
          <w:rFonts w:ascii="Times New Roman" w:hAnsi="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EE617A" w:rsidRPr="003F2D2C" w:rsidRDefault="00EE617A" w:rsidP="003F2D2C">
      <w:pPr>
        <w:ind w:firstLine="709"/>
        <w:jc w:val="both"/>
        <w:rPr>
          <w:rFonts w:ascii="Times New Roman" w:hAnsi="Times New Roman"/>
        </w:rPr>
      </w:pPr>
      <w:r w:rsidRPr="003F2D2C">
        <w:rPr>
          <w:rFonts w:ascii="Times New Roman" w:hAnsi="Times New Roman"/>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EE617A" w:rsidRPr="003F2D2C" w:rsidRDefault="00EE617A" w:rsidP="003F2D2C">
      <w:pPr>
        <w:ind w:firstLine="709"/>
        <w:jc w:val="both"/>
        <w:rPr>
          <w:rFonts w:ascii="Times New Roman" w:hAnsi="Times New Roman"/>
        </w:rPr>
      </w:pPr>
      <w:r w:rsidRPr="003F2D2C">
        <w:rPr>
          <w:rFonts w:ascii="Times New Roman" w:hAnsi="Times New Roman"/>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617A" w:rsidRPr="003F2D2C" w:rsidRDefault="00EE617A" w:rsidP="003F2D2C">
      <w:pPr>
        <w:ind w:firstLine="709"/>
        <w:jc w:val="both"/>
        <w:rPr>
          <w:rFonts w:ascii="Times New Roman" w:hAnsi="Times New Roman"/>
        </w:rPr>
      </w:pPr>
      <w:r w:rsidRPr="003F2D2C">
        <w:rPr>
          <w:rFonts w:ascii="Times New Roman" w:hAnsi="Times New Roman"/>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EE617A" w:rsidRPr="003F2D2C" w:rsidRDefault="00EE617A" w:rsidP="003F2D2C">
      <w:pPr>
        <w:ind w:firstLine="709"/>
        <w:jc w:val="both"/>
        <w:rPr>
          <w:rFonts w:ascii="Times New Roman" w:hAnsi="Times New Roman"/>
        </w:rPr>
      </w:pPr>
      <w:r w:rsidRPr="003F2D2C">
        <w:rPr>
          <w:rFonts w:ascii="Times New Roman" w:hAnsi="Times New Roman"/>
        </w:rPr>
        <w:lastRenderedPageBreak/>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3F2D2C" w:rsidRPr="003F2D2C" w:rsidRDefault="003F2D2C" w:rsidP="003F2D2C">
      <w:pPr>
        <w:ind w:firstLine="709"/>
        <w:jc w:val="both"/>
        <w:rPr>
          <w:rFonts w:ascii="Times New Roman" w:hAnsi="Times New Roman"/>
          <w:i/>
          <w:u w:val="single"/>
        </w:rPr>
      </w:pPr>
      <w:r w:rsidRPr="003F2D2C">
        <w:rPr>
          <w:rFonts w:ascii="Times New Roman" w:hAnsi="Times New Roman"/>
          <w:i/>
          <w:u w:val="single"/>
        </w:rPr>
        <w:t>Содержание обучения</w:t>
      </w:r>
    </w:p>
    <w:p w:rsidR="00EE617A" w:rsidRPr="003F2D2C" w:rsidRDefault="00EE617A" w:rsidP="003F2D2C">
      <w:pPr>
        <w:ind w:firstLine="709"/>
        <w:jc w:val="both"/>
        <w:rPr>
          <w:rFonts w:ascii="Times New Roman" w:hAnsi="Times New Roman"/>
          <w:u w:val="single"/>
        </w:rPr>
      </w:pPr>
      <w:r w:rsidRPr="003F2D2C">
        <w:rPr>
          <w:rFonts w:ascii="Times New Roman" w:hAnsi="Times New Roman"/>
          <w:u w:val="single"/>
        </w:rPr>
        <w:t>Содержание обучения в 7 классе.</w:t>
      </w:r>
    </w:p>
    <w:p w:rsidR="00EE617A" w:rsidRPr="003F2D2C" w:rsidRDefault="00EE617A" w:rsidP="003F2D2C">
      <w:pPr>
        <w:ind w:firstLine="709"/>
        <w:jc w:val="both"/>
        <w:rPr>
          <w:rFonts w:ascii="Times New Roman" w:hAnsi="Times New Roman"/>
        </w:rPr>
      </w:pPr>
      <w:r w:rsidRPr="003F2D2C">
        <w:rPr>
          <w:rFonts w:ascii="Times New Roman" w:hAnsi="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E617A" w:rsidRPr="003F2D2C" w:rsidRDefault="00EE617A" w:rsidP="003F2D2C">
      <w:pPr>
        <w:ind w:firstLine="709"/>
        <w:jc w:val="both"/>
        <w:rPr>
          <w:rFonts w:ascii="Times New Roman" w:hAnsi="Times New Roman"/>
        </w:rPr>
      </w:pPr>
      <w:r w:rsidRPr="003F2D2C">
        <w:rPr>
          <w:rFonts w:ascii="Times New Roman" w:hAnsi="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EE617A" w:rsidRPr="003F2D2C" w:rsidRDefault="00EE617A" w:rsidP="003F2D2C">
      <w:pPr>
        <w:ind w:firstLine="709"/>
        <w:jc w:val="both"/>
        <w:rPr>
          <w:rFonts w:ascii="Times New Roman" w:hAnsi="Times New Roman"/>
        </w:rPr>
      </w:pPr>
      <w:r w:rsidRPr="003F2D2C">
        <w:rPr>
          <w:rFonts w:ascii="Times New Roman" w:hAnsi="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E617A" w:rsidRPr="003F2D2C" w:rsidRDefault="00EE617A" w:rsidP="003F2D2C">
      <w:pPr>
        <w:ind w:firstLine="709"/>
        <w:jc w:val="both"/>
        <w:rPr>
          <w:rFonts w:ascii="Times New Roman" w:hAnsi="Times New Roman"/>
        </w:rPr>
      </w:pPr>
      <w:r w:rsidRPr="003F2D2C">
        <w:rPr>
          <w:rFonts w:ascii="Times New Roman" w:hAnsi="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EE617A" w:rsidRPr="003F2D2C" w:rsidRDefault="00EE617A" w:rsidP="003F2D2C">
      <w:pPr>
        <w:ind w:firstLine="709"/>
        <w:jc w:val="both"/>
        <w:rPr>
          <w:rFonts w:ascii="Times New Roman" w:hAnsi="Times New Roman"/>
        </w:rPr>
      </w:pPr>
      <w:r w:rsidRPr="003F2D2C">
        <w:rPr>
          <w:rFonts w:ascii="Times New Roman" w:hAnsi="Times New Roman"/>
          <w:u w:val="single"/>
        </w:rPr>
        <w:t>Содержание обучения в 8 классе</w:t>
      </w:r>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Представление данных в виде таблиц, диаграмм, графиков.</w:t>
      </w:r>
    </w:p>
    <w:p w:rsidR="00EE617A" w:rsidRPr="003F2D2C" w:rsidRDefault="00EE617A" w:rsidP="003F2D2C">
      <w:pPr>
        <w:ind w:firstLine="709"/>
        <w:jc w:val="both"/>
        <w:rPr>
          <w:rFonts w:ascii="Times New Roman" w:hAnsi="Times New Roman"/>
        </w:rPr>
      </w:pPr>
      <w:r w:rsidRPr="003F2D2C">
        <w:rPr>
          <w:rFonts w:ascii="Times New Roman" w:hAnsi="Times New Roman"/>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EE617A" w:rsidRPr="003F2D2C" w:rsidRDefault="00EE617A" w:rsidP="003F2D2C">
      <w:pPr>
        <w:ind w:firstLine="709"/>
        <w:jc w:val="both"/>
        <w:rPr>
          <w:rFonts w:ascii="Times New Roman" w:hAnsi="Times New Roman"/>
        </w:rPr>
      </w:pPr>
      <w:r w:rsidRPr="003F2D2C">
        <w:rPr>
          <w:rFonts w:ascii="Times New Roman" w:hAnsi="Times New Roman"/>
        </w:rPr>
        <w:t>Измерение рассеивания данных. Дисперсия и стандартное отклонение числовых наборов. Диаграмма рассеивания.</w:t>
      </w:r>
    </w:p>
    <w:p w:rsidR="00EE617A" w:rsidRPr="003F2D2C" w:rsidRDefault="00EE617A" w:rsidP="003F2D2C">
      <w:pPr>
        <w:ind w:firstLine="709"/>
        <w:jc w:val="both"/>
        <w:rPr>
          <w:rFonts w:ascii="Times New Roman" w:hAnsi="Times New Roman"/>
        </w:rPr>
      </w:pPr>
      <w:r w:rsidRPr="003F2D2C">
        <w:rPr>
          <w:rFonts w:ascii="Times New Roman" w:hAnsi="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EE617A" w:rsidRPr="003F2D2C" w:rsidRDefault="00EE617A" w:rsidP="003F2D2C">
      <w:pPr>
        <w:ind w:firstLine="709"/>
        <w:jc w:val="both"/>
        <w:rPr>
          <w:rFonts w:ascii="Times New Roman" w:hAnsi="Times New Roman"/>
        </w:rPr>
      </w:pPr>
      <w:r w:rsidRPr="003F2D2C">
        <w:rPr>
          <w:rFonts w:ascii="Times New Roman" w:hAnsi="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EE617A" w:rsidRPr="003F2D2C" w:rsidRDefault="00EE617A" w:rsidP="003F2D2C">
      <w:pPr>
        <w:ind w:firstLine="709"/>
        <w:jc w:val="both"/>
        <w:rPr>
          <w:rFonts w:ascii="Times New Roman" w:hAnsi="Times New Roman"/>
        </w:rPr>
      </w:pPr>
      <w:r w:rsidRPr="003F2D2C">
        <w:rPr>
          <w:rFonts w:ascii="Times New Roman" w:hAnsi="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EE617A" w:rsidRPr="003F2D2C" w:rsidRDefault="00EE617A" w:rsidP="003F2D2C">
      <w:pPr>
        <w:ind w:firstLine="709"/>
        <w:jc w:val="both"/>
        <w:rPr>
          <w:rFonts w:ascii="Times New Roman" w:hAnsi="Times New Roman"/>
        </w:rPr>
      </w:pPr>
      <w:r w:rsidRPr="003F2D2C">
        <w:rPr>
          <w:rFonts w:ascii="Times New Roman" w:hAnsi="Times New Roman"/>
          <w:u w:val="single"/>
        </w:rPr>
        <w:t>Содержание обучения в 9 классе</w:t>
      </w:r>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EE617A" w:rsidRPr="003F2D2C" w:rsidRDefault="00EE617A" w:rsidP="003F2D2C">
      <w:pPr>
        <w:ind w:firstLine="709"/>
        <w:jc w:val="both"/>
        <w:rPr>
          <w:rFonts w:ascii="Times New Roman" w:hAnsi="Times New Roman"/>
        </w:rPr>
      </w:pPr>
      <w:r w:rsidRPr="003F2D2C">
        <w:rPr>
          <w:rFonts w:ascii="Times New Roman" w:hAnsi="Times New Roman"/>
        </w:rPr>
        <w:t>Перестановки и факториал. Сочетания и число сочетаний. Треугольник Паскаля. Решение задач с использованием комбинаторики.</w:t>
      </w:r>
    </w:p>
    <w:p w:rsidR="00EE617A" w:rsidRPr="003F2D2C" w:rsidRDefault="00EE617A" w:rsidP="003F2D2C">
      <w:pPr>
        <w:ind w:firstLine="709"/>
        <w:jc w:val="both"/>
        <w:rPr>
          <w:rFonts w:ascii="Times New Roman" w:hAnsi="Times New Roman"/>
        </w:rPr>
      </w:pPr>
      <w:r w:rsidRPr="003F2D2C">
        <w:rPr>
          <w:rFonts w:ascii="Times New Roman" w:hAnsi="Times New Roman"/>
        </w:rPr>
        <w:t>Геометрическая вероятность. Случайный выбор точки из фигуры на плоскости, из отрезка и из дуги окружности.</w:t>
      </w:r>
    </w:p>
    <w:p w:rsidR="00EE617A" w:rsidRPr="003F2D2C" w:rsidRDefault="00EE617A" w:rsidP="003F2D2C">
      <w:pPr>
        <w:ind w:firstLine="709"/>
        <w:jc w:val="both"/>
        <w:rPr>
          <w:rFonts w:ascii="Times New Roman" w:hAnsi="Times New Roman"/>
        </w:rPr>
      </w:pPr>
      <w:r w:rsidRPr="003F2D2C">
        <w:rPr>
          <w:rFonts w:ascii="Times New Roman" w:hAnsi="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EE617A" w:rsidRPr="003F2D2C" w:rsidRDefault="00EE617A" w:rsidP="003F2D2C">
      <w:pPr>
        <w:ind w:firstLine="709"/>
        <w:jc w:val="both"/>
        <w:rPr>
          <w:rFonts w:ascii="Times New Roman" w:hAnsi="Times New Roman"/>
        </w:rPr>
      </w:pPr>
      <w:r w:rsidRPr="003F2D2C">
        <w:rPr>
          <w:rFonts w:ascii="Times New Roman" w:hAnsi="Times New Roman"/>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E617A" w:rsidRPr="003F2D2C" w:rsidRDefault="00EE617A" w:rsidP="003F2D2C">
      <w:pPr>
        <w:ind w:firstLine="709"/>
        <w:jc w:val="both"/>
        <w:rPr>
          <w:rFonts w:ascii="Times New Roman" w:hAnsi="Times New Roman"/>
        </w:rPr>
      </w:pPr>
      <w:r w:rsidRPr="003F2D2C">
        <w:rPr>
          <w:rFonts w:ascii="Times New Roman" w:hAnsi="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EE617A" w:rsidRPr="003F2D2C" w:rsidRDefault="00EE617A" w:rsidP="003F2D2C">
      <w:pPr>
        <w:ind w:firstLine="709"/>
        <w:jc w:val="both"/>
        <w:rPr>
          <w:rFonts w:ascii="Times New Roman" w:hAnsi="Times New Roman"/>
        </w:rPr>
      </w:pPr>
      <w:r w:rsidRPr="003F2D2C">
        <w:rPr>
          <w:rFonts w:ascii="Times New Roman" w:hAnsi="Times New Roman"/>
          <w:i/>
          <w:u w:val="single"/>
        </w:rPr>
        <w:t>Предметные результаты</w:t>
      </w:r>
      <w:r w:rsidRPr="003F2D2C">
        <w:rPr>
          <w:rFonts w:ascii="Times New Roman" w:hAnsi="Times New Roman"/>
        </w:rPr>
        <w:t xml:space="preserve"> освоения программы учебного курса «Вероятность и статистика».</w:t>
      </w:r>
    </w:p>
    <w:p w:rsidR="00EE617A" w:rsidRPr="003F2D2C" w:rsidRDefault="00EE617A" w:rsidP="003F2D2C">
      <w:pPr>
        <w:ind w:firstLine="709"/>
        <w:jc w:val="both"/>
        <w:rPr>
          <w:rFonts w:ascii="Times New Roman" w:hAnsi="Times New Roman"/>
        </w:rPr>
      </w:pPr>
      <w:r w:rsidRPr="003F2D2C">
        <w:rPr>
          <w:rFonts w:ascii="Times New Roman" w:hAnsi="Times New Roman"/>
          <w:u w:val="single"/>
        </w:rPr>
        <w:lastRenderedPageBreak/>
        <w:t>Предметные результаты освоения программы учебного курса к концу обучения в 7 классе</w:t>
      </w:r>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EE617A" w:rsidRPr="003F2D2C" w:rsidRDefault="00EE617A" w:rsidP="003F2D2C">
      <w:pPr>
        <w:ind w:firstLine="709"/>
        <w:jc w:val="both"/>
        <w:rPr>
          <w:rFonts w:ascii="Times New Roman" w:hAnsi="Times New Roman"/>
        </w:rPr>
      </w:pPr>
      <w:r w:rsidRPr="003F2D2C">
        <w:rPr>
          <w:rFonts w:ascii="Times New Roman" w:hAnsi="Times New Roman"/>
        </w:rPr>
        <w:t>Описывать и интерпретировать реальные числовые данные, представленные в таблицах, на диаграммах, графиках.</w:t>
      </w:r>
    </w:p>
    <w:p w:rsidR="00EE617A" w:rsidRPr="003F2D2C" w:rsidRDefault="00EE617A" w:rsidP="003F2D2C">
      <w:pPr>
        <w:ind w:firstLine="709"/>
        <w:jc w:val="both"/>
        <w:rPr>
          <w:rFonts w:ascii="Times New Roman" w:hAnsi="Times New Roman"/>
        </w:rPr>
      </w:pPr>
      <w:r w:rsidRPr="003F2D2C">
        <w:rPr>
          <w:rFonts w:ascii="Times New Roman" w:hAnsi="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EE617A" w:rsidRPr="003F2D2C" w:rsidRDefault="00EE617A" w:rsidP="003F2D2C">
      <w:pPr>
        <w:ind w:firstLine="709"/>
        <w:jc w:val="both"/>
        <w:rPr>
          <w:rFonts w:ascii="Times New Roman" w:hAnsi="Times New Roman"/>
        </w:rPr>
      </w:pPr>
      <w:r w:rsidRPr="003F2D2C">
        <w:rPr>
          <w:rFonts w:ascii="Times New Roman" w:hAnsi="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EE617A" w:rsidRPr="003F2D2C" w:rsidRDefault="00EE617A" w:rsidP="003F2D2C">
      <w:pPr>
        <w:ind w:firstLine="709"/>
        <w:jc w:val="both"/>
        <w:rPr>
          <w:rFonts w:ascii="Times New Roman" w:hAnsi="Times New Roman"/>
        </w:rPr>
      </w:pPr>
      <w:r w:rsidRPr="003F2D2C">
        <w:rPr>
          <w:rFonts w:ascii="Times New Roman" w:hAnsi="Times New Roman"/>
          <w:u w:val="single"/>
        </w:rPr>
        <w:t>Предметные результаты освоения программы учебного курса к концу обучения в 8 классе</w:t>
      </w:r>
      <w:r w:rsidRPr="003F2D2C">
        <w:rPr>
          <w:rFonts w:ascii="Times New Roman" w:hAnsi="Times New Roman"/>
        </w:rPr>
        <w:t>.</w:t>
      </w:r>
    </w:p>
    <w:p w:rsidR="00EE617A" w:rsidRPr="003F2D2C" w:rsidRDefault="00EE617A" w:rsidP="003F2D2C">
      <w:pPr>
        <w:ind w:firstLine="709"/>
        <w:jc w:val="both"/>
        <w:rPr>
          <w:rFonts w:ascii="Times New Roman" w:hAnsi="Times New Roman"/>
        </w:rPr>
      </w:pPr>
      <w:r w:rsidRPr="003F2D2C">
        <w:rPr>
          <w:rFonts w:ascii="Times New Roman" w:hAnsi="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E617A" w:rsidRPr="003F2D2C" w:rsidRDefault="00EE617A" w:rsidP="003F2D2C">
      <w:pPr>
        <w:ind w:firstLine="709"/>
        <w:jc w:val="both"/>
        <w:rPr>
          <w:rFonts w:ascii="Times New Roman" w:hAnsi="Times New Roman"/>
        </w:rPr>
      </w:pPr>
      <w:r w:rsidRPr="003F2D2C">
        <w:rPr>
          <w:rFonts w:ascii="Times New Roman" w:hAnsi="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EE617A" w:rsidRPr="003F2D2C" w:rsidRDefault="00EE617A" w:rsidP="003F2D2C">
      <w:pPr>
        <w:ind w:firstLine="709"/>
        <w:jc w:val="both"/>
        <w:rPr>
          <w:rFonts w:ascii="Times New Roman" w:hAnsi="Times New Roman"/>
        </w:rPr>
      </w:pPr>
      <w:r w:rsidRPr="003F2D2C">
        <w:rPr>
          <w:rFonts w:ascii="Times New Roman" w:hAnsi="Times New Roman"/>
        </w:rPr>
        <w:t>Находить частоты числовых значений и частоты событий, в том числе по результатам измерений и наблюдений.</w:t>
      </w:r>
    </w:p>
    <w:p w:rsidR="00EE617A" w:rsidRPr="003F2D2C" w:rsidRDefault="00EE617A" w:rsidP="003F2D2C">
      <w:pPr>
        <w:ind w:firstLine="709"/>
        <w:jc w:val="both"/>
        <w:rPr>
          <w:rFonts w:ascii="Times New Roman" w:hAnsi="Times New Roman"/>
        </w:rPr>
      </w:pPr>
      <w:r w:rsidRPr="003F2D2C">
        <w:rPr>
          <w:rFonts w:ascii="Times New Roman" w:hAnsi="Times New Roman"/>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EE617A" w:rsidRPr="003F2D2C" w:rsidRDefault="00EE617A" w:rsidP="003F2D2C">
      <w:pPr>
        <w:ind w:firstLine="709"/>
        <w:jc w:val="both"/>
        <w:rPr>
          <w:rFonts w:ascii="Times New Roman" w:hAnsi="Times New Roman"/>
        </w:rPr>
      </w:pPr>
      <w:r w:rsidRPr="003F2D2C">
        <w:rPr>
          <w:rFonts w:ascii="Times New Roman" w:hAnsi="Times New Roman"/>
        </w:rPr>
        <w:t>Использовать графические модели: дерево случайного эксперимента, диаграммы Эйлера, числовая прямая.</w:t>
      </w:r>
    </w:p>
    <w:p w:rsidR="00EE617A" w:rsidRPr="003F2D2C" w:rsidRDefault="00EE617A" w:rsidP="003F2D2C">
      <w:pPr>
        <w:ind w:firstLine="709"/>
        <w:jc w:val="both"/>
        <w:rPr>
          <w:rFonts w:ascii="Times New Roman" w:hAnsi="Times New Roman"/>
        </w:rPr>
      </w:pPr>
      <w:r w:rsidRPr="003F2D2C">
        <w:rPr>
          <w:rFonts w:ascii="Times New Roman" w:hAnsi="Times New Roman"/>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EE617A" w:rsidRPr="003F2D2C" w:rsidRDefault="00EE617A" w:rsidP="003F2D2C">
      <w:pPr>
        <w:ind w:firstLine="709"/>
        <w:jc w:val="both"/>
        <w:rPr>
          <w:rFonts w:ascii="Times New Roman" w:hAnsi="Times New Roman"/>
        </w:rPr>
      </w:pPr>
      <w:r w:rsidRPr="003F2D2C">
        <w:rPr>
          <w:rFonts w:ascii="Times New Roman" w:hAnsi="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EE617A" w:rsidRPr="003F2D2C" w:rsidRDefault="00EE617A" w:rsidP="003F2D2C">
      <w:pPr>
        <w:ind w:firstLine="709"/>
        <w:jc w:val="both"/>
        <w:rPr>
          <w:rFonts w:ascii="Times New Roman" w:hAnsi="Times New Roman"/>
          <w:u w:val="single"/>
        </w:rPr>
      </w:pPr>
      <w:r w:rsidRPr="003F2D2C">
        <w:rPr>
          <w:rFonts w:ascii="Times New Roman" w:hAnsi="Times New Roman"/>
          <w:u w:val="single"/>
        </w:rPr>
        <w:t>Предметные результаты освоения программы учебного курса к концу обучения в 9 классе.</w:t>
      </w:r>
    </w:p>
    <w:p w:rsidR="00EE617A" w:rsidRPr="003F2D2C" w:rsidRDefault="00EE617A" w:rsidP="003F2D2C">
      <w:pPr>
        <w:ind w:firstLine="709"/>
        <w:jc w:val="both"/>
        <w:rPr>
          <w:rFonts w:ascii="Times New Roman" w:hAnsi="Times New Roman"/>
        </w:rPr>
      </w:pPr>
      <w:r w:rsidRPr="003F2D2C">
        <w:rPr>
          <w:rFonts w:ascii="Times New Roman" w:hAnsi="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E617A" w:rsidRPr="003F2D2C" w:rsidRDefault="00EE617A" w:rsidP="003F2D2C">
      <w:pPr>
        <w:ind w:firstLine="709"/>
        <w:jc w:val="both"/>
        <w:rPr>
          <w:rFonts w:ascii="Times New Roman" w:hAnsi="Times New Roman"/>
        </w:rPr>
      </w:pPr>
      <w:r w:rsidRPr="003F2D2C">
        <w:rPr>
          <w:rFonts w:ascii="Times New Roman" w:hAnsi="Times New Roman"/>
        </w:rPr>
        <w:t>Решать задачи организованным перебором вариантов, а также с использованием комбинаторных правил и методов.</w:t>
      </w:r>
    </w:p>
    <w:p w:rsidR="00EE617A" w:rsidRPr="003F2D2C" w:rsidRDefault="00EE617A" w:rsidP="003F2D2C">
      <w:pPr>
        <w:ind w:firstLine="709"/>
        <w:jc w:val="both"/>
        <w:rPr>
          <w:rFonts w:ascii="Times New Roman" w:hAnsi="Times New Roman"/>
        </w:rPr>
      </w:pPr>
      <w:r w:rsidRPr="003F2D2C">
        <w:rPr>
          <w:rFonts w:ascii="Times New Roman" w:hAnsi="Times New Roman"/>
        </w:rPr>
        <w:t>Использовать описательные характеристики для массивов числовых данных, в том числе средние значения и меры рассеивания.</w:t>
      </w:r>
    </w:p>
    <w:p w:rsidR="00EE617A" w:rsidRPr="003F2D2C" w:rsidRDefault="00EE617A" w:rsidP="003F2D2C">
      <w:pPr>
        <w:ind w:firstLine="709"/>
        <w:jc w:val="both"/>
        <w:rPr>
          <w:rFonts w:ascii="Times New Roman" w:hAnsi="Times New Roman"/>
        </w:rPr>
      </w:pPr>
      <w:r w:rsidRPr="003F2D2C">
        <w:rPr>
          <w:rFonts w:ascii="Times New Roman" w:hAnsi="Times New Roman"/>
        </w:rPr>
        <w:t>Находить частоты значений и частоты события, в том числе пользуясь результатами проведённых измерений и наблюдений.</w:t>
      </w:r>
    </w:p>
    <w:p w:rsidR="00EE617A" w:rsidRPr="003F2D2C" w:rsidRDefault="00EE617A" w:rsidP="003F2D2C">
      <w:pPr>
        <w:ind w:firstLine="709"/>
        <w:jc w:val="both"/>
        <w:rPr>
          <w:rFonts w:ascii="Times New Roman" w:hAnsi="Times New Roman"/>
        </w:rPr>
      </w:pPr>
      <w:r w:rsidRPr="003F2D2C">
        <w:rPr>
          <w:rFonts w:ascii="Times New Roman" w:hAnsi="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EE617A" w:rsidRPr="003F2D2C" w:rsidRDefault="00EE617A" w:rsidP="003F2D2C">
      <w:pPr>
        <w:ind w:firstLine="709"/>
        <w:jc w:val="both"/>
        <w:rPr>
          <w:rFonts w:ascii="Times New Roman" w:hAnsi="Times New Roman"/>
        </w:rPr>
      </w:pPr>
      <w:r w:rsidRPr="003F2D2C">
        <w:rPr>
          <w:rFonts w:ascii="Times New Roman" w:hAnsi="Times New Roman"/>
        </w:rPr>
        <w:t>Иметь представление о случайной величине и о распределении вероятностей.</w:t>
      </w:r>
    </w:p>
    <w:p w:rsidR="00EE617A" w:rsidRPr="003F2D2C" w:rsidRDefault="00EE617A" w:rsidP="003F2D2C">
      <w:pPr>
        <w:ind w:firstLine="709"/>
        <w:jc w:val="both"/>
        <w:rPr>
          <w:rFonts w:ascii="Times New Roman" w:hAnsi="Times New Roman"/>
        </w:rPr>
      </w:pPr>
      <w:r w:rsidRPr="003F2D2C">
        <w:rPr>
          <w:rFonts w:ascii="Times New Roman" w:hAnsi="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C25FA" w:rsidRDefault="007C25FA">
      <w:pPr>
        <w:rPr>
          <w:rFonts w:ascii="Times New Roman" w:hAnsi="Times New Roman" w:cs="Times New Roman"/>
          <w:b/>
        </w:rPr>
      </w:pPr>
    </w:p>
    <w:p w:rsidR="00343D9D" w:rsidRPr="00FB1E49" w:rsidRDefault="00343D9D">
      <w:pPr>
        <w:rPr>
          <w:rFonts w:ascii="Times New Roman" w:hAnsi="Times New Roman" w:cs="Times New Roman"/>
          <w:b/>
        </w:rPr>
      </w:pPr>
    </w:p>
    <w:p w:rsidR="00343D9D" w:rsidRPr="00343D9D" w:rsidRDefault="00A2727E" w:rsidP="00343D9D">
      <w:pPr>
        <w:pStyle w:val="10"/>
        <w:spacing w:befor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2.1.5</w:t>
      </w:r>
      <w:r w:rsidR="00343D9D" w:rsidRPr="00343D9D">
        <w:rPr>
          <w:rFonts w:ascii="Times New Roman" w:hAnsi="Times New Roman" w:cs="Times New Roman"/>
          <w:color w:val="000000" w:themeColor="text1"/>
          <w:sz w:val="24"/>
          <w:szCs w:val="24"/>
        </w:rPr>
        <w:t xml:space="preserve"> Федеральная рабочая программа по учебному предмету «Информатика» (базовый уровень). </w:t>
      </w:r>
    </w:p>
    <w:p w:rsidR="00343D9D" w:rsidRPr="00343D9D" w:rsidRDefault="00343D9D" w:rsidP="00343D9D">
      <w:pPr>
        <w:pStyle w:val="10"/>
        <w:spacing w:before="0"/>
        <w:ind w:firstLine="708"/>
        <w:jc w:val="both"/>
        <w:rPr>
          <w:rFonts w:ascii="Times New Roman" w:hAnsi="Times New Roman" w:cs="Times New Roman"/>
          <w:b w:val="0"/>
          <w:color w:val="000000" w:themeColor="text1"/>
          <w:sz w:val="24"/>
          <w:szCs w:val="24"/>
        </w:rPr>
      </w:pPr>
      <w:r w:rsidRPr="00343D9D">
        <w:rPr>
          <w:rFonts w:ascii="Times New Roman" w:hAnsi="Times New Roman" w:cs="Times New Roman"/>
          <w:b w:val="0"/>
          <w:color w:val="000000" w:themeColor="text1"/>
          <w:sz w:val="24"/>
          <w:szCs w:val="24"/>
        </w:rPr>
        <w:t>Федеральная рабочая программа по учебному предмету «Информатика»</w:t>
      </w:r>
      <w:r w:rsidRPr="00343D9D">
        <w:rPr>
          <w:rFonts w:ascii="Times New Roman" w:hAnsi="Times New Roman" w:cs="Times New Roman"/>
          <w:color w:val="000000" w:themeColor="text1"/>
          <w:sz w:val="24"/>
          <w:szCs w:val="24"/>
        </w:rPr>
        <w:t xml:space="preserve"> </w:t>
      </w:r>
      <w:r w:rsidRPr="00343D9D">
        <w:rPr>
          <w:rFonts w:ascii="Times New Roman" w:hAnsi="Times New Roman" w:cs="Times New Roman"/>
          <w:b w:val="0"/>
          <w:color w:val="000000" w:themeColor="text1"/>
          <w:sz w:val="24"/>
          <w:szCs w:val="24"/>
        </w:rPr>
        <w:t>(базовый уровень)</w:t>
      </w:r>
      <w:r w:rsidRPr="00343D9D">
        <w:rPr>
          <w:rFonts w:ascii="Times New Roman" w:hAnsi="Times New Roman" w:cs="Times New Roman"/>
          <w:color w:val="000000" w:themeColor="text1"/>
          <w:sz w:val="24"/>
          <w:szCs w:val="24"/>
        </w:rPr>
        <w:t xml:space="preserve"> </w:t>
      </w:r>
      <w:r w:rsidRPr="00343D9D">
        <w:rPr>
          <w:rFonts w:ascii="Times New Roman" w:hAnsi="Times New Roman" w:cs="Times New Roman"/>
          <w:b w:val="0"/>
          <w:color w:val="000000" w:themeColor="text1"/>
          <w:sz w:val="24"/>
          <w:szCs w:val="24"/>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43D9D" w:rsidRDefault="00343D9D" w:rsidP="00343D9D">
      <w:pPr>
        <w:spacing w:line="355" w:lineRule="auto"/>
        <w:ind w:firstLine="709"/>
        <w:jc w:val="both"/>
        <w:rPr>
          <w:rFonts w:ascii="Times New Roman" w:hAnsi="Times New Roman"/>
          <w:i/>
          <w:u w:val="single"/>
        </w:rPr>
      </w:pPr>
    </w:p>
    <w:p w:rsidR="00343D9D" w:rsidRPr="00343D9D" w:rsidRDefault="00343D9D" w:rsidP="00343D9D">
      <w:pPr>
        <w:ind w:firstLine="709"/>
        <w:jc w:val="both"/>
        <w:rPr>
          <w:rFonts w:ascii="Times New Roman" w:hAnsi="Times New Roman"/>
        </w:rPr>
      </w:pPr>
      <w:r w:rsidRPr="00343D9D">
        <w:rPr>
          <w:rFonts w:ascii="Times New Roman" w:hAnsi="Times New Roman"/>
          <w:i/>
          <w:u w:val="single"/>
        </w:rPr>
        <w:lastRenderedPageBreak/>
        <w:t>Пояснительная записка</w:t>
      </w:r>
      <w:r w:rsidRPr="00343D9D">
        <w:rPr>
          <w:rFonts w:ascii="Times New Roman" w:hAnsi="Times New Roman"/>
        </w:rPr>
        <w:t>.</w:t>
      </w:r>
    </w:p>
    <w:p w:rsidR="00343D9D" w:rsidRPr="00343D9D" w:rsidRDefault="00343D9D" w:rsidP="00343D9D">
      <w:pPr>
        <w:ind w:firstLine="709"/>
        <w:jc w:val="both"/>
        <w:rPr>
          <w:rFonts w:ascii="Times New Roman" w:hAnsi="Times New Roman"/>
        </w:rPr>
      </w:pPr>
      <w:r w:rsidRPr="00343D9D">
        <w:rPr>
          <w:rFonts w:ascii="Times New Roman" w:hAnsi="Times New Roman"/>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43D9D" w:rsidRPr="00343D9D" w:rsidRDefault="00343D9D" w:rsidP="00343D9D">
      <w:pPr>
        <w:ind w:firstLine="709"/>
        <w:jc w:val="both"/>
        <w:rPr>
          <w:rFonts w:ascii="Times New Roman" w:hAnsi="Times New Roman"/>
        </w:rPr>
      </w:pPr>
      <w:r w:rsidRPr="00343D9D">
        <w:rPr>
          <w:rFonts w:ascii="Times New Roman" w:hAnsi="Times New Roman"/>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343D9D" w:rsidRPr="00343D9D" w:rsidRDefault="00343D9D" w:rsidP="00343D9D">
      <w:pPr>
        <w:ind w:firstLine="709"/>
        <w:jc w:val="both"/>
        <w:rPr>
          <w:rFonts w:ascii="Times New Roman" w:hAnsi="Times New Roman"/>
        </w:rPr>
      </w:pPr>
      <w:r w:rsidRPr="00343D9D">
        <w:rPr>
          <w:rFonts w:ascii="Times New Roman" w:hAnsi="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43D9D" w:rsidRPr="00343D9D" w:rsidRDefault="00343D9D" w:rsidP="00343D9D">
      <w:pPr>
        <w:ind w:firstLine="709"/>
        <w:jc w:val="both"/>
        <w:rPr>
          <w:rFonts w:ascii="Times New Roman" w:hAnsi="Times New Roman"/>
        </w:rPr>
      </w:pPr>
      <w:r w:rsidRPr="00343D9D">
        <w:rPr>
          <w:rFonts w:ascii="Times New Roman" w:hAnsi="Times New Roman"/>
        </w:rPr>
        <w:t>Программа по информатике является основой для составления авторских учебных программ, тематического планирования курса учителем.</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Целями изучения информатики на уровне основного общего образования являются: </w:t>
      </w:r>
    </w:p>
    <w:p w:rsidR="00343D9D" w:rsidRPr="00343D9D" w:rsidRDefault="00343D9D" w:rsidP="00343D9D">
      <w:pPr>
        <w:ind w:firstLine="709"/>
        <w:jc w:val="both"/>
        <w:rPr>
          <w:rFonts w:ascii="Times New Roman" w:hAnsi="Times New Roman"/>
        </w:rPr>
      </w:pPr>
      <w:r w:rsidRPr="00343D9D">
        <w:rPr>
          <w:rFonts w:ascii="Times New Roman" w:hAnsi="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43D9D" w:rsidRPr="00343D9D" w:rsidRDefault="00343D9D" w:rsidP="00343D9D">
      <w:pPr>
        <w:ind w:firstLine="709"/>
        <w:jc w:val="both"/>
        <w:rPr>
          <w:rFonts w:ascii="Times New Roman" w:hAnsi="Times New Roman"/>
        </w:rPr>
      </w:pPr>
      <w:r w:rsidRPr="00343D9D">
        <w:rPr>
          <w:rFonts w:ascii="Times New Roman" w:hAnsi="Times New Roman"/>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343D9D" w:rsidRPr="00343D9D" w:rsidRDefault="00343D9D" w:rsidP="00343D9D">
      <w:pPr>
        <w:ind w:firstLine="709"/>
        <w:jc w:val="both"/>
        <w:rPr>
          <w:rFonts w:ascii="Times New Roman" w:hAnsi="Times New Roman"/>
        </w:rPr>
      </w:pPr>
      <w:r w:rsidRPr="00343D9D">
        <w:rPr>
          <w:rFonts w:ascii="Times New Roman" w:hAnsi="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43D9D" w:rsidRPr="00343D9D" w:rsidRDefault="00343D9D" w:rsidP="00343D9D">
      <w:pPr>
        <w:ind w:firstLine="709"/>
        <w:jc w:val="both"/>
        <w:rPr>
          <w:rFonts w:ascii="Times New Roman" w:hAnsi="Times New Roman"/>
        </w:rPr>
      </w:pPr>
      <w:r w:rsidRPr="00343D9D">
        <w:rPr>
          <w:rFonts w:ascii="Times New Roman" w:hAnsi="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43D9D" w:rsidRPr="00343D9D" w:rsidRDefault="00343D9D" w:rsidP="00343D9D">
      <w:pPr>
        <w:ind w:firstLine="709"/>
        <w:jc w:val="both"/>
        <w:rPr>
          <w:rFonts w:ascii="Times New Roman" w:hAnsi="Times New Roman"/>
        </w:rPr>
      </w:pPr>
      <w:r w:rsidRPr="00343D9D">
        <w:rPr>
          <w:rFonts w:ascii="Times New Roman" w:hAnsi="Times New Roman"/>
        </w:rPr>
        <w:t>Информатика в основном общем образовании отражает:</w:t>
      </w:r>
    </w:p>
    <w:p w:rsidR="00343D9D" w:rsidRPr="00343D9D" w:rsidRDefault="00343D9D" w:rsidP="00343D9D">
      <w:pPr>
        <w:ind w:firstLine="709"/>
        <w:jc w:val="both"/>
        <w:rPr>
          <w:rFonts w:ascii="Times New Roman" w:hAnsi="Times New Roman"/>
        </w:rPr>
      </w:pPr>
      <w:r w:rsidRPr="00343D9D">
        <w:rPr>
          <w:rFonts w:ascii="Times New Roman" w:hAnsi="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43D9D" w:rsidRPr="00343D9D" w:rsidRDefault="00343D9D" w:rsidP="00343D9D">
      <w:pPr>
        <w:ind w:firstLine="709"/>
        <w:jc w:val="both"/>
        <w:rPr>
          <w:rFonts w:ascii="Times New Roman" w:hAnsi="Times New Roman"/>
        </w:rPr>
      </w:pPr>
      <w:r w:rsidRPr="00343D9D">
        <w:rPr>
          <w:rFonts w:ascii="Times New Roman" w:hAnsi="Times New Roman"/>
        </w:rPr>
        <w:t>основные области применения информатики, прежде всего информационные технологии, управление и социальную сферу;</w:t>
      </w:r>
    </w:p>
    <w:p w:rsidR="00343D9D" w:rsidRPr="00343D9D" w:rsidRDefault="00343D9D" w:rsidP="00343D9D">
      <w:pPr>
        <w:ind w:firstLine="709"/>
        <w:jc w:val="both"/>
        <w:rPr>
          <w:rFonts w:ascii="Times New Roman" w:hAnsi="Times New Roman"/>
        </w:rPr>
      </w:pPr>
      <w:r w:rsidRPr="00343D9D">
        <w:rPr>
          <w:rFonts w:ascii="Times New Roman" w:hAnsi="Times New Roman"/>
        </w:rPr>
        <w:t>междисциплинарный характер информатики и информационной деятельности.</w:t>
      </w:r>
    </w:p>
    <w:p w:rsidR="00343D9D" w:rsidRPr="00343D9D" w:rsidRDefault="00343D9D" w:rsidP="00343D9D">
      <w:pPr>
        <w:ind w:firstLine="709"/>
        <w:jc w:val="both"/>
        <w:rPr>
          <w:rFonts w:ascii="Times New Roman" w:hAnsi="Times New Roman"/>
        </w:rPr>
      </w:pPr>
      <w:r w:rsidRPr="00343D9D">
        <w:rPr>
          <w:rFonts w:ascii="Times New Roman" w:hAnsi="Times New Roman"/>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Основные задачи учебного предмета «Информатика» – сформировать у обучающихся: </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понимание принципов устройства и функционирования объектов цифрового окружения, </w:t>
      </w:r>
      <w:r w:rsidRPr="00343D9D">
        <w:rPr>
          <w:rFonts w:ascii="Times New Roman" w:hAnsi="Times New Roman"/>
        </w:rPr>
        <w:lastRenderedPageBreak/>
        <w:t>представления об истории и тенденциях развития информатики периода цифровой трансформации современного общества;</w:t>
      </w:r>
    </w:p>
    <w:p w:rsidR="00343D9D" w:rsidRPr="00343D9D" w:rsidRDefault="00343D9D" w:rsidP="00343D9D">
      <w:pPr>
        <w:ind w:firstLine="709"/>
        <w:jc w:val="both"/>
        <w:rPr>
          <w:rFonts w:ascii="Times New Roman" w:hAnsi="Times New Roman"/>
        </w:rPr>
      </w:pPr>
      <w:r w:rsidRPr="00343D9D">
        <w:rPr>
          <w:rFonts w:ascii="Times New Roman" w:hAnsi="Times New Roman"/>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43D9D" w:rsidRPr="00343D9D" w:rsidRDefault="00343D9D" w:rsidP="00343D9D">
      <w:pPr>
        <w:ind w:firstLine="709"/>
        <w:jc w:val="both"/>
        <w:rPr>
          <w:rFonts w:ascii="Times New Roman" w:hAnsi="Times New Roman"/>
        </w:rPr>
      </w:pPr>
      <w:r w:rsidRPr="00343D9D">
        <w:rPr>
          <w:rFonts w:ascii="Times New Roman" w:hAnsi="Times New Roman"/>
        </w:rPr>
        <w:t>базовые знания об информационном моделировании, в том числе о математическом моделировании;</w:t>
      </w:r>
    </w:p>
    <w:p w:rsidR="00343D9D" w:rsidRPr="00343D9D" w:rsidRDefault="00343D9D" w:rsidP="00343D9D">
      <w:pPr>
        <w:ind w:firstLine="709"/>
        <w:jc w:val="both"/>
        <w:rPr>
          <w:rFonts w:ascii="Times New Roman" w:hAnsi="Times New Roman"/>
        </w:rPr>
      </w:pPr>
      <w:r w:rsidRPr="00343D9D">
        <w:rPr>
          <w:rFonts w:ascii="Times New Roman" w:hAnsi="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343D9D" w:rsidRPr="00343D9D" w:rsidRDefault="00343D9D" w:rsidP="00343D9D">
      <w:pPr>
        <w:ind w:firstLine="709"/>
        <w:jc w:val="both"/>
        <w:rPr>
          <w:rFonts w:ascii="Times New Roman" w:hAnsi="Times New Roman"/>
        </w:rPr>
      </w:pPr>
      <w:r w:rsidRPr="00343D9D">
        <w:rPr>
          <w:rFonts w:ascii="Times New Roman" w:hAnsi="Times New Roman"/>
        </w:rPr>
        <w:t>умения и навыки составления простых программ по построенному алгоритму на одном из языков программирования высокого уровня;</w:t>
      </w:r>
    </w:p>
    <w:p w:rsidR="00343D9D" w:rsidRPr="00343D9D" w:rsidRDefault="00343D9D" w:rsidP="00343D9D">
      <w:pPr>
        <w:ind w:firstLine="709"/>
        <w:jc w:val="both"/>
        <w:rPr>
          <w:rFonts w:ascii="Times New Roman" w:hAnsi="Times New Roman"/>
        </w:rPr>
      </w:pPr>
      <w:r w:rsidRPr="00343D9D">
        <w:rPr>
          <w:rFonts w:ascii="Times New Roman" w:hAnsi="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43D9D" w:rsidRPr="00343D9D" w:rsidRDefault="00343D9D" w:rsidP="00343D9D">
      <w:pPr>
        <w:ind w:firstLine="709"/>
        <w:jc w:val="both"/>
        <w:rPr>
          <w:rFonts w:ascii="Times New Roman" w:hAnsi="Times New Roman"/>
        </w:rPr>
      </w:pPr>
      <w:r w:rsidRPr="00343D9D">
        <w:rPr>
          <w:rFonts w:ascii="Times New Roman" w:hAnsi="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43D9D" w:rsidRPr="00343D9D" w:rsidRDefault="00343D9D" w:rsidP="00343D9D">
      <w:pPr>
        <w:ind w:firstLine="709"/>
        <w:jc w:val="both"/>
        <w:rPr>
          <w:rFonts w:ascii="Times New Roman" w:hAnsi="Times New Roman"/>
        </w:rPr>
      </w:pPr>
      <w:r w:rsidRPr="00343D9D">
        <w:rPr>
          <w:rFonts w:ascii="Times New Roman" w:hAnsi="Times New Roman"/>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343D9D" w:rsidRPr="00343D9D" w:rsidRDefault="00343D9D" w:rsidP="00343D9D">
      <w:pPr>
        <w:ind w:firstLine="709"/>
        <w:jc w:val="both"/>
        <w:rPr>
          <w:rFonts w:ascii="Times New Roman" w:hAnsi="Times New Roman"/>
        </w:rPr>
      </w:pPr>
      <w:r w:rsidRPr="00343D9D">
        <w:rPr>
          <w:rFonts w:ascii="Times New Roman" w:hAnsi="Times New Roman"/>
        </w:rPr>
        <w:t>цифровая грамотность;</w:t>
      </w:r>
    </w:p>
    <w:p w:rsidR="00343D9D" w:rsidRPr="00343D9D" w:rsidRDefault="00343D9D" w:rsidP="00343D9D">
      <w:pPr>
        <w:ind w:firstLine="709"/>
        <w:jc w:val="both"/>
        <w:rPr>
          <w:rFonts w:ascii="Times New Roman" w:hAnsi="Times New Roman"/>
        </w:rPr>
      </w:pPr>
      <w:r w:rsidRPr="00343D9D">
        <w:rPr>
          <w:rFonts w:ascii="Times New Roman" w:hAnsi="Times New Roman"/>
        </w:rPr>
        <w:t>теоретические основы информатики;</w:t>
      </w:r>
    </w:p>
    <w:p w:rsidR="00343D9D" w:rsidRPr="00343D9D" w:rsidRDefault="00343D9D" w:rsidP="00343D9D">
      <w:pPr>
        <w:ind w:firstLine="709"/>
        <w:jc w:val="both"/>
        <w:rPr>
          <w:rFonts w:ascii="Times New Roman" w:hAnsi="Times New Roman"/>
        </w:rPr>
      </w:pPr>
      <w:r w:rsidRPr="00343D9D">
        <w:rPr>
          <w:rFonts w:ascii="Times New Roman" w:hAnsi="Times New Roman"/>
        </w:rPr>
        <w:t>алгоритмы и программирование;</w:t>
      </w:r>
    </w:p>
    <w:p w:rsidR="00343D9D" w:rsidRPr="00343D9D" w:rsidRDefault="00343D9D" w:rsidP="00343D9D">
      <w:pPr>
        <w:ind w:firstLine="709"/>
        <w:jc w:val="both"/>
        <w:rPr>
          <w:rFonts w:ascii="Times New Roman" w:hAnsi="Times New Roman"/>
        </w:rPr>
      </w:pPr>
      <w:r w:rsidRPr="00343D9D">
        <w:rPr>
          <w:rFonts w:ascii="Times New Roman" w:hAnsi="Times New Roman"/>
        </w:rPr>
        <w:t>информационные технологии.</w:t>
      </w:r>
    </w:p>
    <w:p w:rsidR="00343D9D" w:rsidRPr="00343D9D" w:rsidRDefault="00343D9D" w:rsidP="00343D9D">
      <w:pPr>
        <w:ind w:firstLine="709"/>
        <w:jc w:val="both"/>
        <w:rPr>
          <w:rFonts w:ascii="Times New Roman" w:hAnsi="Times New Roman"/>
        </w:rPr>
      </w:pPr>
      <w:r w:rsidRPr="00343D9D">
        <w:rPr>
          <w:rFonts w:ascii="Times New Roman" w:hAnsi="Times New Roman"/>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343D9D" w:rsidRPr="00343D9D" w:rsidRDefault="00343D9D" w:rsidP="00343D9D">
      <w:pPr>
        <w:ind w:firstLine="709"/>
        <w:jc w:val="both"/>
        <w:rPr>
          <w:rFonts w:ascii="Times New Roman" w:hAnsi="Times New Roman"/>
          <w:i/>
          <w:u w:val="single"/>
        </w:rPr>
      </w:pPr>
      <w:bookmarkStart w:id="47" w:name="_TOC_250014"/>
      <w:bookmarkEnd w:id="47"/>
      <w:r w:rsidRPr="00343D9D">
        <w:rPr>
          <w:rFonts w:ascii="Times New Roman" w:hAnsi="Times New Roman"/>
          <w:i/>
          <w:u w:val="single"/>
        </w:rPr>
        <w:t>Содержание обучения</w:t>
      </w:r>
    </w:p>
    <w:p w:rsidR="00343D9D" w:rsidRPr="00343D9D" w:rsidRDefault="00343D9D" w:rsidP="00343D9D">
      <w:pPr>
        <w:ind w:firstLine="709"/>
        <w:jc w:val="both"/>
        <w:rPr>
          <w:rFonts w:ascii="Times New Roman" w:hAnsi="Times New Roman"/>
          <w:u w:val="single"/>
        </w:rPr>
      </w:pPr>
      <w:r w:rsidRPr="00343D9D">
        <w:rPr>
          <w:rFonts w:ascii="Times New Roman" w:hAnsi="Times New Roman"/>
          <w:u w:val="single"/>
        </w:rPr>
        <w:t>Содержание обучения в 7 классе.</w:t>
      </w:r>
    </w:p>
    <w:p w:rsidR="00343D9D" w:rsidRPr="00343D9D" w:rsidRDefault="00343D9D" w:rsidP="00343D9D">
      <w:pPr>
        <w:ind w:firstLine="709"/>
        <w:jc w:val="both"/>
        <w:rPr>
          <w:rFonts w:ascii="Times New Roman" w:hAnsi="Times New Roman"/>
        </w:rPr>
      </w:pPr>
      <w:r w:rsidRPr="00343D9D">
        <w:rPr>
          <w:rFonts w:ascii="Times New Roman" w:hAnsi="Times New Roman"/>
        </w:rPr>
        <w:t>1. Цифровая грамотность.</w:t>
      </w:r>
    </w:p>
    <w:p w:rsidR="00343D9D" w:rsidRPr="00343D9D" w:rsidRDefault="00343D9D" w:rsidP="00343D9D">
      <w:pPr>
        <w:ind w:firstLine="709"/>
        <w:jc w:val="both"/>
        <w:rPr>
          <w:rFonts w:ascii="Times New Roman" w:hAnsi="Times New Roman"/>
        </w:rPr>
      </w:pPr>
      <w:r w:rsidRPr="00343D9D">
        <w:rPr>
          <w:rFonts w:ascii="Times New Roman" w:hAnsi="Times New Roman"/>
        </w:rPr>
        <w:t>1.1. Компьютер – универсальное устройство обработки данных.</w:t>
      </w:r>
    </w:p>
    <w:p w:rsidR="00343D9D" w:rsidRPr="00343D9D" w:rsidRDefault="00343D9D" w:rsidP="00343D9D">
      <w:pPr>
        <w:ind w:firstLine="709"/>
        <w:jc w:val="both"/>
        <w:rPr>
          <w:rFonts w:ascii="Times New Roman" w:hAnsi="Times New Roman"/>
        </w:rPr>
      </w:pPr>
      <w:r w:rsidRPr="00343D9D">
        <w:rPr>
          <w:rFonts w:ascii="Times New Roman" w:hAnsi="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343D9D" w:rsidRPr="00343D9D" w:rsidRDefault="00343D9D" w:rsidP="00343D9D">
      <w:pPr>
        <w:ind w:firstLine="709"/>
        <w:jc w:val="both"/>
        <w:rPr>
          <w:rFonts w:ascii="Times New Roman" w:hAnsi="Times New Roman"/>
        </w:rPr>
      </w:pPr>
      <w:r w:rsidRPr="00343D9D">
        <w:rPr>
          <w:rFonts w:ascii="Times New Roman" w:hAnsi="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43D9D" w:rsidRPr="00343D9D" w:rsidRDefault="00343D9D" w:rsidP="00343D9D">
      <w:pPr>
        <w:ind w:firstLine="709"/>
        <w:jc w:val="both"/>
        <w:rPr>
          <w:rFonts w:ascii="Times New Roman" w:hAnsi="Times New Roman"/>
        </w:rPr>
      </w:pPr>
      <w:r w:rsidRPr="00343D9D">
        <w:rPr>
          <w:rFonts w:ascii="Times New Roman" w:hAnsi="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43D9D" w:rsidRPr="00343D9D" w:rsidRDefault="00343D9D" w:rsidP="00343D9D">
      <w:pPr>
        <w:ind w:firstLine="709"/>
        <w:jc w:val="both"/>
        <w:rPr>
          <w:rFonts w:ascii="Times New Roman" w:hAnsi="Times New Roman"/>
        </w:rPr>
      </w:pPr>
      <w:r w:rsidRPr="00343D9D">
        <w:rPr>
          <w:rFonts w:ascii="Times New Roman" w:hAnsi="Times New Roman"/>
        </w:rPr>
        <w:t>Параллельные вычисления.</w:t>
      </w:r>
    </w:p>
    <w:p w:rsidR="00343D9D" w:rsidRPr="00343D9D" w:rsidRDefault="00343D9D" w:rsidP="00343D9D">
      <w:pPr>
        <w:ind w:firstLine="709"/>
        <w:jc w:val="both"/>
        <w:rPr>
          <w:rFonts w:ascii="Times New Roman" w:hAnsi="Times New Roman"/>
        </w:rPr>
      </w:pPr>
      <w:r w:rsidRPr="00343D9D">
        <w:rPr>
          <w:rFonts w:ascii="Times New Roman" w:hAnsi="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43D9D" w:rsidRPr="00343D9D" w:rsidRDefault="00343D9D" w:rsidP="00343D9D">
      <w:pPr>
        <w:ind w:firstLine="709"/>
        <w:jc w:val="both"/>
        <w:rPr>
          <w:rFonts w:ascii="Times New Roman" w:hAnsi="Times New Roman"/>
        </w:rPr>
      </w:pPr>
      <w:r w:rsidRPr="00343D9D">
        <w:rPr>
          <w:rFonts w:ascii="Times New Roman" w:hAnsi="Times New Roman"/>
        </w:rPr>
        <w:t>Техника безопасности и правила работы на компьютере.</w:t>
      </w:r>
    </w:p>
    <w:p w:rsidR="00343D9D" w:rsidRPr="00343D9D" w:rsidRDefault="00343D9D" w:rsidP="00343D9D">
      <w:pPr>
        <w:ind w:firstLine="709"/>
        <w:jc w:val="both"/>
        <w:rPr>
          <w:rFonts w:ascii="Times New Roman" w:hAnsi="Times New Roman"/>
        </w:rPr>
      </w:pPr>
      <w:r w:rsidRPr="00343D9D">
        <w:rPr>
          <w:rFonts w:ascii="Times New Roman" w:hAnsi="Times New Roman"/>
        </w:rPr>
        <w:t>1.2. Программы и данные.</w:t>
      </w:r>
    </w:p>
    <w:p w:rsidR="00343D9D" w:rsidRPr="00343D9D" w:rsidRDefault="00343D9D" w:rsidP="00343D9D">
      <w:pPr>
        <w:ind w:firstLine="709"/>
        <w:jc w:val="both"/>
        <w:rPr>
          <w:rFonts w:ascii="Times New Roman" w:hAnsi="Times New Roman"/>
        </w:rPr>
      </w:pPr>
      <w:r w:rsidRPr="00343D9D">
        <w:rPr>
          <w:rFonts w:ascii="Times New Roman" w:hAnsi="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w:t>
      </w:r>
      <w:r w:rsidRPr="00343D9D">
        <w:rPr>
          <w:rFonts w:ascii="Times New Roman" w:hAnsi="Times New Roman"/>
        </w:rPr>
        <w:lastRenderedPageBreak/>
        <w:t>(каталогов).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43D9D" w:rsidRPr="00343D9D" w:rsidRDefault="00343D9D" w:rsidP="00343D9D">
      <w:pPr>
        <w:ind w:firstLine="709"/>
        <w:jc w:val="both"/>
        <w:rPr>
          <w:rFonts w:ascii="Times New Roman" w:hAnsi="Times New Roman"/>
        </w:rPr>
      </w:pPr>
      <w:r w:rsidRPr="00343D9D">
        <w:rPr>
          <w:rFonts w:ascii="Times New Roman" w:hAnsi="Times New Roman"/>
        </w:rPr>
        <w:t>Компьютерные вирусы и другие вредоносные программы. Программы для защиты от вирусов.</w:t>
      </w:r>
    </w:p>
    <w:p w:rsidR="00343D9D" w:rsidRPr="00343D9D" w:rsidRDefault="00343D9D" w:rsidP="00343D9D">
      <w:pPr>
        <w:ind w:firstLine="709"/>
        <w:jc w:val="both"/>
        <w:rPr>
          <w:rFonts w:ascii="Times New Roman" w:hAnsi="Times New Roman"/>
        </w:rPr>
      </w:pPr>
      <w:r w:rsidRPr="00343D9D">
        <w:rPr>
          <w:rFonts w:ascii="Times New Roman" w:hAnsi="Times New Roman"/>
        </w:rPr>
        <w:t>1.3. Компьютерные сети.</w:t>
      </w:r>
    </w:p>
    <w:p w:rsidR="00343D9D" w:rsidRPr="00343D9D" w:rsidRDefault="00343D9D" w:rsidP="00343D9D">
      <w:pPr>
        <w:ind w:firstLine="709"/>
        <w:jc w:val="both"/>
        <w:rPr>
          <w:rFonts w:ascii="Times New Roman" w:hAnsi="Times New Roman"/>
        </w:rPr>
      </w:pPr>
      <w:r w:rsidRPr="00343D9D">
        <w:rPr>
          <w:rFonts w:ascii="Times New Roman" w:hAnsi="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343D9D" w:rsidRPr="00343D9D" w:rsidRDefault="00343D9D" w:rsidP="00343D9D">
      <w:pPr>
        <w:ind w:firstLine="709"/>
        <w:jc w:val="both"/>
        <w:rPr>
          <w:rFonts w:ascii="Times New Roman" w:hAnsi="Times New Roman"/>
        </w:rPr>
      </w:pPr>
      <w:r w:rsidRPr="00343D9D">
        <w:rPr>
          <w:rFonts w:ascii="Times New Roman" w:hAnsi="Times New Roman"/>
        </w:rPr>
        <w:t>Современные сервисы интернет-коммуникаций.</w:t>
      </w:r>
    </w:p>
    <w:p w:rsidR="00343D9D" w:rsidRPr="00343D9D" w:rsidRDefault="00343D9D" w:rsidP="00343D9D">
      <w:pPr>
        <w:ind w:firstLine="709"/>
        <w:jc w:val="both"/>
        <w:rPr>
          <w:rFonts w:ascii="Times New Roman" w:hAnsi="Times New Roman"/>
        </w:rPr>
      </w:pPr>
      <w:r w:rsidRPr="00343D9D">
        <w:rPr>
          <w:rFonts w:ascii="Times New Roman" w:hAnsi="Times New Roman"/>
        </w:rPr>
        <w:t>Сетевой этикет, базовые нормы информационной этики и права при работе в Интернете. Стратегии безопасного поведения в Интернете.</w:t>
      </w:r>
    </w:p>
    <w:p w:rsidR="00343D9D" w:rsidRPr="00343D9D" w:rsidRDefault="00343D9D" w:rsidP="00343D9D">
      <w:pPr>
        <w:ind w:firstLine="709"/>
        <w:jc w:val="both"/>
        <w:rPr>
          <w:rFonts w:ascii="Times New Roman" w:hAnsi="Times New Roman"/>
        </w:rPr>
      </w:pPr>
      <w:r w:rsidRPr="00343D9D">
        <w:rPr>
          <w:rFonts w:ascii="Times New Roman" w:hAnsi="Times New Roman"/>
        </w:rPr>
        <w:t>2. Теоретические основы информатики.</w:t>
      </w:r>
    </w:p>
    <w:p w:rsidR="00343D9D" w:rsidRPr="00343D9D" w:rsidRDefault="00343D9D" w:rsidP="00343D9D">
      <w:pPr>
        <w:ind w:firstLine="709"/>
        <w:jc w:val="both"/>
        <w:rPr>
          <w:rFonts w:ascii="Times New Roman" w:hAnsi="Times New Roman"/>
        </w:rPr>
      </w:pPr>
      <w:r w:rsidRPr="00343D9D">
        <w:rPr>
          <w:rFonts w:ascii="Times New Roman" w:hAnsi="Times New Roman"/>
        </w:rPr>
        <w:t>2.1. Информация и информационные процессы.</w:t>
      </w:r>
    </w:p>
    <w:p w:rsidR="00343D9D" w:rsidRPr="00343D9D" w:rsidRDefault="00343D9D" w:rsidP="00343D9D">
      <w:pPr>
        <w:ind w:firstLine="709"/>
        <w:jc w:val="both"/>
        <w:rPr>
          <w:rFonts w:ascii="Times New Roman" w:hAnsi="Times New Roman"/>
        </w:rPr>
      </w:pPr>
      <w:r w:rsidRPr="00343D9D">
        <w:rPr>
          <w:rFonts w:ascii="Times New Roman" w:hAnsi="Times New Roman"/>
        </w:rPr>
        <w:t>Информация – одно из основных понятий современной науки.</w:t>
      </w:r>
    </w:p>
    <w:p w:rsidR="00343D9D" w:rsidRPr="00343D9D" w:rsidRDefault="00343D9D" w:rsidP="00343D9D">
      <w:pPr>
        <w:ind w:firstLine="709"/>
        <w:jc w:val="both"/>
        <w:rPr>
          <w:rFonts w:ascii="Times New Roman" w:hAnsi="Times New Roman"/>
        </w:rPr>
      </w:pPr>
      <w:r w:rsidRPr="00343D9D">
        <w:rPr>
          <w:rFonts w:ascii="Times New Roman" w:hAnsi="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343D9D" w:rsidRPr="00343D9D" w:rsidRDefault="00343D9D" w:rsidP="00343D9D">
      <w:pPr>
        <w:ind w:firstLine="709"/>
        <w:jc w:val="both"/>
        <w:rPr>
          <w:rFonts w:ascii="Times New Roman" w:hAnsi="Times New Roman"/>
        </w:rPr>
      </w:pPr>
      <w:r w:rsidRPr="00343D9D">
        <w:rPr>
          <w:rFonts w:ascii="Times New Roman" w:hAnsi="Times New Roman"/>
        </w:rPr>
        <w:t>Дискретность данных. Возможность описания непрерывных объектов и процессов с помощью дискретных данных.</w:t>
      </w:r>
    </w:p>
    <w:p w:rsidR="00343D9D" w:rsidRPr="00343D9D" w:rsidRDefault="00343D9D" w:rsidP="00343D9D">
      <w:pPr>
        <w:ind w:firstLine="709"/>
        <w:jc w:val="both"/>
        <w:rPr>
          <w:rFonts w:ascii="Times New Roman" w:hAnsi="Times New Roman"/>
        </w:rPr>
      </w:pPr>
      <w:r w:rsidRPr="00343D9D">
        <w:rPr>
          <w:rFonts w:ascii="Times New Roman" w:hAnsi="Times New Roman"/>
        </w:rPr>
        <w:t>Информационные процессы – процессы, связанные с хранением, преобразованием и передачей данных.</w:t>
      </w:r>
    </w:p>
    <w:p w:rsidR="00343D9D" w:rsidRPr="00343D9D" w:rsidRDefault="00343D9D" w:rsidP="00343D9D">
      <w:pPr>
        <w:ind w:firstLine="709"/>
        <w:jc w:val="both"/>
        <w:rPr>
          <w:rFonts w:ascii="Times New Roman" w:hAnsi="Times New Roman"/>
        </w:rPr>
      </w:pPr>
      <w:r w:rsidRPr="00343D9D">
        <w:rPr>
          <w:rFonts w:ascii="Times New Roman" w:hAnsi="Times New Roman"/>
        </w:rPr>
        <w:t>2.2. Представление информации</w:t>
      </w:r>
    </w:p>
    <w:p w:rsidR="00343D9D" w:rsidRPr="00343D9D" w:rsidRDefault="00343D9D" w:rsidP="00343D9D">
      <w:pPr>
        <w:ind w:firstLine="709"/>
        <w:jc w:val="both"/>
        <w:rPr>
          <w:rFonts w:ascii="Times New Roman" w:hAnsi="Times New Roman"/>
        </w:rPr>
      </w:pPr>
      <w:r w:rsidRPr="00343D9D">
        <w:rPr>
          <w:rFonts w:ascii="Times New Roman" w:hAnsi="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43D9D" w:rsidRPr="00343D9D" w:rsidRDefault="00343D9D" w:rsidP="00343D9D">
      <w:pPr>
        <w:ind w:firstLine="709"/>
        <w:jc w:val="both"/>
        <w:rPr>
          <w:rFonts w:ascii="Times New Roman" w:hAnsi="Times New Roman"/>
        </w:rPr>
      </w:pPr>
      <w:r w:rsidRPr="00343D9D">
        <w:rPr>
          <w:rFonts w:ascii="Times New Roman" w:hAnsi="Times New Roman"/>
        </w:rPr>
        <w:t>Кодирование символов одного алфавита с помощью кодовых слов в другом алфавите, кодовая таблица, декодирование.</w:t>
      </w:r>
    </w:p>
    <w:p w:rsidR="00343D9D" w:rsidRPr="00343D9D" w:rsidRDefault="00343D9D" w:rsidP="00343D9D">
      <w:pPr>
        <w:ind w:firstLine="709"/>
        <w:jc w:val="both"/>
        <w:rPr>
          <w:rFonts w:ascii="Times New Roman" w:hAnsi="Times New Roman"/>
        </w:rPr>
      </w:pPr>
      <w:r w:rsidRPr="00343D9D">
        <w:rPr>
          <w:rFonts w:ascii="Times New Roman" w:hAnsi="Times New Roman"/>
        </w:rPr>
        <w:t>Двоичный код. Представление данных в компьютере как текстов в двоичном алфавите.</w:t>
      </w:r>
    </w:p>
    <w:p w:rsidR="00343D9D" w:rsidRPr="00343D9D" w:rsidRDefault="00343D9D" w:rsidP="00343D9D">
      <w:pPr>
        <w:ind w:firstLine="709"/>
        <w:jc w:val="both"/>
        <w:rPr>
          <w:rFonts w:ascii="Times New Roman" w:hAnsi="Times New Roman"/>
        </w:rPr>
      </w:pPr>
      <w:r w:rsidRPr="00343D9D">
        <w:rPr>
          <w:rFonts w:ascii="Times New Roman" w:hAnsi="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43D9D" w:rsidRPr="00343D9D" w:rsidRDefault="00343D9D" w:rsidP="00343D9D">
      <w:pPr>
        <w:ind w:firstLine="709"/>
        <w:jc w:val="both"/>
        <w:rPr>
          <w:rFonts w:ascii="Times New Roman" w:hAnsi="Times New Roman"/>
        </w:rPr>
      </w:pPr>
      <w:r w:rsidRPr="00343D9D">
        <w:rPr>
          <w:rFonts w:ascii="Times New Roman" w:hAnsi="Times New Roman"/>
        </w:rPr>
        <w:t>Скорость передачи данных. Единицы скорости передачи данных.</w:t>
      </w:r>
    </w:p>
    <w:p w:rsidR="00343D9D" w:rsidRPr="00343D9D" w:rsidRDefault="00343D9D" w:rsidP="00343D9D">
      <w:pPr>
        <w:ind w:firstLine="709"/>
        <w:jc w:val="both"/>
        <w:rPr>
          <w:rFonts w:ascii="Times New Roman" w:hAnsi="Times New Roman"/>
        </w:rPr>
      </w:pPr>
      <w:r w:rsidRPr="00343D9D">
        <w:rPr>
          <w:rFonts w:ascii="Times New Roman" w:hAnsi="Times New Roman"/>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343D9D" w:rsidRPr="00343D9D" w:rsidRDefault="00343D9D" w:rsidP="00343D9D">
      <w:pPr>
        <w:ind w:firstLine="709"/>
        <w:jc w:val="both"/>
        <w:rPr>
          <w:rFonts w:ascii="Times New Roman" w:hAnsi="Times New Roman"/>
        </w:rPr>
      </w:pPr>
      <w:r w:rsidRPr="00343D9D">
        <w:rPr>
          <w:rFonts w:ascii="Times New Roman" w:hAnsi="Times New Roman"/>
        </w:rPr>
        <w:t>Искажение информации при передаче.</w:t>
      </w:r>
    </w:p>
    <w:p w:rsidR="00343D9D" w:rsidRPr="00343D9D" w:rsidRDefault="00343D9D" w:rsidP="00343D9D">
      <w:pPr>
        <w:ind w:firstLine="709"/>
        <w:jc w:val="both"/>
        <w:rPr>
          <w:rFonts w:ascii="Times New Roman" w:hAnsi="Times New Roman"/>
        </w:rPr>
      </w:pPr>
      <w:r w:rsidRPr="00343D9D">
        <w:rPr>
          <w:rFonts w:ascii="Times New Roman" w:hAnsi="Times New Roman"/>
        </w:rPr>
        <w:t>Общее представление о цифровом представлении аудиовизуальных и других непрерывных данных.</w:t>
      </w:r>
    </w:p>
    <w:p w:rsidR="00343D9D" w:rsidRPr="00343D9D" w:rsidRDefault="00343D9D" w:rsidP="00343D9D">
      <w:pPr>
        <w:ind w:firstLine="709"/>
        <w:jc w:val="both"/>
        <w:rPr>
          <w:rFonts w:ascii="Times New Roman" w:hAnsi="Times New Roman"/>
        </w:rPr>
      </w:pPr>
      <w:r w:rsidRPr="00343D9D">
        <w:rPr>
          <w:rFonts w:ascii="Times New Roman" w:hAnsi="Times New Roman"/>
        </w:rPr>
        <w:t>Кодирование цвета. Цветовые модели. Модель RGB. Глубина кодирования. Палитра.</w:t>
      </w:r>
    </w:p>
    <w:p w:rsidR="00343D9D" w:rsidRPr="00343D9D" w:rsidRDefault="00343D9D" w:rsidP="00343D9D">
      <w:pPr>
        <w:ind w:firstLine="709"/>
        <w:jc w:val="both"/>
        <w:rPr>
          <w:rFonts w:ascii="Times New Roman" w:hAnsi="Times New Roman"/>
        </w:rPr>
      </w:pPr>
      <w:r w:rsidRPr="00343D9D">
        <w:rPr>
          <w:rFonts w:ascii="Times New Roman" w:hAnsi="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343D9D" w:rsidRPr="00343D9D" w:rsidRDefault="00343D9D" w:rsidP="00343D9D">
      <w:pPr>
        <w:ind w:firstLine="709"/>
        <w:jc w:val="both"/>
        <w:rPr>
          <w:rFonts w:ascii="Times New Roman" w:hAnsi="Times New Roman"/>
        </w:rPr>
      </w:pPr>
      <w:r w:rsidRPr="00343D9D">
        <w:rPr>
          <w:rFonts w:ascii="Times New Roman" w:hAnsi="Times New Roman"/>
        </w:rPr>
        <w:t>Кодирование звука. Разрядность и частота записи. Количество каналов записи.</w:t>
      </w:r>
    </w:p>
    <w:p w:rsidR="00343D9D" w:rsidRPr="00343D9D" w:rsidRDefault="00343D9D" w:rsidP="00343D9D">
      <w:pPr>
        <w:ind w:firstLine="709"/>
        <w:jc w:val="both"/>
        <w:rPr>
          <w:rFonts w:ascii="Times New Roman" w:hAnsi="Times New Roman"/>
        </w:rPr>
      </w:pPr>
      <w:r w:rsidRPr="00343D9D">
        <w:rPr>
          <w:rFonts w:ascii="Times New Roman" w:hAnsi="Times New Roman"/>
        </w:rPr>
        <w:t>Оценка количественных параметров, связанных с представлением и хранением звуковых файлов.</w:t>
      </w:r>
    </w:p>
    <w:p w:rsidR="00343D9D" w:rsidRPr="00343D9D" w:rsidRDefault="00343D9D" w:rsidP="00343D9D">
      <w:pPr>
        <w:ind w:firstLine="709"/>
        <w:jc w:val="both"/>
        <w:rPr>
          <w:rFonts w:ascii="Times New Roman" w:hAnsi="Times New Roman"/>
        </w:rPr>
      </w:pPr>
      <w:r w:rsidRPr="00343D9D">
        <w:rPr>
          <w:rFonts w:ascii="Times New Roman" w:hAnsi="Times New Roman"/>
        </w:rPr>
        <w:t>3. Информационные технологии.</w:t>
      </w:r>
    </w:p>
    <w:p w:rsidR="00343D9D" w:rsidRPr="00343D9D" w:rsidRDefault="00343D9D" w:rsidP="00343D9D">
      <w:pPr>
        <w:ind w:firstLine="709"/>
        <w:jc w:val="both"/>
        <w:rPr>
          <w:rFonts w:ascii="Times New Roman" w:hAnsi="Times New Roman"/>
        </w:rPr>
      </w:pPr>
      <w:r w:rsidRPr="00343D9D">
        <w:rPr>
          <w:rFonts w:ascii="Times New Roman" w:hAnsi="Times New Roman"/>
        </w:rPr>
        <w:t>3.1. Текстовые документы.</w:t>
      </w:r>
    </w:p>
    <w:p w:rsidR="00343D9D" w:rsidRPr="00343D9D" w:rsidRDefault="00343D9D" w:rsidP="00343D9D">
      <w:pPr>
        <w:ind w:firstLine="709"/>
        <w:jc w:val="both"/>
        <w:rPr>
          <w:rFonts w:ascii="Times New Roman" w:hAnsi="Times New Roman"/>
        </w:rPr>
      </w:pPr>
      <w:r w:rsidRPr="00343D9D">
        <w:rPr>
          <w:rFonts w:ascii="Times New Roman" w:hAnsi="Times New Roman"/>
        </w:rPr>
        <w:t>Текстовые документы и их структурные элементы (страница, абзац, строка, слово, символ).</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Текстовый процессор – инструмент создания, редактирования и форматирования </w:t>
      </w:r>
      <w:r w:rsidRPr="00343D9D">
        <w:rPr>
          <w:rFonts w:ascii="Times New Roman" w:hAnsi="Times New Roman"/>
        </w:rPr>
        <w:lastRenderedPageBreak/>
        <w:t>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43D9D" w:rsidRPr="00343D9D" w:rsidRDefault="00343D9D" w:rsidP="00343D9D">
      <w:pPr>
        <w:ind w:firstLine="709"/>
        <w:jc w:val="both"/>
        <w:rPr>
          <w:rFonts w:ascii="Times New Roman" w:hAnsi="Times New Roman"/>
        </w:rPr>
      </w:pPr>
      <w:r w:rsidRPr="00343D9D">
        <w:rPr>
          <w:rFonts w:ascii="Times New Roman" w:hAnsi="Times New Roman"/>
        </w:rPr>
        <w:t>Структурирование информации с помощью списков и таблиц. Многоуровневые списки. Добавление таблиц в текстовые документы.</w:t>
      </w:r>
    </w:p>
    <w:p w:rsidR="00343D9D" w:rsidRPr="00343D9D" w:rsidRDefault="00343D9D" w:rsidP="00343D9D">
      <w:pPr>
        <w:ind w:firstLine="709"/>
        <w:jc w:val="both"/>
        <w:rPr>
          <w:rFonts w:ascii="Times New Roman" w:hAnsi="Times New Roman"/>
        </w:rPr>
      </w:pPr>
      <w:r w:rsidRPr="00343D9D">
        <w:rPr>
          <w:rFonts w:ascii="Times New Roman" w:hAnsi="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343D9D" w:rsidRPr="00343D9D" w:rsidRDefault="00343D9D" w:rsidP="00343D9D">
      <w:pPr>
        <w:ind w:firstLine="709"/>
        <w:jc w:val="both"/>
        <w:rPr>
          <w:rFonts w:ascii="Times New Roman" w:hAnsi="Times New Roman"/>
        </w:rPr>
      </w:pPr>
      <w:r w:rsidRPr="00343D9D">
        <w:rPr>
          <w:rFonts w:ascii="Times New Roman" w:hAnsi="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343D9D" w:rsidRPr="00343D9D" w:rsidRDefault="00343D9D" w:rsidP="00343D9D">
      <w:pPr>
        <w:ind w:firstLine="709"/>
        <w:jc w:val="both"/>
        <w:rPr>
          <w:rFonts w:ascii="Times New Roman" w:hAnsi="Times New Roman"/>
        </w:rPr>
      </w:pPr>
      <w:r w:rsidRPr="00343D9D">
        <w:rPr>
          <w:rFonts w:ascii="Times New Roman" w:hAnsi="Times New Roman"/>
        </w:rPr>
        <w:t>3.2. Компьютерная графика.</w:t>
      </w:r>
    </w:p>
    <w:p w:rsidR="00343D9D" w:rsidRPr="00343D9D" w:rsidRDefault="00343D9D" w:rsidP="00343D9D">
      <w:pPr>
        <w:ind w:firstLine="709"/>
        <w:jc w:val="both"/>
        <w:rPr>
          <w:rFonts w:ascii="Times New Roman" w:hAnsi="Times New Roman"/>
        </w:rPr>
      </w:pPr>
      <w:r w:rsidRPr="00343D9D">
        <w:rPr>
          <w:rFonts w:ascii="Times New Roman" w:hAnsi="Times New Roman"/>
        </w:rPr>
        <w:t>Знакомство с графическими редакторами. Растровые рисунки. Использование графических примитивов.</w:t>
      </w:r>
    </w:p>
    <w:p w:rsidR="00343D9D" w:rsidRPr="00343D9D" w:rsidRDefault="00343D9D" w:rsidP="00343D9D">
      <w:pPr>
        <w:ind w:firstLine="709"/>
        <w:jc w:val="both"/>
        <w:rPr>
          <w:rFonts w:ascii="Times New Roman" w:hAnsi="Times New Roman"/>
        </w:rPr>
      </w:pPr>
      <w:r w:rsidRPr="00343D9D">
        <w:rPr>
          <w:rFonts w:ascii="Times New Roman" w:hAnsi="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43D9D" w:rsidRPr="00343D9D" w:rsidRDefault="00343D9D" w:rsidP="00343D9D">
      <w:pPr>
        <w:ind w:firstLine="709"/>
        <w:jc w:val="both"/>
        <w:rPr>
          <w:rFonts w:ascii="Times New Roman" w:hAnsi="Times New Roman"/>
        </w:rPr>
      </w:pPr>
      <w:r w:rsidRPr="00343D9D">
        <w:rPr>
          <w:rFonts w:ascii="Times New Roman" w:hAnsi="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43D9D" w:rsidRPr="00343D9D" w:rsidRDefault="00343D9D" w:rsidP="00343D9D">
      <w:pPr>
        <w:ind w:firstLine="709"/>
        <w:jc w:val="both"/>
        <w:rPr>
          <w:rFonts w:ascii="Times New Roman" w:hAnsi="Times New Roman"/>
        </w:rPr>
      </w:pPr>
      <w:r w:rsidRPr="00343D9D">
        <w:rPr>
          <w:rFonts w:ascii="Times New Roman" w:hAnsi="Times New Roman"/>
        </w:rPr>
        <w:t>3.3. Мультимедийные презентации.</w:t>
      </w:r>
    </w:p>
    <w:p w:rsidR="00343D9D" w:rsidRPr="00343D9D" w:rsidRDefault="00343D9D" w:rsidP="00343D9D">
      <w:pPr>
        <w:ind w:firstLine="709"/>
        <w:jc w:val="both"/>
        <w:rPr>
          <w:rFonts w:ascii="Times New Roman" w:hAnsi="Times New Roman"/>
        </w:rPr>
      </w:pPr>
      <w:r w:rsidRPr="00343D9D">
        <w:rPr>
          <w:rFonts w:ascii="Times New Roman" w:hAnsi="Times New Roman"/>
        </w:rPr>
        <w:t>Подготовка мультимедийных презентаций. Слайд. Добавление на слайд текста и изображений. Работа с несколькими слайдами.</w:t>
      </w:r>
    </w:p>
    <w:p w:rsidR="00343D9D" w:rsidRPr="00343D9D" w:rsidRDefault="00343D9D" w:rsidP="00343D9D">
      <w:pPr>
        <w:ind w:firstLine="709"/>
        <w:jc w:val="both"/>
        <w:rPr>
          <w:rFonts w:ascii="Times New Roman" w:hAnsi="Times New Roman"/>
        </w:rPr>
      </w:pPr>
      <w:r w:rsidRPr="00343D9D">
        <w:rPr>
          <w:rFonts w:ascii="Times New Roman" w:hAnsi="Times New Roman"/>
        </w:rPr>
        <w:t>Добавление на слайд аудиовизуальных данных. Анимация. Гиперссылки.</w:t>
      </w:r>
    </w:p>
    <w:p w:rsidR="00343D9D" w:rsidRPr="00343D9D" w:rsidRDefault="00343D9D" w:rsidP="00343D9D">
      <w:pPr>
        <w:ind w:firstLine="709"/>
        <w:jc w:val="both"/>
        <w:rPr>
          <w:rFonts w:ascii="Times New Roman" w:hAnsi="Times New Roman"/>
        </w:rPr>
      </w:pPr>
      <w:r w:rsidRPr="00343D9D">
        <w:rPr>
          <w:rFonts w:ascii="Times New Roman" w:hAnsi="Times New Roman"/>
          <w:u w:val="single"/>
        </w:rPr>
        <w:t>Содержание обучения в 8 классе</w:t>
      </w:r>
      <w:r w:rsidRPr="00343D9D">
        <w:rPr>
          <w:rFonts w:ascii="Times New Roman" w:hAnsi="Times New Roman"/>
        </w:rPr>
        <w:t>.</w:t>
      </w:r>
    </w:p>
    <w:p w:rsidR="00343D9D" w:rsidRPr="00343D9D" w:rsidRDefault="00343D9D" w:rsidP="00343D9D">
      <w:pPr>
        <w:ind w:firstLine="709"/>
        <w:jc w:val="both"/>
        <w:rPr>
          <w:rFonts w:ascii="Times New Roman" w:hAnsi="Times New Roman"/>
        </w:rPr>
      </w:pPr>
      <w:r w:rsidRPr="00343D9D">
        <w:rPr>
          <w:rFonts w:ascii="Times New Roman" w:hAnsi="Times New Roman"/>
        </w:rPr>
        <w:t>1. Теоретические основы информатики.</w:t>
      </w:r>
    </w:p>
    <w:p w:rsidR="00343D9D" w:rsidRPr="00343D9D" w:rsidRDefault="00343D9D" w:rsidP="00343D9D">
      <w:pPr>
        <w:ind w:firstLine="709"/>
        <w:jc w:val="both"/>
        <w:rPr>
          <w:rFonts w:ascii="Times New Roman" w:hAnsi="Times New Roman"/>
        </w:rPr>
      </w:pPr>
      <w:r w:rsidRPr="00343D9D">
        <w:rPr>
          <w:rFonts w:ascii="Times New Roman" w:hAnsi="Times New Roman"/>
        </w:rPr>
        <w:t>1.1. Системы счисления.</w:t>
      </w:r>
    </w:p>
    <w:p w:rsidR="00343D9D" w:rsidRPr="00343D9D" w:rsidRDefault="00343D9D" w:rsidP="00343D9D">
      <w:pPr>
        <w:ind w:firstLine="709"/>
        <w:jc w:val="both"/>
        <w:rPr>
          <w:rFonts w:ascii="Times New Roman" w:hAnsi="Times New Roman"/>
        </w:rPr>
      </w:pPr>
      <w:r w:rsidRPr="00343D9D">
        <w:rPr>
          <w:rFonts w:ascii="Times New Roman" w:hAnsi="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43D9D" w:rsidRPr="00343D9D" w:rsidRDefault="00343D9D" w:rsidP="00343D9D">
      <w:pPr>
        <w:ind w:firstLine="709"/>
        <w:jc w:val="both"/>
        <w:rPr>
          <w:rFonts w:ascii="Times New Roman" w:hAnsi="Times New Roman"/>
        </w:rPr>
      </w:pPr>
      <w:r w:rsidRPr="00343D9D">
        <w:rPr>
          <w:rFonts w:ascii="Times New Roman" w:hAnsi="Times New Roman"/>
        </w:rPr>
        <w:t>Римская система счисления.</w:t>
      </w:r>
    </w:p>
    <w:p w:rsidR="00343D9D" w:rsidRPr="00343D9D" w:rsidRDefault="00343D9D" w:rsidP="00343D9D">
      <w:pPr>
        <w:ind w:firstLine="709"/>
        <w:jc w:val="both"/>
        <w:rPr>
          <w:rFonts w:ascii="Times New Roman" w:hAnsi="Times New Roman"/>
        </w:rPr>
      </w:pPr>
      <w:r w:rsidRPr="00343D9D">
        <w:rPr>
          <w:rFonts w:ascii="Times New Roman" w:hAnsi="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43D9D" w:rsidRPr="00343D9D" w:rsidRDefault="00343D9D" w:rsidP="00343D9D">
      <w:pPr>
        <w:ind w:firstLine="709"/>
        <w:jc w:val="both"/>
        <w:rPr>
          <w:rFonts w:ascii="Times New Roman" w:hAnsi="Times New Roman"/>
        </w:rPr>
      </w:pPr>
      <w:r w:rsidRPr="00343D9D">
        <w:rPr>
          <w:rFonts w:ascii="Times New Roman" w:hAnsi="Times New Roman"/>
        </w:rPr>
        <w:t>Арифметические операции в двоичной системе счисления.</w:t>
      </w:r>
    </w:p>
    <w:p w:rsidR="00343D9D" w:rsidRPr="00343D9D" w:rsidRDefault="00343D9D" w:rsidP="00343D9D">
      <w:pPr>
        <w:ind w:firstLine="709"/>
        <w:jc w:val="both"/>
        <w:rPr>
          <w:rFonts w:ascii="Times New Roman" w:hAnsi="Times New Roman"/>
        </w:rPr>
      </w:pPr>
      <w:r w:rsidRPr="00343D9D">
        <w:rPr>
          <w:rFonts w:ascii="Times New Roman" w:hAnsi="Times New Roman"/>
        </w:rPr>
        <w:t>1.2. Элементы математической логики.</w:t>
      </w:r>
    </w:p>
    <w:p w:rsidR="00343D9D" w:rsidRPr="00343D9D" w:rsidRDefault="00343D9D" w:rsidP="00343D9D">
      <w:pPr>
        <w:ind w:firstLine="709"/>
        <w:jc w:val="both"/>
        <w:rPr>
          <w:rFonts w:ascii="Times New Roman" w:hAnsi="Times New Roman"/>
        </w:rPr>
      </w:pPr>
      <w:r w:rsidRPr="00343D9D">
        <w:rPr>
          <w:rFonts w:ascii="Times New Roman" w:hAnsi="Times New Roman"/>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43D9D" w:rsidRPr="00343D9D" w:rsidRDefault="00343D9D" w:rsidP="00343D9D">
      <w:pPr>
        <w:ind w:firstLine="709"/>
        <w:jc w:val="both"/>
        <w:rPr>
          <w:rFonts w:ascii="Times New Roman" w:hAnsi="Times New Roman"/>
        </w:rPr>
      </w:pPr>
      <w:r w:rsidRPr="00343D9D">
        <w:rPr>
          <w:rFonts w:ascii="Times New Roman" w:hAnsi="Times New Roman"/>
        </w:rPr>
        <w:t>Логические элементы. Знакомство с логическими основами компьютера.</w:t>
      </w:r>
    </w:p>
    <w:p w:rsidR="00343D9D" w:rsidRPr="00343D9D" w:rsidRDefault="00343D9D" w:rsidP="00343D9D">
      <w:pPr>
        <w:ind w:firstLine="709"/>
        <w:jc w:val="both"/>
        <w:rPr>
          <w:rFonts w:ascii="Times New Roman" w:hAnsi="Times New Roman"/>
        </w:rPr>
      </w:pPr>
      <w:r w:rsidRPr="00343D9D">
        <w:rPr>
          <w:rFonts w:ascii="Times New Roman" w:hAnsi="Times New Roman"/>
        </w:rPr>
        <w:t>2. Алгоритмы и программирование.</w:t>
      </w:r>
    </w:p>
    <w:p w:rsidR="00343D9D" w:rsidRPr="00343D9D" w:rsidRDefault="00343D9D" w:rsidP="00343D9D">
      <w:pPr>
        <w:ind w:firstLine="709"/>
        <w:jc w:val="both"/>
        <w:rPr>
          <w:rFonts w:ascii="Times New Roman" w:hAnsi="Times New Roman"/>
        </w:rPr>
      </w:pPr>
      <w:r w:rsidRPr="00343D9D">
        <w:rPr>
          <w:rFonts w:ascii="Times New Roman" w:hAnsi="Times New Roman"/>
        </w:rPr>
        <w:t>2.1. Исполнители и алгоритмы. Алгоритмические конструкции.</w:t>
      </w:r>
    </w:p>
    <w:p w:rsidR="00343D9D" w:rsidRPr="00343D9D" w:rsidRDefault="00343D9D" w:rsidP="00343D9D">
      <w:pPr>
        <w:ind w:firstLine="709"/>
        <w:jc w:val="both"/>
        <w:rPr>
          <w:rFonts w:ascii="Times New Roman" w:hAnsi="Times New Roman"/>
        </w:rPr>
      </w:pPr>
      <w:r w:rsidRPr="00343D9D">
        <w:rPr>
          <w:rFonts w:ascii="Times New Roman" w:hAnsi="Times New Roman"/>
        </w:rPr>
        <w:t>Понятие алгоритма. Исполнители алгоритмов. Алгоритм как план управления исполнителем.</w:t>
      </w:r>
    </w:p>
    <w:p w:rsidR="00343D9D" w:rsidRPr="00343D9D" w:rsidRDefault="00343D9D" w:rsidP="00343D9D">
      <w:pPr>
        <w:ind w:firstLine="709"/>
        <w:jc w:val="both"/>
        <w:rPr>
          <w:rFonts w:ascii="Times New Roman" w:hAnsi="Times New Roman"/>
        </w:rPr>
      </w:pPr>
      <w:r w:rsidRPr="00343D9D">
        <w:rPr>
          <w:rFonts w:ascii="Times New Roman" w:hAnsi="Times New Roman"/>
        </w:rPr>
        <w:t>Свойства алгоритма. Способы записи алгоритма (словесный, в виде блок-схемы, программа).</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Алгоритмические конструкции. Конструкция «следование». Линейный алгоритм. </w:t>
      </w:r>
      <w:r w:rsidRPr="00343D9D">
        <w:rPr>
          <w:rFonts w:ascii="Times New Roman" w:hAnsi="Times New Roman"/>
        </w:rPr>
        <w:lastRenderedPageBreak/>
        <w:t>Ограниченность линейных алгоритмов: невозможность предусмотреть зависимость последовательности выполняемых действий от исходных данных.</w:t>
      </w:r>
    </w:p>
    <w:p w:rsidR="00343D9D" w:rsidRPr="00343D9D" w:rsidRDefault="00343D9D" w:rsidP="00343D9D">
      <w:pPr>
        <w:ind w:firstLine="709"/>
        <w:jc w:val="both"/>
        <w:rPr>
          <w:rFonts w:ascii="Times New Roman" w:hAnsi="Times New Roman"/>
        </w:rPr>
      </w:pPr>
      <w:r w:rsidRPr="00343D9D">
        <w:rPr>
          <w:rFonts w:ascii="Times New Roman" w:hAnsi="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43D9D" w:rsidRPr="00343D9D" w:rsidRDefault="00343D9D" w:rsidP="00343D9D">
      <w:pPr>
        <w:ind w:firstLine="709"/>
        <w:jc w:val="both"/>
        <w:rPr>
          <w:rFonts w:ascii="Times New Roman" w:hAnsi="Times New Roman"/>
        </w:rPr>
      </w:pPr>
      <w:r w:rsidRPr="00343D9D">
        <w:rPr>
          <w:rFonts w:ascii="Times New Roman" w:hAnsi="Times New Roman"/>
        </w:rPr>
        <w:t>Конструкция «повторения»: циклы с заданным числом повторений, с условием выполнения, с переменной цикла.</w:t>
      </w:r>
    </w:p>
    <w:p w:rsidR="00343D9D" w:rsidRPr="00343D9D" w:rsidRDefault="00343D9D" w:rsidP="00343D9D">
      <w:pPr>
        <w:ind w:firstLine="709"/>
        <w:jc w:val="both"/>
        <w:rPr>
          <w:rFonts w:ascii="Times New Roman" w:hAnsi="Times New Roman"/>
        </w:rPr>
      </w:pPr>
      <w:r w:rsidRPr="00343D9D">
        <w:rPr>
          <w:rFonts w:ascii="Times New Roman" w:hAnsi="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43D9D" w:rsidRPr="00343D9D" w:rsidRDefault="00343D9D" w:rsidP="00343D9D">
      <w:pPr>
        <w:ind w:firstLine="709"/>
        <w:jc w:val="both"/>
        <w:rPr>
          <w:rFonts w:ascii="Times New Roman" w:hAnsi="Times New Roman"/>
        </w:rPr>
      </w:pPr>
      <w:r w:rsidRPr="00343D9D">
        <w:rPr>
          <w:rFonts w:ascii="Times New Roman" w:hAnsi="Times New Roman"/>
        </w:rPr>
        <w:t>2.2. Язык программирования.</w:t>
      </w:r>
    </w:p>
    <w:p w:rsidR="00343D9D" w:rsidRPr="00343D9D" w:rsidRDefault="00343D9D" w:rsidP="00343D9D">
      <w:pPr>
        <w:ind w:firstLine="709"/>
        <w:jc w:val="both"/>
        <w:rPr>
          <w:rFonts w:ascii="Times New Roman" w:hAnsi="Times New Roman"/>
        </w:rPr>
      </w:pPr>
      <w:r w:rsidRPr="00343D9D">
        <w:rPr>
          <w:rFonts w:ascii="Times New Roman" w:hAnsi="Times New Roman"/>
        </w:rPr>
        <w:t>Язык программирования (Python, C++, Паскаль, Java, C#, Школьный Алгоритмический Язык).</w:t>
      </w:r>
    </w:p>
    <w:p w:rsidR="00343D9D" w:rsidRPr="00343D9D" w:rsidRDefault="00343D9D" w:rsidP="00343D9D">
      <w:pPr>
        <w:ind w:firstLine="709"/>
        <w:jc w:val="both"/>
        <w:rPr>
          <w:rFonts w:ascii="Times New Roman" w:hAnsi="Times New Roman"/>
        </w:rPr>
      </w:pPr>
      <w:r w:rsidRPr="00343D9D">
        <w:rPr>
          <w:rFonts w:ascii="Times New Roman" w:hAnsi="Times New Roman"/>
        </w:rPr>
        <w:t>Система программирования: редактор текста программ, транслятор, отладчик.</w:t>
      </w:r>
    </w:p>
    <w:p w:rsidR="00343D9D" w:rsidRPr="00343D9D" w:rsidRDefault="00343D9D" w:rsidP="00343D9D">
      <w:pPr>
        <w:ind w:firstLine="709"/>
        <w:jc w:val="both"/>
        <w:rPr>
          <w:rFonts w:ascii="Times New Roman" w:hAnsi="Times New Roman"/>
        </w:rPr>
      </w:pPr>
      <w:r w:rsidRPr="00343D9D">
        <w:rPr>
          <w:rFonts w:ascii="Times New Roman" w:hAnsi="Times New Roman"/>
        </w:rPr>
        <w:t>Переменная: тип, имя, значение. Целые, вещественные и символьные переменные.</w:t>
      </w:r>
    </w:p>
    <w:p w:rsidR="00343D9D" w:rsidRPr="00343D9D" w:rsidRDefault="00343D9D" w:rsidP="00343D9D">
      <w:pPr>
        <w:ind w:firstLine="709"/>
        <w:jc w:val="both"/>
        <w:rPr>
          <w:rFonts w:ascii="Times New Roman" w:hAnsi="Times New Roman"/>
        </w:rPr>
      </w:pPr>
      <w:r w:rsidRPr="00343D9D">
        <w:rPr>
          <w:rFonts w:ascii="Times New Roman" w:hAnsi="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343D9D" w:rsidRPr="00343D9D" w:rsidRDefault="00343D9D" w:rsidP="00343D9D">
      <w:pPr>
        <w:ind w:firstLine="709"/>
        <w:jc w:val="both"/>
        <w:rPr>
          <w:rFonts w:ascii="Times New Roman" w:hAnsi="Times New Roman"/>
        </w:rPr>
      </w:pPr>
      <w:r w:rsidRPr="00343D9D">
        <w:rPr>
          <w:rFonts w:ascii="Times New Roman" w:hAnsi="Times New Roman"/>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43D9D" w:rsidRPr="00343D9D" w:rsidRDefault="00343D9D" w:rsidP="00343D9D">
      <w:pPr>
        <w:ind w:firstLine="709"/>
        <w:jc w:val="both"/>
        <w:rPr>
          <w:rFonts w:ascii="Times New Roman" w:hAnsi="Times New Roman"/>
        </w:rPr>
      </w:pPr>
      <w:r w:rsidRPr="00343D9D">
        <w:rPr>
          <w:rFonts w:ascii="Times New Roman" w:hAnsi="Times New Roman"/>
        </w:rPr>
        <w:t>Диалоговая отладка программ: пошаговое выполнение, просмотр значений величин, отладочный вывод, выбор точки останова.</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343D9D" w:rsidRPr="00343D9D" w:rsidRDefault="00343D9D" w:rsidP="00343D9D">
      <w:pPr>
        <w:ind w:firstLine="709"/>
        <w:jc w:val="both"/>
        <w:rPr>
          <w:rFonts w:ascii="Times New Roman" w:hAnsi="Times New Roman"/>
        </w:rPr>
      </w:pPr>
      <w:r w:rsidRPr="00343D9D">
        <w:rPr>
          <w:rFonts w:ascii="Times New Roman" w:hAnsi="Times New Roman"/>
        </w:rPr>
        <w:t>Цикл с переменной. Алгоритмы проверки делимости одного целого числа на другое, проверки натурального числа на простоту.</w:t>
      </w:r>
    </w:p>
    <w:p w:rsidR="00343D9D" w:rsidRPr="00343D9D" w:rsidRDefault="00343D9D" w:rsidP="00343D9D">
      <w:pPr>
        <w:ind w:firstLine="709"/>
        <w:jc w:val="both"/>
        <w:rPr>
          <w:rFonts w:ascii="Times New Roman" w:hAnsi="Times New Roman"/>
        </w:rPr>
      </w:pPr>
      <w:r w:rsidRPr="00343D9D">
        <w:rPr>
          <w:rFonts w:ascii="Times New Roman" w:hAnsi="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43D9D" w:rsidRPr="00343D9D" w:rsidRDefault="00343D9D" w:rsidP="00343D9D">
      <w:pPr>
        <w:ind w:firstLine="709"/>
        <w:jc w:val="both"/>
        <w:rPr>
          <w:rFonts w:ascii="Times New Roman" w:hAnsi="Times New Roman"/>
        </w:rPr>
      </w:pPr>
      <w:r w:rsidRPr="00343D9D">
        <w:rPr>
          <w:rFonts w:ascii="Times New Roman" w:hAnsi="Times New Roman"/>
        </w:rPr>
        <w:t>2.3. Анализ алгоритмов.</w:t>
      </w:r>
    </w:p>
    <w:p w:rsidR="00343D9D" w:rsidRPr="00343D9D" w:rsidRDefault="00343D9D" w:rsidP="00343D9D">
      <w:pPr>
        <w:ind w:firstLine="709"/>
        <w:jc w:val="both"/>
        <w:rPr>
          <w:rFonts w:ascii="Times New Roman" w:hAnsi="Times New Roman"/>
        </w:rPr>
      </w:pPr>
      <w:r w:rsidRPr="00343D9D">
        <w:rPr>
          <w:rFonts w:ascii="Times New Roman" w:hAnsi="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43D9D" w:rsidRPr="00343D9D" w:rsidRDefault="00343D9D" w:rsidP="00343D9D">
      <w:pPr>
        <w:ind w:firstLine="709"/>
        <w:jc w:val="both"/>
        <w:rPr>
          <w:rFonts w:ascii="Times New Roman" w:hAnsi="Times New Roman"/>
        </w:rPr>
      </w:pPr>
      <w:r w:rsidRPr="00343D9D">
        <w:rPr>
          <w:rFonts w:ascii="Times New Roman" w:hAnsi="Times New Roman"/>
          <w:u w:val="single"/>
        </w:rPr>
        <w:t>Содержание обучения в 9 классе</w:t>
      </w:r>
      <w:r w:rsidRPr="00343D9D">
        <w:rPr>
          <w:rFonts w:ascii="Times New Roman" w:hAnsi="Times New Roman"/>
        </w:rPr>
        <w:t>.</w:t>
      </w:r>
    </w:p>
    <w:p w:rsidR="00343D9D" w:rsidRPr="00343D9D" w:rsidRDefault="00343D9D" w:rsidP="00343D9D">
      <w:pPr>
        <w:ind w:firstLine="709"/>
        <w:jc w:val="both"/>
        <w:rPr>
          <w:rFonts w:ascii="Times New Roman" w:hAnsi="Times New Roman"/>
        </w:rPr>
      </w:pPr>
      <w:r w:rsidRPr="00343D9D">
        <w:rPr>
          <w:rFonts w:ascii="Times New Roman" w:hAnsi="Times New Roman"/>
        </w:rPr>
        <w:t>1. Цифровая грамотность.</w:t>
      </w:r>
    </w:p>
    <w:p w:rsidR="00343D9D" w:rsidRPr="00343D9D" w:rsidRDefault="00343D9D" w:rsidP="00343D9D">
      <w:pPr>
        <w:ind w:firstLine="709"/>
        <w:jc w:val="both"/>
        <w:rPr>
          <w:rFonts w:ascii="Times New Roman" w:hAnsi="Times New Roman"/>
        </w:rPr>
      </w:pPr>
      <w:r w:rsidRPr="00343D9D">
        <w:rPr>
          <w:rFonts w:ascii="Times New Roman" w:hAnsi="Times New Roman"/>
        </w:rPr>
        <w:t>1.1. Глобальная сеть Интернет и стратегии безопасного поведения в ней.</w:t>
      </w:r>
    </w:p>
    <w:p w:rsidR="00343D9D" w:rsidRPr="00343D9D" w:rsidRDefault="00343D9D" w:rsidP="00343D9D">
      <w:pPr>
        <w:ind w:firstLine="709"/>
        <w:jc w:val="both"/>
        <w:rPr>
          <w:rFonts w:ascii="Times New Roman" w:hAnsi="Times New Roman"/>
        </w:rPr>
      </w:pPr>
      <w:r w:rsidRPr="00343D9D">
        <w:rPr>
          <w:rFonts w:ascii="Times New Roman" w:hAnsi="Times New Roman"/>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343D9D" w:rsidRPr="00343D9D" w:rsidRDefault="00343D9D" w:rsidP="00343D9D">
      <w:pPr>
        <w:ind w:firstLine="709"/>
        <w:jc w:val="both"/>
        <w:rPr>
          <w:rFonts w:ascii="Times New Roman" w:hAnsi="Times New Roman"/>
        </w:rPr>
      </w:pPr>
      <w:r w:rsidRPr="00343D9D">
        <w:rPr>
          <w:rFonts w:ascii="Times New Roman" w:hAnsi="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343D9D" w:rsidRPr="00343D9D" w:rsidRDefault="00343D9D" w:rsidP="00343D9D">
      <w:pPr>
        <w:ind w:firstLine="709"/>
        <w:jc w:val="both"/>
        <w:rPr>
          <w:rFonts w:ascii="Times New Roman" w:hAnsi="Times New Roman"/>
        </w:rPr>
      </w:pPr>
      <w:r w:rsidRPr="00343D9D">
        <w:rPr>
          <w:rFonts w:ascii="Times New Roman" w:hAnsi="Times New Roman"/>
        </w:rPr>
        <w:t>1.2. Работа в информационном пространстве.</w:t>
      </w:r>
    </w:p>
    <w:p w:rsidR="00343D9D" w:rsidRPr="00343D9D" w:rsidRDefault="00343D9D" w:rsidP="00343D9D">
      <w:pPr>
        <w:ind w:firstLine="709"/>
        <w:jc w:val="both"/>
        <w:rPr>
          <w:rFonts w:ascii="Times New Roman" w:hAnsi="Times New Roman"/>
        </w:rPr>
      </w:pPr>
      <w:r w:rsidRPr="00343D9D">
        <w:rPr>
          <w:rFonts w:ascii="Times New Roman" w:hAnsi="Times New Roman"/>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43D9D" w:rsidRPr="00343D9D" w:rsidRDefault="00343D9D" w:rsidP="00343D9D">
      <w:pPr>
        <w:ind w:firstLine="709"/>
        <w:jc w:val="both"/>
        <w:rPr>
          <w:rFonts w:ascii="Times New Roman" w:hAnsi="Times New Roman"/>
        </w:rPr>
      </w:pPr>
      <w:r w:rsidRPr="00343D9D">
        <w:rPr>
          <w:rFonts w:ascii="Times New Roman" w:hAnsi="Times New Roman"/>
        </w:rPr>
        <w:lastRenderedPageBreak/>
        <w:t>2. Теоретические основы информатики.</w:t>
      </w:r>
    </w:p>
    <w:p w:rsidR="00343D9D" w:rsidRPr="00343D9D" w:rsidRDefault="00343D9D" w:rsidP="00343D9D">
      <w:pPr>
        <w:ind w:firstLine="709"/>
        <w:jc w:val="both"/>
        <w:rPr>
          <w:rFonts w:ascii="Times New Roman" w:hAnsi="Times New Roman"/>
        </w:rPr>
      </w:pPr>
      <w:r w:rsidRPr="00343D9D">
        <w:rPr>
          <w:rFonts w:ascii="Times New Roman" w:hAnsi="Times New Roman"/>
        </w:rPr>
        <w:t>2.1. Моделирование как метод познания.</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343D9D" w:rsidRPr="00343D9D" w:rsidRDefault="00343D9D" w:rsidP="00343D9D">
      <w:pPr>
        <w:ind w:firstLine="709"/>
        <w:jc w:val="both"/>
        <w:rPr>
          <w:rFonts w:ascii="Times New Roman" w:hAnsi="Times New Roman"/>
        </w:rPr>
      </w:pPr>
      <w:r w:rsidRPr="00343D9D">
        <w:rPr>
          <w:rFonts w:ascii="Times New Roman" w:hAnsi="Times New Roman"/>
        </w:rPr>
        <w:t>Табличные модели. Таблица как представление отношения.</w:t>
      </w:r>
    </w:p>
    <w:p w:rsidR="00343D9D" w:rsidRPr="00343D9D" w:rsidRDefault="00343D9D" w:rsidP="00343D9D">
      <w:pPr>
        <w:ind w:firstLine="709"/>
        <w:jc w:val="both"/>
        <w:rPr>
          <w:rFonts w:ascii="Times New Roman" w:hAnsi="Times New Roman"/>
        </w:rPr>
      </w:pPr>
      <w:r w:rsidRPr="00343D9D">
        <w:rPr>
          <w:rFonts w:ascii="Times New Roman" w:hAnsi="Times New Roman"/>
        </w:rPr>
        <w:t>Базы данных. Отбор в таблице строк, удовлетворяющих заданному условию.</w:t>
      </w:r>
    </w:p>
    <w:p w:rsidR="00343D9D" w:rsidRPr="00343D9D" w:rsidRDefault="00343D9D" w:rsidP="00343D9D">
      <w:pPr>
        <w:ind w:firstLine="709"/>
        <w:jc w:val="both"/>
        <w:rPr>
          <w:rFonts w:ascii="Times New Roman" w:hAnsi="Times New Roman"/>
        </w:rPr>
      </w:pPr>
      <w:r w:rsidRPr="00343D9D">
        <w:rPr>
          <w:rFonts w:ascii="Times New Roman" w:hAnsi="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43D9D" w:rsidRPr="00343D9D" w:rsidRDefault="00343D9D" w:rsidP="00343D9D">
      <w:pPr>
        <w:ind w:firstLine="709"/>
        <w:jc w:val="both"/>
        <w:rPr>
          <w:rFonts w:ascii="Times New Roman" w:hAnsi="Times New Roman"/>
        </w:rPr>
      </w:pPr>
      <w:r w:rsidRPr="00343D9D">
        <w:rPr>
          <w:rFonts w:ascii="Times New Roman" w:hAnsi="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43D9D" w:rsidRPr="00343D9D" w:rsidRDefault="00343D9D" w:rsidP="00343D9D">
      <w:pPr>
        <w:ind w:firstLine="709"/>
        <w:jc w:val="both"/>
        <w:rPr>
          <w:rFonts w:ascii="Times New Roman" w:hAnsi="Times New Roman"/>
        </w:rPr>
      </w:pPr>
      <w:r w:rsidRPr="00343D9D">
        <w:rPr>
          <w:rFonts w:ascii="Times New Roman" w:hAnsi="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43D9D" w:rsidRPr="00343D9D" w:rsidRDefault="00343D9D" w:rsidP="00343D9D">
      <w:pPr>
        <w:ind w:firstLine="709"/>
        <w:jc w:val="both"/>
        <w:rPr>
          <w:rFonts w:ascii="Times New Roman" w:hAnsi="Times New Roman"/>
        </w:rPr>
      </w:pPr>
      <w:r w:rsidRPr="00343D9D">
        <w:rPr>
          <w:rFonts w:ascii="Times New Roman" w:hAnsi="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43D9D" w:rsidRPr="00343D9D" w:rsidRDefault="00343D9D" w:rsidP="00343D9D">
      <w:pPr>
        <w:ind w:firstLine="709"/>
        <w:jc w:val="both"/>
        <w:rPr>
          <w:rFonts w:ascii="Times New Roman" w:hAnsi="Times New Roman"/>
        </w:rPr>
      </w:pPr>
      <w:r w:rsidRPr="00343D9D">
        <w:rPr>
          <w:rFonts w:ascii="Times New Roman" w:hAnsi="Times New Roman"/>
        </w:rPr>
        <w:t>3. Алгоритмы и программирование.</w:t>
      </w:r>
    </w:p>
    <w:p w:rsidR="00343D9D" w:rsidRPr="00343D9D" w:rsidRDefault="00343D9D" w:rsidP="00343D9D">
      <w:pPr>
        <w:ind w:firstLine="709"/>
        <w:jc w:val="both"/>
        <w:rPr>
          <w:rFonts w:ascii="Times New Roman" w:hAnsi="Times New Roman"/>
        </w:rPr>
      </w:pPr>
      <w:r w:rsidRPr="00343D9D">
        <w:rPr>
          <w:rFonts w:ascii="Times New Roman" w:hAnsi="Times New Roman"/>
        </w:rPr>
        <w:t>3.1. Разработка алгоритмов и программ.</w:t>
      </w:r>
    </w:p>
    <w:p w:rsidR="00343D9D" w:rsidRPr="00343D9D" w:rsidRDefault="00343D9D" w:rsidP="00343D9D">
      <w:pPr>
        <w:ind w:firstLine="709"/>
        <w:jc w:val="both"/>
        <w:rPr>
          <w:rFonts w:ascii="Times New Roman" w:hAnsi="Times New Roman"/>
        </w:rPr>
      </w:pPr>
      <w:r w:rsidRPr="00343D9D">
        <w:rPr>
          <w:rFonts w:ascii="Times New Roman" w:hAnsi="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343D9D" w:rsidRPr="00343D9D" w:rsidRDefault="00343D9D" w:rsidP="00343D9D">
      <w:pPr>
        <w:ind w:firstLine="709"/>
        <w:jc w:val="both"/>
        <w:rPr>
          <w:rFonts w:ascii="Times New Roman" w:hAnsi="Times New Roman"/>
        </w:rPr>
      </w:pPr>
      <w:r w:rsidRPr="00343D9D">
        <w:rPr>
          <w:rFonts w:ascii="Times New Roman" w:hAnsi="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43D9D" w:rsidRPr="00343D9D" w:rsidRDefault="00343D9D" w:rsidP="00343D9D">
      <w:pPr>
        <w:ind w:firstLine="709"/>
        <w:jc w:val="both"/>
        <w:rPr>
          <w:rFonts w:ascii="Times New Roman" w:hAnsi="Times New Roman"/>
        </w:rPr>
      </w:pPr>
      <w:r w:rsidRPr="00343D9D">
        <w:rPr>
          <w:rFonts w:ascii="Times New Roman" w:hAnsi="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43D9D" w:rsidRPr="00343D9D" w:rsidRDefault="00343D9D" w:rsidP="00343D9D">
      <w:pPr>
        <w:ind w:firstLine="709"/>
        <w:jc w:val="both"/>
        <w:rPr>
          <w:rFonts w:ascii="Times New Roman" w:hAnsi="Times New Roman"/>
        </w:rPr>
      </w:pPr>
      <w:r w:rsidRPr="00343D9D">
        <w:rPr>
          <w:rFonts w:ascii="Times New Roman" w:hAnsi="Times New Roman"/>
        </w:rPr>
        <w:t>3.2. Управление.</w:t>
      </w:r>
    </w:p>
    <w:p w:rsidR="00343D9D" w:rsidRPr="00343D9D" w:rsidRDefault="00343D9D" w:rsidP="00343D9D">
      <w:pPr>
        <w:ind w:firstLine="709"/>
        <w:jc w:val="both"/>
        <w:rPr>
          <w:rFonts w:ascii="Times New Roman" w:hAnsi="Times New Roman"/>
        </w:rPr>
      </w:pPr>
      <w:r w:rsidRPr="00343D9D">
        <w:rPr>
          <w:rFonts w:ascii="Times New Roman" w:hAnsi="Times New Roman"/>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43D9D" w:rsidRPr="00343D9D" w:rsidRDefault="00343D9D" w:rsidP="00343D9D">
      <w:pPr>
        <w:ind w:firstLine="709"/>
        <w:jc w:val="both"/>
        <w:rPr>
          <w:rFonts w:ascii="Times New Roman" w:hAnsi="Times New Roman"/>
        </w:rPr>
      </w:pPr>
      <w:r w:rsidRPr="00343D9D">
        <w:rPr>
          <w:rFonts w:ascii="Times New Roman" w:hAnsi="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343D9D" w:rsidRPr="00343D9D" w:rsidRDefault="00343D9D" w:rsidP="00343D9D">
      <w:pPr>
        <w:ind w:firstLine="709"/>
        <w:jc w:val="both"/>
        <w:rPr>
          <w:rFonts w:ascii="Times New Roman" w:hAnsi="Times New Roman"/>
        </w:rPr>
      </w:pPr>
      <w:r w:rsidRPr="00343D9D">
        <w:rPr>
          <w:rFonts w:ascii="Times New Roman" w:hAnsi="Times New Roman"/>
        </w:rPr>
        <w:t>4. Информационные технологии.</w:t>
      </w:r>
    </w:p>
    <w:p w:rsidR="00343D9D" w:rsidRPr="00343D9D" w:rsidRDefault="00343D9D" w:rsidP="00343D9D">
      <w:pPr>
        <w:ind w:firstLine="709"/>
        <w:jc w:val="both"/>
        <w:rPr>
          <w:rFonts w:ascii="Times New Roman" w:hAnsi="Times New Roman"/>
        </w:rPr>
      </w:pPr>
      <w:r w:rsidRPr="00343D9D">
        <w:rPr>
          <w:rFonts w:ascii="Times New Roman" w:hAnsi="Times New Roman"/>
        </w:rPr>
        <w:t>4.1. Электронные таблицы.</w:t>
      </w:r>
    </w:p>
    <w:p w:rsidR="00343D9D" w:rsidRPr="00343D9D" w:rsidRDefault="00343D9D" w:rsidP="00343D9D">
      <w:pPr>
        <w:ind w:firstLine="709"/>
        <w:jc w:val="both"/>
        <w:rPr>
          <w:rFonts w:ascii="Times New Roman" w:hAnsi="Times New Roman"/>
        </w:rPr>
      </w:pPr>
      <w:r w:rsidRPr="00343D9D">
        <w:rPr>
          <w:rFonts w:ascii="Times New Roman" w:hAnsi="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43D9D" w:rsidRPr="00343D9D" w:rsidRDefault="00343D9D" w:rsidP="00343D9D">
      <w:pPr>
        <w:ind w:firstLine="709"/>
        <w:jc w:val="both"/>
        <w:rPr>
          <w:rFonts w:ascii="Times New Roman" w:hAnsi="Times New Roman"/>
        </w:rPr>
      </w:pPr>
      <w:r w:rsidRPr="00343D9D">
        <w:rPr>
          <w:rFonts w:ascii="Times New Roman" w:hAnsi="Times New Roman"/>
        </w:rPr>
        <w:t>Преобразование формул при копировании. Относительная, абсолютная и смешанная адресация.</w:t>
      </w:r>
    </w:p>
    <w:p w:rsidR="00343D9D" w:rsidRPr="00343D9D" w:rsidRDefault="00343D9D" w:rsidP="00343D9D">
      <w:pPr>
        <w:ind w:firstLine="709"/>
        <w:jc w:val="both"/>
        <w:rPr>
          <w:rFonts w:ascii="Times New Roman" w:hAnsi="Times New Roman"/>
        </w:rPr>
      </w:pPr>
      <w:r w:rsidRPr="00343D9D">
        <w:rPr>
          <w:rFonts w:ascii="Times New Roman" w:hAnsi="Times New Roman"/>
        </w:rPr>
        <w:lastRenderedPageBreak/>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43D9D" w:rsidRPr="00343D9D" w:rsidRDefault="00343D9D" w:rsidP="00343D9D">
      <w:pPr>
        <w:ind w:firstLine="709"/>
        <w:jc w:val="both"/>
        <w:rPr>
          <w:rFonts w:ascii="Times New Roman" w:hAnsi="Times New Roman"/>
        </w:rPr>
      </w:pPr>
      <w:r w:rsidRPr="00343D9D">
        <w:rPr>
          <w:rFonts w:ascii="Times New Roman" w:hAnsi="Times New Roman"/>
        </w:rPr>
        <w:t>4.2. Информационные технологии в современном обществе.</w:t>
      </w:r>
    </w:p>
    <w:p w:rsidR="00343D9D" w:rsidRPr="00343D9D" w:rsidRDefault="00343D9D" w:rsidP="00343D9D">
      <w:pPr>
        <w:ind w:firstLine="709"/>
        <w:jc w:val="both"/>
        <w:rPr>
          <w:rFonts w:ascii="Times New Roman" w:hAnsi="Times New Roman"/>
        </w:rPr>
      </w:pPr>
      <w:r w:rsidRPr="00343D9D">
        <w:rPr>
          <w:rFonts w:ascii="Times New Roman" w:hAnsi="Times New Roman"/>
        </w:rPr>
        <w:t>Роль информационных технологий в развитии экономики мира, страны, региона. Открытые образовательные ресурсы.</w:t>
      </w:r>
    </w:p>
    <w:p w:rsidR="00343D9D" w:rsidRPr="00343D9D" w:rsidRDefault="00343D9D" w:rsidP="00343D9D">
      <w:pPr>
        <w:ind w:firstLine="709"/>
        <w:jc w:val="both"/>
        <w:rPr>
          <w:rFonts w:ascii="Times New Roman" w:hAnsi="Times New Roman"/>
        </w:rPr>
      </w:pPr>
      <w:r w:rsidRPr="00343D9D">
        <w:rPr>
          <w:rFonts w:ascii="Times New Roman" w:hAnsi="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43D9D" w:rsidRPr="00343D9D" w:rsidRDefault="00343D9D" w:rsidP="00343D9D">
      <w:pPr>
        <w:ind w:firstLine="709"/>
        <w:jc w:val="both"/>
        <w:rPr>
          <w:rFonts w:ascii="Times New Roman" w:hAnsi="Times New Roman"/>
          <w:i/>
          <w:u w:val="single"/>
        </w:rPr>
      </w:pPr>
      <w:bookmarkStart w:id="48" w:name="_TOC_250011"/>
      <w:r w:rsidRPr="00343D9D">
        <w:rPr>
          <w:rFonts w:ascii="Times New Roman" w:hAnsi="Times New Roman"/>
          <w:i/>
          <w:u w:val="single"/>
        </w:rPr>
        <w:t>Планируемые результаты</w:t>
      </w:r>
    </w:p>
    <w:p w:rsidR="00343D9D" w:rsidRPr="00343D9D" w:rsidRDefault="00343D9D" w:rsidP="00343D9D">
      <w:pPr>
        <w:ind w:firstLine="709"/>
        <w:jc w:val="both"/>
        <w:rPr>
          <w:rFonts w:ascii="Times New Roman" w:hAnsi="Times New Roman"/>
        </w:rPr>
      </w:pPr>
      <w:r w:rsidRPr="00343D9D">
        <w:rPr>
          <w:rFonts w:ascii="Times New Roman" w:hAnsi="Times New Roman"/>
        </w:rPr>
        <w:t>Планируемые результаты освоения информатики на уровне основного общего образования.</w:t>
      </w:r>
    </w:p>
    <w:p w:rsidR="00343D9D" w:rsidRPr="00343D9D" w:rsidRDefault="00343D9D" w:rsidP="00343D9D">
      <w:pPr>
        <w:ind w:firstLine="709"/>
        <w:jc w:val="both"/>
        <w:rPr>
          <w:rFonts w:ascii="Times New Roman" w:hAnsi="Times New Roman"/>
        </w:rPr>
      </w:pPr>
      <w:r w:rsidRPr="00343D9D">
        <w:rPr>
          <w:rFonts w:ascii="Times New Roman" w:hAnsi="Times New Roman"/>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48"/>
    <w:p w:rsidR="00343D9D" w:rsidRPr="00343D9D" w:rsidRDefault="00343D9D" w:rsidP="00343D9D">
      <w:pPr>
        <w:ind w:firstLine="709"/>
        <w:jc w:val="both"/>
        <w:rPr>
          <w:rFonts w:ascii="Times New Roman" w:hAnsi="Times New Roman"/>
        </w:rPr>
      </w:pPr>
      <w:r w:rsidRPr="00343D9D">
        <w:rPr>
          <w:rFonts w:ascii="Times New Roman" w:hAnsi="Times New Roman"/>
          <w:i/>
        </w:rPr>
        <w:t>Личностные результаты</w:t>
      </w:r>
      <w:r w:rsidRPr="00343D9D">
        <w:rPr>
          <w:rFonts w:ascii="Times New Roman" w:hAnsi="Times New Roman"/>
        </w:rPr>
        <w:t xml:space="preserve"> имеют направленность на решение задач воспитания, развития и социализации обучающихся средствами учебного предмета.</w:t>
      </w:r>
    </w:p>
    <w:p w:rsidR="00343D9D" w:rsidRPr="00343D9D" w:rsidRDefault="00343D9D" w:rsidP="00343D9D">
      <w:pPr>
        <w:ind w:firstLine="709"/>
        <w:jc w:val="both"/>
        <w:rPr>
          <w:rFonts w:ascii="Times New Roman" w:hAnsi="Times New Roman"/>
        </w:rPr>
      </w:pPr>
      <w:r w:rsidRPr="00343D9D">
        <w:rPr>
          <w:rFonts w:ascii="Times New Roman" w:hAnsi="Times New Roman"/>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343D9D" w:rsidRPr="00343D9D" w:rsidRDefault="00343D9D" w:rsidP="00A07054">
      <w:pPr>
        <w:numPr>
          <w:ilvl w:val="0"/>
          <w:numId w:val="29"/>
        </w:numPr>
        <w:jc w:val="both"/>
        <w:rPr>
          <w:rFonts w:ascii="Times New Roman" w:hAnsi="Times New Roman"/>
        </w:rPr>
      </w:pPr>
      <w:r w:rsidRPr="00343D9D">
        <w:rPr>
          <w:rFonts w:ascii="Times New Roman" w:hAnsi="Times New Roman"/>
        </w:rPr>
        <w:t>патриотического воспитания:</w:t>
      </w:r>
    </w:p>
    <w:p w:rsidR="00343D9D" w:rsidRPr="00343D9D" w:rsidRDefault="00343D9D" w:rsidP="00343D9D">
      <w:pPr>
        <w:ind w:firstLine="709"/>
        <w:jc w:val="both"/>
        <w:rPr>
          <w:rFonts w:ascii="Times New Roman" w:hAnsi="Times New Roman"/>
        </w:rPr>
      </w:pPr>
      <w:r w:rsidRPr="00343D9D">
        <w:rPr>
          <w:rFonts w:ascii="Times New Roman" w:hAnsi="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43D9D" w:rsidRPr="00343D9D" w:rsidRDefault="00343D9D" w:rsidP="00343D9D">
      <w:pPr>
        <w:ind w:firstLine="708"/>
        <w:jc w:val="both"/>
        <w:rPr>
          <w:rFonts w:ascii="Times New Roman" w:hAnsi="Times New Roman"/>
        </w:rPr>
      </w:pPr>
      <w:r w:rsidRPr="00343D9D">
        <w:rPr>
          <w:rFonts w:ascii="Times New Roman" w:hAnsi="Times New Roman"/>
        </w:rPr>
        <w:t>2) духовно-нравственного воспитания:</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343D9D" w:rsidRPr="00343D9D" w:rsidRDefault="00343D9D" w:rsidP="00343D9D">
      <w:pPr>
        <w:ind w:firstLine="708"/>
        <w:jc w:val="both"/>
        <w:rPr>
          <w:rFonts w:ascii="Times New Roman" w:hAnsi="Times New Roman"/>
        </w:rPr>
      </w:pPr>
      <w:r w:rsidRPr="00343D9D">
        <w:rPr>
          <w:rFonts w:ascii="Times New Roman" w:hAnsi="Times New Roman"/>
        </w:rPr>
        <w:t>3) гражданского воспитания:</w:t>
      </w:r>
    </w:p>
    <w:p w:rsidR="00343D9D" w:rsidRPr="00343D9D" w:rsidRDefault="00343D9D" w:rsidP="00343D9D">
      <w:pPr>
        <w:ind w:firstLine="709"/>
        <w:jc w:val="both"/>
        <w:rPr>
          <w:rFonts w:ascii="Times New Roman" w:hAnsi="Times New Roman"/>
        </w:rPr>
      </w:pPr>
      <w:r w:rsidRPr="00343D9D">
        <w:rPr>
          <w:rFonts w:ascii="Times New Roman" w:hAnsi="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343D9D" w:rsidRPr="00343D9D" w:rsidRDefault="00343D9D" w:rsidP="00343D9D">
      <w:pPr>
        <w:ind w:firstLine="708"/>
        <w:jc w:val="both"/>
        <w:rPr>
          <w:rFonts w:ascii="Times New Roman" w:hAnsi="Times New Roman"/>
        </w:rPr>
      </w:pPr>
      <w:r w:rsidRPr="00343D9D">
        <w:rPr>
          <w:rFonts w:ascii="Times New Roman" w:hAnsi="Times New Roman"/>
        </w:rPr>
        <w:t>4) ценностей научного познания:</w:t>
      </w:r>
    </w:p>
    <w:p w:rsidR="00343D9D" w:rsidRPr="00343D9D" w:rsidRDefault="00343D9D" w:rsidP="00343D9D">
      <w:pPr>
        <w:ind w:firstLine="709"/>
        <w:jc w:val="both"/>
        <w:rPr>
          <w:rFonts w:ascii="Times New Roman" w:hAnsi="Times New Roman"/>
        </w:rPr>
      </w:pPr>
      <w:r w:rsidRPr="00343D9D">
        <w:rPr>
          <w:rFonts w:ascii="Times New Roman" w:hAnsi="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43D9D" w:rsidRPr="00343D9D" w:rsidRDefault="00343D9D" w:rsidP="00343D9D">
      <w:pPr>
        <w:ind w:firstLine="709"/>
        <w:jc w:val="both"/>
        <w:rPr>
          <w:rFonts w:ascii="Times New Roman" w:hAnsi="Times New Roman"/>
        </w:rPr>
      </w:pPr>
      <w:r w:rsidRPr="00343D9D">
        <w:rPr>
          <w:rFonts w:ascii="Times New Roman" w:hAnsi="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343D9D" w:rsidRPr="00343D9D" w:rsidRDefault="00343D9D" w:rsidP="00343D9D">
      <w:pPr>
        <w:ind w:firstLine="709"/>
        <w:jc w:val="both"/>
        <w:rPr>
          <w:rFonts w:ascii="Times New Roman" w:hAnsi="Times New Roman"/>
        </w:rPr>
      </w:pPr>
      <w:r w:rsidRPr="00343D9D">
        <w:rPr>
          <w:rFonts w:ascii="Times New Roman" w:hAnsi="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w:t>
      </w:r>
      <w:r w:rsidRPr="00343D9D">
        <w:rPr>
          <w:rFonts w:ascii="Times New Roman" w:hAnsi="Times New Roman"/>
        </w:rPr>
        <w:lastRenderedPageBreak/>
        <w:t>деятельности, развивать мотивы и интересы своей познавательной деятельности;</w:t>
      </w:r>
    </w:p>
    <w:p w:rsidR="00343D9D" w:rsidRPr="00343D9D" w:rsidRDefault="00343D9D" w:rsidP="00343D9D">
      <w:pPr>
        <w:ind w:firstLine="708"/>
        <w:jc w:val="both"/>
        <w:rPr>
          <w:rFonts w:ascii="Times New Roman" w:hAnsi="Times New Roman"/>
        </w:rPr>
      </w:pPr>
      <w:r w:rsidRPr="00343D9D">
        <w:rPr>
          <w:rFonts w:ascii="Times New Roman" w:hAnsi="Times New Roman"/>
        </w:rPr>
        <w:t>5) формирования культуры здоровья:</w:t>
      </w:r>
    </w:p>
    <w:p w:rsidR="00343D9D" w:rsidRPr="00343D9D" w:rsidRDefault="00343D9D" w:rsidP="00343D9D">
      <w:pPr>
        <w:ind w:firstLine="709"/>
        <w:jc w:val="both"/>
        <w:rPr>
          <w:rFonts w:ascii="Times New Roman" w:hAnsi="Times New Roman"/>
        </w:rPr>
      </w:pPr>
      <w:r w:rsidRPr="00343D9D">
        <w:rPr>
          <w:rFonts w:ascii="Times New Roman" w:hAnsi="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343D9D" w:rsidRPr="00343D9D" w:rsidRDefault="00343D9D" w:rsidP="00343D9D">
      <w:pPr>
        <w:ind w:firstLine="708"/>
        <w:jc w:val="both"/>
        <w:rPr>
          <w:rFonts w:ascii="Times New Roman" w:hAnsi="Times New Roman"/>
        </w:rPr>
      </w:pPr>
      <w:r w:rsidRPr="00343D9D">
        <w:rPr>
          <w:rFonts w:ascii="Times New Roman" w:hAnsi="Times New Roman"/>
        </w:rPr>
        <w:t>6) трудового воспитания:</w:t>
      </w:r>
    </w:p>
    <w:p w:rsidR="00343D9D" w:rsidRPr="00343D9D" w:rsidRDefault="00343D9D" w:rsidP="00343D9D">
      <w:pPr>
        <w:ind w:firstLine="709"/>
        <w:jc w:val="both"/>
        <w:rPr>
          <w:rFonts w:ascii="Times New Roman" w:hAnsi="Times New Roman"/>
        </w:rPr>
      </w:pPr>
      <w:r w:rsidRPr="00343D9D">
        <w:rPr>
          <w:rFonts w:ascii="Times New Roman" w:hAnsi="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43D9D" w:rsidRPr="00343D9D" w:rsidRDefault="00343D9D" w:rsidP="00343D9D">
      <w:pPr>
        <w:ind w:firstLine="709"/>
        <w:jc w:val="both"/>
        <w:rPr>
          <w:rFonts w:ascii="Times New Roman" w:hAnsi="Times New Roman"/>
        </w:rPr>
      </w:pPr>
      <w:r w:rsidRPr="00343D9D">
        <w:rPr>
          <w:rFonts w:ascii="Times New Roman" w:hAnsi="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43D9D" w:rsidRPr="00343D9D" w:rsidRDefault="00343D9D" w:rsidP="00343D9D">
      <w:pPr>
        <w:ind w:firstLine="708"/>
        <w:jc w:val="both"/>
        <w:rPr>
          <w:rFonts w:ascii="Times New Roman" w:hAnsi="Times New Roman"/>
        </w:rPr>
      </w:pPr>
      <w:r w:rsidRPr="00343D9D">
        <w:rPr>
          <w:rFonts w:ascii="Times New Roman" w:hAnsi="Times New Roman"/>
        </w:rPr>
        <w:t>7) экологического воспитания:</w:t>
      </w:r>
    </w:p>
    <w:p w:rsidR="00343D9D" w:rsidRPr="00343D9D" w:rsidRDefault="00343D9D" w:rsidP="00343D9D">
      <w:pPr>
        <w:ind w:firstLine="709"/>
        <w:jc w:val="both"/>
        <w:rPr>
          <w:rFonts w:ascii="Times New Roman" w:hAnsi="Times New Roman"/>
        </w:rPr>
      </w:pPr>
      <w:r w:rsidRPr="00343D9D">
        <w:rPr>
          <w:rFonts w:ascii="Times New Roman" w:hAnsi="Times New Roman"/>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343D9D" w:rsidRPr="00343D9D" w:rsidRDefault="00343D9D" w:rsidP="00343D9D">
      <w:pPr>
        <w:ind w:firstLine="708"/>
        <w:jc w:val="both"/>
        <w:rPr>
          <w:rFonts w:ascii="Times New Roman" w:hAnsi="Times New Roman"/>
        </w:rPr>
      </w:pPr>
      <w:r w:rsidRPr="00343D9D">
        <w:rPr>
          <w:rFonts w:ascii="Times New Roman" w:hAnsi="Times New Roman"/>
        </w:rPr>
        <w:t>8) адаптации обучающегося к изменяющимся условиям социальной и природной среды:</w:t>
      </w:r>
    </w:p>
    <w:p w:rsidR="00343D9D" w:rsidRPr="00343D9D" w:rsidRDefault="00343D9D" w:rsidP="00343D9D">
      <w:pPr>
        <w:ind w:firstLine="709"/>
        <w:jc w:val="both"/>
        <w:rPr>
          <w:rFonts w:ascii="Times New Roman" w:hAnsi="Times New Roman"/>
        </w:rPr>
      </w:pPr>
      <w:r w:rsidRPr="00343D9D">
        <w:rPr>
          <w:rFonts w:ascii="Times New Roman" w:hAnsi="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43D9D" w:rsidRPr="00343D9D" w:rsidRDefault="00343D9D" w:rsidP="00343D9D">
      <w:pPr>
        <w:ind w:firstLine="709"/>
        <w:jc w:val="both"/>
        <w:rPr>
          <w:rFonts w:ascii="Times New Roman" w:hAnsi="Times New Roman"/>
        </w:rPr>
      </w:pPr>
      <w:r w:rsidRPr="00343D9D">
        <w:rPr>
          <w:rFonts w:ascii="Times New Roman" w:hAnsi="Times New Roman"/>
          <w:i/>
        </w:rPr>
        <w:t>Метапредметные результаты</w:t>
      </w:r>
      <w:r w:rsidRPr="00343D9D">
        <w:rPr>
          <w:rFonts w:ascii="Times New Roman" w:hAnsi="Times New Roman"/>
        </w:rPr>
        <w:t xml:space="preserve"> освоения программы по информатике отражают овладение универсальными учебными действиями – познавательными, коммуникативными, регулятивными.</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Овладение универсальными учебными </w:t>
      </w:r>
      <w:r w:rsidRPr="00343D9D">
        <w:rPr>
          <w:rFonts w:ascii="Times New Roman" w:hAnsi="Times New Roman"/>
          <w:i/>
        </w:rPr>
        <w:t>познавательными действиями</w:t>
      </w:r>
      <w:r w:rsidRPr="00343D9D">
        <w:rPr>
          <w:rFonts w:ascii="Times New Roman" w:hAnsi="Times New Roman"/>
        </w:rPr>
        <w:t>:</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1) </w:t>
      </w:r>
      <w:r w:rsidRPr="00343D9D">
        <w:rPr>
          <w:rFonts w:ascii="Times New Roman" w:hAnsi="Times New Roman"/>
          <w:u w:val="single"/>
        </w:rPr>
        <w:t>базовые логические действия</w:t>
      </w:r>
      <w:r w:rsidRPr="00343D9D">
        <w:rPr>
          <w:rFonts w:ascii="Times New Roman" w:hAnsi="Times New Roman"/>
        </w:rPr>
        <w:t>:</w:t>
      </w:r>
    </w:p>
    <w:p w:rsidR="00343D9D" w:rsidRPr="00343D9D" w:rsidRDefault="00343D9D" w:rsidP="00343D9D">
      <w:pPr>
        <w:ind w:firstLine="709"/>
        <w:jc w:val="both"/>
        <w:rPr>
          <w:rFonts w:ascii="Times New Roman" w:hAnsi="Times New Roman"/>
        </w:rPr>
      </w:pPr>
      <w:r w:rsidRPr="00343D9D">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343D9D" w:rsidRPr="00343D9D" w:rsidRDefault="00343D9D" w:rsidP="00343D9D">
      <w:pPr>
        <w:ind w:firstLine="709"/>
        <w:jc w:val="both"/>
        <w:rPr>
          <w:rFonts w:ascii="Times New Roman" w:hAnsi="Times New Roman"/>
        </w:rPr>
      </w:pPr>
      <w:r w:rsidRPr="00343D9D">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w:t>
      </w:r>
    </w:p>
    <w:p w:rsidR="00343D9D" w:rsidRPr="00343D9D" w:rsidRDefault="00343D9D" w:rsidP="00343D9D">
      <w:pPr>
        <w:ind w:firstLine="709"/>
        <w:jc w:val="both"/>
        <w:rPr>
          <w:rFonts w:ascii="Times New Roman" w:hAnsi="Times New Roman"/>
        </w:rPr>
      </w:pPr>
      <w:r w:rsidRPr="00343D9D">
        <w:rPr>
          <w:rFonts w:ascii="Times New Roman" w:hAnsi="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43D9D" w:rsidRPr="00343D9D" w:rsidRDefault="00343D9D" w:rsidP="00343D9D">
      <w:pPr>
        <w:ind w:left="708"/>
        <w:jc w:val="both"/>
        <w:rPr>
          <w:rFonts w:ascii="Times New Roman" w:hAnsi="Times New Roman"/>
        </w:rPr>
      </w:pPr>
      <w:r w:rsidRPr="00343D9D">
        <w:rPr>
          <w:rFonts w:ascii="Times New Roman" w:hAnsi="Times New Roman"/>
        </w:rPr>
        <w:t xml:space="preserve">2) </w:t>
      </w:r>
      <w:r w:rsidRPr="00343D9D">
        <w:rPr>
          <w:rFonts w:ascii="Times New Roman" w:hAnsi="Times New Roman"/>
          <w:u w:val="single"/>
        </w:rPr>
        <w:t>базовые исследовательские действия</w:t>
      </w:r>
      <w:r w:rsidRPr="00343D9D">
        <w:rPr>
          <w:rFonts w:ascii="Times New Roman" w:hAnsi="Times New Roman"/>
        </w:rPr>
        <w:t>:</w:t>
      </w:r>
    </w:p>
    <w:p w:rsidR="00343D9D" w:rsidRPr="00343D9D" w:rsidRDefault="00343D9D" w:rsidP="00343D9D">
      <w:pPr>
        <w:ind w:firstLine="709"/>
        <w:jc w:val="both"/>
        <w:rPr>
          <w:rFonts w:ascii="Times New Roman" w:hAnsi="Times New Roman"/>
        </w:rPr>
      </w:pPr>
      <w:r w:rsidRPr="00343D9D">
        <w:rPr>
          <w:rFonts w:ascii="Times New Roman" w:hAnsi="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43D9D" w:rsidRPr="00343D9D" w:rsidRDefault="00343D9D" w:rsidP="00343D9D">
      <w:pPr>
        <w:ind w:firstLine="709"/>
        <w:jc w:val="both"/>
        <w:rPr>
          <w:rFonts w:ascii="Times New Roman" w:hAnsi="Times New Roman"/>
        </w:rPr>
      </w:pPr>
      <w:r w:rsidRPr="00343D9D">
        <w:rPr>
          <w:rFonts w:ascii="Times New Roman" w:hAnsi="Times New Roman"/>
        </w:rPr>
        <w:t>оценивать на применимость и достоверность информацию, полученную в ходе исследования;</w:t>
      </w:r>
    </w:p>
    <w:p w:rsidR="00343D9D" w:rsidRPr="00343D9D" w:rsidRDefault="00343D9D" w:rsidP="00343D9D">
      <w:pPr>
        <w:ind w:firstLine="709"/>
        <w:jc w:val="both"/>
        <w:rPr>
          <w:rFonts w:ascii="Times New Roman" w:hAnsi="Times New Roman"/>
        </w:rPr>
      </w:pPr>
      <w:r w:rsidRPr="00343D9D">
        <w:rPr>
          <w:rFonts w:ascii="Times New Roman" w:hAnsi="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3) </w:t>
      </w:r>
      <w:r w:rsidRPr="00343D9D">
        <w:rPr>
          <w:rFonts w:ascii="Times New Roman" w:hAnsi="Times New Roman"/>
          <w:u w:val="single"/>
        </w:rPr>
        <w:t>работа с информацией</w:t>
      </w:r>
      <w:r w:rsidRPr="00343D9D">
        <w:rPr>
          <w:rFonts w:ascii="Times New Roman" w:hAnsi="Times New Roman"/>
        </w:rPr>
        <w:t>:</w:t>
      </w:r>
    </w:p>
    <w:p w:rsidR="00343D9D" w:rsidRPr="00343D9D" w:rsidRDefault="00343D9D" w:rsidP="00343D9D">
      <w:pPr>
        <w:ind w:firstLine="709"/>
        <w:jc w:val="both"/>
        <w:rPr>
          <w:rFonts w:ascii="Times New Roman" w:hAnsi="Times New Roman"/>
        </w:rPr>
      </w:pPr>
      <w:r w:rsidRPr="00343D9D">
        <w:rPr>
          <w:rFonts w:ascii="Times New Roman" w:hAnsi="Times New Roman"/>
        </w:rPr>
        <w:t>выявлять дефицит информации, данных, необходимых для решения поставленной задачи;</w:t>
      </w:r>
    </w:p>
    <w:p w:rsidR="00343D9D" w:rsidRPr="00343D9D" w:rsidRDefault="00343D9D" w:rsidP="00343D9D">
      <w:pPr>
        <w:ind w:firstLine="709"/>
        <w:jc w:val="both"/>
        <w:rPr>
          <w:rFonts w:ascii="Times New Roman" w:hAnsi="Times New Roman"/>
        </w:rPr>
      </w:pPr>
      <w:r w:rsidRPr="00343D9D">
        <w:rPr>
          <w:rFonts w:ascii="Times New Roman" w:hAnsi="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43D9D" w:rsidRPr="00343D9D" w:rsidRDefault="00343D9D" w:rsidP="00343D9D">
      <w:pPr>
        <w:ind w:firstLine="709"/>
        <w:jc w:val="both"/>
        <w:rPr>
          <w:rFonts w:ascii="Times New Roman" w:hAnsi="Times New Roman"/>
        </w:rPr>
      </w:pPr>
      <w:r w:rsidRPr="00343D9D">
        <w:rPr>
          <w:rFonts w:ascii="Times New Roman" w:hAnsi="Times New Roman"/>
        </w:rPr>
        <w:t>выбирать, анализировать, систематизировать и интерпретировать информацию различных видов и форм представления;</w:t>
      </w:r>
    </w:p>
    <w:p w:rsidR="00343D9D" w:rsidRPr="00343D9D" w:rsidRDefault="00343D9D" w:rsidP="00343D9D">
      <w:pPr>
        <w:ind w:firstLine="709"/>
        <w:jc w:val="both"/>
        <w:rPr>
          <w:rFonts w:ascii="Times New Roman" w:hAnsi="Times New Roman"/>
        </w:rPr>
      </w:pPr>
      <w:r w:rsidRPr="00343D9D">
        <w:rPr>
          <w:rFonts w:ascii="Times New Roman"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43D9D" w:rsidRPr="00343D9D" w:rsidRDefault="00343D9D" w:rsidP="00343D9D">
      <w:pPr>
        <w:ind w:firstLine="709"/>
        <w:jc w:val="both"/>
        <w:rPr>
          <w:rFonts w:ascii="Times New Roman" w:hAnsi="Times New Roman"/>
        </w:rPr>
      </w:pPr>
      <w:r w:rsidRPr="00343D9D">
        <w:rPr>
          <w:rFonts w:ascii="Times New Roman" w:hAnsi="Times New Roman"/>
        </w:rPr>
        <w:lastRenderedPageBreak/>
        <w:t>оценивать надёжность информации по критериям, предложенным учителем или сформулированным самостоятельно;</w:t>
      </w:r>
    </w:p>
    <w:p w:rsidR="00343D9D" w:rsidRPr="00343D9D" w:rsidRDefault="00343D9D" w:rsidP="00343D9D">
      <w:pPr>
        <w:ind w:firstLine="709"/>
        <w:jc w:val="both"/>
        <w:rPr>
          <w:rFonts w:ascii="Times New Roman" w:hAnsi="Times New Roman"/>
        </w:rPr>
      </w:pPr>
      <w:r w:rsidRPr="00343D9D">
        <w:rPr>
          <w:rFonts w:ascii="Times New Roman" w:hAnsi="Times New Roman"/>
        </w:rPr>
        <w:t>эффективно запоминать и систематизировать информацию.</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Овладение универсальными учебными </w:t>
      </w:r>
      <w:r w:rsidRPr="00343D9D">
        <w:rPr>
          <w:rFonts w:ascii="Times New Roman" w:hAnsi="Times New Roman"/>
          <w:i/>
        </w:rPr>
        <w:t>коммуникативными действиями</w:t>
      </w:r>
      <w:r w:rsidRPr="00343D9D">
        <w:rPr>
          <w:rFonts w:ascii="Times New Roman" w:hAnsi="Times New Roman"/>
        </w:rPr>
        <w:t>:</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1) </w:t>
      </w:r>
      <w:r w:rsidRPr="00343D9D">
        <w:rPr>
          <w:rFonts w:ascii="Times New Roman" w:hAnsi="Times New Roman"/>
          <w:u w:val="single"/>
        </w:rPr>
        <w:t>общение</w:t>
      </w:r>
      <w:r w:rsidRPr="00343D9D">
        <w:rPr>
          <w:rFonts w:ascii="Times New Roman" w:hAnsi="Times New Roman"/>
        </w:rPr>
        <w:t>:</w:t>
      </w:r>
    </w:p>
    <w:p w:rsidR="00343D9D" w:rsidRPr="00343D9D" w:rsidRDefault="00343D9D" w:rsidP="00343D9D">
      <w:pPr>
        <w:ind w:firstLine="709"/>
        <w:jc w:val="both"/>
        <w:rPr>
          <w:rFonts w:ascii="Times New Roman" w:hAnsi="Times New Roman"/>
        </w:rPr>
      </w:pPr>
      <w:r w:rsidRPr="00343D9D">
        <w:rPr>
          <w:rFonts w:ascii="Times New Roman" w:hAnsi="Times New Roman"/>
        </w:rPr>
        <w:t>сопоставлять свои суждения с суждениями других участников диалога, обнаруживать различие и сходство позиций;</w:t>
      </w:r>
    </w:p>
    <w:p w:rsidR="00343D9D" w:rsidRPr="00343D9D" w:rsidRDefault="00343D9D" w:rsidP="00343D9D">
      <w:pPr>
        <w:ind w:firstLine="709"/>
        <w:jc w:val="both"/>
        <w:rPr>
          <w:rFonts w:ascii="Times New Roman" w:hAnsi="Times New Roman"/>
        </w:rPr>
      </w:pPr>
      <w:r w:rsidRPr="00343D9D">
        <w:rPr>
          <w:rFonts w:ascii="Times New Roman" w:hAnsi="Times New Roman"/>
        </w:rPr>
        <w:t>публично представлять результаты выполненного опыта (эксперимента, исследования, проекта);</w:t>
      </w:r>
    </w:p>
    <w:p w:rsidR="00343D9D" w:rsidRPr="00343D9D" w:rsidRDefault="00343D9D" w:rsidP="00343D9D">
      <w:pPr>
        <w:ind w:firstLine="709"/>
        <w:jc w:val="both"/>
        <w:rPr>
          <w:rFonts w:ascii="Times New Roman" w:hAnsi="Times New Roman"/>
        </w:rPr>
      </w:pPr>
      <w:r w:rsidRPr="00343D9D">
        <w:rPr>
          <w:rFonts w:ascii="Times New Roman" w:hAnsi="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2) </w:t>
      </w:r>
      <w:r w:rsidRPr="00343D9D">
        <w:rPr>
          <w:rFonts w:ascii="Times New Roman" w:hAnsi="Times New Roman"/>
          <w:u w:val="single"/>
        </w:rPr>
        <w:t>совместная деятельность (сотрудничество):</w:t>
      </w:r>
    </w:p>
    <w:p w:rsidR="00343D9D" w:rsidRPr="00343D9D" w:rsidRDefault="00343D9D" w:rsidP="00343D9D">
      <w:pPr>
        <w:ind w:firstLine="709"/>
        <w:jc w:val="both"/>
        <w:rPr>
          <w:rFonts w:ascii="Times New Roman" w:hAnsi="Times New Roman"/>
        </w:rPr>
      </w:pPr>
      <w:r w:rsidRPr="00343D9D">
        <w:rPr>
          <w:rFonts w:ascii="Times New Roman" w:hAnsi="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43D9D" w:rsidRPr="00343D9D" w:rsidRDefault="00343D9D" w:rsidP="00343D9D">
      <w:pPr>
        <w:ind w:firstLine="709"/>
        <w:jc w:val="both"/>
        <w:rPr>
          <w:rFonts w:ascii="Times New Roman" w:hAnsi="Times New Roman"/>
        </w:rPr>
      </w:pPr>
      <w:r w:rsidRPr="00343D9D">
        <w:rPr>
          <w:rFonts w:ascii="Times New Roman" w:hAnsi="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43D9D" w:rsidRPr="00343D9D" w:rsidRDefault="00343D9D" w:rsidP="00343D9D">
      <w:pPr>
        <w:ind w:firstLine="709"/>
        <w:jc w:val="both"/>
        <w:rPr>
          <w:rFonts w:ascii="Times New Roman" w:hAnsi="Times New Roman"/>
        </w:rPr>
      </w:pPr>
      <w:r w:rsidRPr="00343D9D">
        <w:rPr>
          <w:rFonts w:ascii="Times New Roman" w:hAnsi="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43D9D" w:rsidRPr="00343D9D" w:rsidRDefault="00343D9D" w:rsidP="00343D9D">
      <w:pPr>
        <w:ind w:firstLine="709"/>
        <w:jc w:val="both"/>
        <w:rPr>
          <w:rFonts w:ascii="Times New Roman" w:hAnsi="Times New Roman"/>
        </w:rPr>
      </w:pPr>
      <w:r w:rsidRPr="00343D9D">
        <w:rPr>
          <w:rFonts w:ascii="Times New Roman" w:hAnsi="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43D9D" w:rsidRPr="00343D9D" w:rsidRDefault="00343D9D" w:rsidP="00343D9D">
      <w:pPr>
        <w:ind w:firstLine="709"/>
        <w:jc w:val="both"/>
        <w:rPr>
          <w:rFonts w:ascii="Times New Roman" w:hAnsi="Times New Roman"/>
        </w:rPr>
      </w:pPr>
      <w:r w:rsidRPr="00343D9D">
        <w:rPr>
          <w:rFonts w:ascii="Times New Roman" w:hAnsi="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Овладение универсальными учебными </w:t>
      </w:r>
      <w:r w:rsidRPr="00343D9D">
        <w:rPr>
          <w:rFonts w:ascii="Times New Roman" w:hAnsi="Times New Roman"/>
          <w:i/>
        </w:rPr>
        <w:t>регулятивными действиями</w:t>
      </w:r>
      <w:r w:rsidRPr="00343D9D">
        <w:rPr>
          <w:rFonts w:ascii="Times New Roman" w:hAnsi="Times New Roman"/>
        </w:rPr>
        <w:t>:</w:t>
      </w:r>
    </w:p>
    <w:p w:rsidR="00343D9D" w:rsidRPr="00343D9D" w:rsidRDefault="00343D9D" w:rsidP="00343D9D">
      <w:pPr>
        <w:ind w:firstLine="709"/>
        <w:jc w:val="both"/>
        <w:rPr>
          <w:rFonts w:ascii="Times New Roman" w:hAnsi="Times New Roman"/>
          <w:u w:val="single"/>
        </w:rPr>
      </w:pPr>
      <w:r w:rsidRPr="00343D9D">
        <w:rPr>
          <w:rFonts w:ascii="Times New Roman" w:hAnsi="Times New Roman"/>
        </w:rPr>
        <w:t xml:space="preserve">1) </w:t>
      </w:r>
      <w:r w:rsidRPr="00343D9D">
        <w:rPr>
          <w:rFonts w:ascii="Times New Roman" w:hAnsi="Times New Roman"/>
          <w:u w:val="single"/>
        </w:rPr>
        <w:t>самоорганизация:</w:t>
      </w:r>
    </w:p>
    <w:p w:rsidR="00343D9D" w:rsidRPr="00343D9D" w:rsidRDefault="00343D9D" w:rsidP="00343D9D">
      <w:pPr>
        <w:ind w:firstLine="709"/>
        <w:jc w:val="both"/>
        <w:rPr>
          <w:rFonts w:ascii="Times New Roman" w:hAnsi="Times New Roman"/>
        </w:rPr>
      </w:pPr>
      <w:r w:rsidRPr="00343D9D">
        <w:rPr>
          <w:rFonts w:ascii="Times New Roman" w:hAnsi="Times New Roman"/>
        </w:rPr>
        <w:t>выявлять в жизненных и учебных ситуациях проблемы, требующие решения;</w:t>
      </w:r>
    </w:p>
    <w:p w:rsidR="00343D9D" w:rsidRPr="00343D9D" w:rsidRDefault="00343D9D" w:rsidP="00343D9D">
      <w:pPr>
        <w:ind w:firstLine="709"/>
        <w:jc w:val="both"/>
        <w:rPr>
          <w:rFonts w:ascii="Times New Roman" w:hAnsi="Times New Roman"/>
        </w:rPr>
      </w:pPr>
      <w:r w:rsidRPr="00343D9D">
        <w:rPr>
          <w:rFonts w:ascii="Times New Roman" w:hAnsi="Times New Roman"/>
        </w:rPr>
        <w:t>ориентироваться в различных подходах к принятию решений (индивидуальное принятие решений, принятие решений в группе);</w:t>
      </w:r>
    </w:p>
    <w:p w:rsidR="00343D9D" w:rsidRPr="00343D9D" w:rsidRDefault="00343D9D" w:rsidP="00343D9D">
      <w:pPr>
        <w:ind w:firstLine="709"/>
        <w:jc w:val="both"/>
        <w:rPr>
          <w:rFonts w:ascii="Times New Roman" w:hAnsi="Times New Roman"/>
        </w:rPr>
      </w:pPr>
      <w:r w:rsidRPr="00343D9D">
        <w:rPr>
          <w:rFonts w:ascii="Times New Roman" w:hAnsi="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43D9D" w:rsidRPr="00343D9D" w:rsidRDefault="00343D9D" w:rsidP="00343D9D">
      <w:pPr>
        <w:ind w:firstLine="709"/>
        <w:jc w:val="both"/>
        <w:rPr>
          <w:rFonts w:ascii="Times New Roman" w:hAnsi="Times New Roman"/>
        </w:rPr>
      </w:pPr>
      <w:r w:rsidRPr="00343D9D">
        <w:rPr>
          <w:rFonts w:ascii="Times New Roman" w:hAnsi="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43D9D" w:rsidRPr="00343D9D" w:rsidRDefault="00343D9D" w:rsidP="00343D9D">
      <w:pPr>
        <w:ind w:firstLine="709"/>
        <w:jc w:val="both"/>
        <w:rPr>
          <w:rFonts w:ascii="Times New Roman" w:hAnsi="Times New Roman"/>
        </w:rPr>
      </w:pPr>
      <w:r w:rsidRPr="00343D9D">
        <w:rPr>
          <w:rFonts w:ascii="Times New Roman" w:hAnsi="Times New Roman"/>
        </w:rPr>
        <w:t>проводить выбор в условиях противоречивой информации и брать ответственность за решение.</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2) </w:t>
      </w:r>
      <w:r w:rsidRPr="00343D9D">
        <w:rPr>
          <w:rFonts w:ascii="Times New Roman" w:hAnsi="Times New Roman"/>
          <w:u w:val="single"/>
        </w:rPr>
        <w:t>самоконтроль (рефлексия):</w:t>
      </w:r>
    </w:p>
    <w:p w:rsidR="00343D9D" w:rsidRPr="00343D9D" w:rsidRDefault="00343D9D" w:rsidP="00343D9D">
      <w:pPr>
        <w:ind w:firstLine="709"/>
        <w:jc w:val="both"/>
        <w:rPr>
          <w:rFonts w:ascii="Times New Roman" w:hAnsi="Times New Roman"/>
        </w:rPr>
      </w:pPr>
      <w:r w:rsidRPr="00343D9D">
        <w:rPr>
          <w:rFonts w:ascii="Times New Roman" w:hAnsi="Times New Roman"/>
        </w:rPr>
        <w:t>владеть способами самоконтроля, самомотивации и рефлексии;</w:t>
      </w:r>
    </w:p>
    <w:p w:rsidR="00343D9D" w:rsidRPr="00343D9D" w:rsidRDefault="00343D9D" w:rsidP="00343D9D">
      <w:pPr>
        <w:ind w:firstLine="709"/>
        <w:jc w:val="both"/>
        <w:rPr>
          <w:rFonts w:ascii="Times New Roman" w:hAnsi="Times New Roman"/>
        </w:rPr>
      </w:pPr>
      <w:r w:rsidRPr="00343D9D">
        <w:rPr>
          <w:rFonts w:ascii="Times New Roman" w:hAnsi="Times New Roman"/>
        </w:rPr>
        <w:t>давать оценку ситуации и предлагать план её изменения;</w:t>
      </w:r>
    </w:p>
    <w:p w:rsidR="00343D9D" w:rsidRPr="00343D9D" w:rsidRDefault="00343D9D" w:rsidP="00343D9D">
      <w:pPr>
        <w:ind w:firstLine="709"/>
        <w:jc w:val="both"/>
        <w:rPr>
          <w:rFonts w:ascii="Times New Roman" w:hAnsi="Times New Roman"/>
        </w:rPr>
      </w:pPr>
      <w:r w:rsidRPr="00343D9D">
        <w:rPr>
          <w:rFonts w:ascii="Times New Roman" w:hAnsi="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43D9D" w:rsidRPr="00343D9D" w:rsidRDefault="00343D9D" w:rsidP="00343D9D">
      <w:pPr>
        <w:ind w:firstLine="709"/>
        <w:jc w:val="both"/>
        <w:rPr>
          <w:rFonts w:ascii="Times New Roman" w:hAnsi="Times New Roman"/>
        </w:rPr>
      </w:pPr>
      <w:r w:rsidRPr="00343D9D">
        <w:rPr>
          <w:rFonts w:ascii="Times New Roman" w:hAnsi="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343D9D" w:rsidRPr="00343D9D" w:rsidRDefault="00343D9D" w:rsidP="00343D9D">
      <w:pPr>
        <w:ind w:firstLine="709"/>
        <w:jc w:val="both"/>
        <w:rPr>
          <w:rFonts w:ascii="Times New Roman" w:hAnsi="Times New Roman"/>
        </w:rPr>
      </w:pPr>
      <w:r w:rsidRPr="00343D9D">
        <w:rPr>
          <w:rFonts w:ascii="Times New Roman" w:hAnsi="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343D9D" w:rsidRPr="00343D9D" w:rsidRDefault="00343D9D" w:rsidP="00343D9D">
      <w:pPr>
        <w:ind w:firstLine="709"/>
        <w:jc w:val="both"/>
        <w:rPr>
          <w:rFonts w:ascii="Times New Roman" w:hAnsi="Times New Roman"/>
        </w:rPr>
      </w:pPr>
      <w:r w:rsidRPr="00343D9D">
        <w:rPr>
          <w:rFonts w:ascii="Times New Roman" w:hAnsi="Times New Roman"/>
        </w:rPr>
        <w:t>оценивать соответствие результата цели и условиям.</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3) </w:t>
      </w:r>
      <w:r w:rsidRPr="00343D9D">
        <w:rPr>
          <w:rFonts w:ascii="Times New Roman" w:hAnsi="Times New Roman"/>
          <w:u w:val="single"/>
        </w:rPr>
        <w:t>эмоциональный интеллект</w:t>
      </w:r>
      <w:r w:rsidRPr="00343D9D">
        <w:rPr>
          <w:rFonts w:ascii="Times New Roman" w:hAnsi="Times New Roman"/>
        </w:rPr>
        <w:t>:</w:t>
      </w:r>
    </w:p>
    <w:p w:rsidR="00343D9D" w:rsidRPr="00343D9D" w:rsidRDefault="00343D9D" w:rsidP="00343D9D">
      <w:pPr>
        <w:ind w:firstLine="709"/>
        <w:jc w:val="both"/>
        <w:rPr>
          <w:rFonts w:ascii="Times New Roman" w:hAnsi="Times New Roman"/>
        </w:rPr>
      </w:pPr>
      <w:r w:rsidRPr="00343D9D">
        <w:rPr>
          <w:rFonts w:ascii="Times New Roman" w:hAnsi="Times New Roman"/>
        </w:rPr>
        <w:t>ставить себя на место другого человека, понимать мотивы и намерения другого.</w:t>
      </w:r>
    </w:p>
    <w:p w:rsidR="00343D9D" w:rsidRPr="00343D9D" w:rsidRDefault="00343D9D" w:rsidP="00343D9D">
      <w:pPr>
        <w:ind w:firstLine="709"/>
        <w:jc w:val="both"/>
        <w:rPr>
          <w:rFonts w:ascii="Times New Roman" w:hAnsi="Times New Roman"/>
        </w:rPr>
      </w:pPr>
      <w:r w:rsidRPr="00343D9D">
        <w:rPr>
          <w:rFonts w:ascii="Times New Roman" w:hAnsi="Times New Roman"/>
        </w:rPr>
        <w:lastRenderedPageBreak/>
        <w:t xml:space="preserve">4) </w:t>
      </w:r>
      <w:r w:rsidRPr="00343D9D">
        <w:rPr>
          <w:rFonts w:ascii="Times New Roman" w:hAnsi="Times New Roman"/>
          <w:u w:val="single"/>
        </w:rPr>
        <w:t>принятие себя и других</w:t>
      </w:r>
      <w:r w:rsidRPr="00343D9D">
        <w:rPr>
          <w:rFonts w:ascii="Times New Roman" w:hAnsi="Times New Roman"/>
        </w:rPr>
        <w:t>:</w:t>
      </w:r>
    </w:p>
    <w:p w:rsidR="00343D9D" w:rsidRPr="00343D9D" w:rsidRDefault="00343D9D" w:rsidP="00343D9D">
      <w:pPr>
        <w:ind w:firstLine="709"/>
        <w:jc w:val="both"/>
        <w:rPr>
          <w:rFonts w:ascii="Times New Roman" w:hAnsi="Times New Roman"/>
        </w:rPr>
      </w:pPr>
      <w:r w:rsidRPr="00343D9D">
        <w:rPr>
          <w:rFonts w:ascii="Times New Roman" w:hAnsi="Times New Roman"/>
        </w:rPr>
        <w:t>осознавать невозможность контролировать всё вокруг даже в условиях открытого доступа к любым объёмам информации.</w:t>
      </w:r>
    </w:p>
    <w:p w:rsidR="00343D9D" w:rsidRPr="00343D9D" w:rsidRDefault="00343D9D" w:rsidP="00343D9D">
      <w:pPr>
        <w:ind w:firstLine="709"/>
        <w:jc w:val="both"/>
        <w:rPr>
          <w:rFonts w:ascii="Times New Roman" w:hAnsi="Times New Roman"/>
        </w:rPr>
      </w:pPr>
      <w:r w:rsidRPr="00343D9D">
        <w:rPr>
          <w:rFonts w:ascii="Times New Roman" w:hAnsi="Times New Roman"/>
          <w:i/>
        </w:rPr>
        <w:t>Предметные результаты</w:t>
      </w:r>
      <w:r w:rsidRPr="00343D9D">
        <w:rPr>
          <w:rFonts w:ascii="Times New Roman" w:hAnsi="Times New Roman"/>
        </w:rPr>
        <w:t xml:space="preserve"> освоения программы по информатике на уровне основного общего образования.</w:t>
      </w:r>
    </w:p>
    <w:p w:rsidR="00343D9D" w:rsidRPr="00343D9D" w:rsidRDefault="00343D9D" w:rsidP="00343D9D">
      <w:pPr>
        <w:ind w:firstLine="709"/>
        <w:jc w:val="both"/>
        <w:rPr>
          <w:rFonts w:ascii="Times New Roman" w:hAnsi="Times New Roman"/>
        </w:rPr>
      </w:pPr>
      <w:r w:rsidRPr="00343D9D">
        <w:rPr>
          <w:rFonts w:ascii="Times New Roman" w:hAnsi="Times New Roman"/>
          <w:u w:val="single"/>
        </w:rPr>
        <w:t>К концу обучения в 7 классе у обучающегося будут сформированы умения</w:t>
      </w:r>
      <w:r w:rsidRPr="00343D9D">
        <w:rPr>
          <w:rFonts w:ascii="Times New Roman" w:hAnsi="Times New Roman"/>
        </w:rPr>
        <w:t>:</w:t>
      </w:r>
    </w:p>
    <w:p w:rsidR="00343D9D" w:rsidRPr="00343D9D" w:rsidRDefault="00343D9D" w:rsidP="00343D9D">
      <w:pPr>
        <w:ind w:firstLine="709"/>
        <w:jc w:val="both"/>
        <w:rPr>
          <w:rFonts w:ascii="Times New Roman" w:hAnsi="Times New Roman"/>
        </w:rPr>
      </w:pPr>
      <w:r w:rsidRPr="00343D9D">
        <w:rPr>
          <w:rFonts w:ascii="Times New Roman" w:hAnsi="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343D9D" w:rsidRPr="00343D9D" w:rsidRDefault="00343D9D" w:rsidP="00343D9D">
      <w:pPr>
        <w:ind w:firstLine="709"/>
        <w:jc w:val="both"/>
        <w:rPr>
          <w:rFonts w:ascii="Times New Roman" w:hAnsi="Times New Roman"/>
        </w:rPr>
      </w:pPr>
      <w:r w:rsidRPr="00343D9D">
        <w:rPr>
          <w:rFonts w:ascii="Times New Roman" w:hAnsi="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343D9D" w:rsidRPr="00343D9D" w:rsidRDefault="00343D9D" w:rsidP="00343D9D">
      <w:pPr>
        <w:ind w:firstLine="709"/>
        <w:jc w:val="both"/>
        <w:rPr>
          <w:rFonts w:ascii="Times New Roman" w:hAnsi="Times New Roman"/>
        </w:rPr>
      </w:pPr>
      <w:r w:rsidRPr="00343D9D">
        <w:rPr>
          <w:rFonts w:ascii="Times New Roman" w:hAnsi="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343D9D" w:rsidRPr="00343D9D" w:rsidRDefault="00343D9D" w:rsidP="00343D9D">
      <w:pPr>
        <w:ind w:firstLine="709"/>
        <w:jc w:val="both"/>
        <w:rPr>
          <w:rFonts w:ascii="Times New Roman" w:hAnsi="Times New Roman"/>
        </w:rPr>
      </w:pPr>
      <w:r w:rsidRPr="00343D9D">
        <w:rPr>
          <w:rFonts w:ascii="Times New Roman" w:hAnsi="Times New Roman"/>
        </w:rPr>
        <w:t>оценивать и сравнивать размеры текстовых, графических, звуковых файлов и видеофайлов;</w:t>
      </w:r>
    </w:p>
    <w:p w:rsidR="00343D9D" w:rsidRPr="00343D9D" w:rsidRDefault="00343D9D" w:rsidP="00343D9D">
      <w:pPr>
        <w:ind w:firstLine="709"/>
        <w:jc w:val="both"/>
        <w:rPr>
          <w:rFonts w:ascii="Times New Roman" w:hAnsi="Times New Roman"/>
        </w:rPr>
      </w:pPr>
      <w:r w:rsidRPr="00343D9D">
        <w:rPr>
          <w:rFonts w:ascii="Times New Roman" w:hAnsi="Times New Roman"/>
        </w:rPr>
        <w:t>приводить примеры современных устройств хранения и передачи информации, сравнивать их количественные характеристики;</w:t>
      </w:r>
    </w:p>
    <w:p w:rsidR="00343D9D" w:rsidRPr="00343D9D" w:rsidRDefault="00343D9D" w:rsidP="00343D9D">
      <w:pPr>
        <w:ind w:firstLine="709"/>
        <w:jc w:val="both"/>
        <w:rPr>
          <w:rFonts w:ascii="Times New Roman" w:hAnsi="Times New Roman"/>
        </w:rPr>
      </w:pPr>
      <w:r w:rsidRPr="00343D9D">
        <w:rPr>
          <w:rFonts w:ascii="Times New Roman" w:hAnsi="Times New Roman"/>
        </w:rPr>
        <w:t>выделять основные этапы в истории и понимать тенденции развития компьютеров и программного обеспечения;</w:t>
      </w:r>
    </w:p>
    <w:p w:rsidR="00343D9D" w:rsidRPr="00343D9D" w:rsidRDefault="00343D9D" w:rsidP="00343D9D">
      <w:pPr>
        <w:ind w:firstLine="709"/>
        <w:jc w:val="both"/>
        <w:rPr>
          <w:rFonts w:ascii="Times New Roman" w:hAnsi="Times New Roman"/>
        </w:rPr>
      </w:pPr>
      <w:r w:rsidRPr="00343D9D">
        <w:rPr>
          <w:rFonts w:ascii="Times New Roman" w:hAnsi="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43D9D" w:rsidRPr="00343D9D" w:rsidRDefault="00343D9D" w:rsidP="00343D9D">
      <w:pPr>
        <w:ind w:firstLine="709"/>
        <w:jc w:val="both"/>
        <w:rPr>
          <w:rFonts w:ascii="Times New Roman" w:hAnsi="Times New Roman"/>
        </w:rPr>
      </w:pPr>
      <w:r w:rsidRPr="00343D9D">
        <w:rPr>
          <w:rFonts w:ascii="Times New Roman" w:hAnsi="Times New Roman"/>
        </w:rPr>
        <w:t>соотносить характеристики компьютера с задачами, решаемыми с его помощью;</w:t>
      </w:r>
    </w:p>
    <w:p w:rsidR="00343D9D" w:rsidRPr="00343D9D" w:rsidRDefault="00343D9D" w:rsidP="00343D9D">
      <w:pPr>
        <w:ind w:firstLine="709"/>
        <w:jc w:val="both"/>
        <w:rPr>
          <w:rFonts w:ascii="Times New Roman" w:hAnsi="Times New Roman"/>
        </w:rPr>
      </w:pPr>
      <w:r w:rsidRPr="00343D9D">
        <w:rPr>
          <w:rFonts w:ascii="Times New Roman" w:hAnsi="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43D9D" w:rsidRPr="00343D9D" w:rsidRDefault="00343D9D" w:rsidP="00343D9D">
      <w:pPr>
        <w:ind w:firstLine="709"/>
        <w:jc w:val="both"/>
        <w:rPr>
          <w:rFonts w:ascii="Times New Roman" w:hAnsi="Times New Roman"/>
        </w:rPr>
      </w:pPr>
      <w:r w:rsidRPr="00343D9D">
        <w:rPr>
          <w:rFonts w:ascii="Times New Roman" w:hAnsi="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43D9D" w:rsidRPr="00343D9D" w:rsidRDefault="00343D9D" w:rsidP="00343D9D">
      <w:pPr>
        <w:ind w:firstLine="709"/>
        <w:jc w:val="both"/>
        <w:rPr>
          <w:rFonts w:ascii="Times New Roman" w:hAnsi="Times New Roman"/>
        </w:rPr>
      </w:pPr>
      <w:r w:rsidRPr="00343D9D">
        <w:rPr>
          <w:rFonts w:ascii="Times New Roman" w:hAnsi="Times New Roman"/>
        </w:rPr>
        <w:t>представлять результаты своей деятельности в виде структурированных иллюстрированных документов, мультимедийных презентаций;</w:t>
      </w:r>
    </w:p>
    <w:p w:rsidR="00343D9D" w:rsidRPr="00343D9D" w:rsidRDefault="00343D9D" w:rsidP="00343D9D">
      <w:pPr>
        <w:ind w:firstLine="709"/>
        <w:jc w:val="both"/>
        <w:rPr>
          <w:rFonts w:ascii="Times New Roman" w:hAnsi="Times New Roman"/>
        </w:rPr>
      </w:pPr>
      <w:r w:rsidRPr="00343D9D">
        <w:rPr>
          <w:rFonts w:ascii="Times New Roman" w:hAnsi="Times New Roman"/>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43D9D" w:rsidRPr="00343D9D" w:rsidRDefault="00343D9D" w:rsidP="00343D9D">
      <w:pPr>
        <w:ind w:firstLine="709"/>
        <w:jc w:val="both"/>
        <w:rPr>
          <w:rFonts w:ascii="Times New Roman" w:hAnsi="Times New Roman"/>
        </w:rPr>
      </w:pPr>
      <w:r w:rsidRPr="00343D9D">
        <w:rPr>
          <w:rFonts w:ascii="Times New Roman" w:hAnsi="Times New Roman"/>
        </w:rPr>
        <w:t>понимать структуру адресов веб-ресурсов;</w:t>
      </w:r>
    </w:p>
    <w:p w:rsidR="00343D9D" w:rsidRPr="00343D9D" w:rsidRDefault="00343D9D" w:rsidP="00343D9D">
      <w:pPr>
        <w:ind w:firstLine="709"/>
        <w:jc w:val="both"/>
        <w:rPr>
          <w:rFonts w:ascii="Times New Roman" w:hAnsi="Times New Roman"/>
        </w:rPr>
      </w:pPr>
      <w:r w:rsidRPr="00343D9D">
        <w:rPr>
          <w:rFonts w:ascii="Times New Roman" w:hAnsi="Times New Roman"/>
        </w:rPr>
        <w:t>использовать современные сервисы интернет-коммуникаций;</w:t>
      </w:r>
    </w:p>
    <w:p w:rsidR="00343D9D" w:rsidRPr="00343D9D" w:rsidRDefault="00343D9D" w:rsidP="00343D9D">
      <w:pPr>
        <w:ind w:firstLine="709"/>
        <w:jc w:val="both"/>
        <w:rPr>
          <w:rFonts w:ascii="Times New Roman" w:hAnsi="Times New Roman"/>
        </w:rPr>
      </w:pPr>
      <w:r w:rsidRPr="00343D9D">
        <w:rPr>
          <w:rFonts w:ascii="Times New Roman" w:hAnsi="Times New Roman"/>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343D9D" w:rsidRPr="00343D9D" w:rsidRDefault="00343D9D" w:rsidP="00343D9D">
      <w:pPr>
        <w:ind w:firstLine="709"/>
        <w:jc w:val="both"/>
        <w:rPr>
          <w:rFonts w:ascii="Times New Roman" w:hAnsi="Times New Roman"/>
        </w:rPr>
      </w:pPr>
      <w:r w:rsidRPr="00343D9D">
        <w:rPr>
          <w:rFonts w:ascii="Times New Roman" w:hAnsi="Times New Roman"/>
        </w:rPr>
        <w:t>применять методы профилактики негативного влияния средств информационных и коммуникационных технологий на здоровье пользователя.</w:t>
      </w:r>
    </w:p>
    <w:p w:rsidR="00343D9D" w:rsidRPr="00343D9D" w:rsidRDefault="00343D9D" w:rsidP="00343D9D">
      <w:pPr>
        <w:ind w:firstLine="709"/>
        <w:jc w:val="both"/>
        <w:rPr>
          <w:rFonts w:ascii="Times New Roman" w:hAnsi="Times New Roman"/>
          <w:u w:val="single"/>
        </w:rPr>
      </w:pPr>
      <w:bookmarkStart w:id="49" w:name="_TOC_250005"/>
      <w:bookmarkEnd w:id="49"/>
      <w:r w:rsidRPr="00343D9D">
        <w:rPr>
          <w:rFonts w:ascii="Times New Roman" w:hAnsi="Times New Roman"/>
          <w:u w:val="single"/>
        </w:rPr>
        <w:t>К концу обучения в 8 классе у обучающегося будут сформированы умения:</w:t>
      </w:r>
    </w:p>
    <w:p w:rsidR="00343D9D" w:rsidRPr="00343D9D" w:rsidRDefault="00343D9D" w:rsidP="00343D9D">
      <w:pPr>
        <w:ind w:firstLine="709"/>
        <w:jc w:val="both"/>
        <w:rPr>
          <w:rFonts w:ascii="Times New Roman" w:hAnsi="Times New Roman"/>
        </w:rPr>
      </w:pPr>
      <w:r w:rsidRPr="00343D9D">
        <w:rPr>
          <w:rFonts w:ascii="Times New Roman" w:hAnsi="Times New Roman"/>
        </w:rPr>
        <w:t>пояснять на примерах различия между позиционными и непозиционными системами счисления;</w:t>
      </w:r>
    </w:p>
    <w:p w:rsidR="00343D9D" w:rsidRPr="00343D9D" w:rsidRDefault="00343D9D" w:rsidP="00343D9D">
      <w:pPr>
        <w:ind w:firstLine="709"/>
        <w:jc w:val="both"/>
        <w:rPr>
          <w:rFonts w:ascii="Times New Roman" w:hAnsi="Times New Roman"/>
        </w:rPr>
      </w:pPr>
      <w:r w:rsidRPr="00343D9D">
        <w:rPr>
          <w:rFonts w:ascii="Times New Roman" w:hAnsi="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43D9D" w:rsidRPr="00343D9D" w:rsidRDefault="00343D9D" w:rsidP="00343D9D">
      <w:pPr>
        <w:ind w:firstLine="709"/>
        <w:jc w:val="both"/>
        <w:rPr>
          <w:rFonts w:ascii="Times New Roman" w:hAnsi="Times New Roman"/>
        </w:rPr>
      </w:pPr>
      <w:r w:rsidRPr="00343D9D">
        <w:rPr>
          <w:rFonts w:ascii="Times New Roman" w:hAnsi="Times New Roman"/>
        </w:rPr>
        <w:t>раскрывать смысл понятий «высказывание», «логическая операция», «логическое выражение»;</w:t>
      </w:r>
    </w:p>
    <w:p w:rsidR="00343D9D" w:rsidRPr="00343D9D" w:rsidRDefault="00343D9D" w:rsidP="00343D9D">
      <w:pPr>
        <w:ind w:firstLine="709"/>
        <w:jc w:val="both"/>
        <w:rPr>
          <w:rFonts w:ascii="Times New Roman" w:hAnsi="Times New Roman"/>
        </w:rPr>
      </w:pPr>
      <w:r w:rsidRPr="00343D9D">
        <w:rPr>
          <w:rFonts w:ascii="Times New Roman" w:hAnsi="Times New Roman"/>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w:t>
      </w:r>
      <w:r w:rsidRPr="00343D9D">
        <w:rPr>
          <w:rFonts w:ascii="Times New Roman" w:hAnsi="Times New Roman"/>
        </w:rPr>
        <w:lastRenderedPageBreak/>
        <w:t>входящих в него переменных, строить таблицы истинности для логических выражений;</w:t>
      </w:r>
    </w:p>
    <w:p w:rsidR="00343D9D" w:rsidRPr="00343D9D" w:rsidRDefault="00343D9D" w:rsidP="00343D9D">
      <w:pPr>
        <w:ind w:firstLine="709"/>
        <w:jc w:val="both"/>
        <w:rPr>
          <w:rFonts w:ascii="Times New Roman" w:hAnsi="Times New Roman"/>
        </w:rPr>
      </w:pPr>
      <w:r w:rsidRPr="00343D9D">
        <w:rPr>
          <w:rFonts w:ascii="Times New Roman" w:hAnsi="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343D9D" w:rsidRPr="00343D9D" w:rsidRDefault="00343D9D" w:rsidP="00343D9D">
      <w:pPr>
        <w:ind w:firstLine="709"/>
        <w:jc w:val="both"/>
        <w:rPr>
          <w:rFonts w:ascii="Times New Roman" w:hAnsi="Times New Roman"/>
        </w:rPr>
      </w:pPr>
      <w:r w:rsidRPr="00343D9D">
        <w:rPr>
          <w:rFonts w:ascii="Times New Roman" w:hAnsi="Times New Roman"/>
        </w:rPr>
        <w:t>описывать алгоритм решения задачи различными способами, в том числе в виде блок-схемы;</w:t>
      </w:r>
    </w:p>
    <w:p w:rsidR="00343D9D" w:rsidRPr="00343D9D" w:rsidRDefault="00343D9D" w:rsidP="00343D9D">
      <w:pPr>
        <w:ind w:firstLine="709"/>
        <w:jc w:val="both"/>
        <w:rPr>
          <w:rFonts w:ascii="Times New Roman" w:hAnsi="Times New Roman"/>
        </w:rPr>
      </w:pPr>
      <w:r w:rsidRPr="00343D9D">
        <w:rPr>
          <w:rFonts w:ascii="Times New Roman" w:hAnsi="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343D9D" w:rsidRPr="00343D9D" w:rsidRDefault="00343D9D" w:rsidP="00343D9D">
      <w:pPr>
        <w:ind w:firstLine="709"/>
        <w:jc w:val="both"/>
        <w:rPr>
          <w:rFonts w:ascii="Times New Roman" w:hAnsi="Times New Roman"/>
        </w:rPr>
      </w:pPr>
      <w:r w:rsidRPr="00343D9D">
        <w:rPr>
          <w:rFonts w:ascii="Times New Roman" w:hAnsi="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343D9D" w:rsidRPr="00343D9D" w:rsidRDefault="00343D9D" w:rsidP="00343D9D">
      <w:pPr>
        <w:ind w:firstLine="709"/>
        <w:jc w:val="both"/>
        <w:rPr>
          <w:rFonts w:ascii="Times New Roman" w:hAnsi="Times New Roman"/>
        </w:rPr>
      </w:pPr>
      <w:r w:rsidRPr="00343D9D">
        <w:rPr>
          <w:rFonts w:ascii="Times New Roman" w:hAnsi="Times New Roman"/>
        </w:rPr>
        <w:t>использовать при разработке программ логические значения, операции и выражения с ними;</w:t>
      </w:r>
    </w:p>
    <w:p w:rsidR="00343D9D" w:rsidRPr="00343D9D" w:rsidRDefault="00343D9D" w:rsidP="00343D9D">
      <w:pPr>
        <w:ind w:firstLine="709"/>
        <w:jc w:val="both"/>
        <w:rPr>
          <w:rFonts w:ascii="Times New Roman" w:hAnsi="Times New Roman"/>
        </w:rPr>
      </w:pPr>
      <w:r w:rsidRPr="00343D9D">
        <w:rPr>
          <w:rFonts w:ascii="Times New Roman" w:hAnsi="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343D9D" w:rsidRPr="00343D9D" w:rsidRDefault="00343D9D" w:rsidP="00343D9D">
      <w:pPr>
        <w:ind w:firstLine="709"/>
        <w:jc w:val="both"/>
        <w:rPr>
          <w:rFonts w:ascii="Times New Roman" w:hAnsi="Times New Roman"/>
        </w:rPr>
      </w:pPr>
      <w:r w:rsidRPr="00343D9D">
        <w:rPr>
          <w:rFonts w:ascii="Times New Roman" w:hAnsi="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43D9D" w:rsidRPr="00343D9D" w:rsidRDefault="00343D9D" w:rsidP="00343D9D">
      <w:pPr>
        <w:ind w:firstLine="709"/>
        <w:jc w:val="both"/>
        <w:rPr>
          <w:rFonts w:ascii="Times New Roman" w:hAnsi="Times New Roman"/>
        </w:rPr>
      </w:pPr>
      <w:r w:rsidRPr="00343D9D">
        <w:rPr>
          <w:rFonts w:ascii="Times New Roman" w:hAnsi="Times New Roman"/>
          <w:u w:val="single"/>
        </w:rPr>
        <w:t>К концу обучения в 9 классе у обучающегося будут сформированы умения</w:t>
      </w:r>
      <w:r w:rsidRPr="00343D9D">
        <w:rPr>
          <w:rFonts w:ascii="Times New Roman" w:hAnsi="Times New Roman"/>
        </w:rPr>
        <w:t>:</w:t>
      </w:r>
    </w:p>
    <w:p w:rsidR="00343D9D" w:rsidRPr="00343D9D" w:rsidRDefault="00343D9D" w:rsidP="00343D9D">
      <w:pPr>
        <w:ind w:firstLine="709"/>
        <w:jc w:val="both"/>
        <w:rPr>
          <w:rFonts w:ascii="Times New Roman" w:hAnsi="Times New Roman"/>
        </w:rPr>
      </w:pPr>
      <w:r w:rsidRPr="00343D9D">
        <w:rPr>
          <w:rFonts w:ascii="Times New Roman" w:hAnsi="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343D9D" w:rsidRPr="00343D9D" w:rsidRDefault="00343D9D" w:rsidP="00343D9D">
      <w:pPr>
        <w:ind w:firstLine="709"/>
        <w:jc w:val="both"/>
        <w:rPr>
          <w:rFonts w:ascii="Times New Roman" w:hAnsi="Times New Roman"/>
        </w:rPr>
      </w:pPr>
      <w:r w:rsidRPr="00343D9D">
        <w:rPr>
          <w:rFonts w:ascii="Times New Roman" w:hAnsi="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343D9D" w:rsidRPr="00343D9D" w:rsidRDefault="00343D9D" w:rsidP="00343D9D">
      <w:pPr>
        <w:ind w:firstLine="709"/>
        <w:jc w:val="both"/>
        <w:rPr>
          <w:rFonts w:ascii="Times New Roman" w:hAnsi="Times New Roman"/>
        </w:rPr>
      </w:pPr>
      <w:r w:rsidRPr="00343D9D">
        <w:rPr>
          <w:rFonts w:ascii="Times New Roman" w:hAnsi="Times New Roman"/>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343D9D" w:rsidRPr="00343D9D" w:rsidRDefault="00343D9D" w:rsidP="00343D9D">
      <w:pPr>
        <w:ind w:firstLine="709"/>
        <w:jc w:val="both"/>
        <w:rPr>
          <w:rFonts w:ascii="Times New Roman" w:hAnsi="Times New Roman"/>
        </w:rPr>
      </w:pPr>
      <w:r w:rsidRPr="00343D9D">
        <w:rPr>
          <w:rFonts w:ascii="Times New Roman" w:hAnsi="Times New Roman"/>
        </w:rPr>
        <w:t>использовать графы и деревья для моделирования систем сетевой и иерархической структуры, находить кратчайший путь в графе;</w:t>
      </w:r>
    </w:p>
    <w:p w:rsidR="00343D9D" w:rsidRPr="00343D9D" w:rsidRDefault="00343D9D" w:rsidP="00343D9D">
      <w:pPr>
        <w:ind w:firstLine="709"/>
        <w:jc w:val="both"/>
        <w:rPr>
          <w:rFonts w:ascii="Times New Roman" w:hAnsi="Times New Roman"/>
        </w:rPr>
      </w:pPr>
      <w:r w:rsidRPr="00343D9D">
        <w:rPr>
          <w:rFonts w:ascii="Times New Roman" w:hAnsi="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43D9D" w:rsidRPr="00343D9D" w:rsidRDefault="00343D9D" w:rsidP="00343D9D">
      <w:pPr>
        <w:ind w:firstLine="709"/>
        <w:jc w:val="both"/>
        <w:rPr>
          <w:rFonts w:ascii="Times New Roman" w:hAnsi="Times New Roman"/>
        </w:rPr>
      </w:pPr>
      <w:r w:rsidRPr="00343D9D">
        <w:rPr>
          <w:rFonts w:ascii="Times New Roman" w:hAnsi="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43D9D" w:rsidRPr="00343D9D" w:rsidRDefault="00343D9D" w:rsidP="00343D9D">
      <w:pPr>
        <w:ind w:firstLine="709"/>
        <w:jc w:val="both"/>
        <w:rPr>
          <w:rFonts w:ascii="Times New Roman" w:hAnsi="Times New Roman"/>
        </w:rPr>
      </w:pPr>
      <w:r w:rsidRPr="00343D9D">
        <w:rPr>
          <w:rFonts w:ascii="Times New Roman" w:hAnsi="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43D9D" w:rsidRPr="00343D9D" w:rsidRDefault="00343D9D" w:rsidP="00343D9D">
      <w:pPr>
        <w:ind w:firstLine="709"/>
        <w:jc w:val="both"/>
        <w:rPr>
          <w:rFonts w:ascii="Times New Roman" w:hAnsi="Times New Roman"/>
        </w:rPr>
      </w:pPr>
      <w:r w:rsidRPr="00343D9D">
        <w:rPr>
          <w:rFonts w:ascii="Times New Roman" w:hAnsi="Times New Roman"/>
        </w:rPr>
        <w:t>использовать электронные таблицы для численного моделирования в простых задачах из разных предметных областей;</w:t>
      </w:r>
    </w:p>
    <w:p w:rsidR="00343D9D" w:rsidRPr="00343D9D" w:rsidRDefault="00343D9D" w:rsidP="00343D9D">
      <w:pPr>
        <w:ind w:firstLine="709"/>
        <w:jc w:val="both"/>
        <w:rPr>
          <w:rFonts w:ascii="Times New Roman" w:hAnsi="Times New Roman"/>
        </w:rPr>
      </w:pPr>
      <w:r w:rsidRPr="00343D9D">
        <w:rPr>
          <w:rFonts w:ascii="Times New Roman" w:hAnsi="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43D9D" w:rsidRPr="00343D9D" w:rsidRDefault="00343D9D" w:rsidP="00343D9D">
      <w:pPr>
        <w:ind w:firstLine="709"/>
        <w:jc w:val="both"/>
        <w:rPr>
          <w:rFonts w:ascii="Times New Roman" w:hAnsi="Times New Roman"/>
        </w:rPr>
      </w:pPr>
      <w:r w:rsidRPr="00343D9D">
        <w:rPr>
          <w:rFonts w:ascii="Times New Roman" w:hAnsi="Times New Roman"/>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343D9D" w:rsidRPr="00343D9D" w:rsidRDefault="00343D9D" w:rsidP="00343D9D">
      <w:pPr>
        <w:ind w:firstLine="709"/>
        <w:jc w:val="both"/>
        <w:rPr>
          <w:rFonts w:ascii="Times New Roman" w:hAnsi="Times New Roman"/>
        </w:rPr>
      </w:pPr>
      <w:r w:rsidRPr="00343D9D">
        <w:rPr>
          <w:rFonts w:ascii="Times New Roman" w:hAnsi="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w:t>
      </w:r>
      <w:r w:rsidRPr="00343D9D">
        <w:rPr>
          <w:rFonts w:ascii="Times New Roman" w:hAnsi="Times New Roman"/>
        </w:rPr>
        <w:lastRenderedPageBreak/>
        <w:t>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43D9D" w:rsidRPr="00343D9D" w:rsidRDefault="00343D9D" w:rsidP="00343D9D">
      <w:pPr>
        <w:ind w:firstLine="709"/>
        <w:jc w:val="both"/>
        <w:rPr>
          <w:rFonts w:ascii="Times New Roman" w:hAnsi="Times New Roman"/>
        </w:rPr>
      </w:pPr>
      <w:r w:rsidRPr="00343D9D">
        <w:rPr>
          <w:rFonts w:ascii="Times New Roman" w:hAnsi="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C25FA" w:rsidRPr="00343D9D" w:rsidRDefault="007C25FA">
      <w:pPr>
        <w:rPr>
          <w:rFonts w:ascii="Times New Roman" w:hAnsi="Times New Roman" w:cs="Times New Roman"/>
          <w:b/>
        </w:rPr>
      </w:pPr>
    </w:p>
    <w:p w:rsidR="00BC632C" w:rsidRPr="00BC632C" w:rsidRDefault="00A2727E" w:rsidP="00BC632C">
      <w:pPr>
        <w:pStyle w:val="10"/>
        <w:spacing w:befor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2.1.6</w:t>
      </w:r>
      <w:r w:rsidR="00BC632C" w:rsidRPr="00BC632C">
        <w:rPr>
          <w:rFonts w:ascii="Times New Roman" w:eastAsia="SchoolBookSanPin" w:hAnsi="Times New Roman" w:cs="Times New Roman"/>
          <w:color w:val="000000" w:themeColor="text1"/>
          <w:sz w:val="24"/>
          <w:szCs w:val="24"/>
        </w:rPr>
        <w:t xml:space="preserve"> Федеральная рабочая программа по учебному предмету «История».</w:t>
      </w:r>
      <w:r w:rsidR="00BC632C" w:rsidRPr="00BC632C">
        <w:rPr>
          <w:rFonts w:ascii="Times New Roman" w:hAnsi="Times New Roman" w:cs="Times New Roman"/>
          <w:color w:val="000000" w:themeColor="text1"/>
          <w:sz w:val="24"/>
          <w:szCs w:val="24"/>
        </w:rPr>
        <w:t xml:space="preserve">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i/>
          <w:u w:val="single"/>
        </w:rPr>
        <w:t>Пояснительная записка</w:t>
      </w:r>
      <w:r w:rsidRPr="00BD1A4B">
        <w:rPr>
          <w:rFonts w:ascii="Times New Roman" w:eastAsia="OfficinaSansBoldITC" w:hAnsi="Times New Roman"/>
        </w:rPr>
        <w:t>.</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Целью </w:t>
      </w:r>
      <w:r w:rsidRPr="00BD1A4B">
        <w:rPr>
          <w:rFonts w:ascii="Times New Roman" w:hAnsi="Times New Roman"/>
        </w:rPr>
        <w:t>школьного</w:t>
      </w:r>
      <w:r w:rsidRPr="00BD1A4B">
        <w:rPr>
          <w:rFonts w:ascii="Times New Roman" w:eastAsia="SchoolBookSanPin" w:hAnsi="Times New Roman"/>
        </w:rPr>
        <w:t xml:space="preserve"> исторического образования является формирование и развитие личности </w:t>
      </w:r>
      <w:r w:rsidRPr="00BD1A4B">
        <w:rPr>
          <w:rFonts w:ascii="Times New Roman" w:hAnsi="Times New Roman"/>
        </w:rPr>
        <w:t>обучающегося</w:t>
      </w:r>
      <w:r w:rsidRPr="00BD1A4B">
        <w:rPr>
          <w:rFonts w:ascii="Times New Roman" w:eastAsia="SchoolBookSanPin" w:hAnsi="Times New Roman"/>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Задачами изучения истории являются: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 xml:space="preserve">воспитание </w:t>
      </w:r>
      <w:r w:rsidRPr="00BD1A4B">
        <w:rPr>
          <w:rFonts w:ascii="Times New Roman" w:hAnsi="Times New Roman"/>
        </w:rPr>
        <w:t>обучающихся</w:t>
      </w:r>
      <w:r w:rsidRPr="00BD1A4B">
        <w:rPr>
          <w:rFonts w:ascii="Times New Roman" w:eastAsia="SchoolBookSanPin" w:hAnsi="Times New Roman"/>
          <w:position w:val="1"/>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 xml:space="preserve">развитие способностей </w:t>
      </w:r>
      <w:r w:rsidRPr="00BD1A4B">
        <w:rPr>
          <w:rFonts w:ascii="Times New Roman" w:hAnsi="Times New Roman"/>
        </w:rPr>
        <w:t>обучающихся</w:t>
      </w:r>
      <w:r w:rsidRPr="00BD1A4B">
        <w:rPr>
          <w:rFonts w:ascii="Times New Roman" w:eastAsia="SchoolBookSanPin" w:hAnsi="Times New Roman"/>
          <w:position w:val="1"/>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 xml:space="preserve">формирование у </w:t>
      </w:r>
      <w:r w:rsidRPr="00BD1A4B">
        <w:rPr>
          <w:rFonts w:ascii="Times New Roman" w:hAnsi="Times New Roman"/>
        </w:rPr>
        <w:t xml:space="preserve">обучающихся </w:t>
      </w:r>
      <w:r w:rsidRPr="00BD1A4B">
        <w:rPr>
          <w:rFonts w:ascii="Times New Roman" w:eastAsia="SchoolBookSanPin" w:hAnsi="Times New Roman"/>
          <w:position w:val="1"/>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Общее число часов, рекомендованных для изучения истории, – 340, в 5–9 классах по 2 </w:t>
      </w:r>
      <w:r w:rsidRPr="00BD1A4B">
        <w:rPr>
          <w:rFonts w:ascii="Times New Roman" w:eastAsia="SchoolBookSanPin" w:hAnsi="Times New Roman"/>
        </w:rPr>
        <w:lastRenderedPageBreak/>
        <w:t xml:space="preserve">часа в неделю при 34 учебных неделях, в 9 классе рекомендуется предусмотреть 17 часов на изучение модуля «Введение в новейшую историю России».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Последовательность изучения тем в рамках программы по истории в пределах одного класса может варьироваться.</w:t>
      </w:r>
    </w:p>
    <w:p w:rsidR="00BC632C" w:rsidRPr="00BD1A4B" w:rsidRDefault="00BC632C" w:rsidP="00BD1A4B">
      <w:pPr>
        <w:jc w:val="right"/>
        <w:rPr>
          <w:rFonts w:ascii="Times New Roman" w:eastAsia="SchoolBookSanPin" w:hAnsi="Times New Roman"/>
          <w:bCs/>
        </w:rPr>
      </w:pPr>
    </w:p>
    <w:p w:rsidR="00BC632C" w:rsidRPr="00BD1A4B" w:rsidRDefault="00BC632C" w:rsidP="00BD1A4B">
      <w:pPr>
        <w:jc w:val="right"/>
        <w:rPr>
          <w:rFonts w:ascii="Times New Roman" w:eastAsia="SchoolBookSanPin" w:hAnsi="Times New Roman"/>
          <w:bCs/>
        </w:rPr>
      </w:pPr>
      <w:r w:rsidRPr="00BD1A4B">
        <w:rPr>
          <w:rFonts w:ascii="Times New Roman" w:eastAsia="SchoolBookSanPin" w:hAnsi="Times New Roman"/>
          <w:bCs/>
        </w:rPr>
        <w:t>Таблица 1</w:t>
      </w:r>
    </w:p>
    <w:p w:rsidR="00BC632C" w:rsidRPr="00BD1A4B" w:rsidRDefault="00BC632C" w:rsidP="00BD1A4B">
      <w:pPr>
        <w:jc w:val="right"/>
        <w:rPr>
          <w:rFonts w:ascii="Times New Roman" w:eastAsia="SchoolBookSanPin" w:hAnsi="Times New Roman"/>
          <w:bCs/>
        </w:rPr>
      </w:pPr>
    </w:p>
    <w:p w:rsidR="00BC632C" w:rsidRPr="00BD1A4B" w:rsidRDefault="00BC632C" w:rsidP="00BD1A4B">
      <w:pPr>
        <w:jc w:val="center"/>
        <w:rPr>
          <w:rFonts w:ascii="Times New Roman" w:eastAsia="SchoolBookSanPin" w:hAnsi="Times New Roman"/>
          <w:bCs/>
        </w:rPr>
      </w:pPr>
      <w:r w:rsidRPr="00BD1A4B">
        <w:rPr>
          <w:rFonts w:ascii="Times New Roman" w:eastAsia="SchoolBookSanPin" w:hAnsi="Times New Roman"/>
          <w:bCs/>
        </w:rPr>
        <w:t>Структура и последовательность изучения курсов в рамках учебного предмета «История»</w:t>
      </w:r>
    </w:p>
    <w:p w:rsidR="00BC632C" w:rsidRPr="00BD1A4B" w:rsidRDefault="00BC632C" w:rsidP="00BD1A4B">
      <w:pPr>
        <w:jc w:val="center"/>
        <w:rPr>
          <w:rFonts w:ascii="Times New Roman" w:eastAsia="SchoolBookSanPin" w:hAnsi="Times New Roman"/>
          <w:bCs/>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BC632C" w:rsidRPr="00BD1A4B" w:rsidTr="00956DA2">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bC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bCs/>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bCs/>
              </w:rPr>
              <w:t>Примерное количество учебных часов</w:t>
            </w:r>
          </w:p>
        </w:tc>
      </w:tr>
      <w:tr w:rsidR="00BC632C" w:rsidRPr="00BD1A4B" w:rsidTr="00956DA2">
        <w:trPr>
          <w:trHeight w:val="20"/>
        </w:trPr>
        <w:tc>
          <w:tcPr>
            <w:tcW w:w="994"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5</w:t>
            </w:r>
          </w:p>
        </w:tc>
        <w:tc>
          <w:tcPr>
            <w:tcW w:w="6968"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68</w:t>
            </w:r>
          </w:p>
        </w:tc>
      </w:tr>
      <w:tr w:rsidR="00BC632C" w:rsidRPr="00BD1A4B" w:rsidTr="00956DA2">
        <w:trPr>
          <w:trHeight w:val="20"/>
        </w:trPr>
        <w:tc>
          <w:tcPr>
            <w:tcW w:w="994"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6</w:t>
            </w:r>
          </w:p>
        </w:tc>
        <w:tc>
          <w:tcPr>
            <w:tcW w:w="6968"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 xml:space="preserve">Всеобщая история. История Средних веков. </w:t>
            </w:r>
          </w:p>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23</w:t>
            </w:r>
          </w:p>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position w:val="1"/>
              </w:rPr>
              <w:t>45</w:t>
            </w:r>
          </w:p>
        </w:tc>
      </w:tr>
      <w:tr w:rsidR="00BC632C" w:rsidRPr="00BD1A4B" w:rsidTr="00956DA2">
        <w:trPr>
          <w:trHeight w:val="20"/>
        </w:trPr>
        <w:tc>
          <w:tcPr>
            <w:tcW w:w="994"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7</w:t>
            </w:r>
          </w:p>
        </w:tc>
        <w:tc>
          <w:tcPr>
            <w:tcW w:w="6968"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Всеобщая история. История нового времени. Конец XV—XVII вв.</w:t>
            </w:r>
          </w:p>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position w:val="1"/>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23</w:t>
            </w:r>
          </w:p>
          <w:p w:rsidR="00BC632C" w:rsidRPr="00BD1A4B" w:rsidRDefault="00BC632C" w:rsidP="00BD1A4B">
            <w:pPr>
              <w:jc w:val="center"/>
              <w:rPr>
                <w:rFonts w:ascii="Times New Roman" w:hAnsi="Times New Roman"/>
              </w:rPr>
            </w:pPr>
          </w:p>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45</w:t>
            </w:r>
          </w:p>
        </w:tc>
      </w:tr>
      <w:tr w:rsidR="00BC632C" w:rsidRPr="00BD1A4B" w:rsidTr="00956DA2">
        <w:trPr>
          <w:trHeight w:val="20"/>
        </w:trPr>
        <w:tc>
          <w:tcPr>
            <w:tcW w:w="994"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8</w:t>
            </w:r>
          </w:p>
        </w:tc>
        <w:tc>
          <w:tcPr>
            <w:tcW w:w="6968"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23</w:t>
            </w:r>
          </w:p>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position w:val="1"/>
              </w:rPr>
              <w:t>45</w:t>
            </w:r>
          </w:p>
        </w:tc>
      </w:tr>
      <w:tr w:rsidR="00BC632C" w:rsidRPr="00BD1A4B" w:rsidTr="00956DA2">
        <w:trPr>
          <w:trHeight w:val="20"/>
        </w:trPr>
        <w:tc>
          <w:tcPr>
            <w:tcW w:w="994"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9</w:t>
            </w:r>
          </w:p>
        </w:tc>
        <w:tc>
          <w:tcPr>
            <w:tcW w:w="6968"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Всеобщая история. История нового времени. XIX — начало ХХ в.</w:t>
            </w:r>
          </w:p>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p>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 xml:space="preserve">68 </w:t>
            </w:r>
          </w:p>
        </w:tc>
      </w:tr>
      <w:tr w:rsidR="00BC632C" w:rsidRPr="00BD1A4B" w:rsidTr="00956DA2">
        <w:trPr>
          <w:trHeight w:val="20"/>
        </w:trPr>
        <w:tc>
          <w:tcPr>
            <w:tcW w:w="994"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9</w:t>
            </w:r>
          </w:p>
        </w:tc>
        <w:tc>
          <w:tcPr>
            <w:tcW w:w="6968"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17</w:t>
            </w:r>
          </w:p>
        </w:tc>
      </w:tr>
    </w:tbl>
    <w:p w:rsidR="00BC632C" w:rsidRPr="00BD1A4B" w:rsidRDefault="00BC632C" w:rsidP="00BD1A4B">
      <w:pPr>
        <w:ind w:firstLine="709"/>
        <w:jc w:val="both"/>
        <w:rPr>
          <w:rFonts w:ascii="Times New Roman" w:eastAsia="OfficinaSansBoldITC" w:hAnsi="Times New Roman"/>
        </w:rPr>
      </w:pPr>
    </w:p>
    <w:p w:rsidR="00BC632C" w:rsidRPr="00BD1A4B" w:rsidRDefault="00BC632C" w:rsidP="00BD1A4B">
      <w:pPr>
        <w:ind w:firstLine="709"/>
        <w:rPr>
          <w:rFonts w:ascii="Times New Roman" w:hAnsi="Times New Roman"/>
          <w:i/>
          <w:u w:val="single"/>
        </w:rPr>
      </w:pPr>
      <w:r w:rsidRPr="00BD1A4B">
        <w:rPr>
          <w:rFonts w:ascii="Times New Roman" w:eastAsia="OfficinaSansBoldITC" w:hAnsi="Times New Roman"/>
          <w:i/>
          <w:u w:val="single"/>
        </w:rPr>
        <w:t>Содержание обучения</w:t>
      </w:r>
    </w:p>
    <w:p w:rsidR="00BC632C" w:rsidRPr="00BD1A4B" w:rsidRDefault="00BC632C" w:rsidP="00BD1A4B">
      <w:pPr>
        <w:ind w:firstLine="709"/>
        <w:rPr>
          <w:rFonts w:ascii="Times New Roman" w:eastAsia="OfficinaSansBoldITC" w:hAnsi="Times New Roman"/>
        </w:rPr>
      </w:pPr>
      <w:r w:rsidRPr="00BD1A4B">
        <w:rPr>
          <w:rFonts w:ascii="Times New Roman" w:eastAsia="OfficinaSansBoldITC" w:hAnsi="Times New Roman"/>
          <w:u w:val="single"/>
        </w:rPr>
        <w:t>Содержание обучения в 5 классе</w:t>
      </w:r>
      <w:r w:rsidRPr="00BD1A4B">
        <w:rPr>
          <w:rFonts w:ascii="Times New Roman" w:eastAsia="OfficinaSansBoldITC" w:hAnsi="Times New Roman"/>
        </w:rPr>
        <w:t>.</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 История Древнего мира.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bCs/>
        </w:rPr>
        <w:t>Введение</w:t>
      </w:r>
      <w:r w:rsidRPr="00BD1A4B">
        <w:rPr>
          <w:rFonts w:ascii="Times New Roman" w:eastAsia="SchoolBookSanPin" w:hAnsi="Times New Roman"/>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D1A4B">
        <w:rPr>
          <w:rFonts w:ascii="Times New Roman" w:eastAsia="SchoolBookSanPin" w:hAnsi="Times New Roman"/>
          <w:position w:val="1"/>
        </w:rPr>
        <w:t>«н. э.»). Историческая карта.</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2. Первобытность.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Разложение первобытнообщинных отношений. На пороге цивилизации.</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3. Древний мир.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Понятие и хронологические рамки истории Древнего мира. Карта Древнего мира.</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3.1. Древний Восток.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Понятие «Древний Восток». Карта древневосточного мира.</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3.2. Древний Египет.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lastRenderedPageBreak/>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3.3. Древние цивилизации Месопотамии.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Древний Вавилон. Царь Хаммурапи и его законы.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Ассирия. Завоевания ассирийцев. Создание сильной державы. Культурные сокровища Ниневии. Гибель империи.</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Усиление Нововавилонского царства. Легендарные памятники города Вавилона.</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3.4. Восточное Средиземноморье в древности.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3.5. Персидская держава.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3.6. Древняя Индия.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3.7. Древний Китай.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3.8. Древняя Греция. Эллинизм. </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3.8.1. Древнейшая Греция.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3.8.2. Греческие полисы.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3.8.3. Культура Древней Греции.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lastRenderedPageBreak/>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3.8.4. Македонские завоевания. Эллинизм.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3.9. Древний Рим. </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3.9.1. Возникновение Римского государства.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3.9.2. Римские завоевания в Средиземноморье.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3.9.3. Поздняя Римская республика. Гражданские войны.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3.9.4. Расцвет и падение Римской империи.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Начало Великого переселения народов. Рим и варвары. Падение Западной Римской империи.</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3.9.5. Культура Древнего Рима.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3.9.6. </w:t>
      </w:r>
      <w:r w:rsidRPr="00BD1A4B">
        <w:rPr>
          <w:rFonts w:ascii="Times New Roman" w:eastAsia="SchoolBookSanPin" w:hAnsi="Times New Roman"/>
          <w:bCs/>
        </w:rPr>
        <w:t>Обобщение</w:t>
      </w:r>
      <w:r w:rsidRPr="00BD1A4B">
        <w:rPr>
          <w:rFonts w:ascii="Times New Roman" w:eastAsia="SchoolBookSanPin" w:hAnsi="Times New Roman"/>
        </w:rPr>
        <w:t xml:space="preserve">.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Историческое и культурное наследие цивилизаций Древнего мира.</w:t>
      </w:r>
    </w:p>
    <w:p w:rsidR="00BC632C" w:rsidRPr="00BD1A4B" w:rsidRDefault="00BC632C" w:rsidP="00BD1A4B">
      <w:pPr>
        <w:ind w:firstLine="709"/>
        <w:rPr>
          <w:rFonts w:ascii="Times New Roman" w:eastAsia="OfficinaSansBoldITC" w:hAnsi="Times New Roman"/>
        </w:rPr>
      </w:pPr>
      <w:r w:rsidRPr="00BD1A4B">
        <w:rPr>
          <w:rFonts w:ascii="Times New Roman" w:eastAsia="OfficinaSansBoldITC" w:hAnsi="Times New Roman"/>
          <w:u w:val="single"/>
        </w:rPr>
        <w:t>Содержание обучения в 6 классе</w:t>
      </w:r>
      <w:r w:rsidRPr="00BD1A4B">
        <w:rPr>
          <w:rFonts w:ascii="Times New Roman" w:eastAsia="OfficinaSansBoldITC" w:hAnsi="Times New Roman"/>
        </w:rPr>
        <w:t>.</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1. Всеобщая история. История Средних веков.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1.1. </w:t>
      </w:r>
      <w:r w:rsidRPr="00BD1A4B">
        <w:rPr>
          <w:rFonts w:ascii="Times New Roman" w:eastAsia="SchoolBookSanPin" w:hAnsi="Times New Roman"/>
          <w:bCs/>
        </w:rPr>
        <w:t>Введение</w:t>
      </w:r>
      <w:r w:rsidRPr="00BD1A4B">
        <w:rPr>
          <w:rFonts w:ascii="Times New Roman" w:eastAsia="SchoolBookSanPin" w:hAnsi="Times New Roman"/>
        </w:rPr>
        <w:t xml:space="preserve">.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Средние века: понятие, хронологические рамки и периодизация Средневековья.</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1.2. Народы Европы в раннее Средневековье.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lastRenderedPageBreak/>
        <w:t xml:space="preserve">1.3. Византийская империя в VI‒ХI вв.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1.4. Арабы в VI‒ХI вв.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1.5. Средневековое европейское общество.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1.6. Государства Европы в ХII‒ХV вв.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1.7. Культура средневековой Европы.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1.8. Страны Востока в Средние века.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bCs/>
        </w:rPr>
        <w:t>Османская империя</w:t>
      </w:r>
      <w:r w:rsidRPr="00BD1A4B">
        <w:rPr>
          <w:rFonts w:ascii="Times New Roman" w:eastAsia="SchoolBookSanPin" w:hAnsi="Times New Roman"/>
        </w:rPr>
        <w:t xml:space="preserve">: завоевания турок-османов (Балканы, падение Византии), управление империей, положение покоренных народов. </w:t>
      </w:r>
      <w:r w:rsidRPr="00BD1A4B">
        <w:rPr>
          <w:rFonts w:ascii="Times New Roman" w:eastAsia="SchoolBookSanPin" w:hAnsi="Times New Roman"/>
          <w:bCs/>
        </w:rPr>
        <w:t>Монгольская держава</w:t>
      </w:r>
      <w:r w:rsidRPr="00BD1A4B">
        <w:rPr>
          <w:rFonts w:ascii="Times New Roman" w:eastAsia="SchoolBookSanPin" w:hAnsi="Times New Roman"/>
        </w:rPr>
        <w:t xml:space="preserve">: общественный строй монгольских племен, завоевания Чингисхана и его потомков, управление подчиненными территориями. </w:t>
      </w:r>
      <w:r w:rsidRPr="00BD1A4B">
        <w:rPr>
          <w:rFonts w:ascii="Times New Roman" w:eastAsia="SchoolBookSanPin" w:hAnsi="Times New Roman"/>
          <w:bCs/>
        </w:rPr>
        <w:t>Китай</w:t>
      </w:r>
      <w:r w:rsidRPr="00BD1A4B">
        <w:rPr>
          <w:rFonts w:ascii="Times New Roman" w:eastAsia="SchoolBookSanPin" w:hAnsi="Times New Roman"/>
        </w:rPr>
        <w:t xml:space="preserve">: империи, правители и подданные, борьба против завоевателей. </w:t>
      </w:r>
      <w:r w:rsidRPr="00BD1A4B">
        <w:rPr>
          <w:rFonts w:ascii="Times New Roman" w:eastAsia="SchoolBookSanPin" w:hAnsi="Times New Roman"/>
          <w:bCs/>
        </w:rPr>
        <w:t xml:space="preserve">Япония </w:t>
      </w:r>
      <w:r w:rsidRPr="00BD1A4B">
        <w:rPr>
          <w:rFonts w:ascii="Times New Roman" w:eastAsia="SchoolBookSanPin" w:hAnsi="Times New Roman"/>
        </w:rPr>
        <w:t xml:space="preserve">в Средние века: образование государства, власть императоров и управление сёгунов. </w:t>
      </w:r>
      <w:r w:rsidRPr="00BD1A4B">
        <w:rPr>
          <w:rFonts w:ascii="Times New Roman" w:eastAsia="SchoolBookSanPin" w:hAnsi="Times New Roman"/>
          <w:bCs/>
        </w:rPr>
        <w:t>Индия</w:t>
      </w:r>
      <w:r w:rsidRPr="00BD1A4B">
        <w:rPr>
          <w:rFonts w:ascii="Times New Roman" w:eastAsia="SchoolBookSanPin" w:hAnsi="Times New Roman"/>
        </w:rPr>
        <w:t>: раздробленность индийских княжеств, вторжение мусульман, Делийский султанат.</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Культура народов Востока. Литература. Архитектура. Традиционные искусства и ремесла.</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1.9. Государства доколумбовой Америки в Средние века.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Цивилизации майя, ацтеков и инков: общественный строй, религиозные верования, культура. Появление европейских завоевателей.</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1.10. </w:t>
      </w:r>
      <w:r w:rsidRPr="00BD1A4B">
        <w:rPr>
          <w:rFonts w:ascii="Times New Roman" w:eastAsia="SchoolBookSanPin" w:hAnsi="Times New Roman"/>
          <w:bCs/>
        </w:rPr>
        <w:t>Обобщение</w:t>
      </w:r>
      <w:r w:rsidRPr="00BD1A4B">
        <w:rPr>
          <w:rFonts w:ascii="Times New Roman" w:eastAsia="SchoolBookSanPin" w:hAnsi="Times New Roman"/>
        </w:rPr>
        <w:t>.</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lastRenderedPageBreak/>
        <w:t>Историческое и культурное наследие Средних веков.</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2. История России. От Руси к Российскому государству.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2.1. </w:t>
      </w:r>
      <w:r w:rsidRPr="00BD1A4B">
        <w:rPr>
          <w:rFonts w:ascii="Times New Roman" w:eastAsia="SchoolBookSanPin" w:hAnsi="Times New Roman"/>
          <w:bCs/>
        </w:rPr>
        <w:t>Введение</w:t>
      </w:r>
      <w:r w:rsidRPr="00BD1A4B">
        <w:rPr>
          <w:rFonts w:ascii="Times New Roman" w:eastAsia="SchoolBookSanPin" w:hAnsi="Times New Roman"/>
        </w:rPr>
        <w:t xml:space="preserve">.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Роль и место России в мировой истории. Проблемы периодизации российской истории. Источники по истории России.</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2.2. Народы и государства на территории нашей страны </w:t>
      </w:r>
      <w:r w:rsidRPr="00BD1A4B">
        <w:rPr>
          <w:rFonts w:ascii="Times New Roman" w:eastAsia="OfficinaSansBoldITC" w:hAnsi="Times New Roman"/>
          <w:position w:val="1"/>
        </w:rPr>
        <w:t xml:space="preserve">в древности. Восточная Европа в середине I тыс. н. э.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Страны и народы Восточной Европы, Сибири и Дальнего Востока, Тюркский каганат, Хазарский каганат, Волжская Булгария.</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2.3. Русь в IX ‒ начале XII в.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2.3.1. </w:t>
      </w:r>
      <w:r w:rsidRPr="00BD1A4B">
        <w:rPr>
          <w:rFonts w:ascii="Times New Roman" w:eastAsia="SchoolBookSanPin" w:hAnsi="Times New Roman"/>
          <w:bCs/>
        </w:rPr>
        <w:t xml:space="preserve">Образование государства Русь. </w:t>
      </w:r>
      <w:r w:rsidRPr="00BD1A4B">
        <w:rPr>
          <w:rFonts w:ascii="Times New Roman" w:eastAsia="SchoolBookSanPin" w:hAnsi="Times New Roman"/>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Первые известия о Руси. Проблема образования государства.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Русь. Скандинавы на Руси. Начало династии Рюриковичей.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Принятие христианства и его значение. Византийское наследие на Руси.</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2.3.2. </w:t>
      </w:r>
      <w:r w:rsidRPr="00BD1A4B">
        <w:rPr>
          <w:rFonts w:ascii="Times New Roman" w:eastAsia="SchoolBookSanPin" w:hAnsi="Times New Roman"/>
          <w:bCs/>
          <w:position w:val="1"/>
        </w:rPr>
        <w:t xml:space="preserve">Русь в конце X ‒ начале XII в. </w:t>
      </w:r>
      <w:r w:rsidRPr="00BD1A4B">
        <w:rPr>
          <w:rFonts w:ascii="Times New Roman" w:eastAsia="SchoolBookSanPin" w:hAnsi="Times New Roman"/>
          <w:position w:val="1"/>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Общественный строй Руси: дискуссии в исторической науке.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Князья, дружина. Духовенство. Городское население. Купцы.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Категории рядового и зависимого населения. Древнерусское право: Русская Правда, церковные уставы.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2.3.3. </w:t>
      </w:r>
      <w:r w:rsidRPr="00BD1A4B">
        <w:rPr>
          <w:rFonts w:ascii="Times New Roman" w:eastAsia="SchoolBookSanPin" w:hAnsi="Times New Roman"/>
          <w:bCs/>
          <w:position w:val="1"/>
        </w:rPr>
        <w:t xml:space="preserve">Культурное пространство. </w:t>
      </w:r>
      <w:r w:rsidRPr="00BD1A4B">
        <w:rPr>
          <w:rFonts w:ascii="Times New Roman" w:eastAsia="SchoolBookSanPin" w:hAnsi="Times New Roman"/>
          <w:position w:val="1"/>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lastRenderedPageBreak/>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 xml:space="preserve">«Новгородская псалтирь». «Остромирово Евангелие». Появление древнерусской литературы. «Слово о Законе и Благодати». </w:t>
      </w:r>
      <w:r w:rsidRPr="00BD1A4B">
        <w:rPr>
          <w:rFonts w:ascii="Times New Roman" w:eastAsia="SchoolBookSanPin" w:hAnsi="Times New Roman"/>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2.4. Русь в середине XII ‒ начале XIII 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2.5. Русские земли и их соседи в середине XIII ‒ XIV 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bCs/>
        </w:rPr>
        <w:t xml:space="preserve">2.5.1. Народы и государства степной зоны Восточной Европы и Сибири в XIII‒XV вв. </w:t>
      </w:r>
      <w:r w:rsidRPr="00BD1A4B">
        <w:rPr>
          <w:rFonts w:ascii="Times New Roman" w:eastAsia="SchoolBookSanPin" w:hAnsi="Times New Roman"/>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bCs/>
        </w:rPr>
        <w:t xml:space="preserve">2.5.2. Культурное пространство. </w:t>
      </w:r>
      <w:r w:rsidRPr="00BD1A4B">
        <w:rPr>
          <w:rFonts w:ascii="Times New Roman" w:eastAsia="SchoolBookSanPin" w:hAnsi="Times New Roman"/>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2.6. Формирование единого Русского государства в XV 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sidRPr="00BD1A4B">
        <w:rPr>
          <w:rFonts w:ascii="Times New Roman" w:eastAsia="SchoolBookSanPin" w:hAnsi="Times New Roman"/>
        </w:rPr>
        <w:lastRenderedPageBreak/>
        <w:t>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bCs/>
        </w:rPr>
        <w:t>Культурное пространство</w:t>
      </w:r>
      <w:r w:rsidRPr="00BD1A4B">
        <w:rPr>
          <w:rFonts w:ascii="Times New Roman" w:eastAsia="SchoolBookSanPin" w:hAnsi="Times New Roman"/>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BC632C" w:rsidRPr="00BD1A4B" w:rsidRDefault="00BC632C" w:rsidP="00BD1A4B">
      <w:pPr>
        <w:ind w:firstLine="709"/>
        <w:jc w:val="both"/>
        <w:rPr>
          <w:rFonts w:ascii="Times New Roman" w:eastAsia="SchoolBookSanPin" w:hAnsi="Times New Roman"/>
          <w:bCs/>
        </w:rPr>
      </w:pPr>
      <w:r w:rsidRPr="00BD1A4B">
        <w:rPr>
          <w:rFonts w:ascii="Times New Roman" w:eastAsia="OfficinaSansBoldITC" w:hAnsi="Times New Roman"/>
        </w:rPr>
        <w:t>2.7. </w:t>
      </w:r>
      <w:r w:rsidRPr="00BD1A4B">
        <w:rPr>
          <w:rFonts w:ascii="Times New Roman" w:eastAsia="SchoolBookSanPin" w:hAnsi="Times New Roman"/>
          <w:bCs/>
        </w:rPr>
        <w:t xml:space="preserve">Наш край </w:t>
      </w:r>
      <w:r w:rsidRPr="00BD1A4B">
        <w:rPr>
          <w:rFonts w:ascii="Times New Roman" w:eastAsia="SchoolBookSanPin" w:hAnsi="Times New Roman"/>
        </w:rPr>
        <w:t xml:space="preserve">с древнейших времен до конца XV в. </w:t>
      </w:r>
      <w:r w:rsidRPr="00BD1A4B">
        <w:rPr>
          <w:rFonts w:ascii="Times New Roman" w:eastAsia="SchoolBookSanPin" w:hAnsi="Times New Roman"/>
          <w:bCs/>
        </w:rPr>
        <w:t>Материал по истории своего края привлекается при рассмотрении ключевых событий и процессов отечественной истории.</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2.8. </w:t>
      </w:r>
      <w:r w:rsidRPr="00BD1A4B">
        <w:rPr>
          <w:rFonts w:ascii="Times New Roman" w:eastAsia="SchoolBookSanPin" w:hAnsi="Times New Roman"/>
          <w:bCs/>
          <w:position w:val="1"/>
        </w:rPr>
        <w:t xml:space="preserve">Обобщение. </w:t>
      </w:r>
    </w:p>
    <w:p w:rsidR="00BC632C" w:rsidRPr="00BD1A4B" w:rsidRDefault="00BC632C" w:rsidP="00BD1A4B">
      <w:pPr>
        <w:ind w:firstLine="709"/>
        <w:rPr>
          <w:rFonts w:ascii="Times New Roman" w:eastAsia="OfficinaSansBoldITC" w:hAnsi="Times New Roman"/>
        </w:rPr>
      </w:pPr>
      <w:r w:rsidRPr="00BD1A4B">
        <w:rPr>
          <w:rFonts w:ascii="Times New Roman" w:eastAsia="OfficinaSansBoldITC" w:hAnsi="Times New Roman"/>
          <w:u w:val="single"/>
        </w:rPr>
        <w:t>Содержание обучения в 7 классе</w:t>
      </w:r>
      <w:r w:rsidRPr="00BD1A4B">
        <w:rPr>
          <w:rFonts w:ascii="Times New Roman" w:eastAsia="OfficinaSansBoldITC" w:hAnsi="Times New Roman"/>
        </w:rPr>
        <w:t>.</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 Всеобщая история. История Нового времени. Конец XV ‒ XVII в.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1.1. </w:t>
      </w:r>
      <w:r w:rsidRPr="00BD1A4B">
        <w:rPr>
          <w:rFonts w:ascii="Times New Roman" w:eastAsia="SchoolBookSanPin" w:hAnsi="Times New Roman"/>
          <w:bCs/>
        </w:rPr>
        <w:t>Введение</w:t>
      </w:r>
      <w:r w:rsidRPr="00BD1A4B">
        <w:rPr>
          <w:rFonts w:ascii="Times New Roman" w:eastAsia="SchoolBookSanPin" w:hAnsi="Times New Roman"/>
        </w:rPr>
        <w:t xml:space="preserve">.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Понятие «Новое время». Хронологические рамки и периодизация истории Нового времени.</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1.2. Великие географические открытия.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1.3. Изменения в европейском обществе в XVI‒XVII вв.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1.4. Реформация и контрреформация в Европе.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1.5. Государства Европы в XVI‒XVII вв.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bCs/>
        </w:rPr>
        <w:t xml:space="preserve">Испания </w:t>
      </w:r>
      <w:r w:rsidRPr="00BD1A4B">
        <w:rPr>
          <w:rFonts w:ascii="Times New Roman" w:eastAsia="SchoolBookSanPin" w:hAnsi="Times New Roman"/>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BD1A4B">
        <w:rPr>
          <w:rFonts w:ascii="Times New Roman" w:eastAsia="SchoolBookSanPin" w:hAnsi="Times New Roman"/>
          <w:bCs/>
        </w:rPr>
        <w:t>Нидерландах</w:t>
      </w:r>
      <w:r w:rsidRPr="00BD1A4B">
        <w:rPr>
          <w:rFonts w:ascii="Times New Roman" w:eastAsia="SchoolBookSanPin" w:hAnsi="Times New Roman"/>
        </w:rPr>
        <w:t>: цели, участники, формы борьбы. Итоги и значение Нидерландской революции.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bCs/>
        </w:rPr>
        <w:t>Франция: путь к абсолютизму</w:t>
      </w:r>
      <w:r w:rsidRPr="00BD1A4B">
        <w:rPr>
          <w:rFonts w:ascii="Times New Roman" w:eastAsia="SchoolBookSanPin" w:hAnsi="Times New Roman"/>
        </w:rPr>
        <w:t>.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bCs/>
        </w:rPr>
        <w:t xml:space="preserve">Англия. </w:t>
      </w:r>
      <w:r w:rsidRPr="00BD1A4B">
        <w:rPr>
          <w:rFonts w:ascii="Times New Roman" w:eastAsia="SchoolBookSanPin" w:hAnsi="Times New Roman"/>
        </w:rP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bCs/>
        </w:rPr>
        <w:t>Английская революция середины XVII в</w:t>
      </w:r>
      <w:r w:rsidRPr="00BD1A4B">
        <w:rPr>
          <w:rFonts w:ascii="Times New Roman" w:eastAsia="SchoolBookSanPin" w:hAnsi="Times New Roman"/>
        </w:rPr>
        <w:t xml:space="preserve">. Причины, участники, этапы революции. Размежевание в революционном лагере. О. Кромвель. Итоги и значение революции. </w:t>
      </w:r>
      <w:r w:rsidRPr="00BD1A4B">
        <w:rPr>
          <w:rFonts w:ascii="Times New Roman" w:eastAsia="SchoolBookSanPin" w:hAnsi="Times New Roman"/>
        </w:rPr>
        <w:lastRenderedPageBreak/>
        <w:t>Реставрация Стюартов. Славная революция. Становление английской парламентской монархии.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bCs/>
        </w:rPr>
        <w:t>Страны Центральной, Южной и Юго-Восточной Европы</w:t>
      </w:r>
      <w:r w:rsidRPr="00BD1A4B">
        <w:rPr>
          <w:rFonts w:ascii="Times New Roman" w:eastAsia="SchoolBookSanPin" w:hAnsi="Times New Roman"/>
        </w:rPr>
        <w:t>. В мире империй и вне его. Германские государства. Итальянские земли. Положение славянских народов. Образование Речи Посполитой.</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1.6. Международные отношения в XVI‒XVII вв.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1.7. Европейская культура в раннее Новое время.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1.8. Страны Востока в XVI‒XVII вв.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bCs/>
        </w:rPr>
        <w:t>Османская империя</w:t>
      </w:r>
      <w:r w:rsidRPr="00BD1A4B">
        <w:rPr>
          <w:rFonts w:ascii="Times New Roman" w:eastAsia="SchoolBookSanPin" w:hAnsi="Times New Roman"/>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D1A4B">
        <w:rPr>
          <w:rFonts w:ascii="Times New Roman" w:eastAsia="SchoolBookSanPin" w:hAnsi="Times New Roman"/>
          <w:bCs/>
        </w:rPr>
        <w:t xml:space="preserve">Индия </w:t>
      </w:r>
      <w:r w:rsidRPr="00BD1A4B">
        <w:rPr>
          <w:rFonts w:ascii="Times New Roman" w:eastAsia="SchoolBookSanPin" w:hAnsi="Times New Roman"/>
        </w:rPr>
        <w:t xml:space="preserve">при Великих Моголах. Начало проникновения европейцев. Ост-Индские компании. </w:t>
      </w:r>
      <w:r w:rsidRPr="00BD1A4B">
        <w:rPr>
          <w:rFonts w:ascii="Times New Roman" w:eastAsia="SchoolBookSanPin" w:hAnsi="Times New Roman"/>
          <w:bCs/>
        </w:rPr>
        <w:t xml:space="preserve">Китай </w:t>
      </w:r>
      <w:r w:rsidRPr="00BD1A4B">
        <w:rPr>
          <w:rFonts w:ascii="Times New Roman" w:eastAsia="SchoolBookSanPin" w:hAnsi="Times New Roman"/>
        </w:rPr>
        <w:t xml:space="preserve">в эпоху Мин. Экономическая и социальная политика государства. Утверждение маньчжурской династии Цин. </w:t>
      </w:r>
      <w:r w:rsidRPr="00BD1A4B">
        <w:rPr>
          <w:rFonts w:ascii="Times New Roman" w:eastAsia="SchoolBookSanPin" w:hAnsi="Times New Roman"/>
          <w:bCs/>
        </w:rPr>
        <w:t>Япония</w:t>
      </w:r>
      <w:r w:rsidRPr="00BD1A4B">
        <w:rPr>
          <w:rFonts w:ascii="Times New Roman" w:eastAsia="SchoolBookSanPin" w:hAnsi="Times New Roman"/>
        </w:rPr>
        <w:t>: борьба знатных кланов за власть, установление сёгуната Токугава, укрепление централизованного государства.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«Закрытие» страны для иноземцев. Культура и искусство стран </w:t>
      </w:r>
      <w:r w:rsidRPr="00BD1A4B">
        <w:rPr>
          <w:rFonts w:ascii="Times New Roman" w:eastAsia="SchoolBookSanPin" w:hAnsi="Times New Roman"/>
          <w:position w:val="1"/>
        </w:rPr>
        <w:t>Востока в XVI‒XVII вв.</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OfficinaSansBoldITC" w:hAnsi="Times New Roman"/>
        </w:rPr>
        <w:t>1.9. </w:t>
      </w:r>
      <w:r w:rsidRPr="00BD1A4B">
        <w:rPr>
          <w:rFonts w:ascii="Times New Roman" w:eastAsia="SchoolBookSanPin" w:hAnsi="Times New Roman"/>
          <w:bCs/>
          <w:position w:val="1"/>
        </w:rPr>
        <w:t>Обобщение</w:t>
      </w:r>
      <w:r w:rsidRPr="00BD1A4B">
        <w:rPr>
          <w:rFonts w:ascii="Times New Roman" w:eastAsia="SchoolBookSanPin" w:hAnsi="Times New Roman"/>
          <w:position w:val="1"/>
        </w:rPr>
        <w:t xml:space="preserve">.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Историческое и культурное наследие Раннего Нового времени.</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2. История России. Россия в XVI‒XVII вв.: от Великого княжества к царству.</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2.1. Россия в XVI в.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2.1.1. </w:t>
      </w:r>
      <w:r w:rsidRPr="00BD1A4B">
        <w:rPr>
          <w:rFonts w:ascii="Times New Roman" w:eastAsia="SchoolBookSanPin" w:hAnsi="Times New Roman"/>
          <w:bCs/>
        </w:rPr>
        <w:t>Завершение объединения русских земель</w:t>
      </w:r>
      <w:r w:rsidRPr="00BD1A4B">
        <w:rPr>
          <w:rFonts w:ascii="Times New Roman" w:eastAsia="SchoolBookSanPin" w:hAnsi="Times New Roman"/>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2.1.2. </w:t>
      </w:r>
      <w:r w:rsidRPr="00BD1A4B">
        <w:rPr>
          <w:rFonts w:ascii="Times New Roman" w:eastAsia="SchoolBookSanPin" w:hAnsi="Times New Roman"/>
          <w:bCs/>
        </w:rPr>
        <w:t>Царствование Ивана IV</w:t>
      </w:r>
      <w:r w:rsidRPr="00BD1A4B">
        <w:rPr>
          <w:rFonts w:ascii="Times New Roman" w:eastAsia="SchoolBookSanPin" w:hAnsi="Times New Roman"/>
        </w:rPr>
        <w:t>. Регентство Елены Глинской. Сопротивление удельных князей великокняжеской власти. Унификация денежной системы.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Период боярского правления. Борьба за власть между боярскими кланами. Губная реформа. Московское восстание 1547 г. Ереси.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w:t>
      </w:r>
      <w:r w:rsidRPr="00BD1A4B">
        <w:rPr>
          <w:rFonts w:ascii="Times New Roman" w:eastAsia="SchoolBookSanPin" w:hAnsi="Times New Roman"/>
        </w:rPr>
        <w:lastRenderedPageBreak/>
        <w:t>городов. Духовенство. Начало закрепощения крестьян: Указ о «заповедных летах». Формирование вольного казачества.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2.1.3. </w:t>
      </w:r>
      <w:r w:rsidRPr="00BD1A4B">
        <w:rPr>
          <w:rFonts w:ascii="Times New Roman" w:eastAsia="SchoolBookSanPin" w:hAnsi="Times New Roman"/>
          <w:bCs/>
        </w:rPr>
        <w:t>Россия в конце XVI в</w:t>
      </w:r>
      <w:r w:rsidRPr="00BD1A4B">
        <w:rPr>
          <w:rFonts w:ascii="Times New Roman" w:eastAsia="SchoolBookSanPin" w:hAnsi="Times New Roman"/>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2.2. Смута в России.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2.2.1. </w:t>
      </w:r>
      <w:r w:rsidRPr="00BD1A4B">
        <w:rPr>
          <w:rFonts w:ascii="Times New Roman" w:eastAsia="SchoolBookSanPin" w:hAnsi="Times New Roman"/>
          <w:bCs/>
        </w:rPr>
        <w:t xml:space="preserve">Накануне Смуты. </w:t>
      </w:r>
      <w:r w:rsidRPr="00BD1A4B">
        <w:rPr>
          <w:rFonts w:ascii="Times New Roman" w:eastAsia="SchoolBookSanPin" w:hAnsi="Times New Roman"/>
        </w:rPr>
        <w:t xml:space="preserve">Династический кризис. Земский собор </w:t>
      </w:r>
      <w:r w:rsidRPr="00BD1A4B">
        <w:rPr>
          <w:rFonts w:ascii="Times New Roman" w:eastAsia="SchoolBookSanPin" w:hAnsi="Times New Roman"/>
          <w:position w:val="1"/>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2.2.2. </w:t>
      </w:r>
      <w:r w:rsidRPr="00BD1A4B">
        <w:rPr>
          <w:rFonts w:ascii="Times New Roman" w:eastAsia="SchoolBookSanPin" w:hAnsi="Times New Roman"/>
          <w:bCs/>
          <w:position w:val="1"/>
        </w:rPr>
        <w:t xml:space="preserve">Смутное время начала XVII в. </w:t>
      </w:r>
      <w:r w:rsidRPr="00BD1A4B">
        <w:rPr>
          <w:rFonts w:ascii="Times New Roman" w:eastAsia="SchoolBookSanPin" w:hAnsi="Times New Roman"/>
          <w:position w:val="1"/>
        </w:rPr>
        <w:t>Дискуссия о его причинах. Самозванцы и самозванство. Личность Лжедмитрия I и его политика. Восстание 1606 г. и убийство самозванца.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2.2.3. </w:t>
      </w:r>
      <w:r w:rsidRPr="00BD1A4B">
        <w:rPr>
          <w:rFonts w:ascii="Times New Roman" w:eastAsia="SchoolBookSanPin" w:hAnsi="Times New Roman"/>
          <w:bCs/>
          <w:position w:val="1"/>
        </w:rPr>
        <w:t>Окончание Смуты</w:t>
      </w:r>
      <w:r w:rsidRPr="00BD1A4B">
        <w:rPr>
          <w:rFonts w:ascii="Times New Roman" w:eastAsia="SchoolBookSanPin" w:hAnsi="Times New Roman"/>
          <w:position w:val="1"/>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2.3. Россия в XVII в.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2.3.1. </w:t>
      </w:r>
      <w:r w:rsidRPr="00BD1A4B">
        <w:rPr>
          <w:rFonts w:ascii="Times New Roman" w:eastAsia="SchoolBookSanPin" w:hAnsi="Times New Roman"/>
          <w:bCs/>
        </w:rPr>
        <w:t xml:space="preserve">Россия при первых Романовых. </w:t>
      </w:r>
      <w:r w:rsidRPr="00BD1A4B">
        <w:rPr>
          <w:rFonts w:ascii="Times New Roman" w:eastAsia="SchoolBookSanPin" w:hAnsi="Times New Roman"/>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2.3.2. </w:t>
      </w:r>
      <w:r w:rsidRPr="00BD1A4B">
        <w:rPr>
          <w:rFonts w:ascii="Times New Roman" w:eastAsia="SchoolBookSanPin" w:hAnsi="Times New Roman"/>
          <w:bCs/>
        </w:rPr>
        <w:t>Экономическое развитие России в XVII в</w:t>
      </w:r>
      <w:r w:rsidRPr="00BD1A4B">
        <w:rPr>
          <w:rFonts w:ascii="Times New Roman" w:eastAsia="SchoolBookSanPin" w:hAnsi="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w:t>
      </w:r>
      <w:r w:rsidRPr="00BD1A4B">
        <w:rPr>
          <w:rFonts w:ascii="Times New Roman" w:eastAsia="SchoolBookSanPin" w:hAnsi="Times New Roman"/>
        </w:rPr>
        <w:lastRenderedPageBreak/>
        <w:t>странами и Востоком.</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2.3.3. </w:t>
      </w:r>
      <w:r w:rsidRPr="00BD1A4B">
        <w:rPr>
          <w:rFonts w:ascii="Times New Roman" w:eastAsia="SchoolBookSanPin" w:hAnsi="Times New Roman"/>
          <w:bCs/>
        </w:rPr>
        <w:t xml:space="preserve">Социальная структура российского общества. </w:t>
      </w:r>
      <w:r w:rsidRPr="00BD1A4B">
        <w:rPr>
          <w:rFonts w:ascii="Times New Roman" w:eastAsia="SchoolBookSanPin" w:hAnsi="Times New Roman"/>
        </w:rP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2.3.4. </w:t>
      </w:r>
      <w:r w:rsidRPr="00BD1A4B">
        <w:rPr>
          <w:rFonts w:ascii="Times New Roman" w:eastAsia="SchoolBookSanPin" w:hAnsi="Times New Roman"/>
          <w:bCs/>
        </w:rPr>
        <w:t xml:space="preserve">Внешняя политика России в XVII в. </w:t>
      </w:r>
      <w:r w:rsidRPr="00BD1A4B">
        <w:rPr>
          <w:rFonts w:ascii="Times New Roman" w:eastAsia="SchoolBookSanPin" w:hAnsi="Times New Roman"/>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BD1A4B">
        <w:rPr>
          <w:rFonts w:ascii="Times New Roman" w:eastAsia="SchoolBookSanPin" w:hAnsi="Times New Roman"/>
          <w:position w:val="1"/>
        </w:rPr>
        <w:t>1656-1658 гг. и её результаты. Укрепление южных рубежей.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2.3.5. </w:t>
      </w:r>
      <w:r w:rsidRPr="00BD1A4B">
        <w:rPr>
          <w:rFonts w:ascii="Times New Roman" w:eastAsia="SchoolBookSanPin" w:hAnsi="Times New Roman"/>
          <w:bCs/>
          <w:position w:val="1"/>
        </w:rPr>
        <w:t xml:space="preserve">Освоение новых территорий. </w:t>
      </w:r>
      <w:r w:rsidRPr="00BD1A4B">
        <w:rPr>
          <w:rFonts w:ascii="Times New Roman" w:eastAsia="SchoolBookSanPin" w:hAnsi="Times New Roman"/>
          <w:position w:val="1"/>
        </w:rPr>
        <w:t xml:space="preserve">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BD1A4B">
        <w:rPr>
          <w:rFonts w:ascii="Times New Roman" w:eastAsia="SchoolBookSanPin" w:hAnsi="Times New Roman"/>
        </w:rPr>
        <w:t>русских на новые земли. Миссионерство и христианизация. Межэтнические отношения. Формирование многонациональной элиты.</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2.4. Культурное пространство XVI–XVII вв.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2.5. </w:t>
      </w:r>
      <w:r w:rsidRPr="00BD1A4B">
        <w:rPr>
          <w:rFonts w:ascii="Times New Roman" w:eastAsia="SchoolBookSanPin" w:hAnsi="Times New Roman"/>
          <w:bCs/>
          <w:position w:val="1"/>
        </w:rPr>
        <w:t xml:space="preserve">Наш край </w:t>
      </w:r>
      <w:r w:rsidRPr="00BD1A4B">
        <w:rPr>
          <w:rFonts w:ascii="Times New Roman" w:eastAsia="SchoolBookSanPin" w:hAnsi="Times New Roman"/>
          <w:position w:val="1"/>
        </w:rPr>
        <w:t>в XVI‒XVII вв.</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2.6. </w:t>
      </w:r>
      <w:r w:rsidRPr="00BD1A4B">
        <w:rPr>
          <w:rFonts w:ascii="Times New Roman" w:eastAsia="SchoolBookSanPin" w:hAnsi="Times New Roman"/>
          <w:bCs/>
          <w:position w:val="1"/>
        </w:rPr>
        <w:t xml:space="preserve">Обобщение. </w:t>
      </w:r>
    </w:p>
    <w:p w:rsidR="00BC632C" w:rsidRPr="00BD1A4B" w:rsidRDefault="00BC632C" w:rsidP="00BD1A4B">
      <w:pPr>
        <w:ind w:firstLine="709"/>
        <w:rPr>
          <w:rFonts w:ascii="Times New Roman" w:eastAsia="OfficinaSansBoldITC" w:hAnsi="Times New Roman"/>
        </w:rPr>
      </w:pPr>
      <w:r w:rsidRPr="00BD1A4B">
        <w:rPr>
          <w:rFonts w:ascii="Times New Roman" w:eastAsia="OfficinaSansBoldITC" w:hAnsi="Times New Roman"/>
          <w:u w:val="single"/>
        </w:rPr>
        <w:t>Содержание обучения в 8 классе</w:t>
      </w:r>
      <w:r w:rsidRPr="00BD1A4B">
        <w:rPr>
          <w:rFonts w:ascii="Times New Roman" w:eastAsia="OfficinaSansBoldITC" w:hAnsi="Times New Roman"/>
        </w:rPr>
        <w:t>.</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1. Всеобщая история. История Нового времени. XVIII в.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1.1. </w:t>
      </w:r>
      <w:r w:rsidRPr="00BD1A4B">
        <w:rPr>
          <w:rFonts w:ascii="Times New Roman" w:eastAsia="SchoolBookSanPin" w:hAnsi="Times New Roman"/>
          <w:bCs/>
        </w:rPr>
        <w:t>Введение</w:t>
      </w:r>
      <w:r w:rsidRPr="00BD1A4B">
        <w:rPr>
          <w:rFonts w:ascii="Times New Roman" w:eastAsia="SchoolBookSanPin" w:hAnsi="Times New Roman"/>
        </w:rPr>
        <w:t xml:space="preserve">. </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1.2. Век Просвещения.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lastRenderedPageBreak/>
        <w:t xml:space="preserve">1.3. Государства Европы в XVIII в.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1.3.1. </w:t>
      </w:r>
      <w:r w:rsidRPr="00BD1A4B">
        <w:rPr>
          <w:rFonts w:ascii="Times New Roman" w:eastAsia="SchoolBookSanPin" w:hAnsi="Times New Roman"/>
          <w:bCs/>
        </w:rPr>
        <w:t>Монархии в Европе XVIII в</w:t>
      </w:r>
      <w:r w:rsidRPr="00BD1A4B">
        <w:rPr>
          <w:rFonts w:ascii="Times New Roman" w:eastAsia="SchoolBookSanPin" w:hAnsi="Times New Roman"/>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1.3.2. </w:t>
      </w:r>
      <w:r w:rsidRPr="00BD1A4B">
        <w:rPr>
          <w:rFonts w:ascii="Times New Roman" w:eastAsia="SchoolBookSanPin" w:hAnsi="Times New Roman"/>
          <w:bCs/>
        </w:rPr>
        <w:t>Великобритания в XVIII в</w:t>
      </w:r>
      <w:r w:rsidRPr="00BD1A4B">
        <w:rPr>
          <w:rFonts w:ascii="Times New Roman" w:eastAsia="SchoolBookSanPin" w:hAnsi="Times New Roman"/>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1.3.3. </w:t>
      </w:r>
      <w:r w:rsidRPr="00BD1A4B">
        <w:rPr>
          <w:rFonts w:ascii="Times New Roman" w:eastAsia="SchoolBookSanPin" w:hAnsi="Times New Roman"/>
          <w:bCs/>
        </w:rPr>
        <w:t>Франция</w:t>
      </w:r>
      <w:r w:rsidRPr="00BD1A4B">
        <w:rPr>
          <w:rFonts w:ascii="Times New Roman" w:eastAsia="SchoolBookSanPin" w:hAnsi="Times New Roman"/>
        </w:rPr>
        <w:t>. Абсолютная монархия: политика сохранения старого порядка. Попытки проведения реформ. Королевская власть и сословия.</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1.3.4. </w:t>
      </w:r>
      <w:r w:rsidRPr="00BD1A4B">
        <w:rPr>
          <w:rFonts w:ascii="Times New Roman" w:eastAsia="SchoolBookSanPin" w:hAnsi="Times New Roman"/>
          <w:bCs/>
        </w:rPr>
        <w:t xml:space="preserve">Германские государства, монархия Габсбургов, итальянские земли в XVIII в. </w:t>
      </w:r>
      <w:r w:rsidRPr="00BD1A4B">
        <w:rPr>
          <w:rFonts w:ascii="Times New Roman" w:eastAsia="SchoolBookSanPin" w:hAnsi="Times New Roman"/>
        </w:rPr>
        <w:t>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1.3.5. </w:t>
      </w:r>
      <w:r w:rsidRPr="00BD1A4B">
        <w:rPr>
          <w:rFonts w:ascii="Times New Roman" w:eastAsia="SchoolBookSanPin" w:hAnsi="Times New Roman"/>
          <w:bCs/>
        </w:rPr>
        <w:t>Государства Пиренейского полуострова</w:t>
      </w:r>
      <w:r w:rsidRPr="00BD1A4B">
        <w:rPr>
          <w:rFonts w:ascii="Times New Roman" w:eastAsia="SchoolBookSanPin" w:hAnsi="Times New Roman"/>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C632C" w:rsidRPr="00BD1A4B" w:rsidRDefault="00BC632C" w:rsidP="00BD1A4B">
      <w:pPr>
        <w:ind w:firstLine="709"/>
        <w:jc w:val="both"/>
        <w:rPr>
          <w:rFonts w:ascii="Times New Roman" w:eastAsia="OfficinaSansBoldITC" w:hAnsi="Times New Roman"/>
          <w:position w:val="1"/>
        </w:rPr>
      </w:pPr>
      <w:r w:rsidRPr="00BD1A4B">
        <w:rPr>
          <w:rFonts w:ascii="Times New Roman" w:eastAsia="OfficinaSansBoldITC" w:hAnsi="Times New Roman"/>
        </w:rPr>
        <w:t xml:space="preserve">1.4. Британские колонии в Северной Америке: </w:t>
      </w:r>
      <w:r w:rsidRPr="00BD1A4B">
        <w:rPr>
          <w:rFonts w:ascii="Times New Roman" w:eastAsia="OfficinaSansBoldITC" w:hAnsi="Times New Roman"/>
          <w:position w:val="1"/>
        </w:rPr>
        <w:t xml:space="preserve">борьба за независимость.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1.5. Французская революция конца XVIII 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1.6. Европейская культура в XVIII 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1.7. Международные отношения в XVIII 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w:t>
      </w:r>
      <w:r w:rsidRPr="00BD1A4B">
        <w:rPr>
          <w:rFonts w:ascii="Times New Roman" w:eastAsia="SchoolBookSanPin" w:hAnsi="Times New Roman"/>
        </w:rPr>
        <w:lastRenderedPageBreak/>
        <w:t>против революционной Франции. Колониальные захваты европейских держав.</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1.8. Страны Востока в XVIII 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bCs/>
        </w:rPr>
        <w:t>Османская империя</w:t>
      </w:r>
      <w:r w:rsidRPr="00BD1A4B">
        <w:rPr>
          <w:rFonts w:ascii="Times New Roman" w:eastAsia="SchoolBookSanPin" w:hAnsi="Times New Roman"/>
        </w:rPr>
        <w:t xml:space="preserve">: от могущества к упадку. Положение населения. Попытки проведения реформ; Селим III. </w:t>
      </w:r>
      <w:r w:rsidRPr="00BD1A4B">
        <w:rPr>
          <w:rFonts w:ascii="Times New Roman" w:eastAsia="SchoolBookSanPin" w:hAnsi="Times New Roman"/>
          <w:bCs/>
        </w:rPr>
        <w:t xml:space="preserve">Индия. </w:t>
      </w:r>
      <w:r w:rsidRPr="00BD1A4B">
        <w:rPr>
          <w:rFonts w:ascii="Times New Roman" w:eastAsia="SchoolBookSanPin" w:hAnsi="Times New Roman"/>
        </w:rPr>
        <w:t xml:space="preserve">Ослабление империи Великих Моголов. Борьба европейцев за владения в Индии. Утверждение британского владычества. </w:t>
      </w:r>
      <w:r w:rsidRPr="00BD1A4B">
        <w:rPr>
          <w:rFonts w:ascii="Times New Roman" w:eastAsia="SchoolBookSanPin" w:hAnsi="Times New Roman"/>
          <w:bCs/>
        </w:rPr>
        <w:t>Китай</w:t>
      </w:r>
      <w:r w:rsidRPr="00BD1A4B">
        <w:rPr>
          <w:rFonts w:ascii="Times New Roman" w:eastAsia="SchoolBookSanPin" w:hAnsi="Times New Roman"/>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D1A4B">
        <w:rPr>
          <w:rFonts w:ascii="Times New Roman" w:eastAsia="SchoolBookSanPin" w:hAnsi="Times New Roman"/>
          <w:bCs/>
        </w:rPr>
        <w:t xml:space="preserve">Япония </w:t>
      </w:r>
      <w:r w:rsidRPr="00BD1A4B">
        <w:rPr>
          <w:rFonts w:ascii="Times New Roman" w:eastAsia="SchoolBookSanPin" w:hAnsi="Times New Roman"/>
        </w:rPr>
        <w:t>в XVIII в. Сёгуны и дайме. Положение сословий. Культура стран Востока в XVIII в.</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1.9. </w:t>
      </w:r>
      <w:r w:rsidRPr="00BD1A4B">
        <w:rPr>
          <w:rFonts w:ascii="Times New Roman" w:eastAsia="SchoolBookSanPin" w:hAnsi="Times New Roman"/>
          <w:bCs/>
        </w:rPr>
        <w:t>Обобщение</w:t>
      </w:r>
      <w:r w:rsidRPr="00BD1A4B">
        <w:rPr>
          <w:rFonts w:ascii="Times New Roman" w:eastAsia="SchoolBookSanPin" w:hAnsi="Times New Roman"/>
        </w:rPr>
        <w:t xml:space="preserve">. Историческое и культурное наследие </w:t>
      </w:r>
      <w:r w:rsidRPr="00BD1A4B">
        <w:rPr>
          <w:rFonts w:ascii="Times New Roman" w:eastAsia="SchoolBookSanPin" w:hAnsi="Times New Roman"/>
          <w:position w:val="1"/>
        </w:rPr>
        <w:t>XVIII в.</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2. История России. Россия в конце XVII‒XVIII в.: от царства к империи.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2.1. </w:t>
      </w:r>
      <w:r w:rsidRPr="00BD1A4B">
        <w:rPr>
          <w:rFonts w:ascii="Times New Roman" w:eastAsia="SchoolBookSanPin" w:hAnsi="Times New Roman"/>
          <w:bCs/>
        </w:rPr>
        <w:t>Введение</w:t>
      </w:r>
      <w:r w:rsidRPr="00BD1A4B">
        <w:rPr>
          <w:rFonts w:ascii="Times New Roman" w:eastAsia="SchoolBookSanPin" w:hAnsi="Times New Roman"/>
        </w:rPr>
        <w:t>.</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2.2. Россия в эпоху преобразований Петра I.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2.2.1. </w:t>
      </w:r>
      <w:r w:rsidRPr="00BD1A4B">
        <w:rPr>
          <w:rFonts w:ascii="Times New Roman" w:eastAsia="SchoolBookSanPin" w:hAnsi="Times New Roman"/>
          <w:bCs/>
        </w:rPr>
        <w:t>Причины и предпосылки преобразований</w:t>
      </w:r>
      <w:r w:rsidRPr="00BD1A4B">
        <w:rPr>
          <w:rFonts w:ascii="Times New Roman" w:eastAsia="SchoolBookSanPin" w:hAnsi="Times New Roman"/>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2.2.2. </w:t>
      </w:r>
      <w:r w:rsidRPr="00BD1A4B">
        <w:rPr>
          <w:rFonts w:ascii="Times New Roman" w:eastAsia="SchoolBookSanPin" w:hAnsi="Times New Roman"/>
          <w:bCs/>
        </w:rPr>
        <w:t xml:space="preserve">Экономическая политика. </w:t>
      </w:r>
      <w:r w:rsidRPr="00BD1A4B">
        <w:rPr>
          <w:rFonts w:ascii="Times New Roman" w:eastAsia="SchoolBookSanPin" w:hAnsi="Times New Roman"/>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2.2.3. </w:t>
      </w:r>
      <w:r w:rsidRPr="00BD1A4B">
        <w:rPr>
          <w:rFonts w:ascii="Times New Roman" w:eastAsia="SchoolBookSanPin" w:hAnsi="Times New Roman"/>
          <w:bCs/>
        </w:rPr>
        <w:t xml:space="preserve">Социальная политика. </w:t>
      </w:r>
      <w:r w:rsidRPr="00BD1A4B">
        <w:rPr>
          <w:rFonts w:ascii="Times New Roman" w:eastAsia="SchoolBookSanPin" w:hAnsi="Times New Roman"/>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2.2.4. </w:t>
      </w:r>
      <w:r w:rsidRPr="00BD1A4B">
        <w:rPr>
          <w:rFonts w:ascii="Times New Roman" w:eastAsia="SchoolBookSanPin" w:hAnsi="Times New Roman"/>
          <w:bCs/>
        </w:rPr>
        <w:t>Реформы управления</w:t>
      </w:r>
      <w:r w:rsidRPr="00BD1A4B">
        <w:rPr>
          <w:rFonts w:ascii="Times New Roman" w:eastAsia="SchoolBookSanPin" w:hAnsi="Times New Roman"/>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Первые гвардейские полки. </w:t>
      </w:r>
      <w:r w:rsidRPr="00BD1A4B">
        <w:rPr>
          <w:rFonts w:ascii="Times New Roman" w:eastAsia="SchoolBookSanPin" w:hAnsi="Times New Roman"/>
          <w:bCs/>
        </w:rPr>
        <w:t>Создание регулярной армии, военного флота</w:t>
      </w:r>
      <w:r w:rsidRPr="00BD1A4B">
        <w:rPr>
          <w:rFonts w:ascii="Times New Roman" w:eastAsia="SchoolBookSanPin" w:hAnsi="Times New Roman"/>
        </w:rPr>
        <w:t>. Рекрутские наборы.</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2.2.5. </w:t>
      </w:r>
      <w:r w:rsidRPr="00BD1A4B">
        <w:rPr>
          <w:rFonts w:ascii="Times New Roman" w:eastAsia="SchoolBookSanPin" w:hAnsi="Times New Roman"/>
          <w:bCs/>
        </w:rPr>
        <w:t>Церковная реформа</w:t>
      </w:r>
      <w:r w:rsidRPr="00BD1A4B">
        <w:rPr>
          <w:rFonts w:ascii="Times New Roman" w:eastAsia="SchoolBookSanPin" w:hAnsi="Times New Roman"/>
        </w:rPr>
        <w:t>. Упразднение патриаршества, учреждение Синода. Положение инославных конфессий.</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2.2.6. </w:t>
      </w:r>
      <w:r w:rsidRPr="00BD1A4B">
        <w:rPr>
          <w:rFonts w:ascii="Times New Roman" w:eastAsia="SchoolBookSanPin" w:hAnsi="Times New Roman"/>
          <w:bCs/>
        </w:rPr>
        <w:t>Оппозиция реформам Петра I</w:t>
      </w:r>
      <w:r w:rsidRPr="00BD1A4B">
        <w:rPr>
          <w:rFonts w:ascii="Times New Roman" w:eastAsia="SchoolBookSanPin" w:hAnsi="Times New Roman"/>
        </w:rPr>
        <w:t>. Социальные движения в первой четверти XVIII в. Восстания в Астрахани, Башкирии, на Дону. Дело царевича Алексея.</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2.2.7. </w:t>
      </w:r>
      <w:r w:rsidRPr="00BD1A4B">
        <w:rPr>
          <w:rFonts w:ascii="Times New Roman" w:eastAsia="SchoolBookSanPin" w:hAnsi="Times New Roman"/>
          <w:bCs/>
        </w:rPr>
        <w:t>Внешняя политика</w:t>
      </w:r>
      <w:r w:rsidRPr="00BD1A4B">
        <w:rPr>
          <w:rFonts w:ascii="Times New Roman" w:eastAsia="SchoolBookSanPin" w:hAnsi="Times New Roman"/>
        </w:rPr>
        <w:t>.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2.2.8. </w:t>
      </w:r>
      <w:r w:rsidRPr="00BD1A4B">
        <w:rPr>
          <w:rFonts w:ascii="Times New Roman" w:eastAsia="SchoolBookSanPin" w:hAnsi="Times New Roman"/>
          <w:bCs/>
        </w:rPr>
        <w:t>Преобразования Петра I в области культуры</w:t>
      </w:r>
      <w:r w:rsidRPr="00BD1A4B">
        <w:rPr>
          <w:rFonts w:ascii="Times New Roman" w:eastAsia="SchoolBookSanPin" w:hAnsi="Times New Roman"/>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Итоги, последствия и значение петровских преобразований. Образ Петра I в русской культуре.</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lastRenderedPageBreak/>
        <w:t xml:space="preserve">2.3. Россия после Петра I. Дворцовые перевороты.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bCs/>
        </w:rPr>
        <w:t>Россия при Елизавете Петровне</w:t>
      </w:r>
      <w:r w:rsidRPr="00BD1A4B">
        <w:rPr>
          <w:rFonts w:ascii="Times New Roman" w:eastAsia="SchoolBookSanPin" w:hAnsi="Times New Roman"/>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bCs/>
        </w:rPr>
        <w:t>Петр III</w:t>
      </w:r>
      <w:r w:rsidRPr="00BD1A4B">
        <w:rPr>
          <w:rFonts w:ascii="Times New Roman" w:eastAsia="SchoolBookSanPin" w:hAnsi="Times New Roman"/>
        </w:rPr>
        <w:t>. Манифест о вольности дворянства. Причины переворота 28 июня 1762 г.</w:t>
      </w:r>
    </w:p>
    <w:p w:rsidR="00BC632C" w:rsidRPr="00BD1A4B" w:rsidRDefault="00BC632C" w:rsidP="00BD1A4B">
      <w:pPr>
        <w:ind w:firstLine="709"/>
        <w:jc w:val="both"/>
        <w:rPr>
          <w:rFonts w:ascii="Times New Roman" w:eastAsia="OfficinaSansBookITC" w:hAnsi="Times New Roman"/>
          <w:color w:val="FF0000"/>
        </w:rPr>
      </w:pPr>
      <w:r w:rsidRPr="00BD1A4B">
        <w:rPr>
          <w:rFonts w:ascii="Times New Roman" w:eastAsia="OfficinaSansBoldITC" w:hAnsi="Times New Roman"/>
        </w:rPr>
        <w:t xml:space="preserve">2.4. Россия в 1760-1790-х гг. </w:t>
      </w:r>
      <w:r w:rsidRPr="00BD1A4B">
        <w:rPr>
          <w:rFonts w:ascii="Times New Roman" w:eastAsia="OfficinaSansBoldITC" w:hAnsi="Times New Roman"/>
          <w:position w:val="1"/>
        </w:rPr>
        <w:t>Правление Екатерины II и Павла I.</w:t>
      </w:r>
      <w:r w:rsidRPr="00BD1A4B">
        <w:rPr>
          <w:rFonts w:ascii="Times New Roman" w:eastAsia="OfficinaSansBoldITC" w:hAnsi="Times New Roman"/>
          <w:color w:val="FF0000"/>
          <w:position w:val="1"/>
        </w:rPr>
        <w:t xml:space="preserve">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2.4.1. </w:t>
      </w:r>
      <w:r w:rsidRPr="00BD1A4B">
        <w:rPr>
          <w:rFonts w:ascii="Times New Roman" w:eastAsia="SchoolBookSanPin" w:hAnsi="Times New Roman"/>
          <w:bCs/>
        </w:rPr>
        <w:t>Внутренняя политика Екатерины II</w:t>
      </w:r>
      <w:r w:rsidRPr="00BD1A4B">
        <w:rPr>
          <w:rFonts w:ascii="Times New Roman" w:eastAsia="SchoolBookSanPin" w:hAnsi="Times New Roman"/>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2.4.2. </w:t>
      </w:r>
      <w:r w:rsidRPr="00BD1A4B">
        <w:rPr>
          <w:rFonts w:ascii="Times New Roman" w:eastAsia="SchoolBookSanPin" w:hAnsi="Times New Roman"/>
          <w:bCs/>
        </w:rPr>
        <w:t xml:space="preserve">Экономическое развитие России во второй половине XVIII в. </w:t>
      </w:r>
      <w:r w:rsidRPr="00BD1A4B">
        <w:rPr>
          <w:rFonts w:ascii="Times New Roman" w:eastAsia="SchoolBookSanPin" w:hAnsi="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2.4.3. </w:t>
      </w:r>
      <w:r w:rsidRPr="00BD1A4B">
        <w:rPr>
          <w:rFonts w:ascii="Times New Roman" w:eastAsia="SchoolBookSanPin" w:hAnsi="Times New Roman"/>
          <w:bCs/>
        </w:rPr>
        <w:t>Обострение социальных противоречий</w:t>
      </w:r>
      <w:r w:rsidRPr="00BD1A4B">
        <w:rPr>
          <w:rFonts w:ascii="Times New Roman" w:eastAsia="SchoolBookSanPin" w:hAnsi="Times New Roman"/>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2.4.4. </w:t>
      </w:r>
      <w:r w:rsidRPr="00BD1A4B">
        <w:rPr>
          <w:rFonts w:ascii="Times New Roman" w:eastAsia="SchoolBookSanPin" w:hAnsi="Times New Roman"/>
          <w:bCs/>
        </w:rPr>
        <w:t xml:space="preserve">Внешняя политика России второй половины XVIII в., её основные задачи. </w:t>
      </w:r>
      <w:r w:rsidRPr="00BD1A4B">
        <w:rPr>
          <w:rFonts w:ascii="Times New Roman" w:eastAsia="SchoolBookSanPin" w:hAnsi="Times New Roman"/>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w:t>
      </w:r>
      <w:r w:rsidRPr="00BD1A4B">
        <w:rPr>
          <w:rFonts w:ascii="Times New Roman" w:eastAsia="SchoolBookSanPin" w:hAnsi="Times New Roman"/>
        </w:rPr>
        <w:lastRenderedPageBreak/>
        <w:t>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2.4.5. </w:t>
      </w:r>
      <w:r w:rsidRPr="00BD1A4B">
        <w:rPr>
          <w:rFonts w:ascii="Times New Roman" w:eastAsia="SchoolBookSanPin" w:hAnsi="Times New Roman"/>
          <w:bCs/>
        </w:rPr>
        <w:t xml:space="preserve">Россия при Павле I. </w:t>
      </w:r>
      <w:r w:rsidRPr="00BD1A4B">
        <w:rPr>
          <w:rFonts w:ascii="Times New Roman" w:eastAsia="SchoolBookSanPin" w:hAnsi="Times New Roman"/>
        </w:rPr>
        <w:t>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2.5. Культурное пространство Российской империи в XVIII 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Культура и быт российских сословий. Дворянство: жизнь и быт дворянской усадьбы. Духовенство. Купечество. Крестьянство.</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2.6. </w:t>
      </w:r>
      <w:r w:rsidRPr="00BD1A4B">
        <w:rPr>
          <w:rFonts w:ascii="Times New Roman" w:eastAsia="SchoolBookSanPin" w:hAnsi="Times New Roman"/>
          <w:bCs/>
        </w:rPr>
        <w:t xml:space="preserve">Наш край </w:t>
      </w:r>
      <w:r w:rsidRPr="00BD1A4B">
        <w:rPr>
          <w:rFonts w:ascii="Times New Roman" w:eastAsia="SchoolBookSanPin" w:hAnsi="Times New Roman"/>
        </w:rPr>
        <w:t>в XVIII в.</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2.7. </w:t>
      </w:r>
      <w:r w:rsidRPr="00BD1A4B">
        <w:rPr>
          <w:rFonts w:ascii="Times New Roman" w:eastAsia="SchoolBookSanPin" w:hAnsi="Times New Roman"/>
          <w:bCs/>
          <w:position w:val="1"/>
        </w:rPr>
        <w:t>Обобщение</w:t>
      </w:r>
      <w:r w:rsidRPr="00BD1A4B">
        <w:rPr>
          <w:rFonts w:ascii="Times New Roman" w:eastAsia="SchoolBookSanPin" w:hAnsi="Times New Roman"/>
          <w:position w:val="1"/>
        </w:rPr>
        <w:t>.</w:t>
      </w:r>
    </w:p>
    <w:p w:rsidR="00BC632C" w:rsidRPr="00BD1A4B" w:rsidRDefault="00BC632C" w:rsidP="00BD1A4B">
      <w:pPr>
        <w:ind w:firstLine="709"/>
        <w:rPr>
          <w:rFonts w:ascii="Times New Roman" w:eastAsia="OfficinaSansBoldITC" w:hAnsi="Times New Roman"/>
        </w:rPr>
      </w:pPr>
      <w:r w:rsidRPr="00BD1A4B">
        <w:rPr>
          <w:rFonts w:ascii="Times New Roman" w:eastAsia="OfficinaSansBoldITC" w:hAnsi="Times New Roman"/>
          <w:u w:val="single"/>
        </w:rPr>
        <w:t>Содержание обучения в 9 классе</w:t>
      </w:r>
      <w:r w:rsidRPr="00BD1A4B">
        <w:rPr>
          <w:rFonts w:ascii="Times New Roman" w:eastAsia="OfficinaSansBoldITC" w:hAnsi="Times New Roman"/>
        </w:rPr>
        <w:t>.</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lastRenderedPageBreak/>
        <w:t xml:space="preserve">1. Всеобщая история. История Нового времени. XIX ‒ начало ХХ в.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1.1. </w:t>
      </w:r>
      <w:r w:rsidRPr="00BD1A4B">
        <w:rPr>
          <w:rFonts w:ascii="Times New Roman" w:eastAsia="SchoolBookSanPin" w:hAnsi="Times New Roman"/>
          <w:bCs/>
        </w:rPr>
        <w:t>Введение</w:t>
      </w:r>
      <w:r w:rsidRPr="00BD1A4B">
        <w:rPr>
          <w:rFonts w:ascii="Times New Roman" w:eastAsia="SchoolBookSanPin" w:hAnsi="Times New Roman"/>
        </w:rPr>
        <w:t xml:space="preserve">. </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1.2. Европа в начале XIX 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C632C" w:rsidRPr="00BD1A4B" w:rsidRDefault="00BC632C" w:rsidP="00BD1A4B">
      <w:pPr>
        <w:ind w:firstLine="709"/>
        <w:jc w:val="both"/>
        <w:rPr>
          <w:rFonts w:ascii="Times New Roman" w:eastAsia="OfficinaSansBoldITC" w:hAnsi="Times New Roman"/>
          <w:position w:val="1"/>
        </w:rPr>
      </w:pPr>
      <w:r w:rsidRPr="00BD1A4B">
        <w:rPr>
          <w:rFonts w:ascii="Times New Roman" w:eastAsia="OfficinaSansBoldITC" w:hAnsi="Times New Roman"/>
        </w:rPr>
        <w:t xml:space="preserve">1.3. Развитие индустриального общества в первой половине XIX в.: </w:t>
      </w:r>
      <w:r w:rsidRPr="00BD1A4B">
        <w:rPr>
          <w:rFonts w:ascii="Times New Roman" w:eastAsia="OfficinaSansBoldITC" w:hAnsi="Times New Roman"/>
          <w:position w:val="1"/>
        </w:rPr>
        <w:t xml:space="preserve">экономика, социальные отношения, политические процессы.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1.4. Политическое развитие европейских стран в 1815-1840-е гг.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1.5. Страны Европы и Северной Америки в середине ХIХ ‒ начале ХХ в.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1.5.1. </w:t>
      </w:r>
      <w:r w:rsidRPr="00BD1A4B">
        <w:rPr>
          <w:rFonts w:ascii="Times New Roman" w:eastAsia="SchoolBookSanPin" w:hAnsi="Times New Roman"/>
          <w:bCs/>
        </w:rPr>
        <w:t xml:space="preserve">Великобритания </w:t>
      </w:r>
      <w:r w:rsidRPr="00BD1A4B">
        <w:rPr>
          <w:rFonts w:ascii="Times New Roman" w:eastAsia="SchoolBookSanPin" w:hAnsi="Times New Roman"/>
        </w:rPr>
        <w:t>в Викторианскую эпоху. «Мастерская мира». Рабочее движение. Политические и социальные реформы. Британская колониальная империя; доминионы.</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1.5.2. </w:t>
      </w:r>
      <w:r w:rsidRPr="00BD1A4B">
        <w:rPr>
          <w:rFonts w:ascii="Times New Roman" w:eastAsia="SchoolBookSanPin" w:hAnsi="Times New Roman"/>
          <w:bCs/>
        </w:rPr>
        <w:t xml:space="preserve">Франция. </w:t>
      </w:r>
      <w:r w:rsidRPr="00BD1A4B">
        <w:rPr>
          <w:rFonts w:ascii="Times New Roman" w:eastAsia="SchoolBookSanPin" w:hAnsi="Times New Roman"/>
        </w:rPr>
        <w:t>Империя Наполеона III: внутренняя и внешняя политика. Активизация колониальной экспансии. Франко-германская война 1870-1871 гг. Парижская коммуна.</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1.5.3. </w:t>
      </w:r>
      <w:r w:rsidRPr="00BD1A4B">
        <w:rPr>
          <w:rFonts w:ascii="Times New Roman" w:eastAsia="SchoolBookSanPin" w:hAnsi="Times New Roman"/>
          <w:bCs/>
        </w:rPr>
        <w:t xml:space="preserve">Италия. </w:t>
      </w:r>
      <w:r w:rsidRPr="00BD1A4B">
        <w:rPr>
          <w:rFonts w:ascii="Times New Roman" w:eastAsia="SchoolBookSanPin" w:hAnsi="Times New Roman"/>
        </w:rPr>
        <w:t>Подъём борьбы за независимость итальянских земель. К. Кавур, Д. Гарибальди. Образование единого государства. Король Виктор Эммануил II.</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1.5.4. </w:t>
      </w:r>
      <w:r w:rsidRPr="00BD1A4B">
        <w:rPr>
          <w:rFonts w:ascii="Times New Roman" w:eastAsia="SchoolBookSanPin" w:hAnsi="Times New Roman"/>
          <w:bCs/>
        </w:rPr>
        <w:t xml:space="preserve">Германия. </w:t>
      </w:r>
      <w:r w:rsidRPr="00BD1A4B">
        <w:rPr>
          <w:rFonts w:ascii="Times New Roman" w:eastAsia="SchoolBookSanPin" w:hAnsi="Times New Roman"/>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1.5.5. </w:t>
      </w:r>
      <w:r w:rsidRPr="00BD1A4B">
        <w:rPr>
          <w:rFonts w:ascii="Times New Roman" w:eastAsia="SchoolBookSanPin" w:hAnsi="Times New Roman"/>
          <w:bCs/>
        </w:rPr>
        <w:t>Страны Центральной и Юго-Восточной Европы во второй половине XIX ‒ начале XX в</w:t>
      </w:r>
      <w:r w:rsidRPr="00BD1A4B">
        <w:rPr>
          <w:rFonts w:ascii="Times New Roman" w:eastAsia="SchoolBookSanPin" w:hAnsi="Times New Roman"/>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1.5.6. </w:t>
      </w:r>
      <w:r w:rsidRPr="00BD1A4B">
        <w:rPr>
          <w:rFonts w:ascii="Times New Roman" w:eastAsia="SchoolBookSanPin" w:hAnsi="Times New Roman"/>
          <w:bCs/>
        </w:rPr>
        <w:t>Соединённые Штаты Америки</w:t>
      </w:r>
      <w:r w:rsidRPr="00BD1A4B">
        <w:rPr>
          <w:rFonts w:ascii="Times New Roman" w:eastAsia="SchoolBookSanPin" w:hAnsi="Times New Roman"/>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1.5.7. </w:t>
      </w:r>
      <w:r w:rsidRPr="00BD1A4B">
        <w:rPr>
          <w:rFonts w:ascii="Times New Roman" w:eastAsia="SchoolBookSanPin" w:hAnsi="Times New Roman"/>
          <w:bCs/>
        </w:rPr>
        <w:t>Экономическое и социально-политическое развитие стран Европы и США в конце XIX ‒ начале ХХ 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1.6. Страны Латинской Америки в XIX ‒ начале ХХ 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1.7. Страны Азии в ХIХ ‒ начале ХХ в.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lastRenderedPageBreak/>
        <w:t>1.7.1. </w:t>
      </w:r>
      <w:r w:rsidRPr="00BD1A4B">
        <w:rPr>
          <w:rFonts w:ascii="Times New Roman" w:eastAsia="SchoolBookSanPin" w:hAnsi="Times New Roman"/>
          <w:bCs/>
        </w:rPr>
        <w:t xml:space="preserve">Япония. </w:t>
      </w:r>
      <w:r w:rsidRPr="00BD1A4B">
        <w:rPr>
          <w:rFonts w:ascii="Times New Roman" w:eastAsia="SchoolBookSanPin" w:hAnsi="Times New Roman"/>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1.7.2. </w:t>
      </w:r>
      <w:r w:rsidRPr="00BD1A4B">
        <w:rPr>
          <w:rFonts w:ascii="Times New Roman" w:eastAsia="SchoolBookSanPin" w:hAnsi="Times New Roman"/>
          <w:bCs/>
        </w:rPr>
        <w:t xml:space="preserve">Китай. </w:t>
      </w:r>
      <w:r w:rsidRPr="00BD1A4B">
        <w:rPr>
          <w:rFonts w:ascii="Times New Roman" w:eastAsia="SchoolBookSanPin" w:hAnsi="Times New Roman"/>
        </w:rPr>
        <w:t>Империя Цин. «Опиумные войны». Восстание тайпинов. «Открытие» Китая. Политика «самоусиления». Восстание «ихэтуаней». Революция 1911-1913 гг. Сунь Ятсен.</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1.7.3. </w:t>
      </w:r>
      <w:r w:rsidRPr="00BD1A4B">
        <w:rPr>
          <w:rFonts w:ascii="Times New Roman" w:eastAsia="SchoolBookSanPin" w:hAnsi="Times New Roman"/>
          <w:bCs/>
        </w:rPr>
        <w:t>Османская империя</w:t>
      </w:r>
      <w:r w:rsidRPr="00BD1A4B">
        <w:rPr>
          <w:rFonts w:ascii="Times New Roman" w:eastAsia="SchoolBookSanPin" w:hAnsi="Times New Roman"/>
        </w:rPr>
        <w:t>. Традиционные устои и попытки проведения реформ. Политика Танзимата. Принятие конституции. Младотурецкая революция 1908-1909 гг.</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1.7.4. </w:t>
      </w:r>
      <w:r w:rsidRPr="00BD1A4B">
        <w:rPr>
          <w:rFonts w:ascii="Times New Roman" w:eastAsia="SchoolBookSanPin" w:hAnsi="Times New Roman"/>
          <w:position w:val="1"/>
        </w:rPr>
        <w:t xml:space="preserve">Революция 1905-1911 г. в </w:t>
      </w:r>
      <w:r w:rsidRPr="00BD1A4B">
        <w:rPr>
          <w:rFonts w:ascii="Times New Roman" w:eastAsia="SchoolBookSanPin" w:hAnsi="Times New Roman"/>
          <w:bCs/>
          <w:position w:val="1"/>
        </w:rPr>
        <w:t>Иране.</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1.7.5. </w:t>
      </w:r>
      <w:r w:rsidRPr="00BD1A4B">
        <w:rPr>
          <w:rFonts w:ascii="Times New Roman" w:eastAsia="SchoolBookSanPin" w:hAnsi="Times New Roman"/>
          <w:bCs/>
          <w:position w:val="1"/>
        </w:rPr>
        <w:t xml:space="preserve">Индия. </w:t>
      </w:r>
      <w:r w:rsidRPr="00BD1A4B">
        <w:rPr>
          <w:rFonts w:ascii="Times New Roman" w:eastAsia="SchoolBookSanPin" w:hAnsi="Times New Roman"/>
          <w:position w:val="1"/>
        </w:rP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1.8. Народы Африки в ХIХ ‒ начале ХХ 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1.9. Развитие культуры в XIX ‒ начале ХХ 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1.10. Международные отношения в XIX ‒ начале XX 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1.11. </w:t>
      </w:r>
      <w:r w:rsidRPr="00BD1A4B">
        <w:rPr>
          <w:rFonts w:ascii="Times New Roman" w:eastAsia="SchoolBookSanPin" w:hAnsi="Times New Roman"/>
          <w:bCs/>
        </w:rPr>
        <w:t>Обобщение</w:t>
      </w:r>
      <w:r w:rsidRPr="00BD1A4B">
        <w:rPr>
          <w:rFonts w:ascii="Times New Roman" w:eastAsia="SchoolBookSanPin" w:hAnsi="Times New Roman"/>
        </w:rPr>
        <w:t xml:space="preserve">. Историческое и культурное наследие </w:t>
      </w:r>
      <w:r w:rsidRPr="00BD1A4B">
        <w:rPr>
          <w:rFonts w:ascii="Times New Roman" w:eastAsia="SchoolBookSanPin" w:hAnsi="Times New Roman"/>
          <w:position w:val="1"/>
        </w:rPr>
        <w:t>XIX в.</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2. История России. Российская империя в XIX ‒ начале XX в.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2.1. </w:t>
      </w:r>
      <w:r w:rsidRPr="00BD1A4B">
        <w:rPr>
          <w:rFonts w:ascii="Times New Roman" w:eastAsia="SchoolBookSanPin" w:hAnsi="Times New Roman"/>
          <w:bCs/>
        </w:rPr>
        <w:t>Введение</w:t>
      </w:r>
      <w:r w:rsidRPr="00BD1A4B">
        <w:rPr>
          <w:rFonts w:ascii="Times New Roman" w:eastAsia="SchoolBookSanPin" w:hAnsi="Times New Roman"/>
        </w:rPr>
        <w:t xml:space="preserve">. </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2.2. Александровская эпоха: государственный либерализм.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Внешняя политика России. Война России с Францией 1805-</w:t>
      </w:r>
      <w:r w:rsidRPr="00BD1A4B">
        <w:rPr>
          <w:rFonts w:ascii="Times New Roman" w:eastAsia="SchoolBookSanPin" w:hAnsi="Times New Roman"/>
          <w:position w:val="1"/>
        </w:rPr>
        <w:t>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Либеральные и охранительные тенденции во внутренней политике. Польская конституция 1815 г. Военные поселения.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Дворянская оппозиция самодержавию. Тайные организации:</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Союз спасения, Союз благоденствия, Северное и Южное общества. Восстание декабристов 14 декабря 1825 г.</w:t>
      </w:r>
    </w:p>
    <w:p w:rsidR="00BC632C" w:rsidRPr="00BD1A4B" w:rsidRDefault="00BC632C" w:rsidP="00BD1A4B">
      <w:pPr>
        <w:ind w:firstLine="709"/>
        <w:jc w:val="both"/>
        <w:rPr>
          <w:rFonts w:ascii="Times New Roman" w:eastAsia="OfficinaSansBoldITC" w:hAnsi="Times New Roman"/>
          <w:position w:val="1"/>
        </w:rPr>
      </w:pPr>
      <w:r w:rsidRPr="00BD1A4B">
        <w:rPr>
          <w:rFonts w:ascii="Times New Roman" w:eastAsia="OfficinaSansBoldITC" w:hAnsi="Times New Roman"/>
        </w:rPr>
        <w:t xml:space="preserve">2.3. Николаевское самодержавие: </w:t>
      </w:r>
      <w:r w:rsidRPr="00BD1A4B">
        <w:rPr>
          <w:rFonts w:ascii="Times New Roman" w:eastAsia="OfficinaSansBoldITC" w:hAnsi="Times New Roman"/>
          <w:position w:val="1"/>
        </w:rPr>
        <w:t xml:space="preserve">государственный консерватизм.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w:t>
      </w:r>
      <w:r w:rsidRPr="00BD1A4B">
        <w:rPr>
          <w:rFonts w:ascii="Times New Roman" w:eastAsia="SchoolBookSanPin" w:hAnsi="Times New Roman"/>
        </w:rPr>
        <w:lastRenderedPageBreak/>
        <w:t>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2.4. Культурное пространство империи в первой половине XIX 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2.5. Народы России в первой половине XIX 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2.6. Социальная и правовая модернизация страны при Александре II.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2.7. Россия в 1880-1890-х гг.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lastRenderedPageBreak/>
        <w:t>Сельское хозяйство и промышленность</w:t>
      </w:r>
      <w:r w:rsidRPr="00BD1A4B">
        <w:rPr>
          <w:rFonts w:ascii="Times New Roman" w:eastAsia="SchoolBookSanPin" w:hAnsi="Times New Roman"/>
          <w:bCs/>
        </w:rPr>
        <w:t xml:space="preserve">. </w:t>
      </w:r>
      <w:r w:rsidRPr="00BD1A4B">
        <w:rPr>
          <w:rFonts w:ascii="Times New Roman" w:eastAsia="SchoolBookSanPin" w:hAnsi="Times New Roma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2.8. Культурное пространство империи во второй половине XIX 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2.9. Этнокультурный облик империи.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C632C" w:rsidRPr="00BD1A4B" w:rsidRDefault="00BC632C" w:rsidP="00BD1A4B">
      <w:pPr>
        <w:ind w:firstLine="709"/>
        <w:jc w:val="both"/>
        <w:rPr>
          <w:rFonts w:ascii="Times New Roman" w:eastAsia="OfficinaSansBoldITC" w:hAnsi="Times New Roman"/>
          <w:position w:val="1"/>
        </w:rPr>
      </w:pPr>
      <w:r w:rsidRPr="00BD1A4B">
        <w:rPr>
          <w:rFonts w:ascii="Times New Roman" w:eastAsia="OfficinaSansBoldITC" w:hAnsi="Times New Roman"/>
        </w:rPr>
        <w:t xml:space="preserve">2.10. Формирование гражданского общества </w:t>
      </w:r>
      <w:r w:rsidRPr="00BD1A4B">
        <w:rPr>
          <w:rFonts w:ascii="Times New Roman" w:eastAsia="OfficinaSansBoldITC" w:hAnsi="Times New Roman"/>
          <w:position w:val="1"/>
        </w:rPr>
        <w:t xml:space="preserve">и основные направления общественных движений.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BC632C" w:rsidRPr="00BD1A4B" w:rsidRDefault="00BC632C" w:rsidP="00BD1A4B">
      <w:pPr>
        <w:ind w:firstLine="709"/>
        <w:jc w:val="both"/>
        <w:rPr>
          <w:rFonts w:ascii="Times New Roman" w:eastAsia="OfficinaSansBookITC" w:hAnsi="Times New Roman"/>
        </w:rPr>
      </w:pPr>
      <w:r w:rsidRPr="00BD1A4B">
        <w:rPr>
          <w:rFonts w:ascii="Times New Roman" w:eastAsia="OfficinaSansBoldITC" w:hAnsi="Times New Roman"/>
        </w:rPr>
        <w:t xml:space="preserve">2.11. Россия на пороге ХХ в.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2.11.1. </w:t>
      </w:r>
      <w:r w:rsidRPr="00BD1A4B">
        <w:rPr>
          <w:rFonts w:ascii="Times New Roman" w:eastAsia="SchoolBookSanPin" w:hAnsi="Times New Roman"/>
          <w:bCs/>
        </w:rPr>
        <w:t>На пороге нового века</w:t>
      </w:r>
      <w:r w:rsidRPr="00BD1A4B">
        <w:rPr>
          <w:rFonts w:ascii="Times New Roman" w:eastAsia="SchoolBookSanPin" w:hAnsi="Times New Roma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Имперский центр и регионы. Национальная политика, этнические элиты и национально-культурные движения.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2.11.2. </w:t>
      </w:r>
      <w:r w:rsidRPr="00BD1A4B">
        <w:rPr>
          <w:rFonts w:ascii="Times New Roman" w:eastAsia="SchoolBookSanPin" w:hAnsi="Times New Roman"/>
          <w:bCs/>
        </w:rPr>
        <w:t xml:space="preserve">Россия в системе международных отношений. </w:t>
      </w:r>
      <w:r w:rsidRPr="00BD1A4B">
        <w:rPr>
          <w:rFonts w:ascii="Times New Roman" w:eastAsia="SchoolBookSanPin" w:hAnsi="Times New Roman"/>
        </w:rPr>
        <w:t xml:space="preserve">Политика на Дальнем Востоке. </w:t>
      </w:r>
      <w:r w:rsidRPr="00BD1A4B">
        <w:rPr>
          <w:rFonts w:ascii="Times New Roman" w:eastAsia="SchoolBookSanPin" w:hAnsi="Times New Roman"/>
        </w:rPr>
        <w:lastRenderedPageBreak/>
        <w:t>Русско-японская война 1904-1905 гг. Оборона Порт-Артура. Цусимское сражение.</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2.11.3. </w:t>
      </w:r>
      <w:r w:rsidRPr="00BD1A4B">
        <w:rPr>
          <w:rFonts w:ascii="Times New Roman" w:eastAsia="SchoolBookSanPin" w:hAnsi="Times New Roman"/>
          <w:bCs/>
          <w:position w:val="1"/>
        </w:rPr>
        <w:t xml:space="preserve">Первая российская революция 1905-1907 гг. Начало парламентаризма в России. </w:t>
      </w:r>
      <w:r w:rsidRPr="00BD1A4B">
        <w:rPr>
          <w:rFonts w:ascii="Times New Roman" w:eastAsia="SchoolBookSanPin" w:hAnsi="Times New Roman"/>
          <w:position w:val="1"/>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2.11.4. </w:t>
      </w:r>
      <w:r w:rsidRPr="00BD1A4B">
        <w:rPr>
          <w:rFonts w:ascii="Times New Roman" w:eastAsia="SchoolBookSanPin" w:hAnsi="Times New Roman"/>
          <w:bCs/>
          <w:position w:val="1"/>
        </w:rPr>
        <w:t xml:space="preserve">Общество и власть после революции. </w:t>
      </w:r>
      <w:r w:rsidRPr="00BD1A4B">
        <w:rPr>
          <w:rFonts w:ascii="Times New Roman" w:eastAsia="SchoolBookSanPin" w:hAnsi="Times New Roman"/>
          <w:position w:val="1"/>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Обострение международной обстановки. Блоковая система и участие в ней России. Россия в преддверии мировой катастрофы.</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2.11.5. </w:t>
      </w:r>
      <w:r w:rsidRPr="00BD1A4B">
        <w:rPr>
          <w:rFonts w:ascii="Times New Roman" w:eastAsia="SchoolBookSanPin" w:hAnsi="Times New Roman"/>
          <w:bCs/>
          <w:position w:val="1"/>
        </w:rPr>
        <w:t xml:space="preserve">Серебряный век российской культуры. </w:t>
      </w:r>
      <w:r w:rsidRPr="00BD1A4B">
        <w:rPr>
          <w:rFonts w:ascii="Times New Roman" w:eastAsia="SchoolBookSanPin" w:hAnsi="Times New Roman"/>
          <w:position w:val="1"/>
        </w:rPr>
        <w:t>Новые явления в художественной литературе и искусстве. Мировоззренческие ценности и стиль жизни. Литература начала XX в. Живопись.</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2.12. </w:t>
      </w:r>
      <w:r w:rsidRPr="00BD1A4B">
        <w:rPr>
          <w:rFonts w:ascii="Times New Roman" w:eastAsia="SchoolBookSanPin" w:hAnsi="Times New Roman"/>
          <w:bCs/>
          <w:position w:val="1"/>
        </w:rPr>
        <w:t xml:space="preserve">Наш край </w:t>
      </w:r>
      <w:r w:rsidRPr="00BD1A4B">
        <w:rPr>
          <w:rFonts w:ascii="Times New Roman" w:eastAsia="SchoolBookSanPin" w:hAnsi="Times New Roman"/>
          <w:position w:val="1"/>
        </w:rPr>
        <w:t>в XIX ‒ начале ХХ в.</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2.13. </w:t>
      </w:r>
      <w:r w:rsidRPr="00BD1A4B">
        <w:rPr>
          <w:rFonts w:ascii="Times New Roman" w:eastAsia="SchoolBookSanPin" w:hAnsi="Times New Roman"/>
          <w:bCs/>
          <w:position w:val="1"/>
        </w:rPr>
        <w:t xml:space="preserve">Обобщение. </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i/>
          <w:u w:val="single"/>
        </w:rPr>
        <w:t>Планируемые результаты</w:t>
      </w:r>
      <w:r w:rsidRPr="00BD1A4B">
        <w:rPr>
          <w:rFonts w:ascii="Times New Roman" w:eastAsia="OfficinaSansBoldITC" w:hAnsi="Times New Roman"/>
        </w:rPr>
        <w:t xml:space="preserve"> освоения программы по истории на уровне основного общего образования.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К важнейшим </w:t>
      </w:r>
      <w:r w:rsidRPr="00BD1A4B">
        <w:rPr>
          <w:rFonts w:ascii="Times New Roman" w:eastAsia="SchoolBookSanPin" w:hAnsi="Times New Roman"/>
          <w:bCs/>
          <w:i/>
        </w:rPr>
        <w:t>личностным результатам</w:t>
      </w:r>
      <w:r w:rsidRPr="00BD1A4B">
        <w:rPr>
          <w:rFonts w:ascii="Times New Roman" w:eastAsia="SchoolBookSanPin" w:hAnsi="Times New Roman"/>
          <w:bCs/>
        </w:rPr>
        <w:t xml:space="preserve"> </w:t>
      </w:r>
      <w:r w:rsidRPr="00BD1A4B">
        <w:rPr>
          <w:rFonts w:ascii="Times New Roman" w:eastAsia="SchoolBookSanPin" w:hAnsi="Times New Roman"/>
        </w:rPr>
        <w:t>изучения истории относятся: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w:t>
      </w:r>
      <w:r w:rsidRPr="00BD1A4B">
        <w:rPr>
          <w:rFonts w:ascii="Times New Roman" w:eastAsia="SchoolBookSanPin" w:hAnsi="Times New Roman"/>
        </w:rPr>
        <w:lastRenderedPageBreak/>
        <w:t>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92D81" w:rsidRPr="00BD1A4B" w:rsidRDefault="00792D81" w:rsidP="00BD1A4B">
      <w:pPr>
        <w:ind w:firstLine="709"/>
        <w:jc w:val="both"/>
        <w:rPr>
          <w:rFonts w:ascii="Times New Roman" w:hAnsi="Times New Roman"/>
          <w:i/>
        </w:rPr>
      </w:pPr>
      <w:r w:rsidRPr="00BD1A4B">
        <w:rPr>
          <w:rFonts w:ascii="Times New Roman" w:hAnsi="Times New Roman"/>
          <w:i/>
        </w:rPr>
        <w:t>Метапредметные результаты</w:t>
      </w:r>
    </w:p>
    <w:p w:rsidR="00BC632C" w:rsidRPr="00BD1A4B" w:rsidRDefault="00BC632C" w:rsidP="00BD1A4B">
      <w:pPr>
        <w:ind w:firstLine="709"/>
        <w:jc w:val="both"/>
        <w:rPr>
          <w:rFonts w:ascii="Times New Roman" w:eastAsia="SchoolBookSanPin" w:hAnsi="Times New Roman"/>
          <w:bCs/>
        </w:rPr>
      </w:pPr>
      <w:r w:rsidRPr="00BD1A4B">
        <w:rPr>
          <w:rFonts w:ascii="Times New Roman" w:eastAsia="SchoolBookSanPin" w:hAnsi="Times New Roman"/>
        </w:rPr>
        <w:t xml:space="preserve">В результате изучения истории на уровне основного общего образования у обучающегося будут сформированы </w:t>
      </w:r>
      <w:r w:rsidRPr="00BD1A4B">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1. </w:t>
      </w:r>
      <w:r w:rsidRPr="00BD1A4B">
        <w:rPr>
          <w:rFonts w:ascii="Times New Roman" w:eastAsia="SchoolBookSanPin" w:hAnsi="Times New Roman"/>
        </w:rPr>
        <w:t xml:space="preserve">У обучающегося будут сформированы следующие </w:t>
      </w:r>
      <w:r w:rsidRPr="00BD1A4B">
        <w:rPr>
          <w:rFonts w:ascii="Times New Roman" w:eastAsia="SchoolBookSanPin" w:hAnsi="Times New Roman"/>
          <w:u w:val="single"/>
        </w:rPr>
        <w:t>базовые логические действия</w:t>
      </w:r>
      <w:r w:rsidRPr="00BD1A4B">
        <w:rPr>
          <w:rFonts w:ascii="Times New Roman" w:eastAsia="SchoolBookSanPin" w:hAnsi="Times New Roman"/>
        </w:rPr>
        <w:t xml:space="preserve"> как часть </w:t>
      </w:r>
      <w:r w:rsidRPr="00BD1A4B">
        <w:rPr>
          <w:rFonts w:ascii="Times New Roman" w:eastAsia="SchoolBookSanPin" w:hAnsi="Times New Roman"/>
          <w:bCs/>
        </w:rPr>
        <w:t>познавательных универсальных учебных действий</w:t>
      </w:r>
      <w:r w:rsidRPr="00BD1A4B">
        <w:rPr>
          <w:rFonts w:ascii="Times New Roman" w:eastAsia="SchoolBookSanPin" w:hAnsi="Times New Roman"/>
        </w:rPr>
        <w:t>:</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систематизировать и обобщать исторические факты (в форме таблиц, схем); </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выявлять характерные признаки исторических явлений;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раскрывать причинно-следственные связи событий;</w:t>
      </w:r>
    </w:p>
    <w:p w:rsidR="00BC632C" w:rsidRPr="00BD1A4B" w:rsidRDefault="00BC632C" w:rsidP="00BD1A4B">
      <w:pPr>
        <w:ind w:left="708" w:firstLine="1"/>
        <w:jc w:val="both"/>
        <w:rPr>
          <w:rFonts w:ascii="Times New Roman" w:eastAsia="SchoolBookSanPin" w:hAnsi="Times New Roman"/>
        </w:rPr>
      </w:pPr>
      <w:r w:rsidRPr="00BD1A4B">
        <w:rPr>
          <w:rFonts w:ascii="Times New Roman" w:eastAsia="SchoolBookSanPin" w:hAnsi="Times New Roman"/>
          <w:position w:val="1"/>
        </w:rPr>
        <w:t>сравнивать события, ситуации, выявляя общие черты и различия; формулировать и обосновывать выводы.</w:t>
      </w:r>
    </w:p>
    <w:p w:rsidR="00BC632C" w:rsidRPr="00BD1A4B" w:rsidRDefault="00792D81" w:rsidP="00BD1A4B">
      <w:pPr>
        <w:ind w:firstLine="709"/>
        <w:jc w:val="both"/>
        <w:rPr>
          <w:rFonts w:ascii="Times New Roman" w:eastAsia="SchoolBookSanPin" w:hAnsi="Times New Roman"/>
        </w:rPr>
      </w:pPr>
      <w:r w:rsidRPr="00BD1A4B">
        <w:rPr>
          <w:rFonts w:ascii="Times New Roman" w:eastAsia="SchoolBookSanPin" w:hAnsi="Times New Roman"/>
        </w:rPr>
        <w:t xml:space="preserve">2. </w:t>
      </w:r>
      <w:r w:rsidR="00BC632C" w:rsidRPr="00BD1A4B">
        <w:rPr>
          <w:rFonts w:ascii="Times New Roman" w:eastAsia="SchoolBookSanPin" w:hAnsi="Times New Roman"/>
        </w:rPr>
        <w:t xml:space="preserve">У обучающегося будут сформированы следующие </w:t>
      </w:r>
      <w:r w:rsidR="00BC632C" w:rsidRPr="00BD1A4B">
        <w:rPr>
          <w:rFonts w:ascii="Times New Roman" w:eastAsia="SchoolBookSanPin" w:hAnsi="Times New Roman"/>
          <w:u w:val="single"/>
        </w:rPr>
        <w:t>базовые исследовательские действия</w:t>
      </w:r>
      <w:r w:rsidR="00BC632C" w:rsidRPr="00BD1A4B">
        <w:rPr>
          <w:rFonts w:ascii="Times New Roman" w:eastAsia="SchoolBookSanPin" w:hAnsi="Times New Roman"/>
        </w:rPr>
        <w:t xml:space="preserve"> как часть </w:t>
      </w:r>
      <w:r w:rsidR="00BC632C" w:rsidRPr="00BD1A4B">
        <w:rPr>
          <w:rFonts w:ascii="Times New Roman" w:eastAsia="SchoolBookSanPin" w:hAnsi="Times New Roman"/>
          <w:bCs/>
        </w:rPr>
        <w:t>познавательных универсальных учебных действий</w:t>
      </w:r>
      <w:r w:rsidR="00BC632C" w:rsidRPr="00BD1A4B">
        <w:rPr>
          <w:rFonts w:ascii="Times New Roman" w:eastAsia="SchoolBookSanPin" w:hAnsi="Times New Roman"/>
        </w:rPr>
        <w:t>:</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определять познавательную задачу; </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намечать путь её решения и осуществлять подбор исторического материала, объекта; </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систематизировать и анализировать исторические факты, осуществлять реконструкцию исторических событий; </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соотносить полученный результат с имеющимся знанием; </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определять новизну и обоснованность полученного результата;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lastRenderedPageBreak/>
        <w:t>представлять результаты своей деятельности в различных формах (сообщение, эссе, презентация, реферат, учебный проект и другие).</w:t>
      </w:r>
    </w:p>
    <w:p w:rsidR="00BC632C" w:rsidRPr="00BD1A4B" w:rsidRDefault="00792D81" w:rsidP="00BD1A4B">
      <w:pPr>
        <w:ind w:firstLine="709"/>
        <w:jc w:val="both"/>
        <w:rPr>
          <w:rFonts w:ascii="Times New Roman" w:eastAsia="SchoolBookSanPin" w:hAnsi="Times New Roman"/>
        </w:rPr>
      </w:pPr>
      <w:r w:rsidRPr="00BD1A4B">
        <w:rPr>
          <w:rFonts w:ascii="Times New Roman" w:eastAsia="SchoolBookSanPin" w:hAnsi="Times New Roman"/>
        </w:rPr>
        <w:t xml:space="preserve">3. </w:t>
      </w:r>
      <w:r w:rsidR="00BC632C" w:rsidRPr="00BD1A4B">
        <w:rPr>
          <w:rFonts w:ascii="Times New Roman" w:eastAsia="SchoolBookSanPin" w:hAnsi="Times New Roman"/>
        </w:rPr>
        <w:t xml:space="preserve">У обучающегося будут сформированы </w:t>
      </w:r>
      <w:r w:rsidR="00BC632C" w:rsidRPr="00BD1A4B">
        <w:rPr>
          <w:rFonts w:ascii="Times New Roman" w:eastAsia="SchoolBookSanPin" w:hAnsi="Times New Roman"/>
          <w:u w:val="single"/>
        </w:rPr>
        <w:t>умения работать с информацией</w:t>
      </w:r>
      <w:r w:rsidR="00BC632C" w:rsidRPr="00BD1A4B">
        <w:rPr>
          <w:rFonts w:ascii="Times New Roman" w:eastAsia="SchoolBookSanPin" w:hAnsi="Times New Roman"/>
        </w:rPr>
        <w:t xml:space="preserve"> как часть </w:t>
      </w:r>
      <w:r w:rsidR="00BC632C" w:rsidRPr="00BD1A4B">
        <w:rPr>
          <w:rFonts w:ascii="Times New Roman" w:eastAsia="SchoolBookSanPin" w:hAnsi="Times New Roman"/>
          <w:bCs/>
        </w:rPr>
        <w:t>познавательных универсальных учебных действий</w:t>
      </w:r>
      <w:r w:rsidR="00BC632C" w:rsidRPr="00BD1A4B">
        <w:rPr>
          <w:rFonts w:ascii="Times New Roman" w:eastAsia="SchoolBookSanPin" w:hAnsi="Times New Roman"/>
        </w:rPr>
        <w:t>:</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различать виды источников исторической информации;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C632C" w:rsidRPr="00BD1A4B" w:rsidRDefault="00792D81" w:rsidP="00BD1A4B">
      <w:pPr>
        <w:ind w:firstLine="709"/>
        <w:jc w:val="both"/>
        <w:rPr>
          <w:rFonts w:ascii="Times New Roman" w:eastAsia="SchoolBookSanPin" w:hAnsi="Times New Roman"/>
        </w:rPr>
      </w:pPr>
      <w:r w:rsidRPr="00BD1A4B">
        <w:rPr>
          <w:rFonts w:ascii="Times New Roman" w:eastAsia="SchoolBookSanPin" w:hAnsi="Times New Roman"/>
        </w:rPr>
        <w:t xml:space="preserve">4. </w:t>
      </w:r>
      <w:r w:rsidR="00BC632C" w:rsidRPr="00BD1A4B">
        <w:rPr>
          <w:rFonts w:ascii="Times New Roman" w:eastAsia="SchoolBookSanPin" w:hAnsi="Times New Roman"/>
        </w:rPr>
        <w:t xml:space="preserve">У обучающегося будут сформированы </w:t>
      </w:r>
      <w:r w:rsidR="00BC632C" w:rsidRPr="00BD1A4B">
        <w:rPr>
          <w:rFonts w:ascii="Times New Roman" w:eastAsia="SchoolBookSanPin" w:hAnsi="Times New Roman"/>
          <w:u w:val="single"/>
        </w:rPr>
        <w:t>умения общения</w:t>
      </w:r>
      <w:r w:rsidR="00BC632C" w:rsidRPr="00BD1A4B">
        <w:rPr>
          <w:rFonts w:ascii="Times New Roman" w:eastAsia="SchoolBookSanPin" w:hAnsi="Times New Roman"/>
        </w:rPr>
        <w:t xml:space="preserve"> как часть </w:t>
      </w:r>
      <w:r w:rsidR="00BC632C" w:rsidRPr="00BD1A4B">
        <w:rPr>
          <w:rFonts w:ascii="Times New Roman" w:eastAsia="SchoolBookSanPin" w:hAnsi="Times New Roman"/>
          <w:bCs/>
        </w:rPr>
        <w:t>коммуникативных универсальных учебных действий</w:t>
      </w:r>
      <w:r w:rsidR="00BC632C" w:rsidRPr="00BD1A4B">
        <w:rPr>
          <w:rFonts w:ascii="Times New Roman" w:eastAsia="SchoolBookSanPin" w:hAnsi="Times New Roman"/>
        </w:rPr>
        <w:t>:</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представлять особенности взаимодействия людей в исторических обществах и современном мире; </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участвовать в обсуждении событий и личностей прошлого, раскрывать различие и сходство высказываемых оценок; </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выражать и аргументировать свою точку зрения в устном высказывании, письменном тексте;</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публично представлять результаты выполненного исследования, проекта;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осваивать и применять правила межкультурного взаимодействия в школе и социальном окружении.</w:t>
      </w:r>
    </w:p>
    <w:p w:rsidR="00BC632C" w:rsidRPr="00BD1A4B" w:rsidRDefault="00792D81" w:rsidP="00BD1A4B">
      <w:pPr>
        <w:ind w:firstLine="709"/>
        <w:jc w:val="both"/>
        <w:rPr>
          <w:rFonts w:ascii="Times New Roman" w:eastAsia="SchoolBookSanPin" w:hAnsi="Times New Roman"/>
        </w:rPr>
      </w:pPr>
      <w:r w:rsidRPr="00BD1A4B">
        <w:rPr>
          <w:rFonts w:ascii="Times New Roman" w:eastAsia="SchoolBookSanPin" w:hAnsi="Times New Roman"/>
        </w:rPr>
        <w:t xml:space="preserve">5. </w:t>
      </w:r>
      <w:r w:rsidR="00BC632C" w:rsidRPr="00BD1A4B">
        <w:rPr>
          <w:rFonts w:ascii="Times New Roman" w:eastAsia="SchoolBookSanPin" w:hAnsi="Times New Roman"/>
        </w:rPr>
        <w:t xml:space="preserve">У обучающегося будут сформированы </w:t>
      </w:r>
      <w:r w:rsidR="00BC632C" w:rsidRPr="00BD1A4B">
        <w:rPr>
          <w:rFonts w:ascii="Times New Roman" w:eastAsia="SchoolBookSanPin" w:hAnsi="Times New Roman"/>
          <w:u w:val="single"/>
        </w:rPr>
        <w:t>умения совместной деятельности</w:t>
      </w:r>
      <w:r w:rsidR="00BC632C" w:rsidRPr="00BD1A4B">
        <w:rPr>
          <w:rFonts w:ascii="Times New Roman" w:eastAsia="SchoolBookSanPin" w:hAnsi="Times New Roman"/>
        </w:rPr>
        <w:t>:</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планировать и осуществлять совместную работу, коллективные учебные проекты по истории, в том числе ‒ на региональном материале;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 xml:space="preserve">определять свое участие в общей работе и координировать свои действия с другими членами </w:t>
      </w:r>
      <w:r w:rsidRPr="00BD1A4B">
        <w:rPr>
          <w:rFonts w:ascii="Times New Roman" w:eastAsia="SchoolBookSanPin" w:hAnsi="Times New Roman"/>
        </w:rPr>
        <w:t>команды.</w:t>
      </w:r>
    </w:p>
    <w:p w:rsidR="00BC632C" w:rsidRPr="00BD1A4B" w:rsidRDefault="00792D81" w:rsidP="00BD1A4B">
      <w:pPr>
        <w:ind w:firstLine="709"/>
        <w:jc w:val="both"/>
        <w:rPr>
          <w:rFonts w:ascii="Times New Roman" w:eastAsia="SchoolBookSanPin" w:hAnsi="Times New Roman"/>
        </w:rPr>
      </w:pPr>
      <w:r w:rsidRPr="00BD1A4B">
        <w:rPr>
          <w:rFonts w:ascii="Times New Roman" w:eastAsia="SchoolBookSanPin" w:hAnsi="Times New Roman"/>
        </w:rPr>
        <w:t xml:space="preserve">6. </w:t>
      </w:r>
      <w:r w:rsidR="00BC632C" w:rsidRPr="00BD1A4B">
        <w:rPr>
          <w:rFonts w:ascii="Times New Roman" w:eastAsia="SchoolBookSanPin" w:hAnsi="Times New Roman"/>
        </w:rPr>
        <w:t xml:space="preserve">У обучающегося будут сформированы </w:t>
      </w:r>
      <w:r w:rsidR="00BC632C" w:rsidRPr="00BD1A4B">
        <w:rPr>
          <w:rFonts w:ascii="Times New Roman" w:eastAsia="SchoolBookSanPin" w:hAnsi="Times New Roman"/>
          <w:u w:val="single"/>
        </w:rPr>
        <w:t xml:space="preserve">умения в части </w:t>
      </w:r>
      <w:r w:rsidR="00BC632C" w:rsidRPr="00BD1A4B">
        <w:rPr>
          <w:rFonts w:ascii="Times New Roman" w:eastAsia="SchoolBookSanPin" w:hAnsi="Times New Roman"/>
          <w:bCs/>
          <w:u w:val="single"/>
        </w:rPr>
        <w:t>регулятивных универсальных учебных действий</w:t>
      </w:r>
      <w:r w:rsidR="00BC632C" w:rsidRPr="00BD1A4B">
        <w:rPr>
          <w:rFonts w:ascii="Times New Roman" w:eastAsia="SchoolBookSanPin" w:hAnsi="Times New Roman"/>
        </w:rPr>
        <w:t>:</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владеть приёмами самоконтроля ‒ осуществление самоконтроля, рефлексии и самооценки полученных результатов;</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вносить коррективы в свою работу с учётом установленных ошибок, возникших трудностей.</w:t>
      </w:r>
    </w:p>
    <w:p w:rsidR="00BC632C" w:rsidRPr="00BD1A4B" w:rsidRDefault="00792D81"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7. </w:t>
      </w:r>
      <w:r w:rsidR="00BC632C" w:rsidRPr="00BD1A4B">
        <w:rPr>
          <w:rFonts w:ascii="Times New Roman" w:eastAsia="SchoolBookSanPin" w:hAnsi="Times New Roman"/>
          <w:position w:val="1"/>
        </w:rPr>
        <w:t xml:space="preserve">У обучающегося будут сформированы </w:t>
      </w:r>
      <w:r w:rsidR="00BC632C" w:rsidRPr="00BD1A4B">
        <w:rPr>
          <w:rFonts w:ascii="Times New Roman" w:eastAsia="SchoolBookSanPin" w:hAnsi="Times New Roman"/>
          <w:position w:val="1"/>
          <w:u w:val="single"/>
        </w:rPr>
        <w:t>умения в сфере эмоционального интеллекта</w:t>
      </w:r>
      <w:r w:rsidR="00BC632C" w:rsidRPr="00BD1A4B">
        <w:rPr>
          <w:rFonts w:ascii="Times New Roman" w:eastAsia="SchoolBookSanPin" w:hAnsi="Times New Roman"/>
          <w:position w:val="1"/>
        </w:rPr>
        <w:t>, понимания себя и других:</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выявлять на примерах исторических ситуаций роль эмоций в отношениях между людьми;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ставить себя на место другого человека, понимать мотивы действий другого (в исторических ситуациях и окружающей действительности);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регулировать способ выражения своих эмоций с учётом позиций и мнений других участников общения.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bCs/>
          <w:i/>
        </w:rPr>
        <w:t>Предметные результаты</w:t>
      </w:r>
      <w:r w:rsidRPr="00BD1A4B">
        <w:rPr>
          <w:rFonts w:ascii="Times New Roman" w:eastAsia="SchoolBookSanPin" w:hAnsi="Times New Roman"/>
          <w:bCs/>
        </w:rPr>
        <w:t xml:space="preserve"> освоения программы по истории на уровне основного общего образования </w:t>
      </w:r>
      <w:r w:rsidRPr="00BD1A4B">
        <w:rPr>
          <w:rFonts w:ascii="Times New Roman" w:eastAsia="SchoolBookSanPin" w:hAnsi="Times New Roman"/>
        </w:rPr>
        <w:t>должны обеспечивать:</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2) умение выявлять особенности развития культуры, быта и нравов народов в различные исторические эпохи;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lastRenderedPageBreak/>
        <w:t>3) овладение историческими понятиями и их использование для решения учебных и практических задач;</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5) умение выявлять существенные черты и характерные признаки исторических событий, явлений, процессов;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7) умение сравнивать исторические события, явления, процессы в различные исторические эпохи;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9) умение различать основные типы исторических источников: письменные, вещественные, аудиовизуальные;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BD1A4B">
        <w:rPr>
          <w:rFonts w:ascii="Times New Roman" w:eastAsia="SchoolBookSanPin" w:hAnsi="Times New Roman"/>
        </w:rPr>
        <w:t>обучающихся</w:t>
      </w:r>
      <w:r w:rsidRPr="00BD1A4B">
        <w:rPr>
          <w:rFonts w:ascii="Times New Roman" w:hAnsi="Times New Roman"/>
        </w:rPr>
        <w:t xml:space="preserve"> </w:t>
      </w:r>
      <w:r w:rsidRPr="00BD1A4B">
        <w:rPr>
          <w:rFonts w:ascii="Times New Roman" w:eastAsia="SchoolBookSanPin" w:hAnsi="Times New Roman"/>
          <w:position w:val="1"/>
        </w:rPr>
        <w:t>при изучении истории, от работы с хронологией и историческими фактами до применения знаний в общении, социальной практике.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bCs/>
          <w:position w:val="1"/>
          <w:u w:val="single"/>
        </w:rPr>
        <w:t xml:space="preserve">Предметные результаты </w:t>
      </w:r>
      <w:r w:rsidRPr="00BD1A4B">
        <w:rPr>
          <w:rFonts w:ascii="Times New Roman" w:eastAsia="SchoolBookSanPin" w:hAnsi="Times New Roman"/>
          <w:position w:val="1"/>
          <w:u w:val="single"/>
        </w:rPr>
        <w:t>изучения учебного предмета «История»</w:t>
      </w:r>
      <w:r w:rsidRPr="00BD1A4B">
        <w:rPr>
          <w:rFonts w:ascii="Times New Roman" w:eastAsia="SchoolBookSanPin" w:hAnsi="Times New Roman"/>
          <w:position w:val="1"/>
        </w:rPr>
        <w:t xml:space="preserve"> включают:</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2) базовые знания об основных этапах и ключевых событиях отечественной и всемирной истории;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 xml:space="preserve">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sidRPr="00BD1A4B">
        <w:rPr>
          <w:rFonts w:ascii="Times New Roman" w:eastAsia="SchoolBookSanPin" w:hAnsi="Times New Roman"/>
          <w:position w:val="1"/>
        </w:rPr>
        <w:lastRenderedPageBreak/>
        <w:t>современности;</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BD1A4B">
        <w:rPr>
          <w:rFonts w:ascii="Times New Roman" w:eastAsia="SchoolBookSanPin" w:hAnsi="Times New Roman"/>
        </w:rPr>
        <w:t>информационно-телекоммуникационной сети «Интернет»</w:t>
      </w:r>
      <w:r w:rsidRPr="00BD1A4B">
        <w:rPr>
          <w:rFonts w:ascii="Times New Roman" w:eastAsia="SchoolBookSanPin" w:hAnsi="Times New Roman"/>
          <w:position w:val="1"/>
        </w:rPr>
        <w:t xml:space="preserve"> и другие), оценивая их информационные особенности и достоверность с применением метапредметного подхода;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7) владение приёмами оценки значения исторических событий и деятельности исторических личностей в отечественной и всемирной истории;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 xml:space="preserve">8) способность применять исторические знания как основу диалога в поликультурной среде, взаимодействовать с людьми другой культуры, </w:t>
      </w:r>
      <w:r w:rsidRPr="00BD1A4B">
        <w:rPr>
          <w:rFonts w:ascii="Times New Roman" w:eastAsia="SchoolBookSanPin" w:hAnsi="Times New Roman"/>
        </w:rPr>
        <w:t>национальной и религиозной принадлежности на основе ценностей современного российского общества;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9) осознание необходимости сохранения исторических и культурных памятников своей страны и мира;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10) умение устанавливать взаимосвязи событий, явлений, процессов прошлого с важнейшими событиями ХХ ‒ начала XXI 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w:t>
      </w:r>
      <w:r w:rsidRPr="00BD1A4B">
        <w:rPr>
          <w:rFonts w:ascii="Times New Roman" w:eastAsia="SchoolBookSanPin" w:hAnsi="Times New Roman"/>
        </w:rPr>
        <w:lastRenderedPageBreak/>
        <w:t>и иллюстраций учебника, дополнительной литературы, макетов и другое;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BC632C" w:rsidRPr="00BD1A4B" w:rsidRDefault="00BC632C" w:rsidP="00BD1A4B">
      <w:pPr>
        <w:ind w:firstLine="709"/>
        <w:jc w:val="both"/>
        <w:rPr>
          <w:rFonts w:ascii="Times New Roman" w:eastAsia="OfficinaSansBoldITC" w:hAnsi="Times New Roman"/>
          <w:b/>
        </w:rPr>
      </w:pPr>
      <w:r w:rsidRPr="00BD1A4B">
        <w:rPr>
          <w:rFonts w:ascii="Times New Roman" w:eastAsia="SchoolBookSanPin" w:hAnsi="Times New Roman"/>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BD1A4B">
        <w:rPr>
          <w:rFonts w:ascii="Times New Roman" w:hAnsi="Times New Roman"/>
        </w:rPr>
        <w:t xml:space="preserve"> </w:t>
      </w:r>
      <w:r w:rsidRPr="00BD1A4B">
        <w:rPr>
          <w:rFonts w:ascii="Times New Roman" w:eastAsia="SchoolBookSanPin" w:hAnsi="Times New Roman"/>
        </w:rPr>
        <w:t>при изучении истории (в том числе ‒ разработки системы познавательных задач), при измерении и оценке достигнутых обучающимися результатов.</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OfficinaSansBoldITC" w:hAnsi="Times New Roman"/>
        </w:rPr>
        <w:t xml:space="preserve">Предметные результаты изучения истории </w:t>
      </w:r>
      <w:r w:rsidRPr="00BD1A4B">
        <w:rPr>
          <w:rFonts w:ascii="Times New Roman" w:eastAsia="SchoolBookSanPin" w:hAnsi="Times New Roman"/>
        </w:rPr>
        <w:t xml:space="preserve">в </w:t>
      </w:r>
      <w:r w:rsidRPr="00BD1A4B">
        <w:rPr>
          <w:rFonts w:ascii="Times New Roman" w:eastAsia="SchoolBookSanPin" w:hAnsi="Times New Roman"/>
          <w:bCs/>
        </w:rPr>
        <w:t xml:space="preserve">5–9 классах </w:t>
      </w:r>
      <w:r w:rsidRPr="00BD1A4B">
        <w:rPr>
          <w:rFonts w:ascii="Times New Roman" w:eastAsia="SchoolBookSanPin" w:hAnsi="Times New Roman"/>
          <w:position w:val="1"/>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BD1A4B">
        <w:rPr>
          <w:rFonts w:ascii="Times New Roman" w:eastAsia="SchoolBookSanPin" w:hAnsi="Times New Roman"/>
        </w:rPr>
        <w:t>обучающихся</w:t>
      </w:r>
      <w:r w:rsidRPr="00BD1A4B">
        <w:rPr>
          <w:rFonts w:ascii="Times New Roman" w:eastAsia="SchoolBookSanPin" w:hAnsi="Times New Roman"/>
          <w:position w:val="1"/>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BC632C" w:rsidRPr="00BD1A4B" w:rsidRDefault="00BC632C" w:rsidP="00BD1A4B">
      <w:pPr>
        <w:ind w:firstLine="709"/>
        <w:jc w:val="both"/>
        <w:rPr>
          <w:rFonts w:ascii="Times New Roman" w:eastAsia="SchoolBookSanPin" w:hAnsi="Times New Roman"/>
          <w:bCs/>
        </w:rPr>
      </w:pPr>
      <w:r w:rsidRPr="00BD1A4B">
        <w:rPr>
          <w:rFonts w:ascii="Times New Roman" w:eastAsia="OfficinaSansBoldITC" w:hAnsi="Times New Roman"/>
          <w:u w:val="single"/>
        </w:rPr>
        <w:t xml:space="preserve">Предметные результаты изучения истории </w:t>
      </w:r>
      <w:r w:rsidRPr="00BD1A4B">
        <w:rPr>
          <w:rFonts w:ascii="Times New Roman" w:eastAsia="SchoolBookSanPin" w:hAnsi="Times New Roman"/>
          <w:u w:val="single"/>
        </w:rPr>
        <w:t xml:space="preserve">в </w:t>
      </w:r>
      <w:r w:rsidRPr="00BD1A4B">
        <w:rPr>
          <w:rFonts w:ascii="Times New Roman" w:eastAsia="SchoolBookSanPin" w:hAnsi="Times New Roman"/>
          <w:bCs/>
          <w:u w:val="single"/>
        </w:rPr>
        <w:t>5 классе</w:t>
      </w:r>
      <w:r w:rsidRPr="00BD1A4B">
        <w:rPr>
          <w:rFonts w:ascii="Times New Roman" w:eastAsia="SchoolBookSanPin" w:hAnsi="Times New Roman"/>
          <w:bCs/>
        </w:rPr>
        <w:t>.</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1. Знание хронологии, работа с хронологией: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объяснять смысл основных хронологических понятий (век, тысячелетие, до нашей эры, наша эра);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называть даты важнейших событий истории Древнего мира, по дате устанавливать принадлежность события к веку, тысячелетию;</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определять длительность и последовательность событий, периодов истории Древнего мира, вести счёт лет до нашей эры и нашей эры.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2. </w:t>
      </w:r>
      <w:r w:rsidRPr="00BD1A4B">
        <w:rPr>
          <w:rFonts w:ascii="Times New Roman" w:eastAsia="SchoolBookSanPin" w:hAnsi="Times New Roman"/>
          <w:position w:val="1"/>
        </w:rPr>
        <w:t>Знание исторических фактов, работа с фактами: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указывать (называть) место, обстоятельства, участников, результаты важнейших событий истории Древнего мира;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группировать, систематизировать факты по заданному признаку.</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3. </w:t>
      </w:r>
      <w:r w:rsidRPr="00BD1A4B">
        <w:rPr>
          <w:rFonts w:ascii="Times New Roman" w:eastAsia="SchoolBookSanPin" w:hAnsi="Times New Roman"/>
          <w:position w:val="1"/>
        </w:rPr>
        <w:t>Работа с исторической картой: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устанавливать на основе картографических сведений связь между условиями среды обитания людей и их занятиями.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4. </w:t>
      </w:r>
      <w:r w:rsidRPr="00BD1A4B">
        <w:rPr>
          <w:rFonts w:ascii="Times New Roman" w:eastAsia="SchoolBookSanPin" w:hAnsi="Times New Roman"/>
          <w:position w:val="1"/>
        </w:rPr>
        <w:t>Работа с историческими источниками: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различать памятники культуры изучаемой эпохи и источники</w:t>
      </w:r>
      <w:r w:rsidRPr="00BD1A4B">
        <w:rPr>
          <w:rFonts w:ascii="Times New Roman" w:eastAsia="SchoolBookSanPin" w:hAnsi="Times New Roman"/>
        </w:rPr>
        <w:t>, созданные в последующие эпохи, приводить примеры;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lastRenderedPageBreak/>
        <w:t>5. </w:t>
      </w:r>
      <w:r w:rsidRPr="00BD1A4B">
        <w:rPr>
          <w:rFonts w:ascii="Times New Roman" w:eastAsia="SchoolBookSanPin" w:hAnsi="Times New Roman"/>
          <w:position w:val="1"/>
        </w:rPr>
        <w:t>Историческое описание (реконструкция):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характеризовать условия жизни людей в древности;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рассказывать о значительных событиях древней истории, их участниках;</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рассказывать об исторических личностях Древнего мира</w:t>
      </w:r>
      <w:r w:rsidRPr="00BD1A4B">
        <w:rPr>
          <w:rFonts w:ascii="Times New Roman" w:eastAsia="SchoolBookSanPin" w:hAnsi="Times New Roman"/>
        </w:rPr>
        <w:t xml:space="preserve"> (</w:t>
      </w:r>
      <w:r w:rsidRPr="00BD1A4B">
        <w:rPr>
          <w:rFonts w:ascii="Times New Roman" w:eastAsia="SchoolBookSanPin" w:hAnsi="Times New Roman"/>
          <w:position w:val="1"/>
        </w:rPr>
        <w:t>ключевых моментах их биографии, роли в исторических событиях);</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давать краткое описание памятников культуры эпохи первобытности и древнейших цивилизаций.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6. </w:t>
      </w:r>
      <w:r w:rsidRPr="00BD1A4B">
        <w:rPr>
          <w:rFonts w:ascii="Times New Roman" w:eastAsia="SchoolBookSanPin" w:hAnsi="Times New Roman"/>
          <w:position w:val="1"/>
        </w:rPr>
        <w:t>Анализ, объяснение исторических событий, явлений: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сравнивать исторические явления, определять их общие черты;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иллюстрировать общие явления, черты конкретными примерами;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объяснять причины и следствия важнейших событий древней истории.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7. </w:t>
      </w:r>
      <w:r w:rsidRPr="00BD1A4B">
        <w:rPr>
          <w:rFonts w:ascii="Times New Roman" w:eastAsia="SchoolBookSanPin" w:hAnsi="Times New Roman"/>
          <w:position w:val="1"/>
        </w:rPr>
        <w:t>Рассмотрение исторических версий и оценок, определение своего отношения к наиболее значимым событиям и личностям прошлого:</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излагать оценки наиболее значительных событий и личностей древней истории, приводимые в учебной литературе;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высказывать на уровне эмоциональных оценок отношение к поступкам людей прошлого, к памятникам культуры.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8. </w:t>
      </w:r>
      <w:r w:rsidRPr="00BD1A4B">
        <w:rPr>
          <w:rFonts w:ascii="Times New Roman" w:eastAsia="SchoolBookSanPin" w:hAnsi="Times New Roman"/>
          <w:position w:val="1"/>
        </w:rPr>
        <w:t>Применение исторических знаний: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раскрывать значение памятников древней истории и культуры, необходимость сохранения их в современном мире;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C632C" w:rsidRPr="00BD1A4B" w:rsidRDefault="00BC632C" w:rsidP="00BD1A4B">
      <w:pPr>
        <w:ind w:firstLine="709"/>
        <w:jc w:val="both"/>
        <w:rPr>
          <w:rFonts w:ascii="Times New Roman" w:eastAsia="SchoolBookSanPin" w:hAnsi="Times New Roman"/>
          <w:bCs/>
        </w:rPr>
      </w:pPr>
      <w:r w:rsidRPr="00BD1A4B">
        <w:rPr>
          <w:rFonts w:ascii="Times New Roman" w:eastAsia="OfficinaSansBoldITC" w:hAnsi="Times New Roman"/>
          <w:u w:val="single"/>
        </w:rPr>
        <w:t xml:space="preserve">Предметные результаты изучения истории </w:t>
      </w:r>
      <w:r w:rsidRPr="00BD1A4B">
        <w:rPr>
          <w:rFonts w:ascii="Times New Roman" w:eastAsia="SchoolBookSanPin" w:hAnsi="Times New Roman"/>
          <w:u w:val="single"/>
        </w:rPr>
        <w:t xml:space="preserve">в </w:t>
      </w:r>
      <w:r w:rsidRPr="00BD1A4B">
        <w:rPr>
          <w:rFonts w:ascii="Times New Roman" w:eastAsia="SchoolBookSanPin" w:hAnsi="Times New Roman"/>
          <w:bCs/>
          <w:u w:val="single"/>
        </w:rPr>
        <w:t>6 классе</w:t>
      </w:r>
      <w:r w:rsidRPr="00BD1A4B">
        <w:rPr>
          <w:rFonts w:ascii="Times New Roman" w:eastAsia="SchoolBookSanPin" w:hAnsi="Times New Roman"/>
          <w:bCs/>
        </w:rPr>
        <w:t>.</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1. Знание хронологии, работа с хронологией:</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называть даты важнейших событий Средневековья, определять их принадлежность к веку, историческому периоду;</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устанавливать длительность и синхронность событий истории Руси и всеобщей истории.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2. Знание исторических фактов, работа с фактами: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указывать (называть) место, обстоятельства, участников, результаты важнейших событий отечественной и всеобщей истории эпохи Средневековья;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группировать, систематизировать факты по заданному признаку (составление систематических таблиц).</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3. </w:t>
      </w:r>
      <w:r w:rsidRPr="00BD1A4B">
        <w:rPr>
          <w:rFonts w:ascii="Times New Roman" w:eastAsia="SchoolBookSanPin" w:hAnsi="Times New Roman"/>
          <w:position w:val="1"/>
        </w:rPr>
        <w:t>Работа с исторической картой: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находить и показывать на карте исторические объекты, используя легенду карты; давать словесное описание их местоположения;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извлекать из карты информацию о территории, экономических и культурных центрах Руси и других государств в</w:t>
      </w:r>
      <w:r w:rsidRPr="00BD1A4B">
        <w:rPr>
          <w:rFonts w:ascii="Times New Roman" w:eastAsia="SchoolBookSanPin" w:hAnsi="Times New Roman"/>
        </w:rPr>
        <w:t xml:space="preserve"> </w:t>
      </w:r>
      <w:r w:rsidRPr="00BD1A4B">
        <w:rPr>
          <w:rFonts w:ascii="Times New Roman" w:eastAsia="SchoolBookSanPin" w:hAnsi="Times New Roman"/>
          <w:position w:val="1"/>
        </w:rPr>
        <w:t>Средние века, о направлениях крупнейших передвижений людей ‒ походов, завоеваний, колонизаций, о ключевых событиях средневековой истории.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4. </w:t>
      </w:r>
      <w:r w:rsidRPr="00BD1A4B">
        <w:rPr>
          <w:rFonts w:ascii="Times New Roman" w:eastAsia="SchoolBookSanPin" w:hAnsi="Times New Roman"/>
          <w:position w:val="1"/>
        </w:rPr>
        <w:t>Работа с историческими источниками: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характеризовать авторство, время, место создания источника;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находить в визуальном источнике и вещественном памятнике ключевые символы, образы;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характеризовать позицию автора письменного и визуального исторического источника.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lastRenderedPageBreak/>
        <w:t>5. </w:t>
      </w:r>
      <w:r w:rsidRPr="00BD1A4B">
        <w:rPr>
          <w:rFonts w:ascii="Times New Roman" w:eastAsia="SchoolBookSanPin" w:hAnsi="Times New Roman"/>
          <w:position w:val="1"/>
        </w:rPr>
        <w:t>Историческое описание (реконструкция):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рассказывать о ключевых событиях отечественной и всеобщей истории в эпоху Средневековья, их участниках;</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рассказывать об образе жизни различных групп населения в средневековых обществах на Руси и в других странах;</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представлять описание памятников материальной и художественной культуры изучаемой эпохи.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6. Анализ, объяснение исторических событий, явлений: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проводить синхронизацию и сопоставление однотипных событий и процессов отечественной и всеобщей истории</w:t>
      </w:r>
      <w:r w:rsidRPr="00BD1A4B">
        <w:rPr>
          <w:rFonts w:ascii="Times New Roman" w:eastAsia="SchoolBookSanPin" w:hAnsi="Times New Roman"/>
        </w:rPr>
        <w:t xml:space="preserve"> (</w:t>
      </w:r>
      <w:r w:rsidRPr="00BD1A4B">
        <w:rPr>
          <w:rFonts w:ascii="Times New Roman" w:eastAsia="SchoolBookSanPin" w:hAnsi="Times New Roman"/>
          <w:position w:val="1"/>
        </w:rPr>
        <w:t>по предложенному плану), выделять черты сходства и различия.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7. </w:t>
      </w:r>
      <w:r w:rsidRPr="00BD1A4B">
        <w:rPr>
          <w:rFonts w:ascii="Times New Roman" w:eastAsia="SchoolBookSanPin" w:hAnsi="Times New Roman"/>
          <w:position w:val="1"/>
        </w:rPr>
        <w:t>Рассмотрение исторических версий и оценок, определение своего отношения к наиболее значимым событиям и личностям прошлого:</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8. </w:t>
      </w:r>
      <w:r w:rsidRPr="00BD1A4B">
        <w:rPr>
          <w:rFonts w:ascii="Times New Roman" w:eastAsia="SchoolBookSanPin" w:hAnsi="Times New Roman"/>
          <w:position w:val="1"/>
        </w:rPr>
        <w:t>Применение исторических знаний: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выполнять учебные проекты по истории Средних веков (в том числе на региональном материале).</w:t>
      </w:r>
    </w:p>
    <w:p w:rsidR="00BC632C" w:rsidRPr="00BD1A4B" w:rsidRDefault="00BC632C" w:rsidP="00BD1A4B">
      <w:pPr>
        <w:ind w:firstLine="709"/>
        <w:jc w:val="both"/>
        <w:rPr>
          <w:rFonts w:ascii="Times New Roman" w:eastAsia="SchoolBookSanPin" w:hAnsi="Times New Roman"/>
          <w:bCs/>
          <w:u w:val="single"/>
        </w:rPr>
      </w:pPr>
      <w:r w:rsidRPr="00BD1A4B">
        <w:rPr>
          <w:rFonts w:ascii="Times New Roman" w:eastAsia="OfficinaSansBoldITC" w:hAnsi="Times New Roman"/>
          <w:u w:val="single"/>
        </w:rPr>
        <w:t xml:space="preserve">Предметные результаты изучения истории </w:t>
      </w:r>
      <w:r w:rsidRPr="00BD1A4B">
        <w:rPr>
          <w:rFonts w:ascii="Times New Roman" w:eastAsia="SchoolBookSanPin" w:hAnsi="Times New Roman"/>
          <w:u w:val="single"/>
        </w:rPr>
        <w:t xml:space="preserve">в </w:t>
      </w:r>
      <w:r w:rsidRPr="00BD1A4B">
        <w:rPr>
          <w:rFonts w:ascii="Times New Roman" w:eastAsia="SchoolBookSanPin" w:hAnsi="Times New Roman"/>
          <w:bCs/>
          <w:u w:val="single"/>
        </w:rPr>
        <w:t>7 классе.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1. Знание хронологии, работа с хронологией:</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называть этапы отечественной и всеобщей истории Нового времени, их хронологические рамки;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устанавливать синхронность событий отечественной и всеобщей истории XVI‒XVII вв.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2. </w:t>
      </w:r>
      <w:r w:rsidRPr="00BD1A4B">
        <w:rPr>
          <w:rFonts w:ascii="Times New Roman" w:eastAsia="SchoolBookSanPin" w:hAnsi="Times New Roman"/>
          <w:position w:val="1"/>
        </w:rPr>
        <w:t>Знание исторических фактов, работа с фактами: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указывать (называть) место, обстоятельства, участников, результаты важнейших событий отечественной и всеобщей истории XVI‒XVII вв.;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3. </w:t>
      </w:r>
      <w:r w:rsidRPr="00BD1A4B">
        <w:rPr>
          <w:rFonts w:ascii="Times New Roman" w:eastAsia="SchoolBookSanPin" w:hAnsi="Times New Roman"/>
          <w:position w:val="1"/>
        </w:rPr>
        <w:t>Работа с исторической картой: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lastRenderedPageBreak/>
        <w:t xml:space="preserve">4. </w:t>
      </w:r>
      <w:r w:rsidRPr="00BD1A4B">
        <w:rPr>
          <w:rFonts w:ascii="Times New Roman" w:eastAsia="SchoolBookSanPin" w:hAnsi="Times New Roman"/>
          <w:position w:val="1"/>
        </w:rPr>
        <w:t>Работа с историческими источниками: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различать виды письменных исторических источников (официальные, личные, литературные и другие);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характеризовать обстоятельства и цель создания источника, раскрывать его информационную ценность;</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проводить поиск информации в тексте письменного источника, визуальных и вещественных памятниках эпохи;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сопоставлять и систематизировать информацию из нескольких однотипных источников.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5. </w:t>
      </w:r>
      <w:r w:rsidRPr="00BD1A4B">
        <w:rPr>
          <w:rFonts w:ascii="Times New Roman" w:eastAsia="SchoolBookSanPin" w:hAnsi="Times New Roman"/>
          <w:position w:val="1"/>
        </w:rPr>
        <w:t>Историческое описание (реконструкция):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рассказывать о ключевых событиях отечественной и всеобщей истории XVI‒XVII вв., их участниках;</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рассказывать об образе жизни различных групп населения в России и других странах в раннее Новое время;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представлять описание памятников материальной и художественной культуры изучаемой эпохи.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6. </w:t>
      </w:r>
      <w:r w:rsidRPr="00BD1A4B">
        <w:rPr>
          <w:rFonts w:ascii="Times New Roman" w:eastAsia="SchoolBookSanPin" w:hAnsi="Times New Roman"/>
          <w:position w:val="1"/>
        </w:rPr>
        <w:t>Анализ, объяснение исторических событий, явлений: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w:t>
      </w:r>
      <w:r w:rsidRPr="00BD1A4B">
        <w:rPr>
          <w:rFonts w:ascii="Times New Roman" w:eastAsia="SchoolBookSanPin" w:hAnsi="Times New Roman"/>
        </w:rPr>
        <w:t xml:space="preserve"> в духовной жизни общества, культуре, революций </w:t>
      </w:r>
      <w:r w:rsidRPr="00BD1A4B">
        <w:rPr>
          <w:rFonts w:ascii="Times New Roman" w:eastAsia="SchoolBookSanPin" w:hAnsi="Times New Roman"/>
          <w:position w:val="1"/>
        </w:rPr>
        <w:t>XVI‒XVII вв. в европейских странах;</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7. </w:t>
      </w:r>
      <w:r w:rsidRPr="00BD1A4B">
        <w:rPr>
          <w:rFonts w:ascii="Times New Roman" w:eastAsia="SchoolBookSanPin" w:hAnsi="Times New Roman"/>
          <w:position w:val="1"/>
        </w:rPr>
        <w:t>Рассмотрение исторических версий и оценок, определение своего отношения к наиболее значимым событиям и личностям прошлого:</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8. </w:t>
      </w:r>
      <w:r w:rsidRPr="00BD1A4B">
        <w:rPr>
          <w:rFonts w:ascii="Times New Roman" w:eastAsia="SchoolBookSanPin" w:hAnsi="Times New Roman"/>
          <w:position w:val="1"/>
        </w:rPr>
        <w:t>Применение исторических знаний: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выполнять учебные проекты по отечественной и всеобщей истории XVI‒XVII вв. (в том числе на региональном материале).</w:t>
      </w:r>
    </w:p>
    <w:p w:rsidR="00BC632C" w:rsidRPr="00BD1A4B" w:rsidRDefault="00BC632C" w:rsidP="00BD1A4B">
      <w:pPr>
        <w:ind w:firstLine="709"/>
        <w:jc w:val="both"/>
        <w:rPr>
          <w:rFonts w:ascii="Times New Roman" w:eastAsia="SchoolBookSanPin" w:hAnsi="Times New Roman"/>
          <w:bCs/>
        </w:rPr>
      </w:pPr>
      <w:r w:rsidRPr="00BD1A4B">
        <w:rPr>
          <w:rFonts w:ascii="Times New Roman" w:eastAsia="OfficinaSansBoldITC" w:hAnsi="Times New Roman"/>
          <w:u w:val="single"/>
        </w:rPr>
        <w:t xml:space="preserve">Предметные результаты изучения истории </w:t>
      </w:r>
      <w:r w:rsidRPr="00BD1A4B">
        <w:rPr>
          <w:rFonts w:ascii="Times New Roman" w:eastAsia="SchoolBookSanPin" w:hAnsi="Times New Roman"/>
          <w:u w:val="single"/>
        </w:rPr>
        <w:t xml:space="preserve">в </w:t>
      </w:r>
      <w:r w:rsidRPr="00BD1A4B">
        <w:rPr>
          <w:rFonts w:ascii="Times New Roman" w:eastAsia="SchoolBookSanPin" w:hAnsi="Times New Roman"/>
          <w:bCs/>
          <w:u w:val="single"/>
        </w:rPr>
        <w:t>8 классе</w:t>
      </w:r>
      <w:r w:rsidRPr="00BD1A4B">
        <w:rPr>
          <w:rFonts w:ascii="Times New Roman" w:eastAsia="SchoolBookSanPin" w:hAnsi="Times New Roman"/>
          <w:bCs/>
        </w:rPr>
        <w:t>.</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1. Знание хронологии, работа с хронологией:</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называть даты важнейших событий отечественной и всеобщей истории XVIII в.; определять их принадлежность к историческому периоду, этапу;</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устанавливать синхронность событий отечественной и всеобщей истории XVIII 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2. Знание исторических фактов, работа с фактами: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 xml:space="preserve">указывать (называть) место, обстоятельства, участников, результаты важнейших </w:t>
      </w:r>
      <w:r w:rsidRPr="00BD1A4B">
        <w:rPr>
          <w:rFonts w:ascii="Times New Roman" w:eastAsia="SchoolBookSanPin" w:hAnsi="Times New Roman"/>
          <w:position w:val="1"/>
        </w:rPr>
        <w:lastRenderedPageBreak/>
        <w:t>событий отечественной и всеобщей истории XVIII 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rPr>
        <w:t>3. </w:t>
      </w:r>
      <w:r w:rsidRPr="00BD1A4B">
        <w:rPr>
          <w:rFonts w:ascii="Times New Roman" w:eastAsia="SchoolBookSanPin" w:hAnsi="Times New Roman"/>
          <w:position w:val="1"/>
        </w:rPr>
        <w:t xml:space="preserve">Работа с исторической картой: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4. </w:t>
      </w:r>
      <w:r w:rsidRPr="00BD1A4B">
        <w:rPr>
          <w:rFonts w:ascii="Times New Roman" w:eastAsia="SchoolBookSanPin" w:hAnsi="Times New Roman"/>
          <w:position w:val="1"/>
        </w:rPr>
        <w:t>Работа с историческими источниками: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объяснять назначение исторического источника, раскрывать его информационную ценность;</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5. </w:t>
      </w:r>
      <w:r w:rsidRPr="00BD1A4B">
        <w:rPr>
          <w:rFonts w:ascii="Times New Roman" w:eastAsia="SchoolBookSanPin" w:hAnsi="Times New Roman"/>
          <w:position w:val="1"/>
        </w:rPr>
        <w:t>Историческое описание (реконструкция):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рассказывать о ключевых событиях отечественной и всеобщей истории XVIII в., их участниках;</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составлять описание образа жизни различных групп населения в России и других странах в XVIII 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представлять описание памятников материальной и художественной культуры изучаемой эпохи (в виде сообщения, аннотации).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6. </w:t>
      </w:r>
      <w:r w:rsidRPr="00BD1A4B">
        <w:rPr>
          <w:rFonts w:ascii="Times New Roman" w:eastAsia="SchoolBookSanPin" w:hAnsi="Times New Roman"/>
          <w:position w:val="1"/>
        </w:rPr>
        <w:t>Анализ, объяснение исторических событий, явлений: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w:t>
      </w:r>
      <w:r w:rsidRPr="00BD1A4B">
        <w:rPr>
          <w:rFonts w:ascii="Times New Roman" w:eastAsia="SchoolBookSanPin" w:hAnsi="Times New Roman"/>
        </w:rPr>
        <w:t xml:space="preserve"> внешней политики Российской империи в системе международных отношений рассматриваемого периода;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7. Рассмотрение исторических версий и оценок, определение своего отношения к наиболее значимым событиям и личностям прошлого:</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8. Применение исторических знаний: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выполнять учебные проекты по отечественной и всеобщей истории XVIII в. (в том числе на региональном материале).</w:t>
      </w:r>
    </w:p>
    <w:p w:rsidR="00BC632C" w:rsidRPr="00BD1A4B" w:rsidRDefault="00BC632C" w:rsidP="00BD1A4B">
      <w:pPr>
        <w:ind w:firstLine="709"/>
        <w:jc w:val="both"/>
        <w:rPr>
          <w:rFonts w:ascii="Times New Roman" w:eastAsia="SchoolBookSanPin" w:hAnsi="Times New Roman"/>
          <w:bCs/>
        </w:rPr>
      </w:pPr>
      <w:r w:rsidRPr="00BD1A4B">
        <w:rPr>
          <w:rFonts w:ascii="Times New Roman" w:eastAsia="OfficinaSansBoldITC" w:hAnsi="Times New Roman"/>
          <w:u w:val="single"/>
        </w:rPr>
        <w:t xml:space="preserve">Предметные результаты изучения истории </w:t>
      </w:r>
      <w:r w:rsidRPr="00BD1A4B">
        <w:rPr>
          <w:rFonts w:ascii="Times New Roman" w:eastAsia="SchoolBookSanPin" w:hAnsi="Times New Roman"/>
          <w:u w:val="single"/>
        </w:rPr>
        <w:t xml:space="preserve">в </w:t>
      </w:r>
      <w:r w:rsidRPr="00BD1A4B">
        <w:rPr>
          <w:rFonts w:ascii="Times New Roman" w:eastAsia="SchoolBookSanPin" w:hAnsi="Times New Roman"/>
          <w:bCs/>
          <w:u w:val="single"/>
        </w:rPr>
        <w:t>9 классе</w:t>
      </w:r>
      <w:r w:rsidRPr="00BD1A4B">
        <w:rPr>
          <w:rFonts w:ascii="Times New Roman" w:eastAsia="SchoolBookSanPin" w:hAnsi="Times New Roman"/>
          <w:bCs/>
        </w:rPr>
        <w:t>.</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lastRenderedPageBreak/>
        <w:t>1. Знание хронологии, работа с хронологией: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выявлять синхронность (асинхронность) исторических процессов отечественной и всеобщей истории XIX ‒ начала XX 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2. Знание исторических фактов, работа с фактами: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характеризовать место, обстоятельства, участников, результаты важнейших событий отечественной и всеобщей истории XIX ‒ начала XX 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3. </w:t>
      </w:r>
      <w:r w:rsidRPr="00BD1A4B">
        <w:rPr>
          <w:rFonts w:ascii="Times New Roman" w:eastAsia="SchoolBookSanPin" w:hAnsi="Times New Roman"/>
          <w:position w:val="1"/>
        </w:rPr>
        <w:t>Работа с исторической картой: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определять на основе карты влияние географического фактора на развитие различных сфер жизни страны (группы стран).</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4. </w:t>
      </w:r>
      <w:r w:rsidRPr="00BD1A4B">
        <w:rPr>
          <w:rFonts w:ascii="Times New Roman" w:eastAsia="SchoolBookSanPin" w:hAnsi="Times New Roman"/>
          <w:position w:val="1"/>
        </w:rPr>
        <w:t>Работа с историческими источниками: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определять тип и вид источника (письменного, визуального);</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выявлять принадлежность источника определенному лицу, социальной группе, общественному течению и другим;</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различать в тексте письменных источников факты и интерпретации событий прошлого.</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5. </w:t>
      </w:r>
      <w:r w:rsidRPr="00BD1A4B">
        <w:rPr>
          <w:rFonts w:ascii="Times New Roman" w:eastAsia="SchoolBookSanPin" w:hAnsi="Times New Roman"/>
          <w:position w:val="1"/>
        </w:rPr>
        <w:t>Историческое описание (реконструкция):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6. Анализ, объяснение исторических событий, явлений: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объяснять смысл ключевых понятий, относящихся к данной эпохе отечественной и всеобщей истории; соотносить общие понятия и факты;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w:t>
      </w:r>
      <w:r w:rsidRPr="00BD1A4B">
        <w:rPr>
          <w:rFonts w:ascii="Times New Roman" w:eastAsia="SchoolBookSanPin" w:hAnsi="Times New Roman"/>
          <w:position w:val="1"/>
        </w:rPr>
        <w:lastRenderedPageBreak/>
        <w:t>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7. </w:t>
      </w:r>
      <w:r w:rsidRPr="00BD1A4B">
        <w:rPr>
          <w:rFonts w:ascii="Times New Roman" w:eastAsia="SchoolBookSanPin" w:hAnsi="Times New Roman"/>
          <w:position w:val="1"/>
        </w:rPr>
        <w:t>Рассмотрение исторических версий и оценок, определение своего отношения к наиболее значимым событиям и личностям прошлого:</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оценивать степень убедительности предложенных точек зрения, формулировать и аргументировать свое мнение;</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8. Применение исторических знаний: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выполнять учебные проекты по отечественной и всеобщей истории XIX ‒ начала ХХ в. (в том числе на региональном материале);</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BC632C" w:rsidRPr="00BD1A4B" w:rsidRDefault="00BC632C" w:rsidP="00BD1A4B">
      <w:pPr>
        <w:ind w:firstLine="709"/>
        <w:jc w:val="both"/>
        <w:rPr>
          <w:rFonts w:ascii="Times New Roman" w:eastAsia="SchoolBookSanPin" w:hAnsi="Times New Roman"/>
          <w:b/>
          <w:i/>
        </w:rPr>
      </w:pPr>
      <w:r w:rsidRPr="00BD1A4B">
        <w:rPr>
          <w:rFonts w:ascii="Times New Roman" w:eastAsia="SchoolBookSanPin" w:hAnsi="Times New Roman"/>
          <w:b/>
          <w:i/>
        </w:rPr>
        <w:t>Учебный модуль «Введение в новейшую историю России».</w:t>
      </w:r>
    </w:p>
    <w:p w:rsidR="00BC632C" w:rsidRPr="00BD1A4B" w:rsidRDefault="00BC632C" w:rsidP="00BD1A4B">
      <w:pPr>
        <w:ind w:firstLine="709"/>
        <w:jc w:val="both"/>
        <w:rPr>
          <w:rFonts w:ascii="Times New Roman" w:eastAsia="OfficinaSansBoldITC" w:hAnsi="Times New Roman"/>
          <w:i/>
          <w:u w:val="single"/>
        </w:rPr>
      </w:pPr>
      <w:r w:rsidRPr="00BD1A4B">
        <w:rPr>
          <w:rFonts w:ascii="Times New Roman" w:eastAsia="OfficinaSansBoldITC" w:hAnsi="Times New Roman"/>
          <w:i/>
          <w:u w:val="single"/>
        </w:rPr>
        <w:t>Пояснительная записка.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Общая характеристика учебного модуля </w:t>
      </w:r>
      <w:r w:rsidRPr="00BD1A4B">
        <w:rPr>
          <w:rFonts w:ascii="Times New Roman" w:eastAsia="OfficinaSansBoldITC" w:hAnsi="Times New Roman"/>
          <w:position w:val="1"/>
        </w:rPr>
        <w:t>«Введение в Новейшую историю России».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Программа модуля является основой планирования процесса освоения обучающимися </w:t>
      </w:r>
      <w:r w:rsidRPr="00BD1A4B">
        <w:rPr>
          <w:rFonts w:ascii="Times New Roman" w:eastAsia="SchoolBookSanPin" w:hAnsi="Times New Roman"/>
        </w:rPr>
        <w:lastRenderedPageBreak/>
        <w:t xml:space="preserve">предметного материала до 1914 г. и установлению его взаимосвязей с важнейшими событиями Новейшего периода истории России. </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Цели изучения учебного модуля </w:t>
      </w:r>
      <w:r w:rsidRPr="00BD1A4B">
        <w:rPr>
          <w:rFonts w:ascii="Times New Roman" w:eastAsia="OfficinaSansBoldITC" w:hAnsi="Times New Roman"/>
          <w:position w:val="1"/>
        </w:rPr>
        <w:t>«Введение в Новейшую историю России»: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формирование у обучающихся ориентиров для гражданской, этнонациональной, социальной, культурной самоидентификации в окружающем мире;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формирование у обучающихся</w:t>
      </w:r>
      <w:r w:rsidRPr="00BD1A4B">
        <w:rPr>
          <w:rFonts w:ascii="Times New Roman" w:hAnsi="Times New Roman"/>
        </w:rPr>
        <w:t xml:space="preserve"> </w:t>
      </w:r>
      <w:r w:rsidRPr="00BD1A4B">
        <w:rPr>
          <w:rFonts w:ascii="Times New Roman" w:eastAsia="SchoolBookSanPin" w:hAnsi="Times New Roman"/>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формирование личностной позиции обучающихся по отношению не только к прошлому, но и к настоящему родной страны.</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rPr>
        <w:t xml:space="preserve">Место и роль учебного модуля </w:t>
      </w:r>
      <w:r w:rsidRPr="00BD1A4B">
        <w:rPr>
          <w:rFonts w:ascii="Times New Roman" w:eastAsia="OfficinaSansBoldITC" w:hAnsi="Times New Roman"/>
          <w:position w:val="1"/>
        </w:rPr>
        <w:t>«Введение в Новейшую историю России».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Модуль «Введение в Новейшую историю России» может быть реализован в двух вариантах:</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при самостоятельном планировании учителем процесса освоения обучающимися</w:t>
      </w:r>
      <w:r w:rsidRPr="00BD1A4B">
        <w:rPr>
          <w:rFonts w:ascii="Times New Roman" w:hAnsi="Times New Roman"/>
        </w:rPr>
        <w:t xml:space="preserve"> </w:t>
      </w:r>
      <w:r w:rsidRPr="00BD1A4B">
        <w:rPr>
          <w:rFonts w:ascii="Times New Roman" w:eastAsia="SchoolBookSanPin" w:hAnsi="Times New Roman"/>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BD1A4B">
        <w:rPr>
          <w:rFonts w:ascii="Times New Roman" w:eastAsia="SchoolBookSanPin" w:hAnsi="Times New Roman"/>
          <w:position w:val="-1"/>
        </w:rPr>
        <w:t>17 учебных часов).</w:t>
      </w:r>
    </w:p>
    <w:p w:rsidR="00BC632C" w:rsidRPr="00BD1A4B" w:rsidRDefault="00BC632C" w:rsidP="00BD1A4B">
      <w:pPr>
        <w:ind w:firstLine="709"/>
        <w:jc w:val="right"/>
        <w:rPr>
          <w:rFonts w:ascii="Times New Roman" w:eastAsia="SchoolBookSanPin" w:hAnsi="Times New Roman"/>
          <w:bCs/>
        </w:rPr>
      </w:pPr>
    </w:p>
    <w:p w:rsidR="00BC632C" w:rsidRPr="00BD1A4B" w:rsidRDefault="00BC632C" w:rsidP="00BD1A4B">
      <w:pPr>
        <w:ind w:firstLine="709"/>
        <w:jc w:val="right"/>
        <w:rPr>
          <w:rFonts w:ascii="Times New Roman" w:eastAsia="SchoolBookSanPin" w:hAnsi="Times New Roman"/>
          <w:bCs/>
        </w:rPr>
      </w:pPr>
      <w:r w:rsidRPr="00BD1A4B">
        <w:rPr>
          <w:rFonts w:ascii="Times New Roman" w:eastAsia="SchoolBookSanPin" w:hAnsi="Times New Roman"/>
          <w:bCs/>
        </w:rPr>
        <w:lastRenderedPageBreak/>
        <w:t xml:space="preserve">Таблица 2 </w:t>
      </w:r>
    </w:p>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bCs/>
        </w:rPr>
        <w:t>Реализация модуля в курсе «История России» 9 класса</w:t>
      </w:r>
    </w:p>
    <w:tbl>
      <w:tblPr>
        <w:tblW w:w="9640" w:type="dxa"/>
        <w:tblInd w:w="112" w:type="dxa"/>
        <w:tblLayout w:type="fixed"/>
        <w:tblCellMar>
          <w:left w:w="113" w:type="dxa"/>
          <w:right w:w="113" w:type="dxa"/>
        </w:tblCellMar>
        <w:tblLook w:val="01E0" w:firstRow="1" w:lastRow="1" w:firstColumn="1" w:lastColumn="1" w:noHBand="0" w:noVBand="0"/>
      </w:tblPr>
      <w:tblGrid>
        <w:gridCol w:w="4537"/>
        <w:gridCol w:w="1560"/>
        <w:gridCol w:w="3543"/>
      </w:tblGrid>
      <w:tr w:rsidR="00BC632C" w:rsidRPr="00BD1A4B" w:rsidTr="00BD1A4B">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bCs/>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bCs/>
              </w:rPr>
              <w:t>Примерное количество часов</w:t>
            </w:r>
          </w:p>
        </w:tc>
        <w:tc>
          <w:tcPr>
            <w:tcW w:w="3543" w:type="dxa"/>
            <w:tcBorders>
              <w:top w:val="single" w:sz="4" w:space="0" w:color="231F20"/>
              <w:left w:val="single" w:sz="4" w:space="0" w:color="231F20"/>
              <w:bottom w:val="single" w:sz="4" w:space="0" w:color="231F20"/>
              <w:right w:val="single" w:sz="4" w:space="0" w:color="231F20"/>
            </w:tcBorders>
            <w:vAlign w:val="center"/>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bCs/>
              </w:rPr>
              <w:t>Программа учебного модуля «Введение в Новейшую историю России»</w:t>
            </w:r>
          </w:p>
        </w:tc>
      </w:tr>
      <w:tr w:rsidR="00BC632C" w:rsidRPr="00BD1A4B" w:rsidTr="00BD1A4B">
        <w:trPr>
          <w:trHeight w:val="19"/>
        </w:trPr>
        <w:tc>
          <w:tcPr>
            <w:tcW w:w="4537"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1</w:t>
            </w:r>
          </w:p>
        </w:tc>
        <w:tc>
          <w:tcPr>
            <w:tcW w:w="354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Введение</w:t>
            </w:r>
          </w:p>
        </w:tc>
      </w:tr>
      <w:tr w:rsidR="00BC632C" w:rsidRPr="00BD1A4B" w:rsidTr="00BD1A4B">
        <w:trPr>
          <w:trHeight w:val="1162"/>
        </w:trPr>
        <w:tc>
          <w:tcPr>
            <w:tcW w:w="4537"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1</w:t>
            </w:r>
          </w:p>
        </w:tc>
        <w:tc>
          <w:tcPr>
            <w:tcW w:w="354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 xml:space="preserve">Российская революция </w:t>
            </w:r>
          </w:p>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1917—1922 гг.</w:t>
            </w:r>
          </w:p>
        </w:tc>
      </w:tr>
      <w:tr w:rsidR="00BC632C" w:rsidRPr="00BD1A4B" w:rsidTr="00BD1A4B">
        <w:trPr>
          <w:trHeight w:val="19"/>
        </w:trPr>
        <w:tc>
          <w:tcPr>
            <w:tcW w:w="4537"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Отечественная война</w:t>
            </w:r>
          </w:p>
          <w:p w:rsidR="00BC632C" w:rsidRPr="00BD1A4B" w:rsidRDefault="00BC632C" w:rsidP="00BD1A4B">
            <w:pPr>
              <w:rPr>
                <w:rFonts w:ascii="Times New Roman" w:eastAsia="SchoolBookSanPin" w:hAnsi="Times New Roman"/>
              </w:rPr>
            </w:pPr>
            <w:r w:rsidRPr="00BD1A4B">
              <w:rPr>
                <w:rFonts w:ascii="Times New Roman" w:eastAsia="SchoolBookSanPin" w:hAnsi="Times New Roman"/>
                <w:position w:val="1"/>
              </w:rPr>
              <w:t>1812 г. ‒ важнейшее событие российской и мировой истории XIX в. Крымская война. Героическая оборона Севастополя</w:t>
            </w:r>
            <w:r w:rsidRPr="00BD1A4B">
              <w:rPr>
                <w:rFonts w:ascii="Times New Roman" w:eastAsia="SchoolBookSanPin" w:hAnsi="Times New Roman"/>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2</w:t>
            </w:r>
          </w:p>
        </w:tc>
        <w:tc>
          <w:tcPr>
            <w:tcW w:w="354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Великая Отечественная война 1941-1945 гг.</w:t>
            </w:r>
          </w:p>
        </w:tc>
      </w:tr>
      <w:tr w:rsidR="00BC632C" w:rsidRPr="00BD1A4B" w:rsidTr="00BD1A4B">
        <w:trPr>
          <w:trHeight w:val="19"/>
        </w:trPr>
        <w:tc>
          <w:tcPr>
            <w:tcW w:w="4537"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19</w:t>
            </w:r>
          </w:p>
        </w:tc>
        <w:tc>
          <w:tcPr>
            <w:tcW w:w="354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Распад СССР. Становление новой России (1992-1999 гг.)</w:t>
            </w:r>
          </w:p>
        </w:tc>
      </w:tr>
      <w:tr w:rsidR="00BC632C" w:rsidRPr="00BD1A4B" w:rsidTr="00BD1A4B">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hAnsi="Times New Roman"/>
              </w:rPr>
            </w:pPr>
          </w:p>
        </w:tc>
        <w:tc>
          <w:tcPr>
            <w:tcW w:w="354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 xml:space="preserve">Возрождение страны с 2000-х гг. </w:t>
            </w:r>
          </w:p>
        </w:tc>
      </w:tr>
      <w:tr w:rsidR="00BC632C" w:rsidRPr="00BD1A4B" w:rsidTr="00BD1A4B">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Крымская война. Героическая оборона Севастополя.</w:t>
            </w:r>
          </w:p>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3</w:t>
            </w:r>
          </w:p>
        </w:tc>
        <w:tc>
          <w:tcPr>
            <w:tcW w:w="354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Воссоединение</w:t>
            </w:r>
          </w:p>
          <w:p w:rsidR="00BC632C" w:rsidRPr="00BD1A4B" w:rsidRDefault="00BC632C" w:rsidP="00BD1A4B">
            <w:pPr>
              <w:rPr>
                <w:rFonts w:ascii="Times New Roman" w:eastAsia="SchoolBookSanPin" w:hAnsi="Times New Roman"/>
              </w:rPr>
            </w:pPr>
            <w:r w:rsidRPr="00BD1A4B">
              <w:rPr>
                <w:rFonts w:ascii="Times New Roman" w:eastAsia="SchoolBookSanPin" w:hAnsi="Times New Roman"/>
                <w:position w:val="1"/>
              </w:rPr>
              <w:t>Крыма с Россией</w:t>
            </w:r>
          </w:p>
        </w:tc>
      </w:tr>
      <w:tr w:rsidR="00BC632C" w:rsidRPr="00BD1A4B" w:rsidTr="00BD1A4B">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1</w:t>
            </w:r>
          </w:p>
        </w:tc>
        <w:tc>
          <w:tcPr>
            <w:tcW w:w="354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rPr>
                <w:rFonts w:ascii="Times New Roman" w:eastAsia="SchoolBookSanPin" w:hAnsi="Times New Roman"/>
              </w:rPr>
            </w:pPr>
            <w:r w:rsidRPr="00BD1A4B">
              <w:rPr>
                <w:rFonts w:ascii="Times New Roman" w:eastAsia="SchoolBookSanPin" w:hAnsi="Times New Roman"/>
              </w:rPr>
              <w:t>Итоговое повторение</w:t>
            </w:r>
          </w:p>
        </w:tc>
      </w:tr>
    </w:tbl>
    <w:p w:rsidR="00BC632C" w:rsidRDefault="00BC632C" w:rsidP="00BD1A4B">
      <w:pPr>
        <w:ind w:firstLine="709"/>
        <w:jc w:val="both"/>
        <w:rPr>
          <w:rFonts w:ascii="Times New Roman" w:eastAsia="OfficinaSansBoldITC" w:hAnsi="Times New Roman"/>
        </w:rPr>
      </w:pPr>
    </w:p>
    <w:p w:rsidR="00BD1A4B" w:rsidRPr="00BD1A4B" w:rsidRDefault="00BD1A4B" w:rsidP="00BD1A4B">
      <w:pPr>
        <w:ind w:firstLine="709"/>
        <w:jc w:val="both"/>
        <w:rPr>
          <w:rFonts w:ascii="Times New Roman" w:eastAsia="OfficinaSansBoldITC" w:hAnsi="Times New Roman"/>
        </w:rPr>
      </w:pPr>
    </w:p>
    <w:p w:rsidR="00BC632C" w:rsidRDefault="00BC632C" w:rsidP="00BD1A4B">
      <w:pPr>
        <w:ind w:firstLine="709"/>
        <w:jc w:val="both"/>
        <w:rPr>
          <w:rFonts w:ascii="Times New Roman" w:eastAsia="OfficinaSansBoldITC" w:hAnsi="Times New Roman"/>
          <w:i/>
          <w:position w:val="1"/>
          <w:u w:val="single"/>
        </w:rPr>
      </w:pPr>
      <w:r w:rsidRPr="00BD1A4B">
        <w:rPr>
          <w:rFonts w:ascii="Times New Roman" w:eastAsia="OfficinaSansBoldITC" w:hAnsi="Times New Roman"/>
          <w:i/>
          <w:u w:val="single"/>
        </w:rPr>
        <w:t xml:space="preserve">Содержание учебного модуля </w:t>
      </w:r>
      <w:r w:rsidRPr="00BD1A4B">
        <w:rPr>
          <w:rFonts w:ascii="Times New Roman" w:eastAsia="OfficinaSansBoldITC" w:hAnsi="Times New Roman"/>
          <w:i/>
          <w:position w:val="1"/>
          <w:u w:val="single"/>
        </w:rPr>
        <w:t>«Введение в Новейшую историю России».</w:t>
      </w:r>
    </w:p>
    <w:p w:rsidR="00956DA2" w:rsidRPr="00956DA2" w:rsidRDefault="00956DA2" w:rsidP="00956DA2">
      <w:pPr>
        <w:jc w:val="both"/>
        <w:rPr>
          <w:rFonts w:ascii="Times New Roman" w:eastAsia="OfficinaSansBoldITC" w:hAnsi="Times New Roman"/>
        </w:rPr>
      </w:pPr>
    </w:p>
    <w:p w:rsidR="00BC632C" w:rsidRPr="00BD1A4B" w:rsidRDefault="00BC632C" w:rsidP="00BD1A4B">
      <w:pPr>
        <w:ind w:firstLine="709"/>
        <w:jc w:val="right"/>
        <w:rPr>
          <w:rFonts w:ascii="Times New Roman" w:eastAsia="SchoolBookSanPin" w:hAnsi="Times New Roman"/>
          <w:bCs/>
        </w:rPr>
      </w:pPr>
      <w:r w:rsidRPr="00BD1A4B">
        <w:rPr>
          <w:rFonts w:ascii="Times New Roman" w:eastAsia="SchoolBookSanPin" w:hAnsi="Times New Roman"/>
          <w:bCs/>
        </w:rPr>
        <w:t xml:space="preserve">Таблица 3 </w:t>
      </w:r>
    </w:p>
    <w:p w:rsidR="00BC632C" w:rsidRPr="00BD1A4B" w:rsidRDefault="00BC632C" w:rsidP="00BD1A4B">
      <w:pPr>
        <w:jc w:val="center"/>
        <w:rPr>
          <w:rFonts w:ascii="Times New Roman" w:eastAsia="SchoolBookSanPin" w:hAnsi="Times New Roman"/>
          <w:bCs/>
        </w:rPr>
      </w:pPr>
      <w:r w:rsidRPr="00BD1A4B">
        <w:rPr>
          <w:rFonts w:ascii="Times New Roman" w:eastAsia="SchoolBookSanPin" w:hAnsi="Times New Roman"/>
          <w:bCs/>
        </w:rPr>
        <w:t>Структура и последовательность изучения модуля как целостного учебного курса</w:t>
      </w:r>
    </w:p>
    <w:p w:rsidR="00BC632C" w:rsidRPr="00BD1A4B" w:rsidRDefault="00BC632C" w:rsidP="00BD1A4B">
      <w:pPr>
        <w:jc w:val="center"/>
        <w:rPr>
          <w:rFonts w:ascii="Times New Roman" w:eastAsia="SchoolBookSanPin" w:hAnsi="Times New Roman"/>
        </w:rPr>
      </w:pPr>
    </w:p>
    <w:tbl>
      <w:tblPr>
        <w:tblW w:w="9584" w:type="dxa"/>
        <w:tblInd w:w="112" w:type="dxa"/>
        <w:tblLayout w:type="fixed"/>
        <w:tblCellMar>
          <w:left w:w="57" w:type="dxa"/>
          <w:right w:w="57" w:type="dxa"/>
        </w:tblCellMar>
        <w:tblLook w:val="01E0" w:firstRow="1" w:lastRow="1" w:firstColumn="1" w:lastColumn="1" w:noHBand="0" w:noVBand="0"/>
      </w:tblPr>
      <w:tblGrid>
        <w:gridCol w:w="713"/>
        <w:gridCol w:w="7303"/>
        <w:gridCol w:w="1568"/>
      </w:tblGrid>
      <w:tr w:rsidR="00BC632C" w:rsidRPr="00BD1A4B" w:rsidTr="00BD1A4B">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bCs/>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bCs/>
              </w:rPr>
              <w:t>Темы курса</w:t>
            </w:r>
          </w:p>
        </w:tc>
        <w:tc>
          <w:tcPr>
            <w:tcW w:w="1568" w:type="dxa"/>
            <w:tcBorders>
              <w:top w:val="single" w:sz="4" w:space="0" w:color="231F20"/>
              <w:left w:val="single" w:sz="4" w:space="0" w:color="231F20"/>
              <w:bottom w:val="single" w:sz="4" w:space="0" w:color="231F20"/>
              <w:right w:val="single" w:sz="4" w:space="0" w:color="231F20"/>
            </w:tcBorders>
            <w:vAlign w:val="center"/>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bCs/>
              </w:rPr>
              <w:t>Примерное количество часов</w:t>
            </w:r>
          </w:p>
        </w:tc>
      </w:tr>
      <w:tr w:rsidR="00BC632C" w:rsidRPr="00BD1A4B" w:rsidTr="00BD1A4B">
        <w:trPr>
          <w:trHeight w:val="18"/>
        </w:trPr>
        <w:tc>
          <w:tcPr>
            <w:tcW w:w="71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1</w:t>
            </w:r>
          </w:p>
        </w:tc>
        <w:tc>
          <w:tcPr>
            <w:tcW w:w="730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Введение</w:t>
            </w:r>
          </w:p>
        </w:tc>
        <w:tc>
          <w:tcPr>
            <w:tcW w:w="1568"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1</w:t>
            </w:r>
          </w:p>
        </w:tc>
      </w:tr>
      <w:tr w:rsidR="00BC632C" w:rsidRPr="00BD1A4B" w:rsidTr="00BD1A4B">
        <w:trPr>
          <w:trHeight w:val="18"/>
        </w:trPr>
        <w:tc>
          <w:tcPr>
            <w:tcW w:w="71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2</w:t>
            </w:r>
          </w:p>
        </w:tc>
        <w:tc>
          <w:tcPr>
            <w:tcW w:w="730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Российская революция 1917—1922 гг.</w:t>
            </w:r>
          </w:p>
        </w:tc>
        <w:tc>
          <w:tcPr>
            <w:tcW w:w="1568"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5</w:t>
            </w:r>
          </w:p>
        </w:tc>
      </w:tr>
      <w:tr w:rsidR="00BC632C" w:rsidRPr="00BD1A4B" w:rsidTr="00BD1A4B">
        <w:trPr>
          <w:trHeight w:val="18"/>
        </w:trPr>
        <w:tc>
          <w:tcPr>
            <w:tcW w:w="71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2</w:t>
            </w:r>
          </w:p>
        </w:tc>
        <w:tc>
          <w:tcPr>
            <w:tcW w:w="730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Великая Отечественная война 1941-1945 гг.</w:t>
            </w:r>
          </w:p>
        </w:tc>
        <w:tc>
          <w:tcPr>
            <w:tcW w:w="1568"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4</w:t>
            </w:r>
          </w:p>
        </w:tc>
      </w:tr>
      <w:tr w:rsidR="00BC632C" w:rsidRPr="00BD1A4B" w:rsidTr="00BD1A4B">
        <w:trPr>
          <w:trHeight w:val="18"/>
        </w:trPr>
        <w:tc>
          <w:tcPr>
            <w:tcW w:w="71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3</w:t>
            </w:r>
          </w:p>
        </w:tc>
        <w:tc>
          <w:tcPr>
            <w:tcW w:w="730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Распад СССР. Становление новой России (</w:t>
            </w:r>
            <w:r w:rsidRPr="00BD1A4B">
              <w:rPr>
                <w:rFonts w:ascii="Times New Roman" w:eastAsia="SchoolBookSanPin" w:hAnsi="Times New Roman"/>
                <w:position w:val="1"/>
              </w:rPr>
              <w:t>1992-1999 гг.)</w:t>
            </w:r>
          </w:p>
        </w:tc>
        <w:tc>
          <w:tcPr>
            <w:tcW w:w="1568"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2</w:t>
            </w:r>
          </w:p>
        </w:tc>
      </w:tr>
      <w:tr w:rsidR="00BC632C" w:rsidRPr="00BD1A4B" w:rsidTr="00BD1A4B">
        <w:trPr>
          <w:trHeight w:val="18"/>
        </w:trPr>
        <w:tc>
          <w:tcPr>
            <w:tcW w:w="71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4</w:t>
            </w:r>
          </w:p>
        </w:tc>
        <w:tc>
          <w:tcPr>
            <w:tcW w:w="730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Возрождение страны с 2000-х гг. Воссоединение</w:t>
            </w:r>
          </w:p>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position w:val="1"/>
              </w:rPr>
              <w:lastRenderedPageBreak/>
              <w:t>Крыма с Россией</w:t>
            </w:r>
          </w:p>
        </w:tc>
        <w:tc>
          <w:tcPr>
            <w:tcW w:w="1568"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lastRenderedPageBreak/>
              <w:t>3</w:t>
            </w:r>
          </w:p>
        </w:tc>
      </w:tr>
      <w:tr w:rsidR="00BC632C" w:rsidRPr="00BD1A4B" w:rsidTr="00BD1A4B">
        <w:trPr>
          <w:trHeight w:val="18"/>
        </w:trPr>
        <w:tc>
          <w:tcPr>
            <w:tcW w:w="71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lastRenderedPageBreak/>
              <w:t>5</w:t>
            </w:r>
          </w:p>
        </w:tc>
        <w:tc>
          <w:tcPr>
            <w:tcW w:w="7303"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both"/>
              <w:rPr>
                <w:rFonts w:ascii="Times New Roman" w:eastAsia="SchoolBookSanPin" w:hAnsi="Times New Roman"/>
              </w:rPr>
            </w:pPr>
            <w:r w:rsidRPr="00BD1A4B">
              <w:rPr>
                <w:rFonts w:ascii="Times New Roman" w:eastAsia="SchoolBookSanPin" w:hAnsi="Times New Roman"/>
              </w:rPr>
              <w:t>Итоговое повторение</w:t>
            </w:r>
          </w:p>
        </w:tc>
        <w:tc>
          <w:tcPr>
            <w:tcW w:w="1568" w:type="dxa"/>
            <w:tcBorders>
              <w:top w:val="single" w:sz="4" w:space="0" w:color="231F20"/>
              <w:left w:val="single" w:sz="4" w:space="0" w:color="231F20"/>
              <w:bottom w:val="single" w:sz="4" w:space="0" w:color="231F20"/>
              <w:right w:val="single" w:sz="4" w:space="0" w:color="231F20"/>
            </w:tcBorders>
          </w:tcPr>
          <w:p w:rsidR="00BC632C" w:rsidRPr="00BD1A4B" w:rsidRDefault="00BC632C" w:rsidP="00BD1A4B">
            <w:pPr>
              <w:jc w:val="center"/>
              <w:rPr>
                <w:rFonts w:ascii="Times New Roman" w:eastAsia="SchoolBookSanPin" w:hAnsi="Times New Roman"/>
              </w:rPr>
            </w:pPr>
            <w:r w:rsidRPr="00BD1A4B">
              <w:rPr>
                <w:rFonts w:ascii="Times New Roman" w:eastAsia="SchoolBookSanPin" w:hAnsi="Times New Roman"/>
              </w:rPr>
              <w:t>2</w:t>
            </w:r>
          </w:p>
        </w:tc>
      </w:tr>
    </w:tbl>
    <w:p w:rsidR="00BC632C" w:rsidRPr="00BD1A4B" w:rsidRDefault="00BC632C" w:rsidP="00BD1A4B">
      <w:pPr>
        <w:ind w:firstLine="709"/>
        <w:jc w:val="both"/>
        <w:rPr>
          <w:rFonts w:ascii="Times New Roman" w:hAnsi="Times New Roman"/>
        </w:rPr>
      </w:pPr>
    </w:p>
    <w:p w:rsidR="00BC632C" w:rsidRPr="00BD1A4B" w:rsidRDefault="00BC632C" w:rsidP="00BD1A4B">
      <w:pPr>
        <w:ind w:firstLine="709"/>
        <w:jc w:val="both"/>
        <w:rPr>
          <w:rFonts w:ascii="Times New Roman" w:eastAsia="OfficinaSansBoldITC" w:hAnsi="Times New Roman"/>
        </w:rPr>
      </w:pPr>
      <w:r w:rsidRPr="00BD1A4B">
        <w:rPr>
          <w:rFonts w:ascii="Times New Roman" w:eastAsia="SchoolBookSanPin" w:hAnsi="Times New Roman"/>
        </w:rPr>
        <w:t>1. </w:t>
      </w:r>
      <w:r w:rsidRPr="00BD1A4B">
        <w:rPr>
          <w:rFonts w:ascii="Times New Roman" w:eastAsia="OfficinaSansBoldITC" w:hAnsi="Times New Roman"/>
        </w:rPr>
        <w:t xml:space="preserve">Введение.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2. Российская революция 1917—1922 гг.</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Российская империя накануне Февральской революции </w:t>
      </w:r>
      <w:r w:rsidRPr="00BD1A4B">
        <w:rPr>
          <w:rFonts w:ascii="Times New Roman" w:eastAsia="SchoolBookSanPin" w:hAnsi="Times New Roman"/>
          <w:position w:val="1"/>
        </w:rPr>
        <w:t>1917 г.: общенациональный кризис.</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Февральское восстание в Петрограде. Отречение Николая II.</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D1A4B">
        <w:rPr>
          <w:rFonts w:ascii="Times New Roman" w:eastAsia="SchoolBookSanPin" w:hAnsi="Times New Roman"/>
        </w:rPr>
        <w:t xml:space="preserve"> РККА. Советская национальная политика. Образование РСФСР как добровольного союза народов России.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Гражданская война как национальная трагедия. Военная интервенция. Политика белых правительств А. В. Колчака, А. И. Деникина и П. Н. Врангеля.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Переход страны к мирной жизни. Образование СССР. Революционные события в России глазами соотечественников и мира. Русское зарубежье.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Влияние революционных событий на общемировые процессы XX в., историю народов России.</w:t>
      </w:r>
    </w:p>
    <w:p w:rsidR="00BC632C" w:rsidRPr="00BD1A4B" w:rsidRDefault="00BC632C" w:rsidP="00BD1A4B">
      <w:pPr>
        <w:ind w:firstLine="709"/>
        <w:jc w:val="both"/>
        <w:rPr>
          <w:rFonts w:ascii="Times New Roman" w:eastAsia="OfficinaSansBookITC" w:hAnsi="Times New Roman"/>
        </w:rPr>
      </w:pPr>
      <w:r w:rsidRPr="00BD1A4B">
        <w:rPr>
          <w:rFonts w:ascii="Times New Roman" w:eastAsia="SchoolBookSanPin" w:hAnsi="Times New Roman"/>
        </w:rPr>
        <w:t>3. </w:t>
      </w:r>
      <w:r w:rsidRPr="00BD1A4B">
        <w:rPr>
          <w:rFonts w:ascii="Times New Roman" w:eastAsia="OfficinaSansBoldITC" w:hAnsi="Times New Roman"/>
        </w:rPr>
        <w:t xml:space="preserve">Великая Отечественная война 1941-1945 гг.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Битва за Москву. Парад 7 ноября 1941 г. на Красной площади. Срыв германских планов молниеносной войны.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Блокада Ленинграда. Дорога жизни. Значение героического сопротивления Ленинграда.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Коренной перелом в ходе Великой Отечественной войны. Сталинградская битва. Битва на Курской дуге.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Освобождение оккупированной территории СССР. Белорусская наступательная операция (операция «Багратион») Красной Армии.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Разгром милитаристской Японии. 3 сентября ‒ окончание Второй мировой войны.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lastRenderedPageBreak/>
        <w:t>Окончание Второй мировой войны. Осуждение главных военных преступников их пособников (Нюрнбергский, Токийский и Хабаровский процессы).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BC632C" w:rsidRPr="00BD1A4B" w:rsidRDefault="00BC632C" w:rsidP="00BD1A4B">
      <w:pPr>
        <w:ind w:firstLine="709"/>
        <w:jc w:val="both"/>
        <w:rPr>
          <w:rFonts w:ascii="Times New Roman" w:eastAsia="OfficinaSansBookITC" w:hAnsi="Times New Roman"/>
        </w:rPr>
      </w:pPr>
      <w:r w:rsidRPr="00BD1A4B">
        <w:rPr>
          <w:rFonts w:ascii="Times New Roman" w:eastAsia="SchoolBookSanPin" w:hAnsi="Times New Roman"/>
        </w:rPr>
        <w:t>4. </w:t>
      </w:r>
      <w:r w:rsidRPr="00BD1A4B">
        <w:rPr>
          <w:rFonts w:ascii="Times New Roman" w:eastAsia="OfficinaSansBoldITC" w:hAnsi="Times New Roman"/>
        </w:rPr>
        <w:t xml:space="preserve">Распад СССР. </w:t>
      </w:r>
      <w:r w:rsidRPr="00BD1A4B">
        <w:rPr>
          <w:rFonts w:ascii="Times New Roman" w:eastAsia="OfficinaSansBoldITC" w:hAnsi="Times New Roman"/>
          <w:position w:val="1"/>
        </w:rPr>
        <w:t xml:space="preserve">Становление новой России (1992-1999 гг.).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Референдум о сохранении СССР и введении поста Президента </w:t>
      </w:r>
      <w:r w:rsidRPr="00BD1A4B">
        <w:rPr>
          <w:rFonts w:ascii="Times New Roman" w:eastAsia="SchoolBookSanPin" w:hAnsi="Times New Roman"/>
          <w:position w:val="1"/>
        </w:rPr>
        <w:t>РСФСР. Избрание Б. Н. Ельцина Президентом РСФСР.</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Распад СССР и его последствия для России и мира.</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Становление Российской Федерации как суверенного государства (1991-1993 гг.). Референдум по проекту Конституции.</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России. Принятие Конституции Российской Федерации 1993 г. и её значение.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Россия на постсоветском пространстве. СНГ и Союзное государство. Значение сохранения Россией статуса ядерной державы.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Добровольная отставка Б.Н. Ельцина.</w:t>
      </w:r>
    </w:p>
    <w:p w:rsidR="00BC632C" w:rsidRPr="00BD1A4B" w:rsidRDefault="00BC632C" w:rsidP="00BD1A4B">
      <w:pPr>
        <w:ind w:firstLine="709"/>
        <w:jc w:val="both"/>
        <w:rPr>
          <w:rFonts w:ascii="Times New Roman" w:eastAsia="OfficinaSansBoldITC" w:hAnsi="Times New Roman"/>
        </w:rPr>
      </w:pPr>
      <w:r w:rsidRPr="00BD1A4B">
        <w:rPr>
          <w:rFonts w:ascii="Times New Roman" w:eastAsia="SchoolBookSanPin" w:hAnsi="Times New Roman"/>
        </w:rPr>
        <w:t>5. </w:t>
      </w:r>
      <w:r w:rsidRPr="00BD1A4B">
        <w:rPr>
          <w:rFonts w:ascii="Times New Roman" w:eastAsia="OfficinaSansBoldITC" w:hAnsi="Times New Roman"/>
        </w:rPr>
        <w:t xml:space="preserve">Возрождение страны с 2000-х гг.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5.1. </w:t>
      </w:r>
      <w:r w:rsidRPr="00BD1A4B">
        <w:rPr>
          <w:rFonts w:ascii="Times New Roman" w:eastAsia="SchoolBookSanPin" w:hAnsi="Times New Roman"/>
          <w:bCs/>
        </w:rPr>
        <w:t xml:space="preserve">Российская Федерация в начале XXI века: на пути восстановления и укрепления страны. </w:t>
      </w:r>
      <w:r w:rsidRPr="00BD1A4B">
        <w:rPr>
          <w:rFonts w:ascii="Times New Roman" w:eastAsia="SchoolBookSanPin" w:hAnsi="Times New Roman"/>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Восстановление лидирующих позиций России в международных отношениях. Отношения с США и Евросоюзом.</w:t>
      </w:r>
    </w:p>
    <w:p w:rsidR="00BC632C" w:rsidRPr="00BD1A4B" w:rsidRDefault="00BC632C" w:rsidP="00BD1A4B">
      <w:pPr>
        <w:ind w:firstLine="709"/>
        <w:jc w:val="both"/>
        <w:rPr>
          <w:rFonts w:ascii="Times New Roman" w:eastAsia="SchoolBookSanPin" w:hAnsi="Times New Roman"/>
          <w:bCs/>
        </w:rPr>
      </w:pPr>
      <w:r w:rsidRPr="00BD1A4B">
        <w:rPr>
          <w:rFonts w:ascii="Times New Roman" w:eastAsia="SchoolBookSanPin" w:hAnsi="Times New Roman"/>
        </w:rPr>
        <w:t>5.2. </w:t>
      </w:r>
      <w:r w:rsidRPr="00BD1A4B">
        <w:rPr>
          <w:rFonts w:ascii="Times New Roman" w:eastAsia="SchoolBookSanPin" w:hAnsi="Times New Roman"/>
          <w:bCs/>
        </w:rPr>
        <w:t xml:space="preserve">Воссоединение Крыма с Россией.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Воссоединение Крыма с Россией, его значение и международные последствия.</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5.3. </w:t>
      </w:r>
      <w:r w:rsidRPr="00BD1A4B">
        <w:rPr>
          <w:rFonts w:ascii="Times New Roman" w:eastAsia="SchoolBookSanPin" w:hAnsi="Times New Roman"/>
          <w:bCs/>
        </w:rPr>
        <w:t xml:space="preserve">Российская Федерация на современном этапе. </w:t>
      </w:r>
      <w:r w:rsidRPr="00BD1A4B">
        <w:rPr>
          <w:rFonts w:ascii="Times New Roman" w:eastAsia="SchoolBookSanPin" w:hAnsi="Times New Roman"/>
        </w:rPr>
        <w:t xml:space="preserve">«Человеческий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w:t>
      </w:r>
      <w:r w:rsidRPr="00BD1A4B">
        <w:rPr>
          <w:rFonts w:ascii="Times New Roman" w:eastAsia="SchoolBookSanPin" w:hAnsi="Times New Roman"/>
        </w:rPr>
        <w:lastRenderedPageBreak/>
        <w:t>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Общероссийское голосование по поправкам к Конституции России (2020 г.).</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Признание Россией Донецкой Народной Республики и Луганской Народной Республики (2022 г.).</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BC632C" w:rsidRPr="00BD1A4B" w:rsidRDefault="00BC632C" w:rsidP="00BD1A4B">
      <w:pPr>
        <w:ind w:firstLine="709"/>
        <w:jc w:val="both"/>
        <w:rPr>
          <w:rFonts w:ascii="Times New Roman" w:eastAsia="OfficinaSansBookITC" w:hAnsi="Times New Roman"/>
        </w:rPr>
      </w:pPr>
      <w:r w:rsidRPr="00BD1A4B">
        <w:rPr>
          <w:rFonts w:ascii="Times New Roman" w:eastAsia="SchoolBookSanPin" w:hAnsi="Times New Roman"/>
        </w:rPr>
        <w:t>6. </w:t>
      </w:r>
      <w:r w:rsidRPr="00BD1A4B">
        <w:rPr>
          <w:rFonts w:ascii="Times New Roman" w:eastAsia="OfficinaSansBoldITC" w:hAnsi="Times New Roman"/>
        </w:rPr>
        <w:t xml:space="preserve">Итоговое повторение.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История родного края в годы революций и Гражданской войны.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Наши земляки ‒ герои Великой Отечественной войны (</w:t>
      </w:r>
      <w:r w:rsidRPr="00BD1A4B">
        <w:rPr>
          <w:rFonts w:ascii="Times New Roman" w:eastAsia="SchoolBookSanPin" w:hAnsi="Times New Roman"/>
          <w:position w:val="1"/>
        </w:rPr>
        <w:t>1941-1945 гг.).</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Наш регион в конце XX ‒ начале XXI вв.</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Трудовые достижения родного края.</w:t>
      </w:r>
    </w:p>
    <w:p w:rsidR="00BC632C" w:rsidRPr="00BD1A4B" w:rsidRDefault="00BC632C" w:rsidP="00BD1A4B">
      <w:pPr>
        <w:ind w:firstLine="709"/>
        <w:jc w:val="both"/>
        <w:rPr>
          <w:rFonts w:ascii="Times New Roman" w:eastAsia="OfficinaSansBoldITC" w:hAnsi="Times New Roman"/>
        </w:rPr>
      </w:pPr>
      <w:r w:rsidRPr="00BD1A4B">
        <w:rPr>
          <w:rFonts w:ascii="Times New Roman" w:eastAsia="OfficinaSansBoldITC" w:hAnsi="Times New Roman"/>
          <w:i/>
          <w:u w:val="single"/>
        </w:rPr>
        <w:t>Планируемые результаты</w:t>
      </w:r>
      <w:r w:rsidRPr="00BD1A4B">
        <w:rPr>
          <w:rFonts w:ascii="Times New Roman" w:eastAsia="OfficinaSansBoldITC" w:hAnsi="Times New Roman"/>
        </w:rPr>
        <w:t xml:space="preserve"> освоения учебного модуля </w:t>
      </w:r>
      <w:r w:rsidRPr="00BD1A4B">
        <w:rPr>
          <w:rFonts w:ascii="Times New Roman" w:eastAsia="OfficinaSansBoldITC" w:hAnsi="Times New Roman"/>
          <w:position w:val="1"/>
        </w:rPr>
        <w:t xml:space="preserve">«Введение в Новейшую историю России».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i/>
        </w:rPr>
        <w:t>Личностные и метапредметные результаты</w:t>
      </w:r>
      <w:r w:rsidRPr="00BD1A4B">
        <w:rPr>
          <w:rFonts w:ascii="Times New Roman" w:eastAsia="SchoolBookSanPin" w:hAnsi="Times New Roman"/>
        </w:rPr>
        <w:t xml:space="preserve"> являются приоритетными при освоении содержания учебного модуля «Введение в Новейшую историю России».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BD1A4B">
        <w:rPr>
          <w:rFonts w:ascii="Times New Roman" w:eastAsia="SchoolBookSanPin" w:hAnsi="Times New Roman"/>
          <w:position w:val="6"/>
        </w:rPr>
        <w:t xml:space="preserve"> </w:t>
      </w:r>
      <w:r w:rsidRPr="00BD1A4B">
        <w:rPr>
          <w:rFonts w:ascii="Times New Roman" w:eastAsia="SchoolBookSanPin" w:hAnsi="Times New Roman"/>
        </w:rPr>
        <w:t>в сферах:</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BD1A4B">
        <w:rPr>
          <w:rFonts w:ascii="Times New Roman" w:eastAsia="SchoolBookSanPin" w:hAnsi="Times New Roman"/>
          <w:position w:val="1"/>
        </w:rPr>
        <w:t>условиях индивидуального и общественного пространства.</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rPr>
        <w:lastRenderedPageBreak/>
        <w:t xml:space="preserve">Содержание учебного модуля «Введение в Новейшую историю России» </w:t>
      </w:r>
      <w:r w:rsidRPr="00BD1A4B">
        <w:rPr>
          <w:rFonts w:ascii="Times New Roman" w:eastAsia="SchoolBookSanPin" w:hAnsi="Times New Roman"/>
          <w:position w:val="1"/>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BC632C" w:rsidRPr="00BD1A4B" w:rsidRDefault="00BC632C" w:rsidP="00BD1A4B">
      <w:pPr>
        <w:ind w:firstLine="709"/>
        <w:jc w:val="both"/>
        <w:rPr>
          <w:rFonts w:ascii="Times New Roman" w:eastAsia="SchoolBookSanPin" w:hAnsi="Times New Roman"/>
          <w:bCs/>
        </w:rPr>
      </w:pPr>
      <w:r w:rsidRPr="00BD1A4B">
        <w:rPr>
          <w:rFonts w:ascii="Times New Roman" w:eastAsia="SchoolBookSanPin" w:hAnsi="Times New Roman"/>
        </w:rPr>
        <w:t xml:space="preserve">В результате изучения учебного модуля «Введение в Новейшую историю России» у обучающегося будут сформированы </w:t>
      </w:r>
      <w:r w:rsidRPr="00BD1A4B">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1. У обучающегося будут сформированы следующие </w:t>
      </w:r>
      <w:r w:rsidRPr="00BD1A4B">
        <w:rPr>
          <w:rFonts w:ascii="Times New Roman" w:eastAsia="SchoolBookSanPin" w:hAnsi="Times New Roman"/>
          <w:u w:val="single"/>
        </w:rPr>
        <w:t>базовые логические действия</w:t>
      </w:r>
      <w:r w:rsidRPr="00BD1A4B">
        <w:rPr>
          <w:rFonts w:ascii="Times New Roman" w:eastAsia="SchoolBookSanPin" w:hAnsi="Times New Roman"/>
        </w:rPr>
        <w:t xml:space="preserve"> как часть </w:t>
      </w:r>
      <w:r w:rsidRPr="00BD1A4B">
        <w:rPr>
          <w:rFonts w:ascii="Times New Roman" w:eastAsia="SchoolBookSanPin" w:hAnsi="Times New Roman"/>
          <w:bCs/>
        </w:rPr>
        <w:t>познавательных универсальных учебных действий</w:t>
      </w:r>
      <w:r w:rsidRPr="00BD1A4B">
        <w:rPr>
          <w:rFonts w:ascii="Times New Roman" w:eastAsia="SchoolBookSanPin" w:hAnsi="Times New Roman"/>
        </w:rPr>
        <w:t>:</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выявлять и характеризовать существенные признаки, итоги и значение</w:t>
      </w:r>
      <w:r w:rsidRPr="00BD1A4B">
        <w:rPr>
          <w:rFonts w:ascii="Times New Roman" w:eastAsia="SchoolBookSanPin" w:hAnsi="Times New Roman"/>
          <w:position w:val="1"/>
        </w:rPr>
        <w:t xml:space="preserve"> ключевых событий и процессов Новейшей истории России;</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выявлять дефициты информации, данных, необходимых для решения поставленной задачи; </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самостоятельно выбирать способ решения учебной задачи.</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2. </w:t>
      </w:r>
      <w:r w:rsidRPr="00BD1A4B">
        <w:rPr>
          <w:rFonts w:ascii="Times New Roman" w:eastAsia="SchoolBookSanPin" w:hAnsi="Times New Roman"/>
        </w:rPr>
        <w:t xml:space="preserve">У обучающегося будут сформированы следующие </w:t>
      </w:r>
      <w:r w:rsidRPr="00BD1A4B">
        <w:rPr>
          <w:rFonts w:ascii="Times New Roman" w:eastAsia="SchoolBookSanPin" w:hAnsi="Times New Roman"/>
          <w:u w:val="single"/>
        </w:rPr>
        <w:t>базовые исследовательские действия</w:t>
      </w:r>
      <w:r w:rsidRPr="00BD1A4B">
        <w:rPr>
          <w:rFonts w:ascii="Times New Roman" w:eastAsia="SchoolBookSanPin" w:hAnsi="Times New Roman"/>
        </w:rPr>
        <w:t xml:space="preserve"> как часть </w:t>
      </w:r>
      <w:r w:rsidRPr="00BD1A4B">
        <w:rPr>
          <w:rFonts w:ascii="Times New Roman" w:eastAsia="SchoolBookSanPin" w:hAnsi="Times New Roman"/>
          <w:bCs/>
        </w:rPr>
        <w:t>познавательных универсальных учебных действий</w:t>
      </w:r>
      <w:r w:rsidRPr="00BD1A4B">
        <w:rPr>
          <w:rFonts w:ascii="Times New Roman" w:eastAsia="SchoolBookSanPin" w:hAnsi="Times New Roman"/>
        </w:rPr>
        <w:t>:</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использовать вопросы как исследовательский инструмент познания;</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формулировать гипотезу об истинности собственных суждений и суждений других, аргументировать свою позицию, мнение; </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оценивать на применимость и достоверность информацию;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самостоятельно формулировать обобщения</w:t>
      </w:r>
      <w:r w:rsidRPr="00BD1A4B">
        <w:rPr>
          <w:rFonts w:ascii="Times New Roman" w:eastAsia="SchoolBookSanPin" w:hAnsi="Times New Roman"/>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3. </w:t>
      </w:r>
      <w:r w:rsidRPr="00BD1A4B">
        <w:rPr>
          <w:rFonts w:ascii="Times New Roman" w:eastAsia="SchoolBookSanPin" w:hAnsi="Times New Roman"/>
        </w:rPr>
        <w:t xml:space="preserve">У обучающегося будут сформированы </w:t>
      </w:r>
      <w:r w:rsidRPr="00BD1A4B">
        <w:rPr>
          <w:rFonts w:ascii="Times New Roman" w:eastAsia="SchoolBookSanPin" w:hAnsi="Times New Roman"/>
          <w:u w:val="single"/>
        </w:rPr>
        <w:t>умения работать с информацией</w:t>
      </w:r>
      <w:r w:rsidRPr="00BD1A4B">
        <w:rPr>
          <w:rFonts w:ascii="Times New Roman" w:eastAsia="SchoolBookSanPin" w:hAnsi="Times New Roman"/>
        </w:rPr>
        <w:t xml:space="preserve"> как часть </w:t>
      </w:r>
      <w:r w:rsidRPr="00BD1A4B">
        <w:rPr>
          <w:rFonts w:ascii="Times New Roman" w:eastAsia="SchoolBookSanPin" w:hAnsi="Times New Roman"/>
          <w:bCs/>
        </w:rPr>
        <w:t>познавательных универсальных учебных действий</w:t>
      </w:r>
      <w:r w:rsidRPr="00BD1A4B">
        <w:rPr>
          <w:rFonts w:ascii="Times New Roman" w:eastAsia="SchoolBookSanPin" w:hAnsi="Times New Roman"/>
        </w:rPr>
        <w:t>:</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применять различные методы, инструменты и запросы при поиске и отборе информации </w:t>
      </w:r>
      <w:r w:rsidRPr="00BD1A4B">
        <w:rPr>
          <w:rFonts w:ascii="Times New Roman" w:eastAsia="SchoolBookSanPin" w:hAnsi="Times New Roman"/>
        </w:rPr>
        <w:lastRenderedPageBreak/>
        <w:t xml:space="preserve">или данных из источников с учётом предложенной учебной задачи и заданных критериев;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оценивать надёжность информации по критериям, предложенным или сформулированным самостоятельно;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эффективно запоминать и систематизировать информацию.</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4. </w:t>
      </w:r>
      <w:r w:rsidRPr="00BD1A4B">
        <w:rPr>
          <w:rFonts w:ascii="Times New Roman" w:eastAsia="SchoolBookSanPin" w:hAnsi="Times New Roman"/>
        </w:rPr>
        <w:t xml:space="preserve">У обучающегося будут сформированы </w:t>
      </w:r>
      <w:r w:rsidRPr="00BD1A4B">
        <w:rPr>
          <w:rFonts w:ascii="Times New Roman" w:eastAsia="SchoolBookSanPin" w:hAnsi="Times New Roman"/>
          <w:u w:val="single"/>
        </w:rPr>
        <w:t>умения общения</w:t>
      </w:r>
      <w:r w:rsidRPr="00BD1A4B">
        <w:rPr>
          <w:rFonts w:ascii="Times New Roman" w:eastAsia="SchoolBookSanPin" w:hAnsi="Times New Roman"/>
        </w:rPr>
        <w:t xml:space="preserve"> как часть </w:t>
      </w:r>
      <w:r w:rsidRPr="00BD1A4B">
        <w:rPr>
          <w:rFonts w:ascii="Times New Roman" w:eastAsia="SchoolBookSanPin" w:hAnsi="Times New Roman"/>
          <w:bCs/>
        </w:rPr>
        <w:t>коммуникативных универсальных учебных действий</w:t>
      </w:r>
      <w:r w:rsidRPr="00BD1A4B">
        <w:rPr>
          <w:rFonts w:ascii="Times New Roman" w:eastAsia="SchoolBookSanPin" w:hAnsi="Times New Roman"/>
        </w:rPr>
        <w:t>:</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понимать намерения других, проявлять уважительное отношение к собеседнику и в корректной форме формулировать свои возражения;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5. </w:t>
      </w:r>
      <w:r w:rsidRPr="00BD1A4B">
        <w:rPr>
          <w:rFonts w:ascii="Times New Roman" w:eastAsia="SchoolBookSanPin" w:hAnsi="Times New Roman"/>
        </w:rPr>
        <w:t xml:space="preserve">У обучающегося будут сформированы </w:t>
      </w:r>
      <w:r w:rsidRPr="00BD1A4B">
        <w:rPr>
          <w:rFonts w:ascii="Times New Roman" w:eastAsia="SchoolBookSanPin" w:hAnsi="Times New Roman"/>
          <w:u w:val="single"/>
        </w:rPr>
        <w:t xml:space="preserve">умения в части </w:t>
      </w:r>
      <w:r w:rsidRPr="00BD1A4B">
        <w:rPr>
          <w:rFonts w:ascii="Times New Roman" w:eastAsia="SchoolBookSanPin" w:hAnsi="Times New Roman"/>
          <w:bCs/>
          <w:u w:val="single"/>
        </w:rPr>
        <w:t>регулятивных универсальных учебных</w:t>
      </w:r>
      <w:r w:rsidRPr="00BD1A4B">
        <w:rPr>
          <w:rFonts w:ascii="Times New Roman" w:eastAsia="SchoolBookSanPin" w:hAnsi="Times New Roman"/>
          <w:bCs/>
        </w:rPr>
        <w:t xml:space="preserve"> действий</w:t>
      </w:r>
      <w:r w:rsidRPr="00BD1A4B">
        <w:rPr>
          <w:rFonts w:ascii="Times New Roman" w:eastAsia="SchoolBookSanPin" w:hAnsi="Times New Roman"/>
        </w:rPr>
        <w:t>:</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position w:val="1"/>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проявлять способность к самоконтролю, самомотивации и рефлексии, к оценке и изменению ситуации; </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BC632C" w:rsidRPr="00BD1A4B" w:rsidRDefault="00BC632C" w:rsidP="00BD1A4B">
      <w:pPr>
        <w:ind w:firstLine="709"/>
        <w:jc w:val="both"/>
        <w:rPr>
          <w:rFonts w:ascii="Times New Roman" w:eastAsia="SchoolBookSanPin" w:hAnsi="Times New Roman"/>
          <w:position w:val="1"/>
        </w:rPr>
      </w:pPr>
      <w:r w:rsidRPr="00BD1A4B">
        <w:rPr>
          <w:rFonts w:ascii="Times New Roman" w:eastAsia="SchoolBookSanPin" w:hAnsi="Times New Roman"/>
          <w:position w:val="1"/>
        </w:rPr>
        <w:t>оценивать соответствие результата цели и условиям;</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выявлять на примерах исторических ситуаций роль эмоций в отношениях между людьми;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регулировать способ выражения своих эмоций с учетом позиций и мнений других участников общения.</w:t>
      </w:r>
    </w:p>
    <w:p w:rsidR="00BC632C" w:rsidRPr="00BD1A4B" w:rsidRDefault="00BC632C" w:rsidP="00BD1A4B">
      <w:pPr>
        <w:ind w:firstLine="709"/>
        <w:jc w:val="both"/>
        <w:rPr>
          <w:rFonts w:ascii="Times New Roman" w:eastAsia="SchoolBookSanPin" w:hAnsi="Times New Roman"/>
        </w:rPr>
      </w:pPr>
      <w:r w:rsidRPr="00BD1A4B">
        <w:rPr>
          <w:rFonts w:ascii="Times New Roman" w:eastAsia="OfficinaSansBoldITC" w:hAnsi="Times New Roman"/>
        </w:rPr>
        <w:t>6. </w:t>
      </w:r>
      <w:r w:rsidRPr="00BD1A4B">
        <w:rPr>
          <w:rFonts w:ascii="Times New Roman" w:eastAsia="SchoolBookSanPin" w:hAnsi="Times New Roman"/>
        </w:rPr>
        <w:t xml:space="preserve">У обучающегося будут сформированы </w:t>
      </w:r>
      <w:r w:rsidRPr="00BD1A4B">
        <w:rPr>
          <w:rFonts w:ascii="Times New Roman" w:eastAsia="SchoolBookSanPin" w:hAnsi="Times New Roman"/>
          <w:u w:val="single"/>
        </w:rPr>
        <w:t>умения совместной деятельности</w:t>
      </w:r>
      <w:r w:rsidRPr="00BD1A4B">
        <w:rPr>
          <w:rFonts w:ascii="Times New Roman" w:eastAsia="SchoolBookSanPin" w:hAnsi="Times New Roman"/>
        </w:rPr>
        <w:t>:</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lastRenderedPageBreak/>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D1A4B" w:rsidRPr="00BD1A4B" w:rsidRDefault="00BD1A4B" w:rsidP="00BD1A4B">
      <w:pPr>
        <w:ind w:firstLine="709"/>
        <w:jc w:val="both"/>
        <w:rPr>
          <w:rFonts w:ascii="Times New Roman" w:eastAsia="SchoolBookSanPin" w:hAnsi="Times New Roman"/>
          <w:i/>
        </w:rPr>
      </w:pPr>
      <w:r w:rsidRPr="00BD1A4B">
        <w:rPr>
          <w:rFonts w:ascii="Times New Roman" w:eastAsia="SchoolBookSanPin" w:hAnsi="Times New Roman"/>
          <w:i/>
        </w:rPr>
        <w:t>Предметные результаты</w:t>
      </w:r>
    </w:p>
    <w:p w:rsidR="00BC632C" w:rsidRPr="00BD1A4B" w:rsidRDefault="00BC632C" w:rsidP="00BD1A4B">
      <w:pPr>
        <w:ind w:firstLine="709"/>
        <w:jc w:val="both"/>
        <w:rPr>
          <w:rFonts w:ascii="Times New Roman" w:eastAsia="SchoolBookSanPin" w:hAnsi="Times New Roman"/>
        </w:rPr>
      </w:pPr>
      <w:r w:rsidRPr="00BD1A4B">
        <w:rPr>
          <w:rFonts w:ascii="Times New Roman" w:eastAsia="SchoolBookSanPin" w:hAnsi="Times New Roman"/>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7C25FA" w:rsidRDefault="007C25FA">
      <w:pPr>
        <w:rPr>
          <w:rFonts w:ascii="Times New Roman" w:hAnsi="Times New Roman" w:cs="Times New Roman"/>
        </w:rPr>
      </w:pPr>
    </w:p>
    <w:p w:rsidR="00956DA2" w:rsidRPr="00956DA2" w:rsidRDefault="00956DA2" w:rsidP="00956DA2">
      <w:pPr>
        <w:pStyle w:val="10"/>
        <w:spacing w:before="0"/>
        <w:jc w:val="both"/>
        <w:rPr>
          <w:rFonts w:ascii="Times New Roman" w:hAnsi="Times New Roman" w:cs="Times New Roman"/>
          <w:color w:val="000000" w:themeColor="text1"/>
          <w:sz w:val="24"/>
          <w:szCs w:val="24"/>
        </w:rPr>
      </w:pPr>
      <w:r w:rsidRPr="00956DA2">
        <w:rPr>
          <w:rFonts w:ascii="Times New Roman" w:hAnsi="Times New Roman" w:cs="Times New Roman"/>
          <w:color w:val="000000" w:themeColor="text1"/>
          <w:sz w:val="24"/>
          <w:szCs w:val="24"/>
        </w:rPr>
        <w:t>2.</w:t>
      </w:r>
      <w:r w:rsidR="00A2727E">
        <w:rPr>
          <w:rFonts w:ascii="Times New Roman" w:hAnsi="Times New Roman" w:cs="Times New Roman"/>
          <w:color w:val="000000" w:themeColor="text1"/>
          <w:sz w:val="24"/>
          <w:szCs w:val="24"/>
        </w:rPr>
        <w:t>1.7</w:t>
      </w:r>
      <w:r w:rsidRPr="00956DA2">
        <w:rPr>
          <w:rFonts w:ascii="Times New Roman" w:eastAsia="SchoolBookSanPin" w:hAnsi="Times New Roman" w:cs="Times New Roman"/>
          <w:color w:val="000000" w:themeColor="text1"/>
          <w:sz w:val="24"/>
          <w:szCs w:val="24"/>
        </w:rPr>
        <w:t xml:space="preserve"> Федеральная рабочая программа по учебному предмету «</w:t>
      </w:r>
      <w:r w:rsidRPr="00956DA2">
        <w:rPr>
          <w:rFonts w:ascii="Times New Roman" w:eastAsia="SchoolBookSanPin" w:hAnsi="Times New Roman" w:cs="Times New Roman"/>
          <w:color w:val="000000" w:themeColor="text1"/>
          <w:position w:val="1"/>
          <w:sz w:val="24"/>
          <w:szCs w:val="24"/>
        </w:rPr>
        <w:t>Обществознание</w:t>
      </w:r>
      <w:r w:rsidRPr="00956DA2">
        <w:rPr>
          <w:rFonts w:ascii="Times New Roman" w:eastAsia="SchoolBookSanPin" w:hAnsi="Times New Roman" w:cs="Times New Roman"/>
          <w:color w:val="000000" w:themeColor="text1"/>
          <w:sz w:val="24"/>
          <w:szCs w:val="24"/>
        </w:rPr>
        <w:t>».</w:t>
      </w:r>
      <w:r w:rsidRPr="00956DA2">
        <w:rPr>
          <w:rFonts w:ascii="Times New Roman" w:hAnsi="Times New Roman" w:cs="Times New Roman"/>
          <w:color w:val="000000" w:themeColor="text1"/>
          <w:sz w:val="24"/>
          <w:szCs w:val="24"/>
        </w:rPr>
        <w:t xml:space="preserve"> </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Федеральная рабочая программа по учебному предмету «</w:t>
      </w:r>
      <w:r w:rsidRPr="00956DA2">
        <w:rPr>
          <w:rFonts w:ascii="Times New Roman" w:eastAsia="SchoolBookSanPin" w:hAnsi="Times New Roman"/>
          <w:position w:val="1"/>
        </w:rPr>
        <w:t>Обществознание</w:t>
      </w:r>
      <w:r w:rsidRPr="00956DA2">
        <w:rPr>
          <w:rFonts w:ascii="Times New Roman" w:eastAsia="SchoolBookSanPin" w:hAnsi="Times New Roman"/>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i/>
          <w:u w:val="single"/>
        </w:rPr>
        <w:t>Пояснительная записка</w:t>
      </w:r>
      <w:r w:rsidRPr="00956DA2">
        <w:rPr>
          <w:rFonts w:ascii="Times New Roman" w:eastAsia="OfficinaSansBoldITC" w:hAnsi="Times New Roman"/>
        </w:rPr>
        <w:t>.</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w:t>
      </w:r>
      <w:r w:rsidRPr="00956DA2">
        <w:rPr>
          <w:rFonts w:ascii="Times New Roman" w:eastAsia="SchoolBookSanPin" w:hAnsi="Times New Roman"/>
          <w:position w:val="1"/>
        </w:rPr>
        <w:lastRenderedPageBreak/>
        <w:t>места в обществе.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Целями обществоведческого образования на уровне основного общего образования являются: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956DA2">
        <w:rPr>
          <w:rFonts w:ascii="Times New Roman" w:hAnsi="Times New Roman"/>
        </w:rPr>
        <w:t xml:space="preserve"> </w:t>
      </w:r>
      <w:r w:rsidRPr="00956DA2">
        <w:rPr>
          <w:rFonts w:ascii="Times New Roman" w:eastAsia="SchoolBookSanPin" w:hAnsi="Times New Roman"/>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56DA2" w:rsidRPr="00956DA2" w:rsidRDefault="00956DA2" w:rsidP="00956DA2">
      <w:pPr>
        <w:ind w:firstLine="709"/>
        <w:rPr>
          <w:rFonts w:ascii="Times New Roman" w:eastAsia="SchoolBookSanPin" w:hAnsi="Times New Roman"/>
          <w:i/>
          <w:u w:val="single"/>
        </w:rPr>
      </w:pPr>
      <w:r w:rsidRPr="00956DA2">
        <w:rPr>
          <w:rFonts w:ascii="Times New Roman" w:eastAsia="OfficinaSansBoldITC" w:hAnsi="Times New Roman"/>
          <w:i/>
          <w:u w:val="single"/>
        </w:rPr>
        <w:t>Содержание обучения</w:t>
      </w:r>
    </w:p>
    <w:p w:rsidR="00956DA2" w:rsidRPr="00956DA2" w:rsidRDefault="00956DA2" w:rsidP="00956DA2">
      <w:pPr>
        <w:ind w:firstLine="709"/>
        <w:rPr>
          <w:rFonts w:ascii="Times New Roman" w:eastAsia="OfficinaSansBoldITC" w:hAnsi="Times New Roman"/>
          <w:u w:val="single"/>
        </w:rPr>
      </w:pPr>
      <w:r w:rsidRPr="00956DA2">
        <w:rPr>
          <w:rFonts w:ascii="Times New Roman" w:eastAsia="OfficinaSansBoldITC" w:hAnsi="Times New Roman"/>
          <w:u w:val="single"/>
        </w:rPr>
        <w:t>Содержание обучения в 6 классе.</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1. Человек и его социальное окружение.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Люди с ограниченными возможностями здоровья, их особые потребности и социальная позиция.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Цели и мотивы деятельности. Виды деятельности (игра, труд, учение). Познание человеком мира и самого себя как вид деятельности.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 xml:space="preserve">Право человека на образование. Школьное образование. Права и обязанности </w:t>
      </w:r>
      <w:r w:rsidRPr="00956DA2">
        <w:rPr>
          <w:rFonts w:ascii="Times New Roman" w:eastAsia="SchoolBookSanPin" w:hAnsi="Times New Roman"/>
        </w:rPr>
        <w:lastRenderedPageBreak/>
        <w:t>обучающегося.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Общение. Цели и средства общения. Особенности общения подростков. Общение в современных условиях.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Отношения в малых группах. Групповые нормы и правила. Лидерство в группе. Межличностные отношения (деловые, личные).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Отношения в семье. Роль семьи в жизни человека и общества. Семейные традиции. Семейный досуг. Свободное время подростка.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Отношения с друзьями и сверстниками. Конфликты в межличностных отношениях.</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2. Общество, в котором мы живём.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Что такое общество. Связь общества и природы. Устройство общественной жизни. Основные сферы жизни общества и их взаимодействие.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Социальные общности и группы. Положение человека в обществе.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Культурная жизнь. Духовные ценности, традиционные ценности российского народа.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Развитие общества. Усиление взаимосвязей стран и народов в условиях современного общества.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Глобальные проблемы современности и возможности их решения усилиями международного сообщества и международных организаций.</w:t>
      </w:r>
    </w:p>
    <w:p w:rsidR="00956DA2" w:rsidRPr="00956DA2" w:rsidRDefault="00956DA2" w:rsidP="00956DA2">
      <w:pPr>
        <w:ind w:firstLine="709"/>
        <w:rPr>
          <w:rFonts w:ascii="Times New Roman" w:eastAsia="OfficinaSansBoldITC" w:hAnsi="Times New Roman"/>
        </w:rPr>
      </w:pPr>
      <w:r w:rsidRPr="00956DA2">
        <w:rPr>
          <w:rFonts w:ascii="Times New Roman" w:eastAsia="OfficinaSansBoldITC" w:hAnsi="Times New Roman"/>
          <w:u w:val="single"/>
        </w:rPr>
        <w:t>Содержание обучения в 7 классе</w:t>
      </w:r>
      <w:r w:rsidRPr="00956DA2">
        <w:rPr>
          <w:rFonts w:ascii="Times New Roman" w:eastAsia="OfficinaSansBoldITC" w:hAnsi="Times New Roman"/>
        </w:rPr>
        <w:t>.</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1. Социальные ценности и нормы.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Общественные ценности. Свобода и ответственность гражданина. Гражданственность и патриотизм. Гуманизм.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Социальные нормы как регуляторы общественной жизни и поведения человека в обществе. Виды социальных норм. Традиции и обычаи.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Принципы и нормы морали. Добро и зло. Нравственные чувства человека. Совесть и стыд.</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Моральный выбор. Моральная оценка поведения людей и собственного поведения. Влияние моральных норм на общество и человека.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Право и его роль в жизни общества. Право и мораль.</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2. Человек как участник правовых отношений.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Правонарушение и юридическая ответственность. Проступок и преступление. Опасность правонарушений для личности и общества.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3. Основы российского права.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Конституция Российской Федерации ‒ основной закон. Законы и подзаконные акты. Отрасли права.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Основы гражданского права. Физические и юридические лица в гражданском праве. Право собственности, защита прав собственности.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 xml:space="preserve">Основы семейного права. Важность семьи в жизни человека, общества и государства. </w:t>
      </w:r>
      <w:r w:rsidRPr="00956DA2">
        <w:rPr>
          <w:rFonts w:ascii="Times New Roman" w:eastAsia="SchoolBookSanPin" w:hAnsi="Times New Roman"/>
        </w:rPr>
        <w:lastRenderedPageBreak/>
        <w:t>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56DA2" w:rsidRPr="00956DA2" w:rsidRDefault="00956DA2" w:rsidP="00956DA2">
      <w:pPr>
        <w:ind w:firstLine="709"/>
        <w:rPr>
          <w:rFonts w:ascii="Times New Roman" w:eastAsia="OfficinaSansBoldITC" w:hAnsi="Times New Roman"/>
        </w:rPr>
      </w:pPr>
      <w:r w:rsidRPr="00956DA2">
        <w:rPr>
          <w:rFonts w:ascii="Times New Roman" w:eastAsia="OfficinaSansBoldITC" w:hAnsi="Times New Roman"/>
          <w:u w:val="single"/>
        </w:rPr>
        <w:t>Содержание обучения в 8 классе</w:t>
      </w:r>
      <w:r w:rsidRPr="00956DA2">
        <w:rPr>
          <w:rFonts w:ascii="Times New Roman" w:eastAsia="OfficinaSansBoldITC" w:hAnsi="Times New Roman"/>
        </w:rPr>
        <w:t>.</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1. Человек в экономических отношениях.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Экономическая жизнь общества. Потребности и ресурсы, ограниченность ресурсов. Экономический выбор.</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Предпринимательство. Виды и формы предпринимательской деятельности.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Обмен. Деньги и их функции. Торговля и её формы. Рыночная экономика. Конкуренция. Спрос и предложение.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Рыночное равновесие. Невидимая рука рынка. Многообразие рынков.</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Предприятие в экономике. Издержки, выручка и прибыль. Как повысить эффективность производства.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Заработная плата и стимулирование труда. Занятость и безработица.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Основные типы финансовых инструментов: акции и облигации.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2. Человек в мире культуры.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Культура, её многообразие и формы. Влияние духовной культуры на формирование личности. Современная молодёжная культура.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Наука. Естественные и социально-гуманитарные науки. Роль науки в развитии общества.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Политика в сфере культуры и образования в Российской Федерации.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Что такое искусство. Виды искусств. Роль искусства в жизни человека и общества.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56DA2" w:rsidRPr="00956DA2" w:rsidRDefault="00956DA2" w:rsidP="00956DA2">
      <w:pPr>
        <w:ind w:firstLine="709"/>
        <w:rPr>
          <w:rFonts w:ascii="Times New Roman" w:eastAsia="OfficinaSansBoldITC" w:hAnsi="Times New Roman"/>
          <w:u w:val="single"/>
        </w:rPr>
      </w:pPr>
      <w:r w:rsidRPr="00956DA2">
        <w:rPr>
          <w:rFonts w:ascii="Times New Roman" w:eastAsia="OfficinaSansBoldITC" w:hAnsi="Times New Roman"/>
          <w:u w:val="single"/>
        </w:rPr>
        <w:lastRenderedPageBreak/>
        <w:t>Содержание обучения в 9 классе.</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1. Человек в политическом измерении.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Политический режим и его виды.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Демократия, демократические ценности. Правовое государство и гражданское общество.</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Участие граждан в политике. Выборы, референдум. Политические партии, их роль в демократическом обществе.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Общественно-политические организации.</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2. Гражданин и государство.</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Государственное управление. Противодействие коррупции в Российской Федерации.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56DA2" w:rsidRPr="00956DA2" w:rsidRDefault="00956DA2" w:rsidP="00956DA2">
      <w:pPr>
        <w:ind w:firstLine="709"/>
        <w:jc w:val="both"/>
        <w:rPr>
          <w:rFonts w:ascii="Times New Roman" w:eastAsia="SchoolBookSanPin" w:hAnsi="Times New Roman"/>
          <w:position w:val="1"/>
        </w:rPr>
      </w:pPr>
      <w:r w:rsidRPr="00956DA2">
        <w:rPr>
          <w:rFonts w:ascii="Times New Roman" w:eastAsia="SchoolBookSanPin" w:hAnsi="Times New Roman"/>
          <w:position w:val="1"/>
        </w:rPr>
        <w:t>Местное самоуправление.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3. Человек в системе социальных отношений.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Социальная структура общества. Многообразие социальных общностей и групп.</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Социальная мобильность.</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Социальный статус человека в обществе. Социальные роли. Ролевой набор подростка.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Социализация личности.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Роль семьи в социализации личности. Функции семьи. Семейные ценности. Основные роли членов семьи.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Этнос и нация. Россия ‒ многонациональное государство. Этносы и нации в диалоге культур.</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4. Человек в современном изменяющемся мире.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Молодёжь ‒ активный участник общественной жизни. Волонтёрское движение.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Профессии настоящего и будущего. Непрерывное образование и карьера.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Здоровый образ жизни. Социальная и личная значимость здорового образа жизни. Мода и спорт.</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Современные формы связи и коммуникации: как они изменили мир. Особенности общения в виртуальном пространстве.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lastRenderedPageBreak/>
        <w:t>Перспективы развития общества.</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i/>
          <w:u w:val="single"/>
        </w:rPr>
        <w:t>Планируемые результаты</w:t>
      </w:r>
      <w:r w:rsidRPr="00956DA2">
        <w:rPr>
          <w:rFonts w:ascii="Times New Roman" w:eastAsia="OfficinaSansBoldITC" w:hAnsi="Times New Roman"/>
        </w:rPr>
        <w:t xml:space="preserve"> освоения программы по обществознанию. </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i/>
        </w:rPr>
        <w:t>Личностные результаты</w:t>
      </w:r>
      <w:r w:rsidRPr="00956DA2">
        <w:rPr>
          <w:rFonts w:ascii="Times New Roman" w:eastAsia="SchoolBookSanPin" w:hAnsi="Times New Roman"/>
        </w:rPr>
        <w:t xml:space="preserve"> </w:t>
      </w:r>
      <w:r w:rsidRPr="00956DA2">
        <w:rPr>
          <w:rFonts w:ascii="Times New Roman" w:eastAsia="OfficinaSansBoldITC" w:hAnsi="Times New Roman"/>
        </w:rPr>
        <w:t>изучения обществознания</w:t>
      </w:r>
      <w:r w:rsidRPr="00956DA2">
        <w:rPr>
          <w:rFonts w:ascii="Times New Roman" w:eastAsia="SchoolBookSanPin" w:hAnsi="Times New Roman"/>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1) гражданского воспитания: </w:t>
      </w:r>
      <w:r w:rsidRPr="00956DA2">
        <w:rPr>
          <w:rFonts w:ascii="Times New Roman" w:eastAsia="SchoolBookSanPin" w:hAnsi="Times New Roman"/>
          <w:position w:val="1"/>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956DA2">
        <w:rPr>
          <w:rFonts w:ascii="Times New Roman" w:eastAsia="SchoolBookSanPin" w:hAnsi="Times New Roman"/>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2) патриотического воспитания: </w:t>
      </w:r>
      <w:r w:rsidRPr="00956DA2">
        <w:rPr>
          <w:rFonts w:ascii="Times New Roman" w:eastAsia="SchoolBookSanPin" w:hAnsi="Times New Roman"/>
          <w:position w:val="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3) духовно-нравственного воспитания: </w:t>
      </w:r>
      <w:r w:rsidRPr="00956DA2">
        <w:rPr>
          <w:rFonts w:ascii="Times New Roman" w:eastAsia="SchoolBookSanPin" w:hAnsi="Times New Roman"/>
          <w:position w:val="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4) эстетического воспитания: </w:t>
      </w:r>
      <w:r w:rsidRPr="00956DA2">
        <w:rPr>
          <w:rFonts w:ascii="Times New Roman" w:eastAsia="SchoolBookSanPin" w:hAnsi="Times New Roman"/>
          <w:position w:val="1"/>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5) физического воспитания, формирования культуры здоровья и эмоционального благополучия: </w:t>
      </w:r>
      <w:r w:rsidRPr="00956DA2">
        <w:rPr>
          <w:rFonts w:ascii="Times New Roman" w:eastAsia="SchoolBookSanPin" w:hAnsi="Times New Roman"/>
          <w:position w:val="1"/>
        </w:rPr>
        <w:t xml:space="preserve">осознание ценности жизни; ответственное отношение к своему здоровью и установка на здоровый образ жизни, осознание </w:t>
      </w:r>
      <w:r w:rsidRPr="00956DA2">
        <w:rPr>
          <w:rFonts w:ascii="Times New Roman" w:eastAsia="SchoolBookSanPin" w:hAnsi="Times New Roman"/>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956DA2">
        <w:rPr>
          <w:rFonts w:ascii="Times New Roman" w:eastAsia="SchoolBookSanPin" w:hAnsi="Times New Roman"/>
          <w:position w:val="1"/>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6) трудового воспитания: </w:t>
      </w:r>
      <w:r w:rsidRPr="00956DA2">
        <w:rPr>
          <w:rFonts w:ascii="Times New Roman" w:eastAsia="SchoolBookSanPin" w:hAnsi="Times New Roman"/>
          <w:position w:val="1"/>
        </w:rPr>
        <w:t xml:space="preserve">установка на активное участие в решении практических задач (в рамках семьи, образовательной организации, </w:t>
      </w:r>
      <w:r w:rsidRPr="00956DA2">
        <w:rPr>
          <w:rFonts w:ascii="Times New Roman" w:eastAsia="SchoolBookSanPin" w:hAnsi="Times New Roman"/>
        </w:rPr>
        <w:t xml:space="preserve">населенного пункта, родного края) </w:t>
      </w:r>
      <w:r w:rsidRPr="00956DA2">
        <w:rPr>
          <w:rFonts w:ascii="Times New Roman" w:eastAsia="SchoolBookSanPin" w:hAnsi="Times New Roman"/>
          <w:position w:val="1"/>
        </w:rPr>
        <w:t xml:space="preserve">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w:t>
      </w:r>
      <w:r w:rsidRPr="00956DA2">
        <w:rPr>
          <w:rFonts w:ascii="Times New Roman" w:eastAsia="SchoolBookSanPin" w:hAnsi="Times New Roman"/>
          <w:position w:val="1"/>
        </w:rPr>
        <w:lastRenderedPageBreak/>
        <w:t>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7) экологического воспитания: </w:t>
      </w:r>
      <w:r w:rsidRPr="00956DA2">
        <w:rPr>
          <w:rFonts w:ascii="Times New Roman" w:eastAsia="SchoolBookSanPin" w:hAnsi="Times New Roman"/>
          <w:position w:val="1"/>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8) ценности научного познания: </w:t>
      </w:r>
      <w:r w:rsidRPr="00956DA2">
        <w:rPr>
          <w:rFonts w:ascii="Times New Roman" w:eastAsia="SchoolBookSanPin" w:hAnsi="Times New Roman"/>
          <w:position w:val="1"/>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956DA2">
        <w:rPr>
          <w:rFonts w:ascii="Times New Roman" w:eastAsia="SchoolBookSanPin" w:hAnsi="Times New Roman"/>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Личностные результаты, обеспечивающие адаптацию обучающегося к изменяющимся условиям социальной и природной среды</w:t>
      </w:r>
      <w:r w:rsidRPr="00956DA2">
        <w:rPr>
          <w:rFonts w:ascii="Times New Roman" w:eastAsia="SchoolBookSanPin" w:hAnsi="Times New Roman"/>
        </w:rPr>
        <w:t>:</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способность обучающихся во взаимодействии в условиях неопределённости, открытость опыту и знаниям других;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умение анализировать и выявлять взаимосвязи природы, общества и экономики;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56DA2" w:rsidRPr="00956DA2" w:rsidRDefault="00956DA2" w:rsidP="00956DA2">
      <w:pPr>
        <w:ind w:firstLine="709"/>
        <w:jc w:val="both"/>
        <w:rPr>
          <w:rFonts w:ascii="Times New Roman" w:eastAsia="SchoolBookSanPin" w:hAnsi="Times New Roman"/>
          <w:i/>
        </w:rPr>
      </w:pPr>
      <w:r w:rsidRPr="00956DA2">
        <w:rPr>
          <w:rFonts w:ascii="Times New Roman" w:eastAsia="SchoolBookSanPin" w:hAnsi="Times New Roman"/>
          <w:i/>
        </w:rPr>
        <w:lastRenderedPageBreak/>
        <w:t>Метапредметные результаты</w:t>
      </w:r>
    </w:p>
    <w:p w:rsidR="00956DA2" w:rsidRPr="00956DA2" w:rsidRDefault="00956DA2" w:rsidP="00956DA2">
      <w:pPr>
        <w:ind w:firstLine="709"/>
        <w:jc w:val="both"/>
        <w:rPr>
          <w:rFonts w:ascii="Times New Roman" w:eastAsia="SchoolBookSanPin" w:hAnsi="Times New Roman"/>
          <w:bCs/>
        </w:rPr>
      </w:pPr>
      <w:r w:rsidRPr="00956DA2">
        <w:rPr>
          <w:rFonts w:ascii="Times New Roman" w:eastAsia="SchoolBookSanPin" w:hAnsi="Times New Roman"/>
        </w:rPr>
        <w:t xml:space="preserve">В результате изучения обществознания на уровне основного общего образования у обучающегося будут сформированы </w:t>
      </w:r>
      <w:r w:rsidRPr="00956DA2">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56DA2" w:rsidRPr="00956DA2" w:rsidRDefault="00956DA2" w:rsidP="00956DA2">
      <w:pPr>
        <w:ind w:firstLine="709"/>
        <w:jc w:val="both"/>
        <w:rPr>
          <w:rFonts w:ascii="Times New Roman" w:eastAsia="SchoolBookSanPin" w:hAnsi="Times New Roman"/>
        </w:rPr>
      </w:pPr>
      <w:r w:rsidRPr="00956DA2">
        <w:rPr>
          <w:rFonts w:ascii="Times New Roman" w:eastAsia="OfficinaSansBoldITC" w:hAnsi="Times New Roman"/>
        </w:rPr>
        <w:t>1. </w:t>
      </w:r>
      <w:r w:rsidRPr="00956DA2">
        <w:rPr>
          <w:rFonts w:ascii="Times New Roman" w:eastAsia="SchoolBookSanPin" w:hAnsi="Times New Roman"/>
        </w:rPr>
        <w:t xml:space="preserve">У обучающегося будут сформированы следующие </w:t>
      </w:r>
      <w:r w:rsidRPr="00956DA2">
        <w:rPr>
          <w:rFonts w:ascii="Times New Roman" w:eastAsia="SchoolBookSanPin" w:hAnsi="Times New Roman"/>
          <w:u w:val="single"/>
        </w:rPr>
        <w:t>базовые логические действия</w:t>
      </w:r>
      <w:r w:rsidRPr="00956DA2">
        <w:rPr>
          <w:rFonts w:ascii="Times New Roman" w:eastAsia="SchoolBookSanPin" w:hAnsi="Times New Roman"/>
        </w:rPr>
        <w:t xml:space="preserve"> как часть </w:t>
      </w:r>
      <w:r w:rsidRPr="00956DA2">
        <w:rPr>
          <w:rFonts w:ascii="Times New Roman" w:eastAsia="SchoolBookSanPin" w:hAnsi="Times New Roman"/>
          <w:bCs/>
        </w:rPr>
        <w:t>познавательных универсальных учебных действий</w:t>
      </w:r>
      <w:r w:rsidRPr="00956DA2">
        <w:rPr>
          <w:rFonts w:ascii="Times New Roman" w:eastAsia="SchoolBookSanPin" w:hAnsi="Times New Roman"/>
        </w:rPr>
        <w:t>:</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выявлять и характеризовать существенные признаки социальных явлений и процессов;</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с учётом предложенной задачи выявлять закономерности и противоречия в рассматриваемых фактах, данных и наблюдениях;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предлагать критерии для выявления закономерностей и противоречий;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выявлять дефицит информации, данных, необходимых для решения поставленной задачи;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выявлять причинно-следственные связи при изучении явлений и процессов;</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самостоятельно выбирать способ решения учебной задачи</w:t>
      </w:r>
      <w:r w:rsidRPr="00956DA2">
        <w:rPr>
          <w:rFonts w:ascii="Times New Roman" w:eastAsia="SchoolBookSanPin" w:hAnsi="Times New Roman"/>
        </w:rPr>
        <w:t xml:space="preserve"> (</w:t>
      </w:r>
      <w:r w:rsidRPr="00956DA2">
        <w:rPr>
          <w:rFonts w:ascii="Times New Roman" w:eastAsia="SchoolBookSanPin" w:hAnsi="Times New Roman"/>
          <w:position w:val="1"/>
        </w:rPr>
        <w:t>сравнивать несколько вариантов решения, выбирать наиболее подходящий с учётом самостоятельно выделенных критериев).</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осознавать невозможность контролировать всё вокруг.</w:t>
      </w:r>
    </w:p>
    <w:p w:rsidR="00956DA2" w:rsidRPr="00956DA2" w:rsidRDefault="00956DA2" w:rsidP="00956DA2">
      <w:pPr>
        <w:ind w:firstLine="709"/>
        <w:jc w:val="both"/>
        <w:rPr>
          <w:rFonts w:ascii="Times New Roman" w:eastAsia="SchoolBookSanPin" w:hAnsi="Times New Roman"/>
        </w:rPr>
      </w:pPr>
      <w:r w:rsidRPr="00956DA2">
        <w:rPr>
          <w:rFonts w:ascii="Times New Roman" w:eastAsia="OfficinaSansBoldITC" w:hAnsi="Times New Roman"/>
        </w:rPr>
        <w:t>2. </w:t>
      </w:r>
      <w:r w:rsidRPr="00956DA2">
        <w:rPr>
          <w:rFonts w:ascii="Times New Roman" w:eastAsia="SchoolBookSanPin" w:hAnsi="Times New Roman"/>
        </w:rPr>
        <w:t xml:space="preserve">У обучающегося будут сформированы следующие </w:t>
      </w:r>
      <w:r w:rsidRPr="00956DA2">
        <w:rPr>
          <w:rFonts w:ascii="Times New Roman" w:eastAsia="SchoolBookSanPin" w:hAnsi="Times New Roman"/>
          <w:u w:val="single"/>
        </w:rPr>
        <w:t>базовые исследовательские действия</w:t>
      </w:r>
      <w:r w:rsidRPr="00956DA2">
        <w:rPr>
          <w:rFonts w:ascii="Times New Roman" w:eastAsia="SchoolBookSanPin" w:hAnsi="Times New Roman"/>
        </w:rPr>
        <w:t xml:space="preserve"> как часть </w:t>
      </w:r>
      <w:r w:rsidRPr="00956DA2">
        <w:rPr>
          <w:rFonts w:ascii="Times New Roman" w:eastAsia="SchoolBookSanPin" w:hAnsi="Times New Roman"/>
          <w:bCs/>
        </w:rPr>
        <w:t>познавательных универсальных учебных действий</w:t>
      </w:r>
      <w:r w:rsidRPr="00956DA2">
        <w:rPr>
          <w:rFonts w:ascii="Times New Roman" w:eastAsia="SchoolBookSanPin" w:hAnsi="Times New Roman"/>
        </w:rPr>
        <w:t>:</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использовать вопросы как исследовательский инструмент познания;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формулировать гипотезу об истинности собственных суждений и суждений других, аргументировать свою позицию, мнение;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 xml:space="preserve">проводить по самостоятельно составленному плану небольшое исследование по установлению особенностей объекта </w:t>
      </w:r>
      <w:r w:rsidRPr="00956DA2">
        <w:rPr>
          <w:rFonts w:ascii="Times New Roman" w:eastAsia="SchoolBookSanPin" w:hAnsi="Times New Roman"/>
        </w:rPr>
        <w:t>изучения, причинно-следственных связей и зависимостей объектов между собой;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оценивать на применимость и достоверность информацию, полученную в ходе исследования;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56DA2" w:rsidRPr="00956DA2" w:rsidRDefault="00956DA2" w:rsidP="00956DA2">
      <w:pPr>
        <w:ind w:firstLine="709"/>
        <w:jc w:val="both"/>
        <w:rPr>
          <w:rFonts w:ascii="Times New Roman" w:eastAsia="SchoolBookSanPin" w:hAnsi="Times New Roman"/>
        </w:rPr>
      </w:pPr>
      <w:r w:rsidRPr="00956DA2">
        <w:rPr>
          <w:rFonts w:ascii="Times New Roman" w:eastAsia="OfficinaSansBoldITC" w:hAnsi="Times New Roman"/>
        </w:rPr>
        <w:t>3. </w:t>
      </w:r>
      <w:r w:rsidRPr="00956DA2">
        <w:rPr>
          <w:rFonts w:ascii="Times New Roman" w:eastAsia="SchoolBookSanPin" w:hAnsi="Times New Roman"/>
        </w:rPr>
        <w:t xml:space="preserve">У обучающегося будут сформированы </w:t>
      </w:r>
      <w:r w:rsidRPr="00956DA2">
        <w:rPr>
          <w:rFonts w:ascii="Times New Roman" w:eastAsia="SchoolBookSanPin" w:hAnsi="Times New Roman"/>
          <w:u w:val="single"/>
        </w:rPr>
        <w:t>умения работать с информацией</w:t>
      </w:r>
      <w:r w:rsidRPr="00956DA2">
        <w:rPr>
          <w:rFonts w:ascii="Times New Roman" w:eastAsia="SchoolBookSanPin" w:hAnsi="Times New Roman"/>
        </w:rPr>
        <w:t xml:space="preserve"> как часть </w:t>
      </w:r>
      <w:r w:rsidRPr="00956DA2">
        <w:rPr>
          <w:rFonts w:ascii="Times New Roman" w:eastAsia="SchoolBookSanPin" w:hAnsi="Times New Roman"/>
          <w:bCs/>
        </w:rPr>
        <w:t>познавательных универсальных учебных действий</w:t>
      </w:r>
      <w:r w:rsidRPr="00956DA2">
        <w:rPr>
          <w:rFonts w:ascii="Times New Roman" w:eastAsia="SchoolBookSanPin" w:hAnsi="Times New Roman"/>
        </w:rPr>
        <w:t>:</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выбирать, анализировать, систематизировать и интерпретировать информацию различных видов и форм представления;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находить сходные аргументы (подтверждающие или опровергающие одну и ту же идею, версию) в различных информационных источниках;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самостоятельно выбирать оптимальную форму представления информации;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оценивать надёжность информации по критериям, предложенным педагогическим работником или сформулированным самостоятельно;</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эффективно запоминать и систематизировать информацию.</w:t>
      </w:r>
    </w:p>
    <w:p w:rsidR="00956DA2" w:rsidRPr="00956DA2" w:rsidRDefault="00956DA2" w:rsidP="00956DA2">
      <w:pPr>
        <w:ind w:firstLine="709"/>
        <w:jc w:val="both"/>
        <w:rPr>
          <w:rFonts w:ascii="Times New Roman" w:eastAsia="SchoolBookSanPin" w:hAnsi="Times New Roman"/>
        </w:rPr>
      </w:pPr>
      <w:r w:rsidRPr="00956DA2">
        <w:rPr>
          <w:rFonts w:ascii="Times New Roman" w:eastAsia="OfficinaSansBoldITC" w:hAnsi="Times New Roman"/>
        </w:rPr>
        <w:lastRenderedPageBreak/>
        <w:t>4. </w:t>
      </w:r>
      <w:r w:rsidRPr="00956DA2">
        <w:rPr>
          <w:rFonts w:ascii="Times New Roman" w:eastAsia="SchoolBookSanPin" w:hAnsi="Times New Roman"/>
        </w:rPr>
        <w:t xml:space="preserve">У обучающегося будут сформированы </w:t>
      </w:r>
      <w:r w:rsidRPr="00956DA2">
        <w:rPr>
          <w:rFonts w:ascii="Times New Roman" w:eastAsia="SchoolBookSanPin" w:hAnsi="Times New Roman"/>
          <w:u w:val="single"/>
        </w:rPr>
        <w:t>умения общения</w:t>
      </w:r>
      <w:r w:rsidRPr="00956DA2">
        <w:rPr>
          <w:rFonts w:ascii="Times New Roman" w:eastAsia="SchoolBookSanPin" w:hAnsi="Times New Roman"/>
        </w:rPr>
        <w:t xml:space="preserve"> как часть </w:t>
      </w:r>
      <w:r w:rsidRPr="00956DA2">
        <w:rPr>
          <w:rFonts w:ascii="Times New Roman" w:eastAsia="SchoolBookSanPin" w:hAnsi="Times New Roman"/>
          <w:bCs/>
        </w:rPr>
        <w:t>коммуникативных универсальных учебных действий</w:t>
      </w:r>
      <w:r w:rsidRPr="00956DA2">
        <w:rPr>
          <w:rFonts w:ascii="Times New Roman" w:eastAsia="SchoolBookSanPin" w:hAnsi="Times New Roman"/>
        </w:rPr>
        <w:t>:</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воспринимать и формулировать суждения, выражать эмоции в соответствии с целями и условиями общения;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выражать себя (свою точку зрения) в устных и письменных текстах;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понимать намерения других, проявлять уважительное отношение к собеседнику и в корректной форме формулировать свои возражения;</w:t>
      </w:r>
    </w:p>
    <w:p w:rsidR="00956DA2" w:rsidRPr="00956DA2" w:rsidRDefault="00956DA2" w:rsidP="00956DA2">
      <w:pPr>
        <w:ind w:firstLine="709"/>
        <w:jc w:val="both"/>
        <w:rPr>
          <w:rFonts w:ascii="Times New Roman" w:eastAsia="SchoolBookSanPin" w:hAnsi="Times New Roman"/>
          <w:position w:val="1"/>
        </w:rPr>
      </w:pPr>
      <w:r w:rsidRPr="00956DA2">
        <w:rPr>
          <w:rFonts w:ascii="Times New Roman" w:eastAsia="SchoolBookSanPin" w:hAnsi="Times New Roman"/>
          <w:position w:val="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сопоставлять свои суждения с суждениями других участников диалога, обнаруживать различие и сходство позиций;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публично представлять результаты выполненного исследования, проекта;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56DA2" w:rsidRPr="00956DA2" w:rsidRDefault="00956DA2" w:rsidP="00956DA2">
      <w:pPr>
        <w:ind w:firstLine="709"/>
        <w:jc w:val="both"/>
        <w:rPr>
          <w:rFonts w:ascii="Times New Roman" w:eastAsia="SchoolBookSanPin" w:hAnsi="Times New Roman"/>
        </w:rPr>
      </w:pPr>
      <w:r w:rsidRPr="00956DA2">
        <w:rPr>
          <w:rFonts w:ascii="Times New Roman" w:eastAsia="OfficinaSansBoldITC" w:hAnsi="Times New Roman"/>
        </w:rPr>
        <w:t>5. </w:t>
      </w:r>
      <w:r w:rsidRPr="00956DA2">
        <w:rPr>
          <w:rFonts w:ascii="Times New Roman" w:eastAsia="SchoolBookSanPin" w:hAnsi="Times New Roman"/>
        </w:rPr>
        <w:t xml:space="preserve">У обучающегося будут сформированы </w:t>
      </w:r>
      <w:r w:rsidRPr="00956DA2">
        <w:rPr>
          <w:rFonts w:ascii="Times New Roman" w:eastAsia="SchoolBookSanPin" w:hAnsi="Times New Roman"/>
          <w:u w:val="single"/>
        </w:rPr>
        <w:t>умения самоорганизации</w:t>
      </w:r>
      <w:r w:rsidRPr="00956DA2">
        <w:rPr>
          <w:rFonts w:ascii="Times New Roman" w:eastAsia="SchoolBookSanPin" w:hAnsi="Times New Roman"/>
        </w:rPr>
        <w:t xml:space="preserve"> как части </w:t>
      </w:r>
      <w:r w:rsidRPr="00956DA2">
        <w:rPr>
          <w:rFonts w:ascii="Times New Roman" w:eastAsia="SchoolBookSanPin" w:hAnsi="Times New Roman"/>
          <w:bCs/>
        </w:rPr>
        <w:t>регулятивных универсальных учебных действий</w:t>
      </w:r>
      <w:r w:rsidRPr="00956DA2">
        <w:rPr>
          <w:rFonts w:ascii="Times New Roman" w:eastAsia="SchoolBookSanPin" w:hAnsi="Times New Roman"/>
        </w:rPr>
        <w:t>:</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выявлять проблемы для решения в жизненных и учебных ситуациях;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ориентироваться в различных подходах принятия решений</w:t>
      </w:r>
      <w:r w:rsidRPr="00956DA2">
        <w:rPr>
          <w:rFonts w:ascii="Times New Roman" w:eastAsia="SchoolBookSanPin" w:hAnsi="Times New Roman"/>
        </w:rPr>
        <w:t xml:space="preserve"> (</w:t>
      </w:r>
      <w:r w:rsidRPr="00956DA2">
        <w:rPr>
          <w:rFonts w:ascii="Times New Roman" w:eastAsia="SchoolBookSanPin" w:hAnsi="Times New Roman"/>
          <w:position w:val="1"/>
        </w:rPr>
        <w:t>индивидуальное, принятие решения в группе, принятие решений в группе);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 xml:space="preserve">самостоятельно составлять алгоритм решения задачи (или его часть), выбирать способ решения учебной задачи с учётом </w:t>
      </w:r>
      <w:r w:rsidRPr="00956DA2">
        <w:rPr>
          <w:rFonts w:ascii="Times New Roman" w:eastAsia="SchoolBookSanPin" w:hAnsi="Times New Roman"/>
        </w:rPr>
        <w:t>имеющихся ресурсов и собственных возможностей, аргументировать предлагаемые варианты решений;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проводить выбор и брать ответственность за решение.</w:t>
      </w:r>
    </w:p>
    <w:p w:rsidR="00956DA2" w:rsidRPr="00956DA2" w:rsidRDefault="00956DA2" w:rsidP="00956DA2">
      <w:pPr>
        <w:ind w:firstLine="709"/>
        <w:jc w:val="both"/>
        <w:rPr>
          <w:rFonts w:ascii="Times New Roman" w:eastAsia="SchoolBookSanPin" w:hAnsi="Times New Roman"/>
        </w:rPr>
      </w:pPr>
      <w:r w:rsidRPr="00956DA2">
        <w:rPr>
          <w:rFonts w:ascii="Times New Roman" w:eastAsia="OfficinaSansBoldITC" w:hAnsi="Times New Roman"/>
        </w:rPr>
        <w:t>6. </w:t>
      </w:r>
      <w:r w:rsidRPr="00956DA2">
        <w:rPr>
          <w:rFonts w:ascii="Times New Roman" w:eastAsia="SchoolBookSanPin" w:hAnsi="Times New Roman"/>
        </w:rPr>
        <w:t xml:space="preserve">У обучающегося будут сформированы </w:t>
      </w:r>
      <w:r w:rsidRPr="00956DA2">
        <w:rPr>
          <w:rFonts w:ascii="Times New Roman" w:eastAsia="SchoolBookSanPin" w:hAnsi="Times New Roman"/>
          <w:u w:val="single"/>
        </w:rPr>
        <w:t>умения совместной деятельности</w:t>
      </w:r>
      <w:r w:rsidRPr="00956DA2">
        <w:rPr>
          <w:rFonts w:ascii="Times New Roman" w:eastAsia="SchoolBookSanPin" w:hAnsi="Times New Roman"/>
        </w:rPr>
        <w:t>:</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уметь обобщать мнения нескольких человек, проявлять готовность руководить, выполнять поручения, подчиняться;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56DA2" w:rsidRPr="00956DA2" w:rsidRDefault="00956DA2" w:rsidP="00956DA2">
      <w:pPr>
        <w:ind w:firstLine="709"/>
        <w:jc w:val="both"/>
        <w:rPr>
          <w:rFonts w:ascii="Times New Roman" w:eastAsia="SchoolBookSanPin" w:hAnsi="Times New Roman"/>
        </w:rPr>
      </w:pPr>
      <w:r w:rsidRPr="00956DA2">
        <w:rPr>
          <w:rFonts w:ascii="Times New Roman" w:eastAsia="OfficinaSansBoldITC" w:hAnsi="Times New Roman"/>
        </w:rPr>
        <w:t>7. </w:t>
      </w:r>
      <w:r w:rsidRPr="00956DA2">
        <w:rPr>
          <w:rFonts w:ascii="Times New Roman" w:eastAsia="SchoolBookSanPin" w:hAnsi="Times New Roman"/>
        </w:rPr>
        <w:t xml:space="preserve">У обучающегося будут сформированы </w:t>
      </w:r>
      <w:r w:rsidRPr="00956DA2">
        <w:rPr>
          <w:rFonts w:ascii="Times New Roman" w:eastAsia="SchoolBookSanPin" w:hAnsi="Times New Roman"/>
          <w:u w:val="single"/>
        </w:rPr>
        <w:t>умения самоконтроля</w:t>
      </w:r>
      <w:r w:rsidRPr="00956DA2">
        <w:rPr>
          <w:rFonts w:ascii="Times New Roman" w:eastAsia="SchoolBookSanPin" w:hAnsi="Times New Roman"/>
        </w:rPr>
        <w:t xml:space="preserve">, эмоционального интеллекта как части </w:t>
      </w:r>
      <w:r w:rsidRPr="00956DA2">
        <w:rPr>
          <w:rFonts w:ascii="Times New Roman" w:eastAsia="SchoolBookSanPin" w:hAnsi="Times New Roman"/>
          <w:bCs/>
        </w:rPr>
        <w:t>регулятивных универсальных учебных действий</w:t>
      </w:r>
      <w:r w:rsidRPr="00956DA2">
        <w:rPr>
          <w:rFonts w:ascii="Times New Roman" w:eastAsia="SchoolBookSanPin" w:hAnsi="Times New Roman"/>
        </w:rPr>
        <w:t>:</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владеть способами самоконтроля, самомотивации и рефлексии;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lastRenderedPageBreak/>
        <w:t>давать оценку ситуации и предлагать план её изменения;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вносить коррективы в деятельность на основе новых обстоятельств, изменившихся ситуаций, установленных ошибок, возникших трудностей;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оценивать соответствие результата цели и условиям;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различать, называть и управлять собственными эмоциями и эмоциями других;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выявлять и анализировать причины эмоций;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ставить себя на место другого человека, понимать мотивы и намерения другого;</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регулировать способ выражения эмоций;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осознанно относиться к другому человеку, его мнению;</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признавать своё право на ошибку и такое же право другого;</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принимать себя и других, не осуждая;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открытость себе и другим.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i/>
        </w:rPr>
        <w:t>Предметные результаты</w:t>
      </w:r>
      <w:r w:rsidRPr="00956DA2">
        <w:rPr>
          <w:rFonts w:ascii="Times New Roman" w:eastAsia="SchoolBookSanPin" w:hAnsi="Times New Roman"/>
          <w:bCs/>
        </w:rPr>
        <w:t xml:space="preserve"> освоения программы по обществознанию на уровне основного общего образования </w:t>
      </w:r>
      <w:r w:rsidRPr="00956DA2">
        <w:rPr>
          <w:rFonts w:ascii="Times New Roman" w:eastAsia="SchoolBookSanPin" w:hAnsi="Times New Roman"/>
        </w:rPr>
        <w:t>должны обеспечивать:</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w:t>
      </w:r>
      <w:r w:rsidRPr="00956DA2">
        <w:rPr>
          <w:rFonts w:ascii="Times New Roman" w:eastAsia="SchoolBookSanPin" w:hAnsi="Times New Roman"/>
        </w:rPr>
        <w:lastRenderedPageBreak/>
        <w:t>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w:t>
      </w:r>
      <w:r w:rsidRPr="00956DA2">
        <w:rPr>
          <w:rFonts w:ascii="Times New Roman" w:eastAsia="SchoolBookSanPin" w:hAnsi="Times New Roman"/>
        </w:rPr>
        <w:lastRenderedPageBreak/>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56DA2" w:rsidRPr="00956DA2" w:rsidRDefault="00956DA2" w:rsidP="00956DA2">
      <w:pPr>
        <w:ind w:firstLine="709"/>
        <w:jc w:val="both"/>
        <w:rPr>
          <w:rFonts w:ascii="Times New Roman" w:eastAsia="SchoolBookSanPin" w:hAnsi="Times New Roman"/>
        </w:rPr>
      </w:pPr>
      <w:r w:rsidRPr="00956DA2">
        <w:rPr>
          <w:rFonts w:ascii="Times New Roman" w:eastAsia="OfficinaSansBoldITC" w:hAnsi="Times New Roman"/>
          <w:u w:val="single"/>
        </w:rPr>
        <w:t>К</w:t>
      </w:r>
      <w:r w:rsidRPr="00956DA2">
        <w:rPr>
          <w:rFonts w:ascii="Times New Roman" w:eastAsia="SchoolBookSanPin" w:hAnsi="Times New Roman"/>
          <w:u w:val="single"/>
        </w:rPr>
        <w:t xml:space="preserve"> концу обучения в </w:t>
      </w:r>
      <w:r w:rsidRPr="00956DA2">
        <w:rPr>
          <w:rFonts w:ascii="Times New Roman" w:eastAsia="SchoolBookSanPin" w:hAnsi="Times New Roman"/>
          <w:bCs/>
          <w:u w:val="single"/>
        </w:rPr>
        <w:t xml:space="preserve">6 классе </w:t>
      </w:r>
      <w:r w:rsidRPr="00956DA2">
        <w:rPr>
          <w:rFonts w:ascii="Times New Roman" w:eastAsia="SchoolBookSanPin" w:hAnsi="Times New Roman"/>
          <w:u w:val="single"/>
        </w:rPr>
        <w:t>обучающийся получит следующие п</w:t>
      </w:r>
      <w:r w:rsidRPr="00956DA2">
        <w:rPr>
          <w:rFonts w:ascii="Times New Roman" w:eastAsia="OfficinaSansBoldITC" w:hAnsi="Times New Roman"/>
          <w:u w:val="single"/>
        </w:rPr>
        <w:t>редметные результаты</w:t>
      </w:r>
      <w:r w:rsidRPr="00956DA2">
        <w:rPr>
          <w:rFonts w:ascii="Times New Roman" w:eastAsia="OfficinaSansBoldITC" w:hAnsi="Times New Roman"/>
        </w:rPr>
        <w:t xml:space="preserve"> по отдельным темам программы по обществознанию</w:t>
      </w:r>
      <w:r w:rsidRPr="00956DA2">
        <w:rPr>
          <w:rFonts w:ascii="Times New Roman" w:eastAsia="SchoolBookSanPin" w:hAnsi="Times New Roman"/>
        </w:rPr>
        <w:t>:</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1. Человек и его социальное окружение: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осваивать и применять знания </w:t>
      </w:r>
      <w:r w:rsidRPr="00956DA2">
        <w:rPr>
          <w:rFonts w:ascii="Times New Roman" w:eastAsia="SchoolBookSanPin" w:hAnsi="Times New Roman"/>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характеризовать </w:t>
      </w:r>
      <w:r w:rsidRPr="00956DA2">
        <w:rPr>
          <w:rFonts w:ascii="Times New Roman" w:eastAsia="SchoolBookSanPin" w:hAnsi="Times New Roman"/>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приводить примеры </w:t>
      </w:r>
      <w:r w:rsidRPr="00956DA2">
        <w:rPr>
          <w:rFonts w:ascii="Times New Roman" w:eastAsia="SchoolBookSanPin" w:hAnsi="Times New Roman"/>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классифицировать </w:t>
      </w:r>
      <w:r w:rsidRPr="00956DA2">
        <w:rPr>
          <w:rFonts w:ascii="Times New Roman" w:eastAsia="SchoolBookSanPin" w:hAnsi="Times New Roman"/>
        </w:rPr>
        <w:t>по разным признакам виды деятельности человека, потребности людей;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сравнивать </w:t>
      </w:r>
      <w:r w:rsidRPr="00956DA2">
        <w:rPr>
          <w:rFonts w:ascii="Times New Roman" w:eastAsia="SchoolBookSanPin" w:hAnsi="Times New Roman"/>
        </w:rPr>
        <w:t>понятия «индивид», «индивидуальность», «личность»; свойства человека и животных, виды деятельности (игра, труд, учение);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устанавливать и объяснять взаимосвязи </w:t>
      </w:r>
      <w:r w:rsidRPr="00956DA2">
        <w:rPr>
          <w:rFonts w:ascii="Times New Roman" w:eastAsia="SchoolBookSanPin" w:hAnsi="Times New Roman"/>
        </w:rPr>
        <w:t>людей в малых группах, целей, способов и результатов деятельности, целей и средств общения;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использовать полученные знания </w:t>
      </w:r>
      <w:r w:rsidRPr="00956DA2">
        <w:rPr>
          <w:rFonts w:ascii="Times New Roman" w:eastAsia="SchoolBookSanPin" w:hAnsi="Times New Roman"/>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определять и аргументировать </w:t>
      </w:r>
      <w:r w:rsidRPr="00956DA2">
        <w:rPr>
          <w:rFonts w:ascii="Times New Roman" w:eastAsia="SchoolBookSanPin" w:hAnsi="Times New Roman"/>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решать </w:t>
      </w:r>
      <w:r w:rsidRPr="00956DA2">
        <w:rPr>
          <w:rFonts w:ascii="Times New Roman" w:eastAsia="SchoolBookSanPin" w:hAnsi="Times New Roman"/>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читать осмысленно тексты правовой</w:t>
      </w:r>
      <w:r w:rsidRPr="00956DA2">
        <w:rPr>
          <w:rFonts w:ascii="Times New Roman" w:eastAsia="SchoolBookSanPin" w:hAnsi="Times New Roman"/>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искать и извлекать </w:t>
      </w:r>
      <w:r w:rsidRPr="00956DA2">
        <w:rPr>
          <w:rFonts w:ascii="Times New Roman" w:eastAsia="SchoolBookSanPin" w:hAnsi="Times New Roman"/>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анализировать, обобщать, систематизировать, оценивать </w:t>
      </w:r>
      <w:r w:rsidRPr="00956DA2">
        <w:rPr>
          <w:rFonts w:ascii="Times New Roman" w:eastAsia="SchoolBookSanPin" w:hAnsi="Times New Roman"/>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оценивать собственные поступки и поведение других людей </w:t>
      </w:r>
      <w:r w:rsidRPr="00956DA2">
        <w:rPr>
          <w:rFonts w:ascii="Times New Roman" w:eastAsia="SchoolBookSanPin" w:hAnsi="Times New Roman"/>
        </w:rPr>
        <w:t>в ходе общения, в ситуациях взаимодействия с людьми с ОВЗ; оценивать своё отношение к учёбе как важному виду деятельности;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приобретать опыт </w:t>
      </w:r>
      <w:r w:rsidRPr="00956DA2">
        <w:rPr>
          <w:rFonts w:ascii="Times New Roman" w:eastAsia="SchoolBookSanPin" w:hAnsi="Times New Roman"/>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приобретать опыт совместной деятельности</w:t>
      </w:r>
      <w:r w:rsidRPr="00956DA2">
        <w:rPr>
          <w:rFonts w:ascii="Times New Roman" w:eastAsia="SchoolBookSanPin" w:hAnsi="Times New Roman"/>
        </w:rPr>
        <w:t xml:space="preserve">, включая взаимодействие с людьми другой культуры, национальной и религиозной принадлежности на основе гуманистических ценностей, </w:t>
      </w:r>
      <w:r w:rsidRPr="00956DA2">
        <w:rPr>
          <w:rFonts w:ascii="Times New Roman" w:eastAsia="SchoolBookSanPin" w:hAnsi="Times New Roman"/>
        </w:rPr>
        <w:lastRenderedPageBreak/>
        <w:t>взаимопонимания между людьми разных культур.</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2. Общество, в котором мы живём: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осваивать и применять знания </w:t>
      </w:r>
      <w:r w:rsidRPr="00956DA2">
        <w:rPr>
          <w:rFonts w:ascii="Times New Roman" w:eastAsia="SchoolBookSanPin" w:hAnsi="Times New Roman"/>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характеризовать </w:t>
      </w:r>
      <w:r w:rsidRPr="00956DA2">
        <w:rPr>
          <w:rFonts w:ascii="Times New Roman" w:eastAsia="SchoolBookSanPin" w:hAnsi="Times New Roman"/>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приводить примеры </w:t>
      </w:r>
      <w:r w:rsidRPr="00956DA2">
        <w:rPr>
          <w:rFonts w:ascii="Times New Roman" w:eastAsia="SchoolBookSanPin" w:hAnsi="Times New Roman"/>
        </w:rPr>
        <w:t>разного положения людей в обществе, видов экономической деятельности, глобальных проблем;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классифицировать </w:t>
      </w:r>
      <w:r w:rsidRPr="00956DA2">
        <w:rPr>
          <w:rFonts w:ascii="Times New Roman" w:eastAsia="SchoolBookSanPin" w:hAnsi="Times New Roman"/>
        </w:rPr>
        <w:t>социальные общности и группы;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сравнивать </w:t>
      </w:r>
      <w:r w:rsidRPr="00956DA2">
        <w:rPr>
          <w:rFonts w:ascii="Times New Roman" w:eastAsia="SchoolBookSanPin" w:hAnsi="Times New Roman"/>
          <w:position w:val="1"/>
        </w:rPr>
        <w:t>социальные общности и группы, положение в обществе различных людей; различные формы хозяйствования;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устанавливать взаимодействия </w:t>
      </w:r>
      <w:r w:rsidRPr="00956DA2">
        <w:rPr>
          <w:rFonts w:ascii="Times New Roman" w:eastAsia="SchoolBookSanPin" w:hAnsi="Times New Roman"/>
          <w:position w:val="1"/>
        </w:rPr>
        <w:t>общества и природы, человека и общества, деятельности основных участников экономики;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использовать полученные знания для объяснения </w:t>
      </w:r>
      <w:r w:rsidRPr="00956DA2">
        <w:rPr>
          <w:rFonts w:ascii="Times New Roman" w:eastAsia="SchoolBookSanPin" w:hAnsi="Times New Roman"/>
          <w:position w:val="1"/>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position w:val="1"/>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решать познавательные и практические задачи </w:t>
      </w:r>
      <w:r w:rsidRPr="00956DA2">
        <w:rPr>
          <w:rFonts w:ascii="Times New Roman" w:eastAsia="SchoolBookSanPin" w:hAnsi="Times New Roman"/>
          <w:position w:val="1"/>
        </w:rPr>
        <w:t>(в том числе задачи, отражающие возможности юного гражданина внести свой вклад в решение экологической проблемы);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овладевать смысловым чтением </w:t>
      </w:r>
      <w:r w:rsidRPr="00956DA2">
        <w:rPr>
          <w:rFonts w:ascii="Times New Roman" w:eastAsia="SchoolBookSanPin" w:hAnsi="Times New Roman"/>
          <w:position w:val="1"/>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извлекать информацию </w:t>
      </w:r>
      <w:r w:rsidRPr="00956DA2">
        <w:rPr>
          <w:rFonts w:ascii="Times New Roman" w:eastAsia="SchoolBookSanPin" w:hAnsi="Times New Roman"/>
          <w:position w:val="1"/>
        </w:rPr>
        <w:t>из разных источников о человеке и обществе, включая информацию о народах России;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анализировать, обобщать, систематизировать, оценивать </w:t>
      </w:r>
      <w:r w:rsidRPr="00956DA2">
        <w:rPr>
          <w:rFonts w:ascii="Times New Roman" w:eastAsia="SchoolBookSanPin" w:hAnsi="Times New Roman"/>
          <w:position w:val="1"/>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оценивать собственные поступки и поведение других людей </w:t>
      </w:r>
      <w:r w:rsidRPr="00956DA2">
        <w:rPr>
          <w:rFonts w:ascii="Times New Roman" w:eastAsia="SchoolBookSanPin" w:hAnsi="Times New Roman"/>
          <w:position w:val="1"/>
        </w:rPr>
        <w:t>с точки зрения их соответствия духовным традициям общества;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использовать </w:t>
      </w:r>
      <w:r w:rsidRPr="00956DA2">
        <w:rPr>
          <w:rFonts w:ascii="Times New Roman" w:eastAsia="SchoolBookSanPin" w:hAnsi="Times New Roman"/>
          <w:position w:val="1"/>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56DA2" w:rsidRPr="00956DA2" w:rsidRDefault="00956DA2" w:rsidP="00956DA2">
      <w:pPr>
        <w:ind w:firstLine="709"/>
        <w:jc w:val="both"/>
        <w:rPr>
          <w:rFonts w:ascii="Times New Roman" w:eastAsia="SchoolBookSanPin" w:hAnsi="Times New Roman"/>
          <w:position w:val="1"/>
        </w:rPr>
      </w:pPr>
      <w:r w:rsidRPr="00956DA2">
        <w:rPr>
          <w:rFonts w:ascii="Times New Roman" w:eastAsia="SchoolBookSanPin" w:hAnsi="Times New Roman"/>
          <w:bCs/>
          <w:position w:val="1"/>
        </w:rPr>
        <w:t xml:space="preserve">осуществлять </w:t>
      </w:r>
      <w:r w:rsidRPr="00956DA2">
        <w:rPr>
          <w:rFonts w:ascii="Times New Roman" w:eastAsia="SchoolBookSanPin" w:hAnsi="Times New Roman"/>
          <w:position w:val="1"/>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56DA2" w:rsidRPr="00956DA2" w:rsidRDefault="00956DA2" w:rsidP="00956DA2">
      <w:pPr>
        <w:ind w:firstLine="709"/>
        <w:jc w:val="both"/>
        <w:rPr>
          <w:rFonts w:ascii="Times New Roman" w:eastAsia="SchoolBookSanPin" w:hAnsi="Times New Roman"/>
        </w:rPr>
      </w:pPr>
      <w:r w:rsidRPr="00956DA2">
        <w:rPr>
          <w:rFonts w:ascii="Times New Roman" w:eastAsia="OfficinaSansBoldITC" w:hAnsi="Times New Roman"/>
          <w:u w:val="single"/>
        </w:rPr>
        <w:t>К</w:t>
      </w:r>
      <w:r w:rsidRPr="00956DA2">
        <w:rPr>
          <w:rFonts w:ascii="Times New Roman" w:eastAsia="SchoolBookSanPin" w:hAnsi="Times New Roman"/>
          <w:u w:val="single"/>
        </w:rPr>
        <w:t xml:space="preserve"> концу обучения в </w:t>
      </w:r>
      <w:r w:rsidRPr="00956DA2">
        <w:rPr>
          <w:rFonts w:ascii="Times New Roman" w:eastAsia="SchoolBookSanPin" w:hAnsi="Times New Roman"/>
          <w:bCs/>
          <w:u w:val="single"/>
        </w:rPr>
        <w:t xml:space="preserve">7 классе </w:t>
      </w:r>
      <w:r w:rsidRPr="00956DA2">
        <w:rPr>
          <w:rFonts w:ascii="Times New Roman" w:eastAsia="SchoolBookSanPin" w:hAnsi="Times New Roman"/>
          <w:u w:val="single"/>
        </w:rPr>
        <w:t>обучающийся получит следующие п</w:t>
      </w:r>
      <w:r w:rsidRPr="00956DA2">
        <w:rPr>
          <w:rFonts w:ascii="Times New Roman" w:eastAsia="OfficinaSansBoldITC" w:hAnsi="Times New Roman"/>
          <w:u w:val="single"/>
        </w:rPr>
        <w:t>редметные результаты</w:t>
      </w:r>
      <w:r w:rsidRPr="00956DA2">
        <w:rPr>
          <w:rFonts w:ascii="Times New Roman" w:eastAsia="OfficinaSansBoldITC" w:hAnsi="Times New Roman"/>
        </w:rPr>
        <w:t xml:space="preserve"> по отдельным темам программы по обществознанию</w:t>
      </w:r>
      <w:r w:rsidRPr="00956DA2">
        <w:rPr>
          <w:rFonts w:ascii="Times New Roman" w:eastAsia="SchoolBookSanPin" w:hAnsi="Times New Roman"/>
        </w:rPr>
        <w:t>:</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1. Социальные ценности и нормы: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осваивать и применять знания </w:t>
      </w:r>
      <w:r w:rsidRPr="00956DA2">
        <w:rPr>
          <w:rFonts w:ascii="Times New Roman" w:eastAsia="SchoolBookSanPin" w:hAnsi="Times New Roman"/>
        </w:rPr>
        <w:t>о социальных ценностях; о содержании и значении социальных норм, регулирующих общественные отношения;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характеризовать </w:t>
      </w:r>
      <w:r w:rsidRPr="00956DA2">
        <w:rPr>
          <w:rFonts w:ascii="Times New Roman" w:eastAsia="SchoolBookSanPin" w:hAnsi="Times New Roman"/>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приводить примеры </w:t>
      </w:r>
      <w:r w:rsidRPr="00956DA2">
        <w:rPr>
          <w:rFonts w:ascii="Times New Roman" w:eastAsia="SchoolBookSanPin" w:hAnsi="Times New Roman"/>
        </w:rPr>
        <w:t>гражданственности и патриотизма; ситуаций морального выбора, ситуаций, регулируемых различными видами социальных норм;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lastRenderedPageBreak/>
        <w:t xml:space="preserve">классифицировать </w:t>
      </w:r>
      <w:r w:rsidRPr="00956DA2">
        <w:rPr>
          <w:rFonts w:ascii="Times New Roman" w:eastAsia="SchoolBookSanPin" w:hAnsi="Times New Roman"/>
        </w:rPr>
        <w:t>социальные нормы, их существенные признаки и элементы;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сравнивать </w:t>
      </w:r>
      <w:r w:rsidRPr="00956DA2">
        <w:rPr>
          <w:rFonts w:ascii="Times New Roman" w:eastAsia="SchoolBookSanPin" w:hAnsi="Times New Roman"/>
        </w:rPr>
        <w:t>отдельные виды социальных норм;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устанавливать и объяснять </w:t>
      </w:r>
      <w:r w:rsidRPr="00956DA2">
        <w:rPr>
          <w:rFonts w:ascii="Times New Roman" w:eastAsia="SchoolBookSanPin" w:hAnsi="Times New Roman"/>
          <w:position w:val="1"/>
        </w:rPr>
        <w:t>влияние социальных норм на общество и человека;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использовать </w:t>
      </w:r>
      <w:r w:rsidRPr="00956DA2">
        <w:rPr>
          <w:rFonts w:ascii="Times New Roman" w:eastAsia="SchoolBookSanPin" w:hAnsi="Times New Roman"/>
          <w:position w:val="1"/>
        </w:rPr>
        <w:t>полученные знания для объяснения (устного и письменного) сущности социальных норм;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определять и аргументировать </w:t>
      </w:r>
      <w:r w:rsidRPr="00956DA2">
        <w:rPr>
          <w:rFonts w:ascii="Times New Roman" w:eastAsia="SchoolBookSanPin" w:hAnsi="Times New Roman"/>
          <w:position w:val="1"/>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решать </w:t>
      </w:r>
      <w:r w:rsidRPr="00956DA2">
        <w:rPr>
          <w:rFonts w:ascii="Times New Roman" w:eastAsia="SchoolBookSanPin" w:hAnsi="Times New Roman"/>
          <w:position w:val="1"/>
        </w:rPr>
        <w:t>познавательные и практические задачи, отражающие действие социальных норм как регуляторов общественной жизни и поведения человека;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осмысленно читать тексты</w:t>
      </w:r>
      <w:r w:rsidRPr="00956DA2">
        <w:rPr>
          <w:rFonts w:ascii="Times New Roman" w:eastAsia="SchoolBookSanPin" w:hAnsi="Times New Roman"/>
          <w:position w:val="1"/>
        </w:rPr>
        <w:t>, касающиеся гуманизма, гражданственности, патриотизма;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извлекать </w:t>
      </w:r>
      <w:r w:rsidRPr="00956DA2">
        <w:rPr>
          <w:rFonts w:ascii="Times New Roman" w:eastAsia="SchoolBookSanPin" w:hAnsi="Times New Roman"/>
          <w:position w:val="1"/>
        </w:rPr>
        <w:t>информацию из разных источников о принципах и нормах морали, проблеме морального выбора;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анализировать, обобщать, систематизировать, оценивать </w:t>
      </w:r>
      <w:r w:rsidRPr="00956DA2">
        <w:rPr>
          <w:rFonts w:ascii="Times New Roman" w:eastAsia="SchoolBookSanPin" w:hAnsi="Times New Roman"/>
          <w:position w:val="1"/>
        </w:rPr>
        <w:t>социальную информацию из адаптированных источников</w:t>
      </w:r>
      <w:r w:rsidRPr="00956DA2">
        <w:rPr>
          <w:rFonts w:ascii="Times New Roman" w:eastAsia="SchoolBookSanPin" w:hAnsi="Times New Roman"/>
        </w:rPr>
        <w:t xml:space="preserve"> (</w:t>
      </w:r>
      <w:r w:rsidRPr="00956DA2">
        <w:rPr>
          <w:rFonts w:ascii="Times New Roman" w:eastAsia="SchoolBookSanPin" w:hAnsi="Times New Roman"/>
          <w:position w:val="1"/>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оценивать </w:t>
      </w:r>
      <w:r w:rsidRPr="00956DA2">
        <w:rPr>
          <w:rFonts w:ascii="Times New Roman" w:eastAsia="SchoolBookSanPin" w:hAnsi="Times New Roman"/>
          <w:position w:val="1"/>
        </w:rPr>
        <w:t>собственные поступки, поведение людей с точки зрения их соответствия нормам морали;</w:t>
      </w:r>
    </w:p>
    <w:p w:rsidR="00956DA2" w:rsidRPr="00956DA2" w:rsidRDefault="00956DA2" w:rsidP="00956DA2">
      <w:pPr>
        <w:ind w:firstLine="709"/>
        <w:jc w:val="both"/>
        <w:rPr>
          <w:rFonts w:ascii="Times New Roman" w:eastAsia="SchoolBookSanPin" w:hAnsi="Times New Roman"/>
          <w:position w:val="1"/>
        </w:rPr>
      </w:pPr>
      <w:r w:rsidRPr="00956DA2">
        <w:rPr>
          <w:rFonts w:ascii="Times New Roman" w:eastAsia="SchoolBookSanPin" w:hAnsi="Times New Roman"/>
          <w:bCs/>
          <w:position w:val="1"/>
        </w:rPr>
        <w:t xml:space="preserve">использовать </w:t>
      </w:r>
      <w:r w:rsidRPr="00956DA2">
        <w:rPr>
          <w:rFonts w:ascii="Times New Roman" w:eastAsia="SchoolBookSanPin" w:hAnsi="Times New Roman"/>
          <w:position w:val="1"/>
        </w:rPr>
        <w:t>полученные знания о социальных нормах в повседневной жизни;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 xml:space="preserve">самостоятельно </w:t>
      </w:r>
      <w:r w:rsidRPr="00956DA2">
        <w:rPr>
          <w:rFonts w:ascii="Times New Roman" w:eastAsia="SchoolBookSanPin" w:hAnsi="Times New Roman"/>
          <w:bCs/>
        </w:rPr>
        <w:t xml:space="preserve">заполнять </w:t>
      </w:r>
      <w:r w:rsidRPr="00956DA2">
        <w:rPr>
          <w:rFonts w:ascii="Times New Roman" w:eastAsia="SchoolBookSanPin" w:hAnsi="Times New Roman"/>
        </w:rPr>
        <w:t xml:space="preserve">форму (в том числе электронную) </w:t>
      </w:r>
      <w:r w:rsidRPr="00956DA2">
        <w:rPr>
          <w:rFonts w:ascii="Times New Roman" w:eastAsia="SchoolBookSanPin" w:hAnsi="Times New Roman"/>
          <w:position w:val="1"/>
        </w:rPr>
        <w:t>и составлять простейший документ (заявление);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осуществлять </w:t>
      </w:r>
      <w:r w:rsidRPr="00956DA2">
        <w:rPr>
          <w:rFonts w:ascii="Times New Roman" w:eastAsia="SchoolBookSanPin" w:hAnsi="Times New Roman"/>
          <w:position w:val="1"/>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2. Человек как участник правовых отношений: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осваивать и применять знания </w:t>
      </w:r>
      <w:r w:rsidRPr="00956DA2">
        <w:rPr>
          <w:rFonts w:ascii="Times New Roman" w:eastAsia="SchoolBookSanPin" w:hAnsi="Times New Roman"/>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характеризовать </w:t>
      </w:r>
      <w:r w:rsidRPr="00956DA2">
        <w:rPr>
          <w:rFonts w:ascii="Times New Roman" w:eastAsia="SchoolBookSanPin" w:hAnsi="Times New Roman"/>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приводить примеры </w:t>
      </w:r>
      <w:r w:rsidRPr="00956DA2">
        <w:rPr>
          <w:rFonts w:ascii="Times New Roman" w:eastAsia="SchoolBookSanPin" w:hAnsi="Times New Roman"/>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классифицировать </w:t>
      </w:r>
      <w:r w:rsidRPr="00956DA2">
        <w:rPr>
          <w:rFonts w:ascii="Times New Roman" w:eastAsia="SchoolBookSanPin" w:hAnsi="Times New Roman"/>
        </w:rPr>
        <w:t>по разным признакам (в том числе устанавливать существенный признак классификации) нормы права, выделяя существенные признаки;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сравнивать </w:t>
      </w:r>
      <w:r w:rsidRPr="00956DA2">
        <w:rPr>
          <w:rFonts w:ascii="Times New Roman" w:eastAsia="SchoolBookSanPin" w:hAnsi="Times New Roman"/>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устанавливать и объяснять </w:t>
      </w:r>
      <w:r w:rsidRPr="00956DA2">
        <w:rPr>
          <w:rFonts w:ascii="Times New Roman" w:eastAsia="SchoolBookSanPin" w:hAnsi="Times New Roman"/>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использовать </w:t>
      </w:r>
      <w:r w:rsidRPr="00956DA2">
        <w:rPr>
          <w:rFonts w:ascii="Times New Roman" w:eastAsia="SchoolBookSanPin" w:hAnsi="Times New Roman"/>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lastRenderedPageBreak/>
        <w:t xml:space="preserve">определять и аргументировать </w:t>
      </w:r>
      <w:r w:rsidRPr="00956DA2">
        <w:rPr>
          <w:rFonts w:ascii="Times New Roman" w:eastAsia="SchoolBookSanPin" w:hAnsi="Times New Roman"/>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решать </w:t>
      </w:r>
      <w:r w:rsidRPr="00956DA2">
        <w:rPr>
          <w:rFonts w:ascii="Times New Roman" w:eastAsia="SchoolBookSanPin" w:hAnsi="Times New Roman"/>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осмысленно читать тексты правовой тематики</w:t>
      </w:r>
      <w:r w:rsidRPr="00956DA2">
        <w:rPr>
          <w:rFonts w:ascii="Times New Roman" w:eastAsia="SchoolBookSanPin" w:hAnsi="Times New Roman"/>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искать и извлекать </w:t>
      </w:r>
      <w:r w:rsidRPr="00956DA2">
        <w:rPr>
          <w:rFonts w:ascii="Times New Roman" w:eastAsia="SchoolBookSanPin" w:hAnsi="Times New Roman"/>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анализировать, обобщать, систематизировать, оценивать </w:t>
      </w:r>
      <w:r w:rsidRPr="00956DA2">
        <w:rPr>
          <w:rFonts w:ascii="Times New Roman" w:eastAsia="SchoolBookSanPin" w:hAnsi="Times New Roman"/>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оценивать </w:t>
      </w:r>
      <w:r w:rsidRPr="00956DA2">
        <w:rPr>
          <w:rFonts w:ascii="Times New Roman" w:eastAsia="SchoolBookSanPin" w:hAnsi="Times New Roman"/>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использовать </w:t>
      </w:r>
      <w:r w:rsidRPr="00956DA2">
        <w:rPr>
          <w:rFonts w:ascii="Times New Roman" w:eastAsia="SchoolBookSanPin" w:hAnsi="Times New Roman"/>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самостоятельно заполнять </w:t>
      </w:r>
      <w:r w:rsidRPr="00956DA2">
        <w:rPr>
          <w:rFonts w:ascii="Times New Roman" w:eastAsia="SchoolBookSanPin" w:hAnsi="Times New Roman"/>
        </w:rPr>
        <w:t>форму (в том числе электронную) и составлять простейший документ при получении паспорта гражданина Российской Федерации;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осуществлять </w:t>
      </w:r>
      <w:r w:rsidRPr="00956DA2">
        <w:rPr>
          <w:rFonts w:ascii="Times New Roman" w:eastAsia="SchoolBookSanPin" w:hAnsi="Times New Roma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3. Основы российского права: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осваивать и применять </w:t>
      </w:r>
      <w:r w:rsidRPr="00956DA2">
        <w:rPr>
          <w:rFonts w:ascii="Times New Roman" w:eastAsia="SchoolBookSanPin" w:hAnsi="Times New Roman"/>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характеризовать </w:t>
      </w:r>
      <w:r w:rsidRPr="00956DA2">
        <w:rPr>
          <w:rFonts w:ascii="Times New Roman" w:eastAsia="SchoolBookSanPin" w:hAnsi="Times New Roman"/>
        </w:rPr>
        <w:t xml:space="preserve">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w:t>
      </w:r>
      <w:r w:rsidRPr="00956DA2">
        <w:rPr>
          <w:rFonts w:ascii="Times New Roman" w:eastAsia="SchoolBookSanPin" w:hAnsi="Times New Roman"/>
        </w:rPr>
        <w:lastRenderedPageBreak/>
        <w:t>способы защиты интересов и прав детей, оставшихся без попечения родителей;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rPr>
        <w:t>иметь представлении о содержании трудового договора, видах правонарушений и видов наказаний;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приводить примеры законов и подзаконных актов и моделировать ситуации</w:t>
      </w:r>
      <w:r w:rsidRPr="00956DA2">
        <w:rPr>
          <w:rFonts w:ascii="Times New Roman" w:eastAsia="SchoolBookSanPin" w:hAnsi="Times New Roman"/>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классифицировать </w:t>
      </w:r>
      <w:r w:rsidRPr="00956DA2">
        <w:rPr>
          <w:rFonts w:ascii="Times New Roman" w:eastAsia="SchoolBookSanPin" w:hAnsi="Times New Roman"/>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сравнивать </w:t>
      </w:r>
      <w:r w:rsidRPr="00956DA2">
        <w:rPr>
          <w:rFonts w:ascii="Times New Roman" w:eastAsia="SchoolBookSanPin" w:hAnsi="Times New Roman"/>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устанавливать и объяснять </w:t>
      </w:r>
      <w:r w:rsidRPr="00956DA2">
        <w:rPr>
          <w:rFonts w:ascii="Times New Roman" w:eastAsia="SchoolBookSanPin" w:hAnsi="Times New Roman"/>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использовать </w:t>
      </w:r>
      <w:r w:rsidRPr="00956DA2">
        <w:rPr>
          <w:rFonts w:ascii="Times New Roman" w:eastAsia="SchoolBookSanPin" w:hAnsi="Times New Roman"/>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определять и аргументировать </w:t>
      </w:r>
      <w:r w:rsidRPr="00956DA2">
        <w:rPr>
          <w:rFonts w:ascii="Times New Roman" w:eastAsia="SchoolBookSanPin" w:hAnsi="Times New Roman"/>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решать </w:t>
      </w:r>
      <w:r w:rsidRPr="00956DA2">
        <w:rPr>
          <w:rFonts w:ascii="Times New Roman" w:eastAsia="SchoolBookSanPin" w:hAnsi="Times New Roman"/>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осмысленно читать тексты правовой тематики</w:t>
      </w:r>
      <w:r w:rsidRPr="00956DA2">
        <w:rPr>
          <w:rFonts w:ascii="Times New Roman" w:eastAsia="SchoolBookSanPin" w:hAnsi="Times New Roman"/>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искать и извлекать </w:t>
      </w:r>
      <w:r w:rsidRPr="00956DA2">
        <w:rPr>
          <w:rFonts w:ascii="Times New Roman" w:eastAsia="SchoolBookSanPin" w:hAnsi="Times New Roman"/>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анализировать, обобщать, систематизировать, оценивать </w:t>
      </w:r>
      <w:r w:rsidRPr="00956DA2">
        <w:rPr>
          <w:rFonts w:ascii="Times New Roman" w:eastAsia="SchoolBookSanPin" w:hAnsi="Times New Roman"/>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оценивать </w:t>
      </w:r>
      <w:r w:rsidRPr="00956DA2">
        <w:rPr>
          <w:rFonts w:ascii="Times New Roman" w:eastAsia="SchoolBookSanPin" w:hAnsi="Times New Roman"/>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использовать </w:t>
      </w:r>
      <w:r w:rsidRPr="00956DA2">
        <w:rPr>
          <w:rFonts w:ascii="Times New Roman" w:eastAsia="SchoolBookSanPin" w:hAnsi="Times New Roman"/>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w:t>
      </w:r>
      <w:r w:rsidRPr="00956DA2">
        <w:rPr>
          <w:rFonts w:ascii="Times New Roman" w:eastAsia="SchoolBookSanPin" w:hAnsi="Times New Roman"/>
        </w:rPr>
        <w:lastRenderedPageBreak/>
        <w:t>включая проектную деятельность), в соответствии с темой и ситуацией общения, особенностями аудитории и регламентом;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самостоятельно заполнять </w:t>
      </w:r>
      <w:r w:rsidRPr="00956DA2">
        <w:rPr>
          <w:rFonts w:ascii="Times New Roman" w:eastAsia="SchoolBookSanPin" w:hAnsi="Times New Roman"/>
        </w:rPr>
        <w:t>форму (в том числе электронную) и составлять простейший документ (заявление о приёме на работу);</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осуществлять </w:t>
      </w:r>
      <w:r w:rsidRPr="00956DA2">
        <w:rPr>
          <w:rFonts w:ascii="Times New Roman" w:eastAsia="SchoolBookSanPin" w:hAnsi="Times New Roma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56DA2" w:rsidRPr="00956DA2" w:rsidRDefault="00956DA2" w:rsidP="00956DA2">
      <w:pPr>
        <w:ind w:firstLine="709"/>
        <w:jc w:val="both"/>
        <w:rPr>
          <w:rFonts w:ascii="Times New Roman" w:eastAsia="SchoolBookSanPin" w:hAnsi="Times New Roman"/>
        </w:rPr>
      </w:pPr>
      <w:r w:rsidRPr="00956DA2">
        <w:rPr>
          <w:rFonts w:ascii="Times New Roman" w:eastAsia="OfficinaSansBoldITC" w:hAnsi="Times New Roman"/>
          <w:u w:val="single"/>
        </w:rPr>
        <w:t>К</w:t>
      </w:r>
      <w:r w:rsidRPr="00956DA2">
        <w:rPr>
          <w:rFonts w:ascii="Times New Roman" w:eastAsia="SchoolBookSanPin" w:hAnsi="Times New Roman"/>
          <w:u w:val="single"/>
        </w:rPr>
        <w:t xml:space="preserve"> концу обучения в </w:t>
      </w:r>
      <w:r w:rsidRPr="00956DA2">
        <w:rPr>
          <w:rFonts w:ascii="Times New Roman" w:eastAsia="SchoolBookSanPin" w:hAnsi="Times New Roman"/>
          <w:bCs/>
          <w:u w:val="single"/>
        </w:rPr>
        <w:t xml:space="preserve">8 классе </w:t>
      </w:r>
      <w:r w:rsidRPr="00956DA2">
        <w:rPr>
          <w:rFonts w:ascii="Times New Roman" w:eastAsia="SchoolBookSanPin" w:hAnsi="Times New Roman"/>
          <w:u w:val="single"/>
        </w:rPr>
        <w:t>обучающийся получит следующие п</w:t>
      </w:r>
      <w:r w:rsidRPr="00956DA2">
        <w:rPr>
          <w:rFonts w:ascii="Times New Roman" w:eastAsia="OfficinaSansBoldITC" w:hAnsi="Times New Roman"/>
          <w:u w:val="single"/>
        </w:rPr>
        <w:t>редметные результаты</w:t>
      </w:r>
      <w:r w:rsidRPr="00956DA2">
        <w:rPr>
          <w:rFonts w:ascii="Times New Roman" w:eastAsia="OfficinaSansBoldITC" w:hAnsi="Times New Roman"/>
        </w:rPr>
        <w:t xml:space="preserve"> по отдельным темам программы по обществознанию</w:t>
      </w:r>
      <w:r w:rsidRPr="00956DA2">
        <w:rPr>
          <w:rFonts w:ascii="Times New Roman" w:eastAsia="SchoolBookSanPin" w:hAnsi="Times New Roman"/>
        </w:rPr>
        <w:t>:</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1. Человек в экономических отношениях: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осваивать и применять </w:t>
      </w:r>
      <w:r w:rsidRPr="00956DA2">
        <w:rPr>
          <w:rFonts w:ascii="Times New Roman" w:eastAsia="SchoolBookSanPin" w:hAnsi="Times New Roman"/>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характеризовать </w:t>
      </w:r>
      <w:r w:rsidRPr="00956DA2">
        <w:rPr>
          <w:rFonts w:ascii="Times New Roman" w:eastAsia="SchoolBookSanPin" w:hAnsi="Times New Roman"/>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приводить примеры </w:t>
      </w:r>
      <w:r w:rsidRPr="00956DA2">
        <w:rPr>
          <w:rFonts w:ascii="Times New Roman" w:eastAsia="SchoolBookSanPin" w:hAnsi="Times New Roman"/>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классифицировать </w:t>
      </w:r>
      <w:r w:rsidRPr="00956DA2">
        <w:rPr>
          <w:rFonts w:ascii="Times New Roman" w:eastAsia="SchoolBookSanPin" w:hAnsi="Times New Roman"/>
        </w:rPr>
        <w:t>(в том числе устанавливать существенный признак классификации) механизмы государственного регулирования экономики;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сравнивать </w:t>
      </w:r>
      <w:r w:rsidRPr="00956DA2">
        <w:rPr>
          <w:rFonts w:ascii="Times New Roman" w:eastAsia="SchoolBookSanPin" w:hAnsi="Times New Roman"/>
        </w:rPr>
        <w:t>различные способы хозяйствования;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устанавливать и объяснять </w:t>
      </w:r>
      <w:r w:rsidRPr="00956DA2">
        <w:rPr>
          <w:rFonts w:ascii="Times New Roman" w:eastAsia="SchoolBookSanPin" w:hAnsi="Times New Roman"/>
          <w:position w:val="1"/>
        </w:rPr>
        <w:t>связи политических потрясений и социально-экономических кризисов в государстве;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использовать </w:t>
      </w:r>
      <w:r w:rsidRPr="00956DA2">
        <w:rPr>
          <w:rFonts w:ascii="Times New Roman" w:eastAsia="SchoolBookSanPin" w:hAnsi="Times New Roman"/>
          <w:position w:val="1"/>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определять и аргументировать </w:t>
      </w:r>
      <w:r w:rsidRPr="00956DA2">
        <w:rPr>
          <w:rFonts w:ascii="Times New Roman" w:eastAsia="SchoolBookSanPin" w:hAnsi="Times New Roman"/>
          <w:position w:val="1"/>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956DA2" w:rsidRPr="00956DA2" w:rsidRDefault="00956DA2" w:rsidP="00956DA2">
      <w:pPr>
        <w:ind w:firstLine="709"/>
        <w:jc w:val="both"/>
        <w:rPr>
          <w:rFonts w:ascii="Times New Roman" w:eastAsia="SchoolBookSanPin" w:hAnsi="Times New Roman"/>
          <w:position w:val="1"/>
        </w:rPr>
      </w:pPr>
      <w:r w:rsidRPr="00956DA2">
        <w:rPr>
          <w:rFonts w:ascii="Times New Roman" w:eastAsia="SchoolBookSanPin" w:hAnsi="Times New Roman"/>
          <w:bCs/>
          <w:position w:val="1"/>
        </w:rPr>
        <w:t xml:space="preserve">решать </w:t>
      </w:r>
      <w:r w:rsidRPr="00956DA2">
        <w:rPr>
          <w:rFonts w:ascii="Times New Roman" w:eastAsia="SchoolBookSanPin" w:hAnsi="Times New Roman"/>
          <w:position w:val="1"/>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осмысленно читать тексты экономической тематики</w:t>
      </w:r>
      <w:r w:rsidRPr="00956DA2">
        <w:rPr>
          <w:rFonts w:ascii="Times New Roman" w:eastAsia="SchoolBookSanPin" w:hAnsi="Times New Roman"/>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извлекать </w:t>
      </w:r>
      <w:r w:rsidRPr="00956DA2">
        <w:rPr>
          <w:rFonts w:ascii="Times New Roman" w:eastAsia="SchoolBookSanPin" w:hAnsi="Times New Roman"/>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анализировать, обобщать, систематизировать, конкретизировать и критически оценивать </w:t>
      </w:r>
      <w:r w:rsidRPr="00956DA2">
        <w:rPr>
          <w:rFonts w:ascii="Times New Roman" w:eastAsia="SchoolBookSanPin" w:hAnsi="Times New Roman"/>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lastRenderedPageBreak/>
        <w:t xml:space="preserve">оценивать </w:t>
      </w:r>
      <w:r w:rsidRPr="00956DA2">
        <w:rPr>
          <w:rFonts w:ascii="Times New Roman" w:eastAsia="SchoolBookSanPin" w:hAnsi="Times New Roman"/>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приобретать опыт </w:t>
      </w:r>
      <w:r w:rsidRPr="00956DA2">
        <w:rPr>
          <w:rFonts w:ascii="Times New Roman" w:eastAsia="SchoolBookSanPin" w:hAnsi="Times New Roman"/>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приобретать опыт </w:t>
      </w:r>
      <w:r w:rsidRPr="00956DA2">
        <w:rPr>
          <w:rFonts w:ascii="Times New Roman" w:eastAsia="SchoolBookSanPin" w:hAnsi="Times New Roman"/>
        </w:rPr>
        <w:t>составления простейших документов (</w:t>
      </w:r>
      <w:r w:rsidRPr="00956DA2">
        <w:rPr>
          <w:rFonts w:ascii="Times New Roman" w:eastAsia="SchoolBookSanPin" w:hAnsi="Times New Roman"/>
          <w:position w:val="1"/>
        </w:rPr>
        <w:t>личный финансовый план, заявление, резюме);</w:t>
      </w:r>
    </w:p>
    <w:p w:rsidR="00956DA2" w:rsidRPr="00956DA2" w:rsidRDefault="00956DA2" w:rsidP="00956DA2">
      <w:pPr>
        <w:ind w:firstLine="709"/>
        <w:jc w:val="both"/>
        <w:rPr>
          <w:rFonts w:ascii="Times New Roman" w:eastAsia="SchoolBookSanPin" w:hAnsi="Times New Roman"/>
          <w:position w:val="1"/>
        </w:rPr>
      </w:pPr>
      <w:r w:rsidRPr="00956DA2">
        <w:rPr>
          <w:rFonts w:ascii="Times New Roman" w:eastAsia="SchoolBookSanPin" w:hAnsi="Times New Roman"/>
          <w:bCs/>
          <w:position w:val="1"/>
        </w:rPr>
        <w:t xml:space="preserve">осуществлять </w:t>
      </w:r>
      <w:r w:rsidRPr="00956DA2">
        <w:rPr>
          <w:rFonts w:ascii="Times New Roman" w:eastAsia="SchoolBookSanPin" w:hAnsi="Times New Roman"/>
          <w:position w:val="1"/>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2. Человек в мире культуры: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осваивать и применять </w:t>
      </w:r>
      <w:r w:rsidRPr="00956DA2">
        <w:rPr>
          <w:rFonts w:ascii="Times New Roman" w:eastAsia="SchoolBookSanPin" w:hAnsi="Times New Roman"/>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характеризовать </w:t>
      </w:r>
      <w:r w:rsidRPr="00956DA2">
        <w:rPr>
          <w:rFonts w:ascii="Times New Roman" w:eastAsia="SchoolBookSanPin" w:hAnsi="Times New Roman"/>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приводить примеры </w:t>
      </w:r>
      <w:r w:rsidRPr="00956DA2">
        <w:rPr>
          <w:rFonts w:ascii="Times New Roman" w:eastAsia="SchoolBookSanPin" w:hAnsi="Times New Roman"/>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классифицировать </w:t>
      </w:r>
      <w:r w:rsidRPr="00956DA2">
        <w:rPr>
          <w:rFonts w:ascii="Times New Roman" w:eastAsia="SchoolBookSanPin" w:hAnsi="Times New Roman"/>
        </w:rPr>
        <w:t>по разным признакам формы и виды культуры;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сравнивать </w:t>
      </w:r>
      <w:r w:rsidRPr="00956DA2">
        <w:rPr>
          <w:rFonts w:ascii="Times New Roman" w:eastAsia="SchoolBookSanPin" w:hAnsi="Times New Roman"/>
        </w:rPr>
        <w:t>формы культуры, естественные и социально-гуманитарные науки, виды искусств;</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устанавливать и объяснять </w:t>
      </w:r>
      <w:r w:rsidRPr="00956DA2">
        <w:rPr>
          <w:rFonts w:ascii="Times New Roman" w:eastAsia="SchoolBookSanPin" w:hAnsi="Times New Roman"/>
        </w:rPr>
        <w:t>взаимосвязь развития духовной культуры и формирования личности, взаимовлияние науки и образования;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использовать </w:t>
      </w:r>
      <w:r w:rsidRPr="00956DA2">
        <w:rPr>
          <w:rFonts w:ascii="Times New Roman" w:eastAsia="SchoolBookSanPin" w:hAnsi="Times New Roman"/>
        </w:rPr>
        <w:t>полученные знания для объяснения роли непрерывного образования;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определять и аргументировать </w:t>
      </w:r>
      <w:r w:rsidRPr="00956DA2">
        <w:rPr>
          <w:rFonts w:ascii="Times New Roman" w:eastAsia="SchoolBookSanPin" w:hAnsi="Times New Roman"/>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956DA2">
        <w:rPr>
          <w:rFonts w:ascii="Times New Roman" w:eastAsia="SchoolBookSanPin" w:hAnsi="Times New Roman"/>
          <w:bCs/>
        </w:rPr>
        <w:t xml:space="preserve">решать </w:t>
      </w:r>
      <w:r w:rsidRPr="00956DA2">
        <w:rPr>
          <w:rFonts w:ascii="Times New Roman" w:eastAsia="SchoolBookSanPin" w:hAnsi="Times New Roman"/>
        </w:rPr>
        <w:t>познавательные и практические задачи, касающиеся форм и многообразия духовной культуры;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осмысленно читать тексты </w:t>
      </w:r>
      <w:r w:rsidRPr="00956DA2">
        <w:rPr>
          <w:rFonts w:ascii="Times New Roman" w:eastAsia="SchoolBookSanPin" w:hAnsi="Times New Roman"/>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осуществлять </w:t>
      </w:r>
      <w:r w:rsidRPr="00956DA2">
        <w:rPr>
          <w:rFonts w:ascii="Times New Roman" w:eastAsia="SchoolBookSanPin" w:hAnsi="Times New Roman"/>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анализировать, систематизировать, критически оценивать и обобщать </w:t>
      </w:r>
      <w:r w:rsidRPr="00956DA2">
        <w:rPr>
          <w:rFonts w:ascii="Times New Roman" w:eastAsia="SchoolBookSanPin" w:hAnsi="Times New Roman"/>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оценивать </w:t>
      </w:r>
      <w:r w:rsidRPr="00956DA2">
        <w:rPr>
          <w:rFonts w:ascii="Times New Roman" w:eastAsia="SchoolBookSanPin" w:hAnsi="Times New Roman"/>
        </w:rPr>
        <w:t>собственные поступки, поведение людей в духовной сфере жизни общества;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использовать </w:t>
      </w:r>
      <w:r w:rsidRPr="00956DA2">
        <w:rPr>
          <w:rFonts w:ascii="Times New Roman" w:eastAsia="SchoolBookSanPin" w:hAnsi="Times New Roman"/>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lastRenderedPageBreak/>
        <w:t xml:space="preserve">приобретать </w:t>
      </w:r>
      <w:r w:rsidRPr="00956DA2">
        <w:rPr>
          <w:rFonts w:ascii="Times New Roman" w:eastAsia="SchoolBookSanPin" w:hAnsi="Times New Roman"/>
        </w:rPr>
        <w:t>опыт осуществления совместной деятельности при изучении особенностей разных культур, национальных и религиозных ценностей.</w:t>
      </w:r>
    </w:p>
    <w:p w:rsidR="00956DA2" w:rsidRPr="00956DA2" w:rsidRDefault="00956DA2" w:rsidP="00956DA2">
      <w:pPr>
        <w:ind w:firstLine="709"/>
        <w:jc w:val="both"/>
        <w:rPr>
          <w:rFonts w:ascii="Times New Roman" w:eastAsia="SchoolBookSanPin" w:hAnsi="Times New Roman"/>
        </w:rPr>
      </w:pPr>
      <w:r w:rsidRPr="00956DA2">
        <w:rPr>
          <w:rFonts w:ascii="Times New Roman" w:eastAsia="OfficinaSansBoldITC" w:hAnsi="Times New Roman"/>
          <w:u w:val="single"/>
        </w:rPr>
        <w:t>К</w:t>
      </w:r>
      <w:r w:rsidRPr="00956DA2">
        <w:rPr>
          <w:rFonts w:ascii="Times New Roman" w:eastAsia="SchoolBookSanPin" w:hAnsi="Times New Roman"/>
          <w:u w:val="single"/>
        </w:rPr>
        <w:t xml:space="preserve"> концу обучения в </w:t>
      </w:r>
      <w:r w:rsidRPr="00956DA2">
        <w:rPr>
          <w:rFonts w:ascii="Times New Roman" w:eastAsia="SchoolBookSanPin" w:hAnsi="Times New Roman"/>
          <w:bCs/>
          <w:u w:val="single"/>
        </w:rPr>
        <w:t xml:space="preserve">9 классе </w:t>
      </w:r>
      <w:r w:rsidRPr="00956DA2">
        <w:rPr>
          <w:rFonts w:ascii="Times New Roman" w:eastAsia="SchoolBookSanPin" w:hAnsi="Times New Roman"/>
          <w:u w:val="single"/>
        </w:rPr>
        <w:t>обучающийся получит следующие п</w:t>
      </w:r>
      <w:r w:rsidRPr="00956DA2">
        <w:rPr>
          <w:rFonts w:ascii="Times New Roman" w:eastAsia="OfficinaSansBoldITC" w:hAnsi="Times New Roman"/>
          <w:u w:val="single"/>
        </w:rPr>
        <w:t>редметные результаты</w:t>
      </w:r>
      <w:r w:rsidRPr="00956DA2">
        <w:rPr>
          <w:rFonts w:ascii="Times New Roman" w:eastAsia="OfficinaSansBoldITC" w:hAnsi="Times New Roman"/>
        </w:rPr>
        <w:t xml:space="preserve"> по отдельным темам программы по обществознанию</w:t>
      </w:r>
      <w:r w:rsidRPr="00956DA2">
        <w:rPr>
          <w:rFonts w:ascii="Times New Roman" w:eastAsia="SchoolBookSanPin" w:hAnsi="Times New Roman"/>
        </w:rPr>
        <w:t>:</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1. Человек в политическом измерении: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осваивать и применять </w:t>
      </w:r>
      <w:r w:rsidRPr="00956DA2">
        <w:rPr>
          <w:rFonts w:ascii="Times New Roman" w:eastAsia="SchoolBookSanPin" w:hAnsi="Times New Roman"/>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характеризовать </w:t>
      </w:r>
      <w:r w:rsidRPr="00956DA2">
        <w:rPr>
          <w:rFonts w:ascii="Times New Roman" w:eastAsia="SchoolBookSanPin" w:hAnsi="Times New Roman"/>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приводить примеры </w:t>
      </w:r>
      <w:r w:rsidRPr="00956DA2">
        <w:rPr>
          <w:rFonts w:ascii="Times New Roman" w:eastAsia="SchoolBookSanPin" w:hAnsi="Times New Roman"/>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классифицировать </w:t>
      </w:r>
      <w:r w:rsidRPr="00956DA2">
        <w:rPr>
          <w:rFonts w:ascii="Times New Roman" w:eastAsia="SchoolBookSanPin" w:hAnsi="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сравнивать </w:t>
      </w:r>
      <w:r w:rsidRPr="00956DA2">
        <w:rPr>
          <w:rFonts w:ascii="Times New Roman" w:eastAsia="SchoolBookSanPin" w:hAnsi="Times New Roman"/>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устанавливать и объяснять </w:t>
      </w:r>
      <w:r w:rsidRPr="00956DA2">
        <w:rPr>
          <w:rFonts w:ascii="Times New Roman" w:eastAsia="SchoolBookSanPin" w:hAnsi="Times New Roman"/>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использовать </w:t>
      </w:r>
      <w:r w:rsidRPr="00956DA2">
        <w:rPr>
          <w:rFonts w:ascii="Times New Roman" w:eastAsia="SchoolBookSanPin" w:hAnsi="Times New Roman"/>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определять и аргументировать </w:t>
      </w:r>
      <w:r w:rsidRPr="00956DA2">
        <w:rPr>
          <w:rFonts w:ascii="Times New Roman" w:eastAsia="SchoolBookSanPin" w:hAnsi="Times New Roman"/>
        </w:rPr>
        <w:t>неприемлемость всех форм антиобщественного поведения в политике с точки зрения социальных ценностей и правовых норм;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решать </w:t>
      </w:r>
      <w:r w:rsidRPr="00956DA2">
        <w:rPr>
          <w:rFonts w:ascii="Times New Roman" w:eastAsia="SchoolBookSanPin" w:hAnsi="Times New Roman"/>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осмысленно читать </w:t>
      </w:r>
      <w:r w:rsidRPr="00956DA2">
        <w:rPr>
          <w:rFonts w:ascii="Times New Roman" w:eastAsia="SchoolBookSanPin" w:hAnsi="Times New Roman"/>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искать и извлекать </w:t>
      </w:r>
      <w:r w:rsidRPr="00956DA2">
        <w:rPr>
          <w:rFonts w:ascii="Times New Roman" w:eastAsia="SchoolBookSanPin" w:hAnsi="Times New Roman"/>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анализировать и конкретизировать </w:t>
      </w:r>
      <w:r w:rsidRPr="00956DA2">
        <w:rPr>
          <w:rFonts w:ascii="Times New Roman" w:eastAsia="SchoolBookSanPin" w:hAnsi="Times New Roman"/>
        </w:rPr>
        <w:t>социальную информацию о формах участия граждан нашей страны в политической жизни, о выборах и референдуме;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оценивать </w:t>
      </w:r>
      <w:r w:rsidRPr="00956DA2">
        <w:rPr>
          <w:rFonts w:ascii="Times New Roman" w:eastAsia="SchoolBookSanPin" w:hAnsi="Times New Roman"/>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lastRenderedPageBreak/>
        <w:t xml:space="preserve">использовать </w:t>
      </w:r>
      <w:r w:rsidRPr="00956DA2">
        <w:rPr>
          <w:rFonts w:ascii="Times New Roman" w:eastAsia="SchoolBookSanPin" w:hAnsi="Times New Roman"/>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осуществлять </w:t>
      </w:r>
      <w:r w:rsidRPr="00956DA2">
        <w:rPr>
          <w:rFonts w:ascii="Times New Roman" w:eastAsia="SchoolBookSanPin" w:hAnsi="Times New Roma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2. Гражданин и государство:</w:t>
      </w:r>
    </w:p>
    <w:p w:rsidR="00956DA2" w:rsidRPr="00956DA2" w:rsidRDefault="00956DA2" w:rsidP="00956DA2">
      <w:pPr>
        <w:tabs>
          <w:tab w:val="left" w:pos="1800"/>
        </w:tabs>
        <w:ind w:firstLine="709"/>
        <w:jc w:val="both"/>
        <w:rPr>
          <w:rFonts w:ascii="Times New Roman" w:eastAsia="SchoolBookSanPin" w:hAnsi="Times New Roman"/>
        </w:rPr>
      </w:pPr>
      <w:r w:rsidRPr="00956DA2">
        <w:rPr>
          <w:rFonts w:ascii="Times New Roman" w:eastAsia="SchoolBookSanPin" w:hAnsi="Times New Roman"/>
          <w:bCs/>
        </w:rPr>
        <w:t xml:space="preserve">осваивать и применять знания </w:t>
      </w:r>
      <w:r w:rsidRPr="00956DA2">
        <w:rPr>
          <w:rFonts w:ascii="Times New Roman" w:eastAsia="SchoolBookSanPin" w:hAnsi="Times New Roman"/>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характеризовать </w:t>
      </w:r>
      <w:r w:rsidRPr="00956DA2">
        <w:rPr>
          <w:rFonts w:ascii="Times New Roman" w:eastAsia="SchoolBookSanPin" w:hAnsi="Times New Roman"/>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приводить </w:t>
      </w:r>
      <w:r w:rsidRPr="00956DA2">
        <w:rPr>
          <w:rFonts w:ascii="Times New Roman" w:eastAsia="SchoolBookSanPin" w:hAnsi="Times New Roman"/>
        </w:rPr>
        <w:t xml:space="preserve">примеры и </w:t>
      </w:r>
      <w:r w:rsidRPr="00956DA2">
        <w:rPr>
          <w:rFonts w:ascii="Times New Roman" w:eastAsia="SchoolBookSanPin" w:hAnsi="Times New Roman"/>
          <w:bCs/>
        </w:rPr>
        <w:t xml:space="preserve">моделировать </w:t>
      </w:r>
      <w:r w:rsidRPr="00956DA2">
        <w:rPr>
          <w:rFonts w:ascii="Times New Roman" w:eastAsia="SchoolBookSanPin" w:hAnsi="Times New Roman"/>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классифицировать </w:t>
      </w:r>
      <w:r w:rsidRPr="00956DA2">
        <w:rPr>
          <w:rFonts w:ascii="Times New Roman" w:eastAsia="SchoolBookSanPin" w:hAnsi="Times New Roman"/>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сравнивать </w:t>
      </w:r>
      <w:r w:rsidRPr="00956DA2">
        <w:rPr>
          <w:rFonts w:ascii="Times New Roman" w:eastAsia="SchoolBookSanPin" w:hAnsi="Times New Roman"/>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устанавливать и объяснять </w:t>
      </w:r>
      <w:r w:rsidRPr="00956DA2">
        <w:rPr>
          <w:rFonts w:ascii="Times New Roman" w:eastAsia="SchoolBookSanPin" w:hAnsi="Times New Roman"/>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использовать </w:t>
      </w:r>
      <w:r w:rsidRPr="00956DA2">
        <w:rPr>
          <w:rFonts w:ascii="Times New Roman" w:eastAsia="SchoolBookSanPin" w:hAnsi="Times New Roman"/>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использовать</w:t>
      </w:r>
      <w:r w:rsidRPr="00956DA2">
        <w:rPr>
          <w:rFonts w:ascii="Times New Roman" w:eastAsia="SchoolBookSanPin" w:hAnsi="Times New Roman"/>
        </w:rPr>
        <w:t xml:space="preserve"> обществоведческие знания, факты общественной жизни и личный социальный опыт </w:t>
      </w:r>
      <w:r w:rsidRPr="00956DA2">
        <w:rPr>
          <w:rFonts w:ascii="Times New Roman" w:eastAsia="SchoolBookSanPin" w:hAnsi="Times New Roman"/>
          <w:bCs/>
        </w:rPr>
        <w:t xml:space="preserve">определять и аргументировать </w:t>
      </w:r>
      <w:r w:rsidRPr="00956DA2">
        <w:rPr>
          <w:rFonts w:ascii="Times New Roman" w:eastAsia="SchoolBookSanPin" w:hAnsi="Times New Roman"/>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решать </w:t>
      </w:r>
      <w:r w:rsidRPr="00956DA2">
        <w:rPr>
          <w:rFonts w:ascii="Times New Roman" w:eastAsia="SchoolBookSanPin" w:hAnsi="Times New Roman"/>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систематизировать и конкретизировать </w:t>
      </w:r>
      <w:r w:rsidRPr="00956DA2">
        <w:rPr>
          <w:rFonts w:ascii="Times New Roman" w:eastAsia="SchoolBookSanPin" w:hAnsi="Times New Roman"/>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осмысленно читать тексты правовой тематики</w:t>
      </w:r>
      <w:r w:rsidRPr="00956DA2">
        <w:rPr>
          <w:rFonts w:ascii="Times New Roman" w:eastAsia="SchoolBookSanPin" w:hAnsi="Times New Roman"/>
        </w:rPr>
        <w:t xml:space="preserve">: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w:t>
      </w:r>
      <w:r w:rsidRPr="00956DA2">
        <w:rPr>
          <w:rFonts w:ascii="Times New Roman" w:eastAsia="SchoolBookSanPin" w:hAnsi="Times New Roman"/>
        </w:rPr>
        <w:lastRenderedPageBreak/>
        <w:t>источников и учебных материалов, составлять на их основе план, преобразовывать текстовую информацию в таблицу, схему;</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искать и извлекать </w:t>
      </w:r>
      <w:r w:rsidRPr="00956DA2">
        <w:rPr>
          <w:rFonts w:ascii="Times New Roman" w:eastAsia="SchoolBookSanPin" w:hAnsi="Times New Roman"/>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анализировать, обобщать, систематизировать и конкретизировать </w:t>
      </w:r>
      <w:r w:rsidRPr="00956DA2">
        <w:rPr>
          <w:rFonts w:ascii="Times New Roman" w:eastAsia="SchoolBookSanPin" w:hAnsi="Times New Roman"/>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оценивать </w:t>
      </w:r>
      <w:r w:rsidRPr="00956DA2">
        <w:rPr>
          <w:rFonts w:ascii="Times New Roman" w:eastAsia="SchoolBookSanPin" w:hAnsi="Times New Roman"/>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использовать </w:t>
      </w:r>
      <w:r w:rsidRPr="00956DA2">
        <w:rPr>
          <w:rFonts w:ascii="Times New Roman" w:eastAsia="SchoolBookSanPin" w:hAnsi="Times New Roman"/>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самостоятельно заполнять </w:t>
      </w:r>
      <w:r w:rsidRPr="00956DA2">
        <w:rPr>
          <w:rFonts w:ascii="Times New Roman" w:eastAsia="SchoolBookSanPin" w:hAnsi="Times New Roman"/>
        </w:rPr>
        <w:t>форму (в том числе электронную) и составлять простейший документ при использовании портала государственных услуг;</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осуществлять </w:t>
      </w:r>
      <w:r w:rsidRPr="00956DA2">
        <w:rPr>
          <w:rFonts w:ascii="Times New Roman" w:eastAsia="SchoolBookSanPin" w:hAnsi="Times New Roma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 xml:space="preserve">3. Человек в системе социальных отношений: </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осваивать и применять </w:t>
      </w:r>
      <w:r w:rsidRPr="00956DA2">
        <w:rPr>
          <w:rFonts w:ascii="Times New Roman" w:eastAsia="SchoolBookSanPin" w:hAnsi="Times New Roman"/>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характеризовать </w:t>
      </w:r>
      <w:r w:rsidRPr="00956DA2">
        <w:rPr>
          <w:rFonts w:ascii="Times New Roman" w:eastAsia="SchoolBookSanPin" w:hAnsi="Times New Roman"/>
        </w:rPr>
        <w:t>функции семьи в обществе; основы социальной политики Российского государства;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приводить примеры </w:t>
      </w:r>
      <w:r w:rsidRPr="00956DA2">
        <w:rPr>
          <w:rFonts w:ascii="Times New Roman" w:eastAsia="SchoolBookSanPin" w:hAnsi="Times New Roman"/>
        </w:rPr>
        <w:t>различных социальных статусов, социальных ролей, социальной политики Российского государства;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классифицировать </w:t>
      </w:r>
      <w:r w:rsidRPr="00956DA2">
        <w:rPr>
          <w:rFonts w:ascii="Times New Roman" w:eastAsia="SchoolBookSanPin" w:hAnsi="Times New Roman"/>
        </w:rPr>
        <w:t>социальные общности и группы;</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сравнивать </w:t>
      </w:r>
      <w:r w:rsidRPr="00956DA2">
        <w:rPr>
          <w:rFonts w:ascii="Times New Roman" w:eastAsia="SchoolBookSanPin" w:hAnsi="Times New Roman"/>
          <w:position w:val="1"/>
        </w:rPr>
        <w:t>виды социальной мобильности;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устанавливать и объяснять </w:t>
      </w:r>
      <w:r w:rsidRPr="00956DA2">
        <w:rPr>
          <w:rFonts w:ascii="Times New Roman" w:eastAsia="SchoolBookSanPin" w:hAnsi="Times New Roman"/>
          <w:position w:val="1"/>
        </w:rPr>
        <w:t>причины существования разных социальных групп; социальных различий и конфликтов;</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использовать </w:t>
      </w:r>
      <w:r w:rsidRPr="00956DA2">
        <w:rPr>
          <w:rFonts w:ascii="Times New Roman" w:eastAsia="SchoolBookSanPin" w:hAnsi="Times New Roman"/>
          <w:position w:val="1"/>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определять и аргументировать </w:t>
      </w:r>
      <w:r w:rsidRPr="00956DA2">
        <w:rPr>
          <w:rFonts w:ascii="Times New Roman" w:eastAsia="SchoolBookSanPin" w:hAnsi="Times New Roman"/>
          <w:position w:val="1"/>
        </w:rPr>
        <w:t>с использованием обществоведческих знаний, фактов общественной жизни и личного социального опыта своё отношение к разным этносам;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решать </w:t>
      </w:r>
      <w:r w:rsidRPr="00956DA2">
        <w:rPr>
          <w:rFonts w:ascii="Times New Roman" w:eastAsia="SchoolBookSanPin" w:hAnsi="Times New Roman"/>
          <w:position w:val="1"/>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осмысленно читать тексты социальной направленности</w:t>
      </w:r>
      <w:r w:rsidRPr="00956DA2">
        <w:rPr>
          <w:rFonts w:ascii="Times New Roman" w:eastAsia="SchoolBookSanPin" w:hAnsi="Times New Roman"/>
        </w:rPr>
        <w:t xml:space="preserve"> </w:t>
      </w:r>
      <w:r w:rsidRPr="00956DA2">
        <w:rPr>
          <w:rFonts w:ascii="Times New Roman" w:eastAsia="SchoolBookSanPin" w:hAnsi="Times New Roman"/>
          <w:position w:val="1"/>
        </w:rPr>
        <w:t>и составлять на основе учебных текстов план (в том числе отражающий изученный материал о социализации личности);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извлекать </w:t>
      </w:r>
      <w:r w:rsidRPr="00956DA2">
        <w:rPr>
          <w:rFonts w:ascii="Times New Roman" w:eastAsia="SchoolBookSanPin" w:hAnsi="Times New Roman"/>
          <w:position w:val="1"/>
        </w:rPr>
        <w:t xml:space="preserve">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w:t>
      </w:r>
      <w:r w:rsidRPr="00956DA2">
        <w:rPr>
          <w:rFonts w:ascii="Times New Roman" w:eastAsia="SchoolBookSanPin" w:hAnsi="Times New Roman"/>
          <w:position w:val="1"/>
        </w:rPr>
        <w:lastRenderedPageBreak/>
        <w:t>информацию из текста в модели (таблицу, диаграмму, схему) и из предложенных моделей в текст;</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анализировать, обобщать, систематизировать </w:t>
      </w:r>
      <w:r w:rsidRPr="00956DA2">
        <w:rPr>
          <w:rFonts w:ascii="Times New Roman" w:eastAsia="SchoolBookSanPin" w:hAnsi="Times New Roman"/>
          <w:position w:val="1"/>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оценивать </w:t>
      </w:r>
      <w:r w:rsidRPr="00956DA2">
        <w:rPr>
          <w:rFonts w:ascii="Times New Roman" w:eastAsia="SchoolBookSanPin" w:hAnsi="Times New Roman"/>
          <w:position w:val="1"/>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использовать </w:t>
      </w:r>
      <w:r w:rsidRPr="00956DA2">
        <w:rPr>
          <w:rFonts w:ascii="Times New Roman" w:eastAsia="SchoolBookSanPin" w:hAnsi="Times New Roman"/>
          <w:position w:val="1"/>
        </w:rPr>
        <w:t>полученные знания в практической деятельности для выстраивания собственного поведения с позиции здорового образа жизни;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осуществлять </w:t>
      </w:r>
      <w:r w:rsidRPr="00956DA2">
        <w:rPr>
          <w:rFonts w:ascii="Times New Roman" w:eastAsia="SchoolBookSanPin" w:hAnsi="Times New Roman"/>
          <w:position w:val="1"/>
        </w:rPr>
        <w:t>совместную деятельность с людьми другой национальной и религиозной принадлежности на основе веротерпимости</w:t>
      </w:r>
      <w:r w:rsidRPr="00956DA2">
        <w:rPr>
          <w:rFonts w:ascii="Times New Roman" w:eastAsia="SchoolBookSanPin" w:hAnsi="Times New Roman"/>
        </w:rPr>
        <w:t xml:space="preserve"> и взаимопонимания между людьми разных культур.</w:t>
      </w:r>
    </w:p>
    <w:p w:rsidR="00956DA2" w:rsidRPr="00956DA2" w:rsidRDefault="00956DA2" w:rsidP="00956DA2">
      <w:pPr>
        <w:ind w:firstLine="709"/>
        <w:jc w:val="both"/>
        <w:rPr>
          <w:rFonts w:ascii="Times New Roman" w:eastAsia="OfficinaSansBoldITC" w:hAnsi="Times New Roman"/>
        </w:rPr>
      </w:pPr>
      <w:r w:rsidRPr="00956DA2">
        <w:rPr>
          <w:rFonts w:ascii="Times New Roman" w:eastAsia="OfficinaSansBoldITC" w:hAnsi="Times New Roman"/>
        </w:rPr>
        <w:t>4. Человек в современном изменяющемся мире: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осваивать и применять </w:t>
      </w:r>
      <w:r w:rsidRPr="00956DA2">
        <w:rPr>
          <w:rFonts w:ascii="Times New Roman" w:eastAsia="SchoolBookSanPin" w:hAnsi="Times New Roman"/>
        </w:rPr>
        <w:t>знания об информационном обществе, глобализации, глобальных проблемах;</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характеризовать </w:t>
      </w:r>
      <w:r w:rsidRPr="00956DA2">
        <w:rPr>
          <w:rFonts w:ascii="Times New Roman" w:eastAsia="SchoolBookSanPin" w:hAnsi="Times New Roman"/>
        </w:rPr>
        <w:t>сущность информационного общества; здоровый образ жизни; глобализацию как важный общемировой интеграционный процесс;</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приводить примеры </w:t>
      </w:r>
      <w:r w:rsidRPr="00956DA2">
        <w:rPr>
          <w:rFonts w:ascii="Times New Roman" w:eastAsia="SchoolBookSanPin" w:hAnsi="Times New Roman"/>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rPr>
        <w:t xml:space="preserve">сравнивать </w:t>
      </w:r>
      <w:r w:rsidRPr="00956DA2">
        <w:rPr>
          <w:rFonts w:ascii="Times New Roman" w:eastAsia="SchoolBookSanPin" w:hAnsi="Times New Roman"/>
        </w:rPr>
        <w:t>требования к современным профессиям;</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устанавливать и объяснять </w:t>
      </w:r>
      <w:r w:rsidRPr="00956DA2">
        <w:rPr>
          <w:rFonts w:ascii="Times New Roman" w:eastAsia="SchoolBookSanPin" w:hAnsi="Times New Roman"/>
          <w:position w:val="1"/>
        </w:rPr>
        <w:t>причины и последствия глобализации;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использовать </w:t>
      </w:r>
      <w:r w:rsidRPr="00956DA2">
        <w:rPr>
          <w:rFonts w:ascii="Times New Roman" w:eastAsia="SchoolBookSanPin" w:hAnsi="Times New Roman"/>
          <w:position w:val="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определять и аргументировать </w:t>
      </w:r>
      <w:r w:rsidRPr="00956DA2">
        <w:rPr>
          <w:rFonts w:ascii="Times New Roman" w:eastAsia="SchoolBookSanPin" w:hAnsi="Times New Roman"/>
          <w:position w:val="1"/>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решать </w:t>
      </w:r>
      <w:r w:rsidRPr="00956DA2">
        <w:rPr>
          <w:rFonts w:ascii="Times New Roman" w:eastAsia="SchoolBookSanPin" w:hAnsi="Times New Roman"/>
          <w:position w:val="1"/>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56DA2" w:rsidRPr="00956DA2" w:rsidRDefault="00956DA2" w:rsidP="00956DA2">
      <w:pPr>
        <w:ind w:firstLine="709"/>
        <w:jc w:val="both"/>
        <w:rPr>
          <w:rFonts w:ascii="Times New Roman" w:eastAsia="SchoolBookSanPin" w:hAnsi="Times New Roman"/>
        </w:rPr>
      </w:pPr>
      <w:r w:rsidRPr="00956DA2">
        <w:rPr>
          <w:rFonts w:ascii="Times New Roman" w:eastAsia="SchoolBookSanPin" w:hAnsi="Times New Roman"/>
          <w:bCs/>
          <w:position w:val="1"/>
        </w:rPr>
        <w:t xml:space="preserve">осуществлять </w:t>
      </w:r>
      <w:r w:rsidRPr="00956DA2">
        <w:rPr>
          <w:rFonts w:ascii="Times New Roman" w:eastAsia="SchoolBookSanPin" w:hAnsi="Times New Roman"/>
          <w:position w:val="1"/>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956DA2" w:rsidRPr="00956DA2" w:rsidRDefault="00956DA2" w:rsidP="00956DA2">
      <w:pPr>
        <w:ind w:firstLine="709"/>
        <w:jc w:val="both"/>
        <w:rPr>
          <w:rFonts w:ascii="Times New Roman" w:eastAsia="SchoolBookSanPin" w:hAnsi="Times New Roman"/>
          <w:position w:val="1"/>
        </w:rPr>
      </w:pPr>
      <w:r w:rsidRPr="00956DA2">
        <w:rPr>
          <w:rFonts w:ascii="Times New Roman" w:eastAsia="SchoolBookSanPin" w:hAnsi="Times New Roman"/>
          <w:bCs/>
          <w:position w:val="1"/>
        </w:rPr>
        <w:t xml:space="preserve">осуществлять поиск и извлечение </w:t>
      </w:r>
      <w:r w:rsidRPr="00956DA2">
        <w:rPr>
          <w:rFonts w:ascii="Times New Roman" w:eastAsia="SchoolBookSanPin" w:hAnsi="Times New Roman"/>
          <w:position w:val="1"/>
        </w:rPr>
        <w:t>социальной информации</w:t>
      </w:r>
      <w:r w:rsidRPr="00956DA2">
        <w:rPr>
          <w:rFonts w:ascii="Times New Roman" w:eastAsia="SchoolBookSanPin" w:hAnsi="Times New Roman"/>
        </w:rPr>
        <w:t xml:space="preserve"> (</w:t>
      </w:r>
      <w:r w:rsidRPr="00956DA2">
        <w:rPr>
          <w:rFonts w:ascii="Times New Roman" w:eastAsia="SchoolBookSanPin" w:hAnsi="Times New Roman"/>
          <w:position w:val="1"/>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56DA2" w:rsidRPr="00667A25" w:rsidRDefault="00956DA2">
      <w:pPr>
        <w:rPr>
          <w:rFonts w:ascii="Times New Roman" w:hAnsi="Times New Roman" w:cs="Times New Roman"/>
        </w:rPr>
      </w:pPr>
    </w:p>
    <w:p w:rsidR="00E509C2" w:rsidRPr="00340163" w:rsidRDefault="00A2727E" w:rsidP="00340163">
      <w:pPr>
        <w:pStyle w:val="10"/>
        <w:spacing w:befor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2.1.8</w:t>
      </w:r>
      <w:r w:rsidR="00E509C2" w:rsidRPr="00340163">
        <w:rPr>
          <w:rFonts w:ascii="Times New Roman" w:eastAsia="SchoolBookSanPin" w:hAnsi="Times New Roman" w:cs="Times New Roman"/>
          <w:color w:val="000000" w:themeColor="text1"/>
          <w:sz w:val="24"/>
          <w:szCs w:val="24"/>
        </w:rPr>
        <w:t xml:space="preserve"> Федеральная рабочая программа по учебному предмету «География».</w:t>
      </w:r>
      <w:r w:rsidR="00E509C2" w:rsidRPr="00340163">
        <w:rPr>
          <w:rFonts w:ascii="Times New Roman" w:hAnsi="Times New Roman" w:cs="Times New Roman"/>
          <w:color w:val="000000" w:themeColor="text1"/>
          <w:sz w:val="24"/>
          <w:szCs w:val="24"/>
        </w:rPr>
        <w:t xml:space="preserve"> </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i/>
          <w:u w:val="single"/>
        </w:rPr>
        <w:t>Пояснительная записка</w:t>
      </w:r>
      <w:r w:rsidRPr="00340163">
        <w:rPr>
          <w:rFonts w:ascii="Times New Roman" w:eastAsia="OfficinaSansBoldITC" w:hAnsi="Times New Roman"/>
        </w:rPr>
        <w:t>.</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 xml:space="preserve">Программа по географии отражает основные требования ФГОС ООО к личностным, </w:t>
      </w:r>
      <w:r w:rsidRPr="00340163">
        <w:rPr>
          <w:rFonts w:ascii="Times New Roman" w:eastAsia="SchoolBookSanPin" w:hAnsi="Times New Roman"/>
        </w:rPr>
        <w:lastRenderedPageBreak/>
        <w:t>метапредметным и предметным результатам освоения образовательных программ.</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Изучение географии в общем образовании направлено на достижение следующих целей: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Общее число часов, рекомендованных для изучения географии – 272 часа: по одному часу в неделю в 5 и 6 классах и по 2 часа в 7, 8 и 9 классах.</w:t>
      </w:r>
    </w:p>
    <w:p w:rsidR="00340163" w:rsidRPr="00340163" w:rsidRDefault="00340163" w:rsidP="00340163">
      <w:pPr>
        <w:ind w:firstLine="709"/>
        <w:jc w:val="both"/>
        <w:rPr>
          <w:rFonts w:ascii="Times New Roman" w:eastAsia="SchoolBookSanPin" w:hAnsi="Times New Roman"/>
          <w:i/>
          <w:u w:val="single"/>
        </w:rPr>
      </w:pPr>
      <w:r w:rsidRPr="00340163">
        <w:rPr>
          <w:rFonts w:ascii="Times New Roman" w:eastAsia="OfficinaSansBoldITC" w:hAnsi="Times New Roman"/>
          <w:i/>
          <w:u w:val="single"/>
        </w:rPr>
        <w:t>Содержание обучения</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u w:val="single"/>
        </w:rPr>
        <w:t>Содержание обучения географии в 5 классе</w:t>
      </w:r>
      <w:r w:rsidRPr="00340163">
        <w:rPr>
          <w:rFonts w:ascii="Times New Roman" w:eastAsia="OfficinaSansBoldITC" w:hAnsi="Times New Roman"/>
        </w:rPr>
        <w:t>.</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lastRenderedPageBreak/>
        <w:t>1. Географическое изучение Земли.</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1.1. Введение. География ‒ наука о планете Земля.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Организация фенологических наблюдений в природе: планирование, участие в групповой работе, форма систематизации данных».</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1.2. История географических открытий.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2. Изображения земной поверхности.</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2.1. Планы местности.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Определение направлений и расстояний по плану местности», «Составление описания маршрута по плану местности».</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2.2. Географические карты.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lastRenderedPageBreak/>
        <w:t>3. Земля ‒ планета Солнечной системы.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Земля в Солнечной системе. Гипотезы возникновения Земли. Форма, размеры Земли, их географические следствия.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Влияние Космоса на Землю и жизнь людей.</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«В</w:t>
      </w:r>
      <w:r w:rsidRPr="00340163">
        <w:rPr>
          <w:rFonts w:ascii="Times New Roman" w:eastAsia="SchoolBookSanPin" w:hAnsi="Times New Roman"/>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4. Оболочки Земли. Литосфера ‒ каменная оболочка Земли.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 xml:space="preserve"> Описание горной системы или равнины по физической карте».</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Заключение.</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Практикум «Сезонные изменения в природе своей местности».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Анализ результатов фенологических наблюдений и наблюдений за погодой».</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u w:val="single"/>
        </w:rPr>
        <w:t>Содержание обучения географии в 6 классе</w:t>
      </w:r>
      <w:r w:rsidRPr="00340163">
        <w:rPr>
          <w:rFonts w:ascii="Times New Roman" w:eastAsia="OfficinaSansBoldITC" w:hAnsi="Times New Roman"/>
        </w:rPr>
        <w:t>.</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1.Оболочки Земли.</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1.1. Гидросфера ‒ водная оболочка Земли.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Гидросфера и методы её изучения. Части гидросферы. Мировой круговорот воды. Значение гидросферы.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Воды суши. Способы изображения внутренних вод на картах.</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Реки: горные и равнинные. Речная система, бассейн, водораздел. Пороги и водопады. Питание и режим реки.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lastRenderedPageBreak/>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Многолетняя мерзлота. Болота, их образование.</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Стихийные явления в гидросфере, методы наблюдения и защиты.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Человек и гидросфера. Использование человеком энергии воды.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Использование космических методов в исследовании влияния человека на гидросферу.</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1.2. Атмосфера ‒ воздушная оболочка Земли.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Воздушная оболочка Земли: газовый состав, строение и значение атмосферы.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Атмосферное давление. Ветер и причины его возникновения. Роза ветров. Бризы. Муссоны.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1.3. Биосфера ‒ оболочка жизни.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 xml:space="preserve">Человек как часть биосферы. Распространение людей на </w:t>
      </w:r>
      <w:r w:rsidRPr="00340163">
        <w:rPr>
          <w:rFonts w:ascii="Times New Roman" w:eastAsia="SchoolBookSanPin" w:hAnsi="Times New Roman"/>
          <w:position w:val="1"/>
        </w:rPr>
        <w:t>Земле.</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Исследования и экологические проблемы.</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Характеристика растительности участка местности своего края».</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Заключение.</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1.4. Природно-территориальные комплексы.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Природная среда. Охрана природы. Природные особо охраняемые территории. Всемирное наследие ЮНЕСКО.</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lastRenderedPageBreak/>
        <w:t>Практическая работа (выполняется на местности) «</w:t>
      </w:r>
      <w:r w:rsidRPr="00340163">
        <w:rPr>
          <w:rFonts w:ascii="Times New Roman" w:eastAsia="SchoolBookSanPin" w:hAnsi="Times New Roman"/>
        </w:rPr>
        <w:t>Характеристика локального природного комплекса по плану».</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u w:val="single"/>
        </w:rPr>
        <w:t>Содержание обучения географии в 7 классе</w:t>
      </w:r>
      <w:r w:rsidRPr="00340163">
        <w:rPr>
          <w:rFonts w:ascii="Times New Roman" w:eastAsia="OfficinaSansBoldITC" w:hAnsi="Times New Roman"/>
        </w:rPr>
        <w:t>.</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 Главные закономерности природы Земли.</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1.1. Географическая оболочка.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Выявление проявления широтной зональности по картам природных зон».</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1.2. Литосфера и рельеф Земли.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1.3. Атмосфера и климаты Земли.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Описание климата территории по климатической карте и климатограмме».</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1.4. Мировой океан ‒ основная часть гидросферы.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2. Человечество на Земле.</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2.1. Численность населения.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sidRPr="00340163">
        <w:rPr>
          <w:rFonts w:ascii="Times New Roman" w:eastAsia="SchoolBookSanPin" w:hAnsi="Times New Roman"/>
        </w:rPr>
        <w:lastRenderedPageBreak/>
        <w:t>населения.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2.2. Страны и народы мира.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Сравнение занятости населения двух стран по комплексным картам».</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3. Материки и страны.</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3.1. Южные материки.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3.2. Северные материки.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3.3. Взаимодействие природы и общества.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w:t>
      </w:r>
      <w:r w:rsidRPr="00340163">
        <w:rPr>
          <w:rFonts w:ascii="Times New Roman" w:eastAsia="SchoolBookSanPin" w:hAnsi="Times New Roman"/>
        </w:rPr>
        <w:lastRenderedPageBreak/>
        <w:t>природные и культурные объекты.</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Характеристика изменений компонентов природы на территории одной из стран мира в результате деятельности человека».</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u w:val="single"/>
        </w:rPr>
        <w:t>Содержание обучения географии в 8 классе</w:t>
      </w:r>
      <w:r w:rsidRPr="00340163">
        <w:rPr>
          <w:rFonts w:ascii="Times New Roman" w:eastAsia="OfficinaSansBoldITC" w:hAnsi="Times New Roman"/>
        </w:rPr>
        <w:t>.</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 Географическое пространство России.</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1.1. История формирования и освоения территории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Представление в виде таблицы сведений об изменении границ России на разных исторических этапах на основе анализа географических карт».</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1.2. Географическое положение и границы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1.3. Время на территории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Россия на карте часовых поясов мира. Карта часовых зон России. Местное, поясное и зональное время: роль в хозяйстве и жизни людей.</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 xml:space="preserve">Определение различия во времени для разных городов </w:t>
      </w:r>
      <w:r w:rsidRPr="00340163">
        <w:rPr>
          <w:rFonts w:ascii="Times New Roman" w:eastAsia="SchoolBookSanPin" w:hAnsi="Times New Roman"/>
          <w:position w:val="1"/>
        </w:rPr>
        <w:t>России по карте часовых зон».</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1.4. Административно-территориальное устройство России. Районирование территории.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2. Природа России.</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2.1. Природные условия и ресурсы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Характеристика природно-ресурсного капитала своего края по картам и статистическим материалам».</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2.2. Геологическое строение, рельеф и полезные ископаемые.</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w:t>
      </w:r>
      <w:r w:rsidRPr="00340163">
        <w:rPr>
          <w:rFonts w:ascii="Times New Roman" w:eastAsia="SchoolBookSanPin" w:hAnsi="Times New Roman"/>
        </w:rPr>
        <w:lastRenderedPageBreak/>
        <w:t>человека. Антропогенные формы рельефа. Особенности рельефа своего края.</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Объяснение распространения по территории России опасных геологических явлений», «</w:t>
      </w:r>
      <w:r w:rsidRPr="00340163">
        <w:rPr>
          <w:rFonts w:ascii="Times New Roman" w:eastAsia="SchoolBookSanPin" w:hAnsi="Times New Roman"/>
          <w:position w:val="1"/>
        </w:rPr>
        <w:t>Объяснение особенностей рельефа своего края».</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2.3. Климат и климатические ресурсы.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2.4. Моря России. Внутренние воды и водные ресурсы.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2.5. Природно-хозяйственные зоны.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Природно-хозяйственные зоны России: взаимосвязь и взаимообусловленность их компонентов.</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Высотная поясность в горах на территории России. Природные ресурсы природно-хозяйственных зон и их ис</w:t>
      </w:r>
      <w:r w:rsidRPr="00340163">
        <w:rPr>
          <w:rFonts w:ascii="Times New Roman" w:eastAsia="SchoolBookSanPin" w:hAnsi="Times New Roman"/>
          <w:position w:val="1"/>
        </w:rPr>
        <w:t>пользование, экологические проблемы. Прогнозируемые по</w:t>
      </w:r>
      <w:r w:rsidRPr="00340163">
        <w:rPr>
          <w:rFonts w:ascii="Times New Roman" w:eastAsia="SchoolBookSanPin" w:hAnsi="Times New Roman"/>
        </w:rPr>
        <w:t>следствия изменений климата для разных природно-хозяйственных зон на территории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 xml:space="preserve">Объяснение различий структуры высотной поясности в горных </w:t>
      </w:r>
      <w:r w:rsidRPr="00340163">
        <w:rPr>
          <w:rFonts w:ascii="Times New Roman" w:eastAsia="SchoolBookSanPin" w:hAnsi="Times New Roman"/>
        </w:rPr>
        <w:lastRenderedPageBreak/>
        <w:t>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3. Население России.</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3.1. Численность населения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3.2. Территориальные особенности размещения населения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3.3. Народы и религии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Построение картограммы «Доля титульных этносов в численности населения республик и автономных округов Российской Федерации».</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3.4. Половой и возрастной состав населения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Объяснение динамики половозрастного состава населения</w:t>
      </w:r>
      <w:r w:rsidRPr="00340163">
        <w:rPr>
          <w:rFonts w:ascii="Times New Roman" w:eastAsia="SchoolBookSanPin" w:hAnsi="Times New Roman"/>
          <w:position w:val="1"/>
        </w:rPr>
        <w:t xml:space="preserve"> России на основе анализа половозрастных пирамид».</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3.5. Человеческий капитал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Классификация федеральных округов по особенностям естественного и механического движения населения».</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u w:val="single"/>
        </w:rPr>
        <w:t>Содержание обучения географии в 9 классе</w:t>
      </w:r>
      <w:r w:rsidRPr="00340163">
        <w:rPr>
          <w:rFonts w:ascii="Times New Roman" w:eastAsia="OfficinaSansBoldITC" w:hAnsi="Times New Roman"/>
        </w:rPr>
        <w:t>.</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 Хозяйство России.</w:t>
      </w:r>
    </w:p>
    <w:p w:rsidR="00E509C2" w:rsidRPr="00340163" w:rsidRDefault="00E509C2" w:rsidP="00340163">
      <w:pPr>
        <w:ind w:firstLine="709"/>
        <w:jc w:val="both"/>
        <w:rPr>
          <w:rFonts w:ascii="Times New Roman" w:eastAsia="OfficinaSansBoldITC" w:hAnsi="Times New Roman"/>
          <w:strike/>
        </w:rPr>
      </w:pPr>
      <w:r w:rsidRPr="00340163">
        <w:rPr>
          <w:rFonts w:ascii="Times New Roman" w:eastAsia="OfficinaSansBoldITC" w:hAnsi="Times New Roman"/>
        </w:rPr>
        <w:lastRenderedPageBreak/>
        <w:t>1.1. Общая характеристика хозяйства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Производственный капитал. Распределение производственного капитала по территории страны. Условия и факторы размещения хозяйства.</w:t>
      </w:r>
    </w:p>
    <w:p w:rsidR="00E509C2" w:rsidRPr="00340163" w:rsidRDefault="00E509C2" w:rsidP="00340163">
      <w:pPr>
        <w:ind w:firstLine="708"/>
        <w:jc w:val="both"/>
        <w:rPr>
          <w:rFonts w:ascii="Times New Roman" w:hAnsi="Times New Roman"/>
        </w:rPr>
      </w:pPr>
      <w:r w:rsidRPr="00340163">
        <w:rPr>
          <w:rFonts w:ascii="Times New Roman" w:hAnsi="Times New Roman"/>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509C2" w:rsidRPr="00340163" w:rsidRDefault="00E509C2" w:rsidP="00340163">
      <w:pPr>
        <w:ind w:firstLine="708"/>
        <w:jc w:val="both"/>
        <w:rPr>
          <w:rFonts w:ascii="Times New Roman" w:eastAsia="OfficinaSansBoldITC" w:hAnsi="Times New Roman"/>
        </w:rPr>
      </w:pPr>
      <w:r w:rsidRPr="00340163">
        <w:rPr>
          <w:rFonts w:ascii="Times New Roman" w:eastAsia="OfficinaSansBoldITC" w:hAnsi="Times New Roman"/>
        </w:rPr>
        <w:t xml:space="preserve">1.2. Топливно-энергетический комплекс (далее </w:t>
      </w:r>
      <w:r w:rsidRPr="00340163">
        <w:rPr>
          <w:rFonts w:ascii="Times New Roman" w:eastAsia="SchoolBookSanPin" w:hAnsi="Times New Roman"/>
        </w:rPr>
        <w:t xml:space="preserve">– </w:t>
      </w:r>
      <w:r w:rsidRPr="00340163">
        <w:rPr>
          <w:rFonts w:ascii="Times New Roman" w:eastAsia="OfficinaSansBoldITC" w:hAnsi="Times New Roman"/>
        </w:rPr>
        <w:t>ТЭК).</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340163">
        <w:rPr>
          <w:rFonts w:ascii="Times New Roman" w:eastAsia="SchoolBookSanPin" w:hAnsi="Times New Roman"/>
          <w:position w:val="1"/>
        </w:rPr>
        <w:t>России на период до 2035 года, утвержденной распоряжением Правительства Российской Федерации от 9 июня 2020 г. № 1523-р.</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1.3. Металлургический комплекс.</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1.4. Машиностроительный комплекс.</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w:t>
      </w:r>
      <w:r w:rsidRPr="00340163">
        <w:rPr>
          <w:rFonts w:ascii="Times New Roman" w:eastAsia="SchoolBookSanPin" w:hAnsi="Times New Roman"/>
        </w:rPr>
        <w:lastRenderedPageBreak/>
        <w:t>развития отраслей машиностроительного комплекса.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E509C2" w:rsidRPr="00340163" w:rsidRDefault="00E509C2" w:rsidP="00340163">
      <w:pPr>
        <w:ind w:firstLine="709"/>
        <w:jc w:val="both"/>
        <w:rPr>
          <w:rFonts w:ascii="Times New Roman" w:eastAsia="OfficinaSansBoldITC" w:hAnsi="Times New Roman"/>
        </w:rPr>
      </w:pPr>
      <w:r w:rsidRPr="00340163">
        <w:rPr>
          <w:rFonts w:ascii="Times New Roman" w:eastAsia="SchoolBookSanPin" w:hAnsi="Times New Roman"/>
        </w:rPr>
        <w:t xml:space="preserve"> </w:t>
      </w:r>
      <w:r w:rsidRPr="00340163">
        <w:rPr>
          <w:rFonts w:ascii="Times New Roman" w:eastAsia="OfficinaSansBoldITC" w:hAnsi="Times New Roman"/>
        </w:rPr>
        <w:t>1.5. Химико-лесной комплекс.</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Химическая промышленность.</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Лесопромышленный комплекс.</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1.6. Агропромышленный комплекс (далее - АПК).</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 xml:space="preserve">Практическая работа. </w:t>
      </w:r>
      <w:r w:rsidRPr="00340163">
        <w:rPr>
          <w:rFonts w:ascii="Times New Roman" w:eastAsia="SchoolBookSanPin" w:hAnsi="Times New Roman"/>
        </w:rPr>
        <w:t>«Определение влияния природных и социальных факторов на размещение отраслей АПК».</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1.7. Инфраструктурный комплекс.</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Состав: транспорт, информационная инфраструктура; сфера обслуживания, рекреационное хозяйство ‒ место и значение в хозяйстве.</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Транспорт и охрана окружающей среды.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Информационная инфраструктура. Рекреационное хозяйство. Особенности сферы обслуживания своего края.</w:t>
      </w:r>
    </w:p>
    <w:p w:rsidR="00E509C2" w:rsidRPr="00340163" w:rsidRDefault="00E509C2" w:rsidP="00340163">
      <w:pPr>
        <w:ind w:firstLine="709"/>
        <w:jc w:val="both"/>
        <w:rPr>
          <w:rFonts w:ascii="Times New Roman" w:eastAsia="SchoolBookSanPin" w:hAnsi="Times New Roman"/>
          <w:position w:val="1"/>
        </w:rPr>
      </w:pPr>
      <w:r w:rsidRPr="00340163">
        <w:rPr>
          <w:rFonts w:ascii="Times New Roman" w:eastAsia="SchoolBookSanPin" w:hAnsi="Times New Roman"/>
          <w:position w:val="1"/>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340163">
        <w:rPr>
          <w:rFonts w:ascii="Times New Roman" w:eastAsia="SchoolBookSanPin" w:hAnsi="Times New Roman"/>
        </w:rPr>
        <w:t xml:space="preserve">Российской Федерации </w:t>
      </w:r>
      <w:r w:rsidRPr="00340163">
        <w:rPr>
          <w:rFonts w:ascii="Times New Roman" w:eastAsia="SchoolBookSanPin" w:hAnsi="Times New Roman"/>
          <w:position w:val="1"/>
        </w:rPr>
        <w:t xml:space="preserve">от 27 </w:t>
      </w:r>
      <w:r w:rsidRPr="00340163">
        <w:rPr>
          <w:rFonts w:ascii="Times New Roman" w:eastAsia="SchoolBookSanPin" w:hAnsi="Times New Roman"/>
          <w:position w:val="1"/>
        </w:rPr>
        <w:lastRenderedPageBreak/>
        <w:t>ноября 2021 г. № 3363-р.</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Федеральный проект «Информационная инфраструктура».</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1.8. Обобщение знаний.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Практическая работа «</w:t>
      </w:r>
      <w:r w:rsidRPr="00340163">
        <w:rPr>
          <w:rFonts w:ascii="Times New Roman" w:eastAsia="SchoolBookSanPin" w:hAnsi="Times New Roman"/>
        </w:rPr>
        <w:t>Сравнительная оценка вклада отдельных отраслей хозяйства в загрязнение окружающей среды на основе анализа статистических материалов».</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2. Регионы России.</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2.1. Западный макрорегион (Европейская часть)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rPr>
        <w:t>2.2. Восточный макрорегион (Азиатская часть)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509C2" w:rsidRPr="00340163" w:rsidRDefault="00E509C2" w:rsidP="00340163">
      <w:pPr>
        <w:ind w:firstLine="709"/>
        <w:jc w:val="both"/>
        <w:rPr>
          <w:rFonts w:ascii="Times New Roman" w:hAnsi="Times New Roman"/>
        </w:rPr>
      </w:pPr>
      <w:r w:rsidRPr="00340163">
        <w:rPr>
          <w:rFonts w:ascii="Times New Roman" w:eastAsia="OfficinaSansBoldITC" w:hAnsi="Times New Roman"/>
        </w:rPr>
        <w:t>Практические работы: «</w:t>
      </w:r>
      <w:r w:rsidRPr="00340163">
        <w:rPr>
          <w:rFonts w:ascii="Times New Roman" w:eastAsia="SchoolBookSanPin" w:hAnsi="Times New Roman"/>
        </w:rPr>
        <w:t>Сравнение человеческого капитала двух географических районов (субъектов Российской Федерации) по заданным критериям», «</w:t>
      </w:r>
      <w:r w:rsidRPr="00340163">
        <w:rPr>
          <w:rFonts w:ascii="Times New Roman" w:hAnsi="Times New Roman"/>
        </w:rPr>
        <w:t>Выявление факторов размещения предприятий одного из промышленных кластеров Дальнего Востока (по выбору)». </w:t>
      </w:r>
    </w:p>
    <w:p w:rsidR="00E509C2" w:rsidRPr="00340163" w:rsidRDefault="00E509C2" w:rsidP="00340163">
      <w:pPr>
        <w:ind w:firstLine="709"/>
        <w:rPr>
          <w:rFonts w:ascii="Times New Roman" w:eastAsia="OfficinaSansBoldITC" w:hAnsi="Times New Roman"/>
        </w:rPr>
      </w:pPr>
      <w:r w:rsidRPr="00340163">
        <w:rPr>
          <w:rFonts w:ascii="Times New Roman" w:eastAsia="OfficinaSansBoldITC" w:hAnsi="Times New Roman"/>
        </w:rPr>
        <w:t>2.3. Обобщение знаний.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509C2" w:rsidRPr="00340163" w:rsidRDefault="00E509C2" w:rsidP="00340163">
      <w:pPr>
        <w:ind w:firstLine="708"/>
        <w:jc w:val="both"/>
        <w:rPr>
          <w:rFonts w:ascii="Times New Roman" w:eastAsia="OfficinaSansBoldITC" w:hAnsi="Times New Roman"/>
        </w:rPr>
      </w:pPr>
      <w:r w:rsidRPr="00340163">
        <w:rPr>
          <w:rFonts w:ascii="Times New Roman" w:eastAsia="OfficinaSansBoldITC" w:hAnsi="Times New Roman"/>
        </w:rPr>
        <w:t>3. Россия в современном мире.</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E509C2" w:rsidRPr="00340163" w:rsidRDefault="00E509C2" w:rsidP="00340163">
      <w:pPr>
        <w:ind w:firstLine="709"/>
        <w:jc w:val="both"/>
        <w:rPr>
          <w:rFonts w:ascii="Times New Roman" w:eastAsia="Times New Roman" w:hAnsi="Times New Roman"/>
        </w:rPr>
      </w:pPr>
      <w:r w:rsidRPr="00340163">
        <w:rPr>
          <w:rFonts w:ascii="Times New Roman" w:eastAsia="SchoolBookSanPin" w:hAnsi="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340163">
        <w:rPr>
          <w:rFonts w:ascii="Times New Roman" w:eastAsia="Times New Roman" w:hAnsi="Times New Roman"/>
        </w:rPr>
        <w:t>.</w:t>
      </w:r>
    </w:p>
    <w:p w:rsidR="00E509C2" w:rsidRPr="00340163" w:rsidRDefault="00E509C2" w:rsidP="00340163">
      <w:pPr>
        <w:ind w:firstLine="709"/>
        <w:jc w:val="both"/>
        <w:rPr>
          <w:rFonts w:ascii="Times New Roman" w:eastAsia="OfficinaSansBoldITC" w:hAnsi="Times New Roman"/>
        </w:rPr>
      </w:pPr>
      <w:r w:rsidRPr="00340163">
        <w:rPr>
          <w:rFonts w:ascii="Times New Roman" w:eastAsia="OfficinaSansBoldITC" w:hAnsi="Times New Roman"/>
          <w:i/>
          <w:u w:val="single"/>
        </w:rPr>
        <w:t>Планируемые результаты</w:t>
      </w:r>
      <w:r w:rsidRPr="00340163">
        <w:rPr>
          <w:rFonts w:ascii="Times New Roman" w:eastAsia="OfficinaSansBoldITC" w:hAnsi="Times New Roman"/>
        </w:rPr>
        <w:t xml:space="preserve"> освоения географии. </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i/>
        </w:rPr>
        <w:lastRenderedPageBreak/>
        <w:t>Личностные результаты</w:t>
      </w:r>
      <w:r w:rsidRPr="00340163">
        <w:rPr>
          <w:rFonts w:ascii="Times New Roman" w:eastAsia="SchoolBookSanPin" w:hAnsi="Times New Roman"/>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 xml:space="preserve">7) трудового воспитания: установка на активное участие в решении практических задач </w:t>
      </w:r>
      <w:r w:rsidRPr="00340163">
        <w:rPr>
          <w:rFonts w:ascii="Times New Roman" w:eastAsia="SchoolBookSanPin" w:hAnsi="Times New Roman"/>
        </w:rPr>
        <w:lastRenderedPageBreak/>
        <w:t>(в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40163" w:rsidRPr="00340163" w:rsidRDefault="00340163" w:rsidP="00340163">
      <w:pPr>
        <w:ind w:firstLine="709"/>
        <w:jc w:val="both"/>
        <w:rPr>
          <w:rFonts w:ascii="Times New Roman" w:eastAsia="SchoolBookSanPin" w:hAnsi="Times New Roman"/>
          <w:i/>
        </w:rPr>
      </w:pPr>
      <w:r w:rsidRPr="00340163">
        <w:rPr>
          <w:rFonts w:ascii="Times New Roman" w:eastAsia="SchoolBookSanPin" w:hAnsi="Times New Roman"/>
          <w:i/>
        </w:rPr>
        <w:t>Метапредметные результаты</w:t>
      </w:r>
    </w:p>
    <w:p w:rsidR="00E509C2" w:rsidRPr="00340163" w:rsidRDefault="00E509C2" w:rsidP="00340163">
      <w:pPr>
        <w:ind w:firstLine="709"/>
        <w:jc w:val="both"/>
        <w:rPr>
          <w:rFonts w:ascii="Times New Roman" w:eastAsia="SchoolBookSanPin" w:hAnsi="Times New Roman"/>
          <w:bCs/>
        </w:rPr>
      </w:pPr>
      <w:r w:rsidRPr="00340163">
        <w:rPr>
          <w:rFonts w:ascii="Times New Roman" w:eastAsia="SchoolBookSanPin" w:hAnsi="Times New Roman"/>
        </w:rPr>
        <w:t xml:space="preserve">В результате изучения географии на уровне основного общего образования у обучающегося будут сформированы </w:t>
      </w:r>
      <w:r w:rsidRPr="00340163">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1. </w:t>
      </w:r>
      <w:r w:rsidRPr="00340163">
        <w:rPr>
          <w:rFonts w:ascii="Times New Roman" w:eastAsia="SchoolBookSanPin" w:hAnsi="Times New Roman"/>
        </w:rPr>
        <w:t xml:space="preserve">У обучающегося будут сформированы следующие </w:t>
      </w:r>
      <w:r w:rsidRPr="00340163">
        <w:rPr>
          <w:rFonts w:ascii="Times New Roman" w:eastAsia="SchoolBookSanPin" w:hAnsi="Times New Roman"/>
          <w:u w:val="single"/>
        </w:rPr>
        <w:t>базовые логические действия</w:t>
      </w:r>
      <w:r w:rsidRPr="00340163">
        <w:rPr>
          <w:rFonts w:ascii="Times New Roman" w:eastAsia="SchoolBookSanPin" w:hAnsi="Times New Roman"/>
        </w:rPr>
        <w:t xml:space="preserve"> как часть </w:t>
      </w:r>
      <w:r w:rsidRPr="00340163">
        <w:rPr>
          <w:rFonts w:ascii="Times New Roman" w:eastAsia="SchoolBookSanPin" w:hAnsi="Times New Roman"/>
          <w:bCs/>
        </w:rPr>
        <w:t>познавательных универсальных учебных действий</w:t>
      </w:r>
      <w:r w:rsidRPr="00340163">
        <w:rPr>
          <w:rFonts w:ascii="Times New Roman" w:eastAsia="SchoolBookSanPin" w:hAnsi="Times New Roman"/>
        </w:rPr>
        <w:t>:</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выявлять и характеризовать существенные признаки географических объектов, процессов и явлений;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устанавливать существенный признак классификации географических объектов, процессов и явлений, основания для их сравнения;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выявлять закономерности и противоречия в рассматриваемых фактах и данных наблюдений с учётом предложенной географической задачи;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выявлять дефициты географической информации, данных, необходимых для решения поставленной задачи;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509C2" w:rsidRPr="00340163" w:rsidRDefault="00E509C2" w:rsidP="00340163">
      <w:pPr>
        <w:ind w:firstLine="709"/>
        <w:jc w:val="both"/>
        <w:rPr>
          <w:rFonts w:ascii="Times New Roman" w:eastAsia="SchoolBookSanPin" w:hAnsi="Times New Roman"/>
          <w:position w:val="1"/>
        </w:rPr>
      </w:pPr>
      <w:r w:rsidRPr="00340163">
        <w:rPr>
          <w:rFonts w:ascii="Times New Roman" w:eastAsia="SchoolBookSanPin" w:hAnsi="Times New Roman"/>
          <w:position w:val="1"/>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2. </w:t>
      </w:r>
      <w:r w:rsidRPr="00340163">
        <w:rPr>
          <w:rFonts w:ascii="Times New Roman" w:eastAsia="SchoolBookSanPin" w:hAnsi="Times New Roman"/>
        </w:rPr>
        <w:t xml:space="preserve">У обучающегося будут сформированы следующие </w:t>
      </w:r>
      <w:r w:rsidRPr="00340163">
        <w:rPr>
          <w:rFonts w:ascii="Times New Roman" w:eastAsia="SchoolBookSanPin" w:hAnsi="Times New Roman"/>
          <w:u w:val="single"/>
        </w:rPr>
        <w:t>базовые исследовательские действия</w:t>
      </w:r>
      <w:r w:rsidRPr="00340163">
        <w:rPr>
          <w:rFonts w:ascii="Times New Roman" w:eastAsia="SchoolBookSanPin" w:hAnsi="Times New Roman"/>
        </w:rPr>
        <w:t xml:space="preserve"> как часть </w:t>
      </w:r>
      <w:r w:rsidRPr="00340163">
        <w:rPr>
          <w:rFonts w:ascii="Times New Roman" w:eastAsia="SchoolBookSanPin" w:hAnsi="Times New Roman"/>
          <w:bCs/>
        </w:rPr>
        <w:t>познавательных универсальных учебных действий</w:t>
      </w:r>
      <w:r w:rsidRPr="00340163">
        <w:rPr>
          <w:rFonts w:ascii="Times New Roman" w:eastAsia="SchoolBookSanPin" w:hAnsi="Times New Roman"/>
        </w:rPr>
        <w:t>:</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использовать географические вопросы как исследовательский инструмент познания;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оценивать достоверность информации, полученной в ходе географического исследования;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lastRenderedPageBreak/>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3. </w:t>
      </w:r>
      <w:r w:rsidRPr="00340163">
        <w:rPr>
          <w:rFonts w:ascii="Times New Roman" w:eastAsia="SchoolBookSanPin" w:hAnsi="Times New Roman"/>
        </w:rPr>
        <w:t xml:space="preserve">У обучающегося будут сформированы </w:t>
      </w:r>
      <w:r w:rsidRPr="00340163">
        <w:rPr>
          <w:rFonts w:ascii="Times New Roman" w:eastAsia="SchoolBookSanPin" w:hAnsi="Times New Roman"/>
          <w:u w:val="single"/>
        </w:rPr>
        <w:t>умения работать с информацией</w:t>
      </w:r>
      <w:r w:rsidRPr="00340163">
        <w:rPr>
          <w:rFonts w:ascii="Times New Roman" w:eastAsia="SchoolBookSanPin" w:hAnsi="Times New Roman"/>
        </w:rPr>
        <w:t xml:space="preserve"> как часть </w:t>
      </w:r>
      <w:r w:rsidRPr="00340163">
        <w:rPr>
          <w:rFonts w:ascii="Times New Roman" w:eastAsia="SchoolBookSanPin" w:hAnsi="Times New Roman"/>
          <w:bCs/>
        </w:rPr>
        <w:t>познавательных универсальных учебных действий</w:t>
      </w:r>
      <w:r w:rsidRPr="00340163">
        <w:rPr>
          <w:rFonts w:ascii="Times New Roman" w:eastAsia="SchoolBookSanPin" w:hAnsi="Times New Roman"/>
        </w:rPr>
        <w:t>:</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выбирать, анализировать и интерпретировать географическую информацию различных видов и форм представления;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находить сходные аргументы, подтверждающие или опровергающие одну и ту же идею, в различных источниках географической информации;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самостоятельно выбирать оптимальную форму представления географической информации;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оценивать надёжность географической информации по критериям, предложенным учителем или сформулированным самостоятельно;</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систематизировать географическую информацию в разных формах.</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4. </w:t>
      </w:r>
      <w:r w:rsidRPr="00340163">
        <w:rPr>
          <w:rFonts w:ascii="Times New Roman" w:eastAsia="SchoolBookSanPin" w:hAnsi="Times New Roman"/>
        </w:rPr>
        <w:t xml:space="preserve">У обучающегося будут сформированы умения общения как часть </w:t>
      </w:r>
      <w:r w:rsidRPr="00340163">
        <w:rPr>
          <w:rFonts w:ascii="Times New Roman" w:eastAsia="SchoolBookSanPin" w:hAnsi="Times New Roman"/>
          <w:bCs/>
        </w:rPr>
        <w:t>коммуникативных универсальных учебных действий</w:t>
      </w:r>
      <w:r w:rsidRPr="00340163">
        <w:rPr>
          <w:rFonts w:ascii="Times New Roman" w:eastAsia="SchoolBookSanPin" w:hAnsi="Times New Roman"/>
        </w:rPr>
        <w:t>:</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формулировать суждения, выражать свою точку зрения по географическим аспектам различных вопросов в устных и письменных текстах;</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публично представлять результаты выполненного исследования или проекта.</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5. </w:t>
      </w:r>
      <w:r w:rsidRPr="00340163">
        <w:rPr>
          <w:rFonts w:ascii="Times New Roman" w:eastAsia="SchoolBookSanPin" w:hAnsi="Times New Roman"/>
        </w:rPr>
        <w:t xml:space="preserve">У обучающегося будут сформированы </w:t>
      </w:r>
      <w:r w:rsidRPr="00340163">
        <w:rPr>
          <w:rFonts w:ascii="Times New Roman" w:eastAsia="SchoolBookSanPin" w:hAnsi="Times New Roman"/>
          <w:u w:val="single"/>
        </w:rPr>
        <w:t>умения самоорганизации</w:t>
      </w:r>
      <w:r w:rsidRPr="00340163">
        <w:rPr>
          <w:rFonts w:ascii="Times New Roman" w:eastAsia="SchoolBookSanPin" w:hAnsi="Times New Roman"/>
        </w:rPr>
        <w:t xml:space="preserve"> как части </w:t>
      </w:r>
      <w:r w:rsidRPr="00340163">
        <w:rPr>
          <w:rFonts w:ascii="Times New Roman" w:eastAsia="SchoolBookSanPin" w:hAnsi="Times New Roman"/>
          <w:bCs/>
        </w:rPr>
        <w:t>регулятивных универсальных учебных действий</w:t>
      </w:r>
      <w:r w:rsidRPr="00340163">
        <w:rPr>
          <w:rFonts w:ascii="Times New Roman" w:eastAsia="SchoolBookSanPin" w:hAnsi="Times New Roman"/>
        </w:rPr>
        <w:t>:</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509C2" w:rsidRPr="00340163" w:rsidRDefault="00E509C2" w:rsidP="00340163">
      <w:pPr>
        <w:ind w:firstLine="709"/>
        <w:jc w:val="both"/>
        <w:rPr>
          <w:rFonts w:ascii="Times New Roman" w:eastAsia="SchoolBookSanPin" w:hAnsi="Times New Roman"/>
          <w:position w:val="1"/>
        </w:rPr>
      </w:pPr>
      <w:r w:rsidRPr="00340163">
        <w:rPr>
          <w:rFonts w:ascii="Times New Roman" w:eastAsia="SchoolBookSanPin" w:hAnsi="Times New Roman"/>
          <w:position w:val="1"/>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6. </w:t>
      </w:r>
      <w:r w:rsidRPr="00340163">
        <w:rPr>
          <w:rFonts w:ascii="Times New Roman" w:eastAsia="SchoolBookSanPin" w:hAnsi="Times New Roman"/>
        </w:rPr>
        <w:t xml:space="preserve">У обучающегося будут сформированы </w:t>
      </w:r>
      <w:r w:rsidRPr="00340163">
        <w:rPr>
          <w:rFonts w:ascii="Times New Roman" w:eastAsia="SchoolBookSanPin" w:hAnsi="Times New Roman"/>
          <w:u w:val="single"/>
        </w:rPr>
        <w:t>умения совместной деятельности: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планировать организацию совместной работы, при выполнении учебных географических проектов определять свою роль</w:t>
      </w:r>
      <w:r w:rsidRPr="00340163">
        <w:rPr>
          <w:rFonts w:ascii="Times New Roman" w:eastAsia="SchoolBookSanPin" w:hAnsi="Times New Roman"/>
        </w:rPr>
        <w:t xml:space="preserve"> (</w:t>
      </w:r>
      <w:r w:rsidRPr="00340163">
        <w:rPr>
          <w:rFonts w:ascii="Times New Roman" w:eastAsia="SchoolBookSanPin" w:hAnsi="Times New Roman"/>
          <w:position w:val="1"/>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509C2" w:rsidRPr="00340163" w:rsidRDefault="00E509C2" w:rsidP="00340163">
      <w:pPr>
        <w:ind w:firstLine="709"/>
        <w:jc w:val="both"/>
        <w:rPr>
          <w:rFonts w:ascii="Times New Roman" w:eastAsia="SchoolBookSanPin" w:hAnsi="Times New Roman"/>
        </w:rPr>
      </w:pPr>
      <w:r w:rsidRPr="00340163">
        <w:rPr>
          <w:rFonts w:ascii="Times New Roman" w:eastAsia="OfficinaSansBoldITC" w:hAnsi="Times New Roman"/>
        </w:rPr>
        <w:t>7. </w:t>
      </w:r>
      <w:r w:rsidRPr="00340163">
        <w:rPr>
          <w:rFonts w:ascii="Times New Roman" w:eastAsia="SchoolBookSanPin" w:hAnsi="Times New Roman"/>
        </w:rPr>
        <w:t xml:space="preserve">У обучающегося будут сформированы </w:t>
      </w:r>
      <w:r w:rsidRPr="00340163">
        <w:rPr>
          <w:rFonts w:ascii="Times New Roman" w:eastAsia="SchoolBookSanPin" w:hAnsi="Times New Roman"/>
          <w:u w:val="single"/>
        </w:rPr>
        <w:t>умения самоконтроля, эмоционального интеллекта</w:t>
      </w:r>
      <w:r w:rsidRPr="00340163">
        <w:rPr>
          <w:rFonts w:ascii="Times New Roman" w:eastAsia="SchoolBookSanPin" w:hAnsi="Times New Roman"/>
        </w:rPr>
        <w:t xml:space="preserve"> как части </w:t>
      </w:r>
      <w:r w:rsidRPr="00340163">
        <w:rPr>
          <w:rFonts w:ascii="Times New Roman" w:eastAsia="SchoolBookSanPin" w:hAnsi="Times New Roman"/>
          <w:bCs/>
        </w:rPr>
        <w:t>регулятивных универсальных учебных действий</w:t>
      </w:r>
      <w:r w:rsidRPr="00340163">
        <w:rPr>
          <w:rFonts w:ascii="Times New Roman" w:eastAsia="SchoolBookSanPin" w:hAnsi="Times New Roman"/>
        </w:rPr>
        <w:t>:</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владеть способами самоконтроля и рефлексии;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lastRenderedPageBreak/>
        <w:t>объяснять причины достижения (недостижения) результатов деятельности, давать оценку приобретённому опыту;</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вносить коррективы в деятельность на основе новых обстоятельств, изменившихся ситуаций, установленных ошибок, возникших трудностей;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оценивать соответствие результата цели и условиям;</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bCs/>
          <w:position w:val="1"/>
        </w:rPr>
        <w:t>принятие себя и других:</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осознанно относиться к другому человеку, его мнению;</w:t>
      </w:r>
    </w:p>
    <w:p w:rsidR="00E509C2" w:rsidRPr="00340163" w:rsidRDefault="00E509C2" w:rsidP="00340163">
      <w:pPr>
        <w:ind w:firstLine="709"/>
        <w:jc w:val="both"/>
        <w:rPr>
          <w:rFonts w:ascii="Times New Roman" w:eastAsia="SchoolBookSanPin" w:hAnsi="Times New Roman"/>
          <w:position w:val="1"/>
        </w:rPr>
      </w:pPr>
      <w:r w:rsidRPr="00340163">
        <w:rPr>
          <w:rFonts w:ascii="Times New Roman" w:eastAsia="SchoolBookSanPin" w:hAnsi="Times New Roman"/>
          <w:position w:val="1"/>
        </w:rPr>
        <w:t>признавать своё право на ошибку и такое же право другого.</w:t>
      </w:r>
    </w:p>
    <w:p w:rsidR="00340163" w:rsidRPr="00340163" w:rsidRDefault="00340163" w:rsidP="00340163">
      <w:pPr>
        <w:ind w:firstLine="709"/>
        <w:jc w:val="both"/>
        <w:rPr>
          <w:rFonts w:ascii="Times New Roman" w:eastAsia="SchoolBookSanPin" w:hAnsi="Times New Roman"/>
          <w:i/>
          <w:position w:val="1"/>
        </w:rPr>
      </w:pPr>
      <w:r w:rsidRPr="00340163">
        <w:rPr>
          <w:rFonts w:ascii="Times New Roman" w:eastAsia="SchoolBookSanPin" w:hAnsi="Times New Roman"/>
          <w:i/>
          <w:position w:val="1"/>
        </w:rPr>
        <w:t>Предметные результаты</w:t>
      </w:r>
    </w:p>
    <w:p w:rsidR="00E509C2" w:rsidRPr="00340163" w:rsidRDefault="00E509C2" w:rsidP="00340163">
      <w:pPr>
        <w:ind w:firstLine="709"/>
        <w:jc w:val="both"/>
        <w:rPr>
          <w:rFonts w:ascii="Times New Roman" w:eastAsia="OfficinaSansBoldITC" w:hAnsi="Times New Roman"/>
          <w:b/>
          <w:color w:val="C00000"/>
        </w:rPr>
      </w:pPr>
      <w:r w:rsidRPr="00340163">
        <w:rPr>
          <w:rFonts w:ascii="Times New Roman" w:eastAsia="SchoolBookSanPin" w:hAnsi="Times New Roman"/>
          <w:bCs/>
          <w:u w:val="single"/>
        </w:rPr>
        <w:t>Предметные результаты освоения программы по географии. К концу 5 класса обучающийся научится</w:t>
      </w:r>
      <w:r w:rsidRPr="00340163">
        <w:rPr>
          <w:rFonts w:ascii="Times New Roman" w:eastAsia="SchoolBookSanPin" w:hAnsi="Times New Roman"/>
          <w:bCs/>
        </w:rPr>
        <w:t xml:space="preserve">: </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приводить примеры географических объектов, процессов и явлений, изучаемых различными ветвями географической науки;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приводить примеры методов исследования, применяемых в географии;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иметь представление о вкладе великих путешественников в изучение Земли;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описывать и сравнивать маршруты их путешествий;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определять направления, расстояния по плану местности и по географическим картам, географические координаты по географическим картам;</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понятия «план местности» и «географическая карта», «параллель» и «меридиан»;</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приводить примеры влияния Солнца на мир живой и неживой природы;</w:t>
      </w:r>
    </w:p>
    <w:p w:rsidR="00E509C2" w:rsidRPr="00340163" w:rsidRDefault="00E509C2" w:rsidP="00340163">
      <w:pPr>
        <w:ind w:firstLine="709"/>
        <w:jc w:val="both"/>
        <w:rPr>
          <w:rFonts w:ascii="Times New Roman" w:eastAsia="SchoolBookSanPin" w:hAnsi="Times New Roman"/>
          <w:position w:val="1"/>
        </w:rPr>
      </w:pPr>
      <w:r w:rsidRPr="00340163">
        <w:rPr>
          <w:rFonts w:ascii="Times New Roman" w:eastAsia="SchoolBookSanPin" w:hAnsi="Times New Roman"/>
          <w:position w:val="1"/>
        </w:rPr>
        <w:t>объяснять причины смены дня и ночи и времён года;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описывать внутреннее строение Земли;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понятия «земная кора»; «ядро», «мантия»; «минерал» и «горная порода»;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понятия «материковая» и «океаническая» земная кора;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изученные минералы и горные породы, материковую и океаническую земную кору;</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показывать на карте и обозначать на контурной карте материки и океаны, крупные формы рельефа Земли;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горы и равнины;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классифицировать формы рельефа суши по высоте и по внешнему облику;</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называть причины землетрясений и вулканических извержений;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lastRenderedPageBreak/>
        <w:t>применять понятия «эпицентр землетрясения» и «очаг землетрясения» для решения познавательных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классифицировать острова по происхождению;</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приводить примеры опасных природных явлений в литосфере и средств их предупреждения;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приводить примеры изменений в литосфере в результате деятельности человека на примере своей местности, России и мира;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приводить примеры действия внешних процессов рельефообразования и наличия полезных ископаемых в своей местности;</w:t>
      </w:r>
    </w:p>
    <w:p w:rsidR="00E509C2" w:rsidRPr="00340163" w:rsidRDefault="00E509C2" w:rsidP="00340163">
      <w:pPr>
        <w:ind w:firstLine="709"/>
        <w:jc w:val="both"/>
        <w:rPr>
          <w:rFonts w:ascii="Times New Roman" w:eastAsia="SchoolBookSanPin" w:hAnsi="Times New Roman"/>
          <w:position w:val="1"/>
        </w:rPr>
      </w:pPr>
      <w:r w:rsidRPr="00340163">
        <w:rPr>
          <w:rFonts w:ascii="Times New Roman" w:eastAsia="SchoolBookSanPin" w:hAnsi="Times New Roman"/>
          <w:position w:val="1"/>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509C2" w:rsidRPr="00340163" w:rsidRDefault="00E509C2" w:rsidP="00340163">
      <w:pPr>
        <w:ind w:firstLine="709"/>
        <w:jc w:val="both"/>
        <w:rPr>
          <w:rFonts w:ascii="Times New Roman" w:eastAsia="OfficinaSansBoldITC" w:hAnsi="Times New Roman"/>
          <w:b/>
          <w:color w:val="C00000"/>
        </w:rPr>
      </w:pPr>
      <w:r w:rsidRPr="00340163">
        <w:rPr>
          <w:rFonts w:ascii="Times New Roman" w:eastAsia="SchoolBookSanPin" w:hAnsi="Times New Roman"/>
          <w:bCs/>
          <w:u w:val="single"/>
        </w:rPr>
        <w:t>Предметные результаты освоения программы по географии. К концу 6 класса обучающийся научится</w:t>
      </w:r>
      <w:r w:rsidRPr="00340163">
        <w:rPr>
          <w:rFonts w:ascii="Times New Roman" w:eastAsia="SchoolBookSanPin" w:hAnsi="Times New Roman"/>
          <w:bCs/>
        </w:rPr>
        <w:t xml:space="preserve">: </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приводить примеры опасных природных явлений в геосферах и средств их предупреждения;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сравнивать инструментарий (способы) получения географической информации на разных этапах географического изучения Земли;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свойства вод отдельных частей Мирового океана;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применять понятия «гидросфера», «круговорот воды», «цунами», «приливы и отливы» для решения учебных и (или)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классифицировать объекты гидросферы (моря, озёра, реки, подземные воды, болота, ледники) по заданным признакам;</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питание и режим рек;</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сравнивать реки по заданным признакам;</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понятия «грунтовые, межпластовые и артезианские воды» и применять их для решения учебных и (или)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устанавливать причинно-следственные связи между питанием, режимом реки и климатом на территории речного бассейна;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приводить примеры районов распространения многолетней мерзлоты;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называть причины образования цунами, приливов и отливов;</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описывать состав, строение атмосферы;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509C2" w:rsidRPr="00340163" w:rsidRDefault="00E509C2" w:rsidP="00340163">
      <w:pPr>
        <w:ind w:firstLine="709"/>
        <w:jc w:val="both"/>
        <w:rPr>
          <w:rFonts w:ascii="Times New Roman" w:eastAsia="SchoolBookSanPin" w:hAnsi="Times New Roman"/>
          <w:position w:val="1"/>
        </w:rPr>
      </w:pPr>
      <w:r w:rsidRPr="00340163">
        <w:rPr>
          <w:rFonts w:ascii="Times New Roman" w:eastAsia="SchoolBookSanPin" w:hAnsi="Times New Roman"/>
          <w:position w:val="1"/>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различать свойства воздуха; климаты Земли; климатообразующие факторы;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различать виды атмосферных осадков;</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понятия «бризы» и «муссоны»;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понятия «погода» и «климат»;</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понятия «атмосфера», «тропосфера», «стратосфера», «верхние слои атмосферы»;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называть границы биосферы;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приводить примеры приспособления живых организмов к среде обитания в разных природных зонах;</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растительный и животный мир разных территорий Земли;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объяснять взаимосвязи компонентов природы в природно-территориальном комплексе;</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сравнивать особенности растительного и животного мира в различных природных зонах;</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340163">
        <w:rPr>
          <w:rFonts w:ascii="Times New Roman" w:eastAsia="SchoolBookSanPin" w:hAnsi="Times New Roman"/>
        </w:rPr>
        <w:t xml:space="preserve"> (</w:t>
      </w:r>
      <w:r w:rsidRPr="00340163">
        <w:rPr>
          <w:rFonts w:ascii="Times New Roman" w:eastAsia="SchoolBookSanPin" w:hAnsi="Times New Roman"/>
          <w:position w:val="1"/>
        </w:rPr>
        <w:t>или) практико-ориентированных задач;</w:t>
      </w:r>
    </w:p>
    <w:p w:rsidR="00E509C2" w:rsidRPr="00340163" w:rsidRDefault="00E509C2" w:rsidP="00340163">
      <w:pPr>
        <w:ind w:firstLine="709"/>
        <w:jc w:val="both"/>
        <w:rPr>
          <w:rFonts w:ascii="Times New Roman" w:eastAsia="SchoolBookSanPin" w:hAnsi="Times New Roman"/>
          <w:position w:val="1"/>
        </w:rPr>
      </w:pPr>
      <w:r w:rsidRPr="00340163">
        <w:rPr>
          <w:rFonts w:ascii="Times New Roman" w:eastAsia="SchoolBookSanPin" w:hAnsi="Times New Roman"/>
          <w:position w:val="1"/>
        </w:rPr>
        <w:t>сравнивать плодородие почв в различных природных зонах;</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509C2" w:rsidRPr="00340163" w:rsidRDefault="00E509C2" w:rsidP="00340163">
      <w:pPr>
        <w:ind w:firstLine="709"/>
        <w:jc w:val="both"/>
        <w:rPr>
          <w:rFonts w:ascii="Times New Roman" w:eastAsia="OfficinaSansBoldITC" w:hAnsi="Times New Roman"/>
          <w:b/>
          <w:color w:val="C00000"/>
        </w:rPr>
      </w:pPr>
      <w:r w:rsidRPr="00340163">
        <w:rPr>
          <w:rFonts w:ascii="Times New Roman" w:eastAsia="SchoolBookSanPin" w:hAnsi="Times New Roman"/>
          <w:bCs/>
          <w:u w:val="single"/>
        </w:rPr>
        <w:t>Предметные результаты освоения программы по географии. К концу 7 класса обучающийся научится</w:t>
      </w:r>
      <w:r w:rsidRPr="00340163">
        <w:rPr>
          <w:rFonts w:ascii="Times New Roman" w:eastAsia="SchoolBookSanPin" w:hAnsi="Times New Roman"/>
          <w:bCs/>
        </w:rPr>
        <w:t xml:space="preserve">: </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иметь представление о строении и свойствах (целостность, зональность, ритмичность) географической оболочки;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различать изученные процессы и явления, происходящие в географической оболочке;</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приводить примеры изменений в геосферах в результате деятельности человека;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описывать закономерности изменения в пространстве рельефа, климата, внутренних вод и органического мира;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называть особенности географических процессов на границах литосферных плит с учётом характера взаимодействия и типа земной коры;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классифицировать воздушные массы Земли, типы климата по заданным показателям;</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объяснять образование тропических муссонов, пассатов тропических широт, западных ветров;</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описывать климат территории по климатограмме;</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объяснять влияние климатообразующих факторов на климатические особенности территории;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океанические течения;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и сравнивать численность населения крупных стран мира;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сравнивать плотность населения различных территорий;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применять понятие «плотность населения» для решения учебных и (или)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городские и сельские поселения;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приводить примеры крупнейших городов мира;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приводить примеры мировых и национальных религий;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проводить языковую классификацию народов;</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основные виды хозяйственной деятельности людей на различных территориях;</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определять страны по их существенным признакам;</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объяснять особенности природы, населения и хозяйства отдельных территорий;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использовать знания о населении материков и стран для решения различных учебных 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340163">
        <w:rPr>
          <w:rFonts w:ascii="Times New Roman" w:eastAsia="SchoolBookSanPin" w:hAnsi="Times New Roman"/>
        </w:rPr>
        <w:t>изучения особенностей природы, населения и хозяйства отдельных территорий;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приводить примеры взаимодействия природы и общества в пределах отдельных территорий;</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sidRPr="00340163">
        <w:rPr>
          <w:rFonts w:ascii="Times New Roman" w:eastAsia="SchoolBookSanPin" w:hAnsi="Times New Roman"/>
        </w:rPr>
        <w:lastRenderedPageBreak/>
        <w:t>преодолению.</w:t>
      </w:r>
    </w:p>
    <w:p w:rsidR="00E509C2" w:rsidRPr="00340163" w:rsidRDefault="00E509C2" w:rsidP="00340163">
      <w:pPr>
        <w:ind w:firstLine="709"/>
        <w:jc w:val="both"/>
        <w:rPr>
          <w:rFonts w:ascii="Times New Roman" w:eastAsia="OfficinaSansBoldITC" w:hAnsi="Times New Roman"/>
          <w:b/>
          <w:color w:val="C00000"/>
        </w:rPr>
      </w:pPr>
      <w:r w:rsidRPr="00340163">
        <w:rPr>
          <w:rFonts w:ascii="Times New Roman" w:eastAsia="SchoolBookSanPin" w:hAnsi="Times New Roman"/>
          <w:bCs/>
          <w:u w:val="single"/>
        </w:rPr>
        <w:t>Предметные результаты освоения программы по географии. К концу 8 класса обучающийся научится</w:t>
      </w:r>
      <w:r w:rsidRPr="00340163">
        <w:rPr>
          <w:rFonts w:ascii="Times New Roman" w:eastAsia="SchoolBookSanPin" w:hAnsi="Times New Roman"/>
          <w:bCs/>
        </w:rPr>
        <w:t xml:space="preserve">: </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характеризовать основные этапы истории формирования и изучения территории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характеризовать географическое положение России с использованием информации из различных источников;</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различать федеральные округа, крупные географические районы и макрорегионы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приводить примеры субъектов Российской Федерации разных видов и показывать их на географической карте;</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оценивать степень благоприятности природных условий в пределах отдельных регионов страны;</w:t>
      </w:r>
    </w:p>
    <w:p w:rsidR="00E509C2" w:rsidRPr="00340163" w:rsidRDefault="00E509C2" w:rsidP="00340163">
      <w:pPr>
        <w:ind w:firstLine="709"/>
        <w:jc w:val="both"/>
        <w:rPr>
          <w:rFonts w:ascii="Times New Roman" w:eastAsia="SchoolBookSanPin" w:hAnsi="Times New Roman"/>
          <w:position w:val="1"/>
        </w:rPr>
      </w:pPr>
      <w:r w:rsidRPr="00340163">
        <w:rPr>
          <w:rFonts w:ascii="Times New Roman" w:eastAsia="SchoolBookSanPin" w:hAnsi="Times New Roman"/>
          <w:position w:val="1"/>
        </w:rPr>
        <w:t>проводить классификацию природных ресурсов;</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распознавать типы природопользования;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сравнивать особенности компонентов природы отдельных территорий страны;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объяснять особенности компонентов природы отдельных территорий страны;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объяснять распространение по территории страны областей современного горообразования, землетрясений и вулканизма;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применять понятия «плита», «щит», «моренный холм», «бараньи лбы», «бархан», «дюна» для решения учебных и (или)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509C2" w:rsidRPr="00340163" w:rsidRDefault="00E509C2" w:rsidP="00340163">
      <w:pPr>
        <w:ind w:firstLine="709"/>
        <w:jc w:val="both"/>
        <w:rPr>
          <w:rFonts w:ascii="Times New Roman" w:eastAsia="SchoolBookSanPin" w:hAnsi="Times New Roman"/>
          <w:position w:val="1"/>
        </w:rPr>
      </w:pPr>
      <w:r w:rsidRPr="00340163">
        <w:rPr>
          <w:rFonts w:ascii="Times New Roman" w:eastAsia="SchoolBookSanPin" w:hAnsi="Times New Roman"/>
          <w:position w:val="1"/>
        </w:rPr>
        <w:t>описывать и прогнозировать погоду территории по карте погоды;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проводить классификацию типов климата и почв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распознавать показатели, характеризующие состояние окружающей среды;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 xml:space="preserve">показывать на карте и (или) обозначать на контурной карте крупные формы рельефа, </w:t>
      </w:r>
      <w:r w:rsidRPr="00340163">
        <w:rPr>
          <w:rFonts w:ascii="Times New Roman" w:eastAsia="SchoolBookSanPin" w:hAnsi="Times New Roman"/>
          <w:position w:val="1"/>
        </w:rPr>
        <w:lastRenderedPageBreak/>
        <w:t>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приводить примеры мер безопасности, в том числе для экономики семьи, в случае природных стихийных бедствий и техногенных катастроф;</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приводить примеры рационального и нерационального природопользования;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приводить примеры особо охраняемых природных территорий России и своего края, животных и растений, занесённых в Красную книгу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приводить примеры адаптации человека к разнообразным природным условиям на территории страны;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сравнивать показатели воспроизводства и качества населения России с мировыми показателями и показателями других стран;</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проводить классификацию населённых пунктов и регионов России по заданным основаниям;</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применять понятия «рождаемость», «смертность», «естественный прирост населения», «миграционный прирост на</w:t>
      </w:r>
      <w:r w:rsidRPr="00340163">
        <w:rPr>
          <w:rFonts w:ascii="Times New Roman" w:eastAsia="SchoolBookSanPin" w:hAnsi="Times New Roman"/>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509C2" w:rsidRPr="00340163" w:rsidRDefault="00E509C2" w:rsidP="00340163">
      <w:pPr>
        <w:ind w:firstLine="709"/>
        <w:jc w:val="both"/>
        <w:rPr>
          <w:rFonts w:ascii="Times New Roman" w:eastAsia="OfficinaSansBoldITC" w:hAnsi="Times New Roman"/>
          <w:b/>
          <w:color w:val="C00000"/>
        </w:rPr>
      </w:pPr>
      <w:r w:rsidRPr="00340163">
        <w:rPr>
          <w:rFonts w:ascii="Times New Roman" w:eastAsia="SchoolBookSanPin" w:hAnsi="Times New Roman"/>
          <w:bCs/>
          <w:u w:val="single"/>
        </w:rPr>
        <w:t>Предметные результаты освоения программы по географии. К концу 9 класса обучающийся научится</w:t>
      </w:r>
      <w:r w:rsidRPr="00340163">
        <w:rPr>
          <w:rFonts w:ascii="Times New Roman" w:eastAsia="SchoolBookSanPin" w:hAnsi="Times New Roman"/>
          <w:bCs/>
        </w:rPr>
        <w:t xml:space="preserve">: </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 xml:space="preserve">применять понятия «экономико-географическое положение», </w:t>
      </w:r>
      <w:r w:rsidRPr="00340163">
        <w:rPr>
          <w:rFonts w:ascii="Times New Roman" w:eastAsia="SchoolBookSanPin" w:hAnsi="Times New Roman"/>
          <w:position w:val="1"/>
        </w:rPr>
        <w:t xml:space="preserve">«состав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w:t>
      </w:r>
      <w:r w:rsidRPr="00340163">
        <w:rPr>
          <w:rFonts w:ascii="Times New Roman" w:eastAsia="SchoolBookSanPin" w:hAnsi="Times New Roman"/>
          <w:position w:val="1"/>
        </w:rPr>
        <w:lastRenderedPageBreak/>
        <w:t>«химико-лесной комплекс», «машиностроительный ком</w:t>
      </w:r>
      <w:r w:rsidRPr="00340163">
        <w:rPr>
          <w:rFonts w:ascii="Times New Roman" w:eastAsia="SchoolBookSanPin" w:hAnsi="Times New Roman"/>
        </w:rPr>
        <w:t>плекс», «металлургический комплекс», «ВИЭ», «ТЭК», для решения учебных и (или) практико-ориентированных задач;</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различать территории опережающего развития, Арктическую зону и зону Севера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различать ВВП, ВРП и ИЧР как показатели уровня развития страны и её регионов;</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различать природно-ресурсный, человеческий и производственный капитал;</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различать виды транспорта и основные показатели их работы: грузооборот и пассажирооборот;</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объяснять географические различия населения и хозяйства территорий крупных регионов страны;</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509C2" w:rsidRPr="00340163" w:rsidRDefault="00E509C2" w:rsidP="00340163">
      <w:pPr>
        <w:ind w:firstLine="709"/>
        <w:jc w:val="both"/>
        <w:rPr>
          <w:rFonts w:ascii="Times New Roman" w:eastAsia="SchoolBookSanPin" w:hAnsi="Times New Roman"/>
        </w:rPr>
      </w:pPr>
      <w:r w:rsidRPr="00340163">
        <w:rPr>
          <w:rFonts w:ascii="Times New Roman" w:eastAsia="SchoolBookSanPin" w:hAnsi="Times New Roman"/>
          <w:position w:val="1"/>
        </w:rPr>
        <w:t>приводить примеры объектов Всемирного наследия ЮНЕСКО и описывать их местоположение на географической карте;</w:t>
      </w:r>
    </w:p>
    <w:p w:rsidR="00E509C2" w:rsidRPr="00340163" w:rsidRDefault="00E509C2" w:rsidP="00340163">
      <w:pPr>
        <w:ind w:firstLine="709"/>
        <w:jc w:val="both"/>
        <w:rPr>
          <w:rFonts w:ascii="Times New Roman" w:eastAsia="SchoolBookSanPin" w:hAnsi="Times New Roman"/>
          <w:position w:val="1"/>
        </w:rPr>
      </w:pPr>
      <w:r w:rsidRPr="00340163">
        <w:rPr>
          <w:rFonts w:ascii="Times New Roman" w:eastAsia="SchoolBookSanPin" w:hAnsi="Times New Roman"/>
          <w:position w:val="1"/>
        </w:rPr>
        <w:t>характеризовать место и роль России в мировом хозяйстве.</w:t>
      </w:r>
    </w:p>
    <w:p w:rsidR="007C25FA" w:rsidRPr="00667A25" w:rsidRDefault="007C25FA">
      <w:pPr>
        <w:rPr>
          <w:rFonts w:ascii="Times New Roman" w:hAnsi="Times New Roman" w:cs="Times New Roman"/>
        </w:rPr>
      </w:pPr>
    </w:p>
    <w:p w:rsidR="00340163" w:rsidRPr="00340163" w:rsidRDefault="00A2727E" w:rsidP="00340163">
      <w:pPr>
        <w:pStyle w:val="10"/>
        <w:spacing w:befor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2.1.9</w:t>
      </w:r>
      <w:r w:rsidR="00340163" w:rsidRPr="00340163">
        <w:rPr>
          <w:rFonts w:ascii="Times New Roman" w:hAnsi="Times New Roman" w:cs="Times New Roman"/>
          <w:color w:val="000000" w:themeColor="text1"/>
          <w:sz w:val="24"/>
          <w:szCs w:val="24"/>
        </w:rPr>
        <w:t xml:space="preserve"> Федеральная рабочая программа по учебному предмету «Физика» (базовый уровень). </w:t>
      </w:r>
    </w:p>
    <w:p w:rsidR="00340163" w:rsidRPr="00C66362" w:rsidRDefault="00340163" w:rsidP="00C66362">
      <w:pPr>
        <w:ind w:firstLine="709"/>
        <w:jc w:val="both"/>
        <w:rPr>
          <w:rFonts w:ascii="Times New Roman" w:hAnsi="Times New Roman"/>
        </w:rPr>
      </w:pPr>
      <w:r w:rsidRPr="00C66362">
        <w:rPr>
          <w:rFonts w:ascii="Times New Roman" w:hAnsi="Times New Roman"/>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40163" w:rsidRPr="00C66362" w:rsidRDefault="00340163" w:rsidP="00C66362">
      <w:pPr>
        <w:ind w:firstLine="709"/>
        <w:jc w:val="both"/>
        <w:rPr>
          <w:rFonts w:ascii="Times New Roman" w:hAnsi="Times New Roman"/>
        </w:rPr>
      </w:pPr>
      <w:r w:rsidRPr="00C66362">
        <w:rPr>
          <w:rFonts w:ascii="Times New Roman" w:hAnsi="Times New Roman"/>
          <w:i/>
          <w:u w:val="single"/>
        </w:rPr>
        <w:t>Пояснительная записка</w:t>
      </w:r>
      <w:r w:rsidRPr="00C66362">
        <w:rPr>
          <w:rFonts w:ascii="Times New Roman" w:hAnsi="Times New Roman"/>
        </w:rPr>
        <w:t>.</w:t>
      </w:r>
    </w:p>
    <w:p w:rsidR="00340163" w:rsidRPr="00C66362" w:rsidRDefault="00340163" w:rsidP="00C66362">
      <w:pPr>
        <w:ind w:firstLine="709"/>
        <w:jc w:val="both"/>
        <w:rPr>
          <w:rFonts w:ascii="Times New Roman" w:hAnsi="Times New Roman"/>
        </w:rPr>
      </w:pPr>
      <w:r w:rsidRPr="00C66362">
        <w:rPr>
          <w:rFonts w:ascii="Times New Roman" w:hAnsi="Times New Roman"/>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340163" w:rsidRPr="00C66362" w:rsidRDefault="00340163" w:rsidP="00C66362">
      <w:pPr>
        <w:ind w:firstLine="709"/>
        <w:jc w:val="both"/>
        <w:rPr>
          <w:rFonts w:ascii="Times New Roman" w:hAnsi="Times New Roman"/>
        </w:rPr>
      </w:pPr>
      <w:r w:rsidRPr="00C66362">
        <w:rPr>
          <w:rFonts w:ascii="Times New Roman" w:hAnsi="Times New Roman"/>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340163" w:rsidRPr="00C66362" w:rsidRDefault="00340163" w:rsidP="00C66362">
      <w:pPr>
        <w:ind w:firstLine="709"/>
        <w:jc w:val="both"/>
        <w:rPr>
          <w:rFonts w:ascii="Times New Roman" w:hAnsi="Times New Roman"/>
        </w:rPr>
      </w:pPr>
      <w:r w:rsidRPr="00C66362">
        <w:rPr>
          <w:rFonts w:ascii="Times New Roman" w:hAnsi="Times New Roman"/>
        </w:rPr>
        <w:t>Программа по физике разработана с целью оказания методической помощи учителю в создании рабочей программы по учебному предмету.</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340163" w:rsidRPr="00C66362" w:rsidRDefault="00340163" w:rsidP="00C66362">
      <w:pPr>
        <w:ind w:firstLine="709"/>
        <w:jc w:val="both"/>
        <w:rPr>
          <w:rFonts w:ascii="Times New Roman" w:hAnsi="Times New Roman"/>
        </w:rPr>
      </w:pPr>
      <w:r w:rsidRPr="00C66362">
        <w:rPr>
          <w:rFonts w:ascii="Times New Roman" w:hAnsi="Times New Roman"/>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340163" w:rsidRPr="00C66362" w:rsidRDefault="00340163" w:rsidP="00C66362">
      <w:pPr>
        <w:ind w:firstLine="709"/>
        <w:jc w:val="both"/>
        <w:rPr>
          <w:rFonts w:ascii="Times New Roman" w:hAnsi="Times New Roman"/>
        </w:rPr>
      </w:pPr>
      <w:r w:rsidRPr="00C66362">
        <w:rPr>
          <w:rFonts w:ascii="Times New Roman" w:hAnsi="Times New Roman"/>
        </w:rPr>
        <w:t>Изучение физики предполагает овладение следующими компетентностями, характеризующими естественно­научную грамотность:</w:t>
      </w:r>
    </w:p>
    <w:p w:rsidR="00340163" w:rsidRPr="00C66362" w:rsidRDefault="00340163" w:rsidP="00C66362">
      <w:pPr>
        <w:ind w:firstLine="709"/>
        <w:jc w:val="both"/>
        <w:rPr>
          <w:rFonts w:ascii="Times New Roman" w:hAnsi="Times New Roman"/>
        </w:rPr>
      </w:pPr>
      <w:r w:rsidRPr="00C66362">
        <w:rPr>
          <w:rFonts w:ascii="Times New Roman" w:hAnsi="Times New Roman"/>
        </w:rPr>
        <w:t>научно объяснять явления,</w:t>
      </w:r>
    </w:p>
    <w:p w:rsidR="00340163" w:rsidRPr="00C66362" w:rsidRDefault="00340163" w:rsidP="00C66362">
      <w:pPr>
        <w:ind w:firstLine="709"/>
        <w:jc w:val="both"/>
        <w:rPr>
          <w:rFonts w:ascii="Times New Roman" w:hAnsi="Times New Roman"/>
        </w:rPr>
      </w:pPr>
      <w:r w:rsidRPr="00C66362">
        <w:rPr>
          <w:rFonts w:ascii="Times New Roman" w:hAnsi="Times New Roman"/>
        </w:rPr>
        <w:t>оценивать и понимать особенности научного исследования;</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интерпретировать данные и использовать научные доказательства </w:t>
      </w:r>
      <w:r w:rsidR="00C66362" w:rsidRPr="00C66362">
        <w:rPr>
          <w:rFonts w:ascii="Times New Roman" w:hAnsi="Times New Roman"/>
        </w:rPr>
        <w:t>для получения выводов</w:t>
      </w:r>
      <w:r w:rsidRPr="00C66362">
        <w:rPr>
          <w:rFonts w:ascii="Times New Roman" w:hAnsi="Times New Roman"/>
        </w:rPr>
        <w:t>.</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340163" w:rsidRPr="00C66362" w:rsidRDefault="00340163" w:rsidP="00C66362">
      <w:pPr>
        <w:ind w:firstLine="709"/>
        <w:jc w:val="both"/>
        <w:rPr>
          <w:rFonts w:ascii="Times New Roman" w:hAnsi="Times New Roman"/>
        </w:rPr>
      </w:pPr>
      <w:r w:rsidRPr="00C66362">
        <w:rPr>
          <w:rFonts w:ascii="Times New Roman" w:hAnsi="Times New Roman"/>
        </w:rPr>
        <w:t>Цели изучения физики:</w:t>
      </w:r>
    </w:p>
    <w:p w:rsidR="00340163" w:rsidRPr="00C66362" w:rsidRDefault="00340163" w:rsidP="00C66362">
      <w:pPr>
        <w:ind w:firstLine="709"/>
        <w:jc w:val="both"/>
        <w:rPr>
          <w:rFonts w:ascii="Times New Roman" w:hAnsi="Times New Roman"/>
        </w:rPr>
      </w:pPr>
      <w:r w:rsidRPr="00C66362">
        <w:rPr>
          <w:rFonts w:ascii="Times New Roman" w:hAnsi="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340163" w:rsidRPr="00C66362" w:rsidRDefault="00340163" w:rsidP="00C66362">
      <w:pPr>
        <w:ind w:firstLine="709"/>
        <w:jc w:val="both"/>
        <w:rPr>
          <w:rFonts w:ascii="Times New Roman" w:hAnsi="Times New Roman"/>
        </w:rPr>
      </w:pPr>
      <w:r w:rsidRPr="00C66362">
        <w:rPr>
          <w:rFonts w:ascii="Times New Roman" w:hAnsi="Times New Roman"/>
        </w:rPr>
        <w:t>развитие представлений о научном методе познания и формирование исследовательского отношения к окружающим явлениям;</w:t>
      </w:r>
    </w:p>
    <w:p w:rsidR="00340163" w:rsidRPr="00C66362" w:rsidRDefault="00340163" w:rsidP="00C66362">
      <w:pPr>
        <w:ind w:firstLine="709"/>
        <w:jc w:val="both"/>
        <w:rPr>
          <w:rFonts w:ascii="Times New Roman" w:hAnsi="Times New Roman"/>
        </w:rPr>
      </w:pPr>
      <w:r w:rsidRPr="00C66362">
        <w:rPr>
          <w:rFonts w:ascii="Times New Roman" w:hAnsi="Times New Roman"/>
        </w:rPr>
        <w:t>формирование научного мировоззрения как результата изучения основ строения материи и фундаментальных законов физики;</w:t>
      </w:r>
    </w:p>
    <w:p w:rsidR="00340163" w:rsidRPr="00C66362" w:rsidRDefault="00340163" w:rsidP="00C66362">
      <w:pPr>
        <w:ind w:firstLine="709"/>
        <w:jc w:val="both"/>
        <w:rPr>
          <w:rFonts w:ascii="Times New Roman" w:hAnsi="Times New Roman"/>
        </w:rPr>
      </w:pPr>
      <w:r w:rsidRPr="00C66362">
        <w:rPr>
          <w:rFonts w:ascii="Times New Roman" w:hAnsi="Times New Roman"/>
        </w:rPr>
        <w:t>формирование представлений о роли физики для развития других естественных наук, техники и технологий;</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340163" w:rsidRPr="00C66362" w:rsidRDefault="00340163" w:rsidP="00C66362">
      <w:pPr>
        <w:ind w:firstLine="709"/>
        <w:jc w:val="both"/>
        <w:rPr>
          <w:rFonts w:ascii="Times New Roman" w:hAnsi="Times New Roman"/>
        </w:rPr>
      </w:pPr>
      <w:r w:rsidRPr="00C66362">
        <w:rPr>
          <w:rFonts w:ascii="Times New Roman" w:hAnsi="Times New Roman"/>
        </w:rPr>
        <w:t>Достижение этих целей программы по физике на уровне основного общего образования обеспечивается решением следующих задач:</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приобретение знаний о дискретном строении вещества, о механических, тепловых, </w:t>
      </w:r>
      <w:r w:rsidRPr="00C66362">
        <w:rPr>
          <w:rFonts w:ascii="Times New Roman" w:hAnsi="Times New Roman"/>
        </w:rPr>
        <w:lastRenderedPageBreak/>
        <w:t>электрических, магнитных и квантовых явлениях;</w:t>
      </w:r>
    </w:p>
    <w:p w:rsidR="00340163" w:rsidRPr="00C66362" w:rsidRDefault="00340163" w:rsidP="00C66362">
      <w:pPr>
        <w:ind w:firstLine="709"/>
        <w:jc w:val="both"/>
        <w:rPr>
          <w:rFonts w:ascii="Times New Roman" w:hAnsi="Times New Roman"/>
        </w:rPr>
      </w:pPr>
      <w:r w:rsidRPr="00C66362">
        <w:rPr>
          <w:rFonts w:ascii="Times New Roman" w:hAnsi="Times New Roman"/>
        </w:rPr>
        <w:t>приобретение умений описывать и объяснять физические явления с использованием полученных знаний;</w:t>
      </w:r>
    </w:p>
    <w:p w:rsidR="00340163" w:rsidRPr="00C66362" w:rsidRDefault="00340163" w:rsidP="00C66362">
      <w:pPr>
        <w:ind w:firstLine="709"/>
        <w:jc w:val="both"/>
        <w:rPr>
          <w:rFonts w:ascii="Times New Roman" w:hAnsi="Times New Roman"/>
        </w:rPr>
      </w:pPr>
      <w:r w:rsidRPr="00C66362">
        <w:rPr>
          <w:rFonts w:ascii="Times New Roman" w:hAnsi="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340163" w:rsidRPr="00C66362" w:rsidRDefault="00340163" w:rsidP="00C66362">
      <w:pPr>
        <w:ind w:firstLine="709"/>
        <w:jc w:val="both"/>
        <w:rPr>
          <w:rFonts w:ascii="Times New Roman" w:hAnsi="Times New Roman"/>
        </w:rPr>
      </w:pPr>
      <w:r w:rsidRPr="00C66362">
        <w:rPr>
          <w:rFonts w:ascii="Times New Roman" w:hAnsi="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40163" w:rsidRPr="00C66362" w:rsidRDefault="00340163" w:rsidP="00C66362">
      <w:pPr>
        <w:ind w:firstLine="709"/>
        <w:jc w:val="both"/>
        <w:rPr>
          <w:rFonts w:ascii="Times New Roman" w:hAnsi="Times New Roman"/>
        </w:rPr>
      </w:pPr>
      <w:r w:rsidRPr="00C66362">
        <w:rPr>
          <w:rFonts w:ascii="Times New Roman" w:hAnsi="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340163" w:rsidRPr="00C66362" w:rsidRDefault="00340163" w:rsidP="00C66362">
      <w:pPr>
        <w:ind w:firstLine="709"/>
        <w:jc w:val="both"/>
        <w:rPr>
          <w:rFonts w:ascii="Times New Roman" w:hAnsi="Times New Roman"/>
        </w:rPr>
      </w:pPr>
      <w:r w:rsidRPr="00C66362">
        <w:rPr>
          <w:rFonts w:ascii="Times New Roman" w:hAnsi="Times New Roman"/>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340163" w:rsidRPr="00C66362" w:rsidRDefault="00340163" w:rsidP="00C66362">
      <w:pPr>
        <w:ind w:firstLine="709"/>
        <w:jc w:val="both"/>
        <w:rPr>
          <w:rFonts w:ascii="Times New Roman" w:hAnsi="Times New Roman"/>
        </w:rPr>
      </w:pPr>
      <w:r w:rsidRPr="00C66362">
        <w:rPr>
          <w:rFonts w:ascii="Times New Roman" w:hAnsi="Times New Roman"/>
        </w:rPr>
        <w:t>Предлагаемый в программе по физике перечень лабораторных работ и опытов является рекоме</w:t>
      </w:r>
      <w:r w:rsidR="00C66362" w:rsidRPr="00C66362">
        <w:rPr>
          <w:rFonts w:ascii="Times New Roman" w:hAnsi="Times New Roman"/>
        </w:rPr>
        <w:t>ндатель</w:t>
      </w:r>
      <w:r w:rsidRPr="00C66362">
        <w:rPr>
          <w:rFonts w:ascii="Times New Roman" w:hAnsi="Times New Roman"/>
        </w:rPr>
        <w:t>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C66362" w:rsidRPr="00C66362" w:rsidRDefault="00C66362" w:rsidP="00C66362">
      <w:pPr>
        <w:ind w:firstLine="709"/>
        <w:jc w:val="both"/>
        <w:rPr>
          <w:rFonts w:ascii="Times New Roman" w:hAnsi="Times New Roman"/>
          <w:i/>
          <w:u w:val="single"/>
        </w:rPr>
      </w:pPr>
      <w:r w:rsidRPr="00C66362">
        <w:rPr>
          <w:rFonts w:ascii="Times New Roman" w:hAnsi="Times New Roman"/>
          <w:i/>
          <w:u w:val="single"/>
        </w:rPr>
        <w:t>Содержание обучения</w:t>
      </w:r>
    </w:p>
    <w:p w:rsidR="00340163" w:rsidRPr="00C66362" w:rsidRDefault="00340163" w:rsidP="00C66362">
      <w:pPr>
        <w:ind w:firstLine="709"/>
        <w:jc w:val="both"/>
        <w:rPr>
          <w:rFonts w:ascii="Times New Roman" w:hAnsi="Times New Roman"/>
        </w:rPr>
      </w:pPr>
      <w:r w:rsidRPr="00C66362">
        <w:rPr>
          <w:rFonts w:ascii="Times New Roman" w:hAnsi="Times New Roman"/>
          <w:u w:val="single"/>
        </w:rPr>
        <w:t>Содержание обучения в 7 классе</w:t>
      </w:r>
      <w:r w:rsidRPr="00C66362">
        <w:rPr>
          <w:rFonts w:ascii="Times New Roman" w:hAnsi="Times New Roman"/>
        </w:rPr>
        <w:t>.</w:t>
      </w:r>
    </w:p>
    <w:p w:rsidR="00340163" w:rsidRPr="00C66362" w:rsidRDefault="00340163" w:rsidP="00C66362">
      <w:pPr>
        <w:ind w:firstLine="709"/>
        <w:jc w:val="both"/>
        <w:rPr>
          <w:rFonts w:ascii="Times New Roman" w:hAnsi="Times New Roman"/>
        </w:rPr>
      </w:pPr>
      <w:r w:rsidRPr="00C66362">
        <w:rPr>
          <w:rFonts w:ascii="Times New Roman" w:hAnsi="Times New Roman"/>
        </w:rPr>
        <w:t>1. Физика и её роль в познании окружающего мира.</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Физика – наука о природе. Явления природы. Физические явления: механические, тепловые, электрические, магнитные, световые, звуковые.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Физические величины. Измерение физических величин. Физические приборы. Погрешность измерений Международная система единиц.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340163" w:rsidRPr="00C66362" w:rsidRDefault="00340163" w:rsidP="00C66362">
      <w:pPr>
        <w:ind w:firstLine="709"/>
        <w:jc w:val="both"/>
        <w:rPr>
          <w:rFonts w:ascii="Times New Roman" w:hAnsi="Times New Roman"/>
        </w:rPr>
      </w:pPr>
      <w:r w:rsidRPr="00C66362">
        <w:rPr>
          <w:rFonts w:ascii="Times New Roman" w:hAnsi="Times New Roman"/>
        </w:rPr>
        <w:t>1.1. Демонстрации.</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Механические, тепловые, электрические, магнитные, световые явления.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Физические приборы и процедура прямых измерений аналоговым и цифровым прибором. </w:t>
      </w:r>
    </w:p>
    <w:p w:rsidR="00340163" w:rsidRPr="00C66362" w:rsidRDefault="00340163" w:rsidP="00C66362">
      <w:pPr>
        <w:ind w:firstLine="709"/>
        <w:jc w:val="both"/>
        <w:rPr>
          <w:rFonts w:ascii="Times New Roman" w:hAnsi="Times New Roman"/>
        </w:rPr>
      </w:pPr>
      <w:r w:rsidRPr="00C66362">
        <w:rPr>
          <w:rFonts w:ascii="Times New Roman" w:hAnsi="Times New Roman"/>
        </w:rPr>
        <w:t>1.2. Лабораторные работы и опыты.</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цены деления шкалы измерительного прибора.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Измерение расстояний.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Измерение объёма жидкости и твёрдого тела.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размеров малых тел.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Измерение температуры при помощи жидкостного термометра и датчика температуры.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340163" w:rsidRPr="00C66362" w:rsidRDefault="00340163" w:rsidP="00C66362">
      <w:pPr>
        <w:ind w:firstLine="709"/>
        <w:jc w:val="both"/>
        <w:rPr>
          <w:rFonts w:ascii="Times New Roman" w:hAnsi="Times New Roman"/>
        </w:rPr>
      </w:pPr>
      <w:r w:rsidRPr="00C66362">
        <w:rPr>
          <w:rFonts w:ascii="Times New Roman" w:hAnsi="Times New Roman"/>
        </w:rPr>
        <w:t>2. Первоначальные сведения о строении вещества.</w:t>
      </w:r>
    </w:p>
    <w:p w:rsidR="00340163" w:rsidRPr="00C66362" w:rsidRDefault="00340163" w:rsidP="00C66362">
      <w:pPr>
        <w:ind w:firstLine="709"/>
        <w:jc w:val="both"/>
        <w:rPr>
          <w:rFonts w:ascii="Times New Roman" w:hAnsi="Times New Roman"/>
        </w:rPr>
      </w:pPr>
      <w:r w:rsidRPr="00C66362">
        <w:rPr>
          <w:rFonts w:ascii="Times New Roman" w:hAnsi="Times New Roman"/>
        </w:rPr>
        <w:t>Строение вещества: атомы и молекулы, их размеры. Опыты, доказывающие дискретное строение вещества.</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340163" w:rsidRPr="00C66362" w:rsidRDefault="00340163" w:rsidP="00C66362">
      <w:pPr>
        <w:ind w:firstLine="709"/>
        <w:jc w:val="both"/>
        <w:rPr>
          <w:rFonts w:ascii="Times New Roman" w:hAnsi="Times New Roman"/>
        </w:rPr>
      </w:pPr>
      <w:r w:rsidRPr="00C66362">
        <w:rPr>
          <w:rFonts w:ascii="Times New Roman" w:hAnsi="Times New Roman"/>
        </w:rPr>
        <w:t>2.1. Демонстрации.</w:t>
      </w:r>
    </w:p>
    <w:p w:rsidR="00340163" w:rsidRPr="00C66362" w:rsidRDefault="00340163" w:rsidP="00C66362">
      <w:pPr>
        <w:ind w:firstLine="709"/>
        <w:jc w:val="both"/>
        <w:rPr>
          <w:rFonts w:ascii="Times New Roman" w:hAnsi="Times New Roman"/>
        </w:rPr>
      </w:pPr>
      <w:r w:rsidRPr="00C66362">
        <w:rPr>
          <w:rFonts w:ascii="Times New Roman" w:hAnsi="Times New Roman"/>
        </w:rPr>
        <w:lastRenderedPageBreak/>
        <w:t>Наблюдение броуновского движения.</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Наблюдение диффузии.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Наблюдение явлений, объясняющихся притяжением или отталкиванием частиц вещества. </w:t>
      </w:r>
    </w:p>
    <w:p w:rsidR="00340163" w:rsidRPr="00C66362" w:rsidRDefault="00340163" w:rsidP="00C66362">
      <w:pPr>
        <w:ind w:firstLine="709"/>
        <w:jc w:val="both"/>
        <w:rPr>
          <w:rFonts w:ascii="Times New Roman" w:hAnsi="Times New Roman"/>
        </w:rPr>
      </w:pPr>
      <w:r w:rsidRPr="00C66362">
        <w:rPr>
          <w:rFonts w:ascii="Times New Roman" w:hAnsi="Times New Roman"/>
        </w:rPr>
        <w:t>2.2. Лабораторные работы и опыты.</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Оценка диаметра атома методом рядов (с использованием фотографий).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Опыты по наблюдению теплового расширения газов.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Опыты по обнаружению действия сил молекулярного притяжения. </w:t>
      </w:r>
    </w:p>
    <w:p w:rsidR="00340163" w:rsidRPr="00C66362" w:rsidRDefault="00340163" w:rsidP="00C66362">
      <w:pPr>
        <w:ind w:firstLine="709"/>
        <w:jc w:val="both"/>
        <w:rPr>
          <w:rFonts w:ascii="Times New Roman" w:hAnsi="Times New Roman"/>
        </w:rPr>
      </w:pPr>
      <w:r w:rsidRPr="00C66362">
        <w:rPr>
          <w:rFonts w:ascii="Times New Roman" w:hAnsi="Times New Roman"/>
        </w:rPr>
        <w:t>3. Движение и взаимодействие тел.</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340163" w:rsidRPr="00C66362" w:rsidRDefault="00340163" w:rsidP="00C66362">
      <w:pPr>
        <w:ind w:firstLine="709"/>
        <w:jc w:val="both"/>
        <w:rPr>
          <w:rFonts w:ascii="Times New Roman" w:hAnsi="Times New Roman"/>
        </w:rPr>
      </w:pPr>
      <w:r w:rsidRPr="00C66362">
        <w:rPr>
          <w:rFonts w:ascii="Times New Roman" w:hAnsi="Times New Roman"/>
        </w:rPr>
        <w:t>3.1. Демонстрации.</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Наблюдение механического движения тела. </w:t>
      </w:r>
    </w:p>
    <w:p w:rsidR="00340163" w:rsidRPr="00C66362" w:rsidRDefault="00340163" w:rsidP="00C66362">
      <w:pPr>
        <w:ind w:firstLine="709"/>
        <w:jc w:val="both"/>
        <w:rPr>
          <w:rFonts w:ascii="Times New Roman" w:hAnsi="Times New Roman"/>
        </w:rPr>
      </w:pPr>
      <w:r w:rsidRPr="00C66362">
        <w:rPr>
          <w:rFonts w:ascii="Times New Roman" w:hAnsi="Times New Roman"/>
        </w:rPr>
        <w:t>Измерение скорости прямолинейного движения.</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Наблюдение явления инерции.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Наблюдение изменения скорости при взаимодействии тел.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Сравнение масс по взаимодействию тел.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Сложение сил, направленных по одной прямой. </w:t>
      </w:r>
    </w:p>
    <w:p w:rsidR="00340163" w:rsidRPr="00C66362" w:rsidRDefault="00340163" w:rsidP="00C66362">
      <w:pPr>
        <w:ind w:firstLine="709"/>
        <w:jc w:val="both"/>
        <w:rPr>
          <w:rFonts w:ascii="Times New Roman" w:hAnsi="Times New Roman"/>
        </w:rPr>
      </w:pPr>
      <w:r w:rsidRPr="00C66362">
        <w:rPr>
          <w:rFonts w:ascii="Times New Roman" w:hAnsi="Times New Roman"/>
        </w:rPr>
        <w:t>3.2. Лабораторные работы и опыты.</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скорости равномерного движения (шарика в жидкости, модели электрического автомобиля и так далее).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средней скорости скольжения бруска или шарика по наклонной плоскости.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плотности твёрдого тела.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Опыты, демонстрирующие зависимость растяжения (деформации) пружины от приложенной силы. </w:t>
      </w:r>
    </w:p>
    <w:p w:rsidR="00340163" w:rsidRPr="00C66362" w:rsidRDefault="00340163" w:rsidP="00C66362">
      <w:pPr>
        <w:ind w:firstLine="709"/>
        <w:jc w:val="both"/>
        <w:rPr>
          <w:rFonts w:ascii="Times New Roman" w:hAnsi="Times New Roman"/>
        </w:rPr>
      </w:pPr>
      <w:r w:rsidRPr="00C66362">
        <w:rPr>
          <w:rFonts w:ascii="Times New Roman" w:hAnsi="Times New Roman"/>
        </w:rPr>
        <w:t>Опыты, демонстрирующие зависимость силы трения скольжения от веса тела и характера соприкасающихся поверхностей.</w:t>
      </w:r>
    </w:p>
    <w:p w:rsidR="00340163" w:rsidRPr="00C66362" w:rsidRDefault="00340163" w:rsidP="00C66362">
      <w:pPr>
        <w:ind w:firstLine="709"/>
        <w:jc w:val="both"/>
        <w:rPr>
          <w:rFonts w:ascii="Times New Roman" w:hAnsi="Times New Roman"/>
        </w:rPr>
      </w:pPr>
      <w:r w:rsidRPr="00C66362">
        <w:rPr>
          <w:rFonts w:ascii="Times New Roman" w:hAnsi="Times New Roman"/>
        </w:rPr>
        <w:t>4. Давление твёрдых тел, жидкостей и газов.</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340163" w:rsidRPr="00C66362" w:rsidRDefault="00340163" w:rsidP="00C66362">
      <w:pPr>
        <w:ind w:firstLine="709"/>
        <w:jc w:val="both"/>
        <w:rPr>
          <w:rFonts w:ascii="Times New Roman" w:hAnsi="Times New Roman"/>
        </w:rPr>
      </w:pPr>
      <w:r w:rsidRPr="00C66362">
        <w:rPr>
          <w:rFonts w:ascii="Times New Roman" w:hAnsi="Times New Roman"/>
        </w:rPr>
        <w:t>4.1. Демонстрации.</w:t>
      </w:r>
    </w:p>
    <w:p w:rsidR="00340163" w:rsidRPr="00C66362" w:rsidRDefault="00340163" w:rsidP="00C66362">
      <w:pPr>
        <w:ind w:firstLine="709"/>
        <w:jc w:val="both"/>
        <w:rPr>
          <w:rFonts w:ascii="Times New Roman" w:hAnsi="Times New Roman"/>
        </w:rPr>
      </w:pPr>
      <w:r w:rsidRPr="00C66362">
        <w:rPr>
          <w:rFonts w:ascii="Times New Roman" w:hAnsi="Times New Roman"/>
        </w:rPr>
        <w:t>Зависимость давления газа от температуры.</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Передача давления жидкостью и газом.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Сообщающиеся сосуды.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Гидравлический пресс.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Проявление действия атмосферного давления. </w:t>
      </w:r>
    </w:p>
    <w:p w:rsidR="00340163" w:rsidRPr="00C66362" w:rsidRDefault="00340163" w:rsidP="00C66362">
      <w:pPr>
        <w:ind w:firstLine="709"/>
        <w:jc w:val="both"/>
        <w:rPr>
          <w:rFonts w:ascii="Times New Roman" w:hAnsi="Times New Roman"/>
        </w:rPr>
      </w:pPr>
      <w:r w:rsidRPr="00C66362">
        <w:rPr>
          <w:rFonts w:ascii="Times New Roman" w:hAnsi="Times New Roman"/>
        </w:rPr>
        <w:lastRenderedPageBreak/>
        <w:t xml:space="preserve">Зависимость выталкивающей силы от объёма погружённой части тела и плотности жидкости.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Равенство выталкивающей силы весу вытесненной жидкости.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Условие плавания тел: плавание или погружение тел в зависимости от соотношения плотностей тела и жидкости. </w:t>
      </w:r>
    </w:p>
    <w:p w:rsidR="00340163" w:rsidRPr="00C66362" w:rsidRDefault="00340163" w:rsidP="00C66362">
      <w:pPr>
        <w:ind w:firstLine="709"/>
        <w:jc w:val="both"/>
        <w:rPr>
          <w:rFonts w:ascii="Times New Roman" w:hAnsi="Times New Roman"/>
        </w:rPr>
      </w:pPr>
      <w:r w:rsidRPr="00C66362">
        <w:rPr>
          <w:rFonts w:ascii="Times New Roman" w:hAnsi="Times New Roman"/>
        </w:rPr>
        <w:t>4.2. Лабораторные работы и опыты.</w:t>
      </w:r>
    </w:p>
    <w:p w:rsidR="00340163" w:rsidRPr="00C66362" w:rsidRDefault="00340163" w:rsidP="00C66362">
      <w:pPr>
        <w:ind w:firstLine="709"/>
        <w:jc w:val="both"/>
        <w:rPr>
          <w:rFonts w:ascii="Times New Roman" w:hAnsi="Times New Roman"/>
        </w:rPr>
      </w:pPr>
      <w:r w:rsidRPr="00C66362">
        <w:rPr>
          <w:rFonts w:ascii="Times New Roman" w:hAnsi="Times New Roman"/>
        </w:rPr>
        <w:t>Исследование зависимости веса тела в воде от объёма погружённой в жидкость части тела.</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выталкивающей силы, действующей на тело, погружённое в жидкость. </w:t>
      </w:r>
    </w:p>
    <w:p w:rsidR="00340163" w:rsidRPr="00C66362" w:rsidRDefault="00340163" w:rsidP="00C66362">
      <w:pPr>
        <w:ind w:firstLine="709"/>
        <w:jc w:val="both"/>
        <w:rPr>
          <w:rFonts w:ascii="Times New Roman" w:hAnsi="Times New Roman"/>
        </w:rPr>
      </w:pPr>
      <w:r w:rsidRPr="00C66362">
        <w:rPr>
          <w:rFonts w:ascii="Times New Roman" w:hAnsi="Times New Roman"/>
        </w:rPr>
        <w:t>Проверка независимости выталкивающей силы, действующей на тело в жидкости, от массы тела.</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Конструирование ареометра или конструирование лодки и определение её грузоподъёмности. </w:t>
      </w:r>
    </w:p>
    <w:p w:rsidR="00340163" w:rsidRPr="00C66362" w:rsidRDefault="00340163" w:rsidP="00C66362">
      <w:pPr>
        <w:ind w:firstLine="709"/>
        <w:jc w:val="both"/>
        <w:rPr>
          <w:rFonts w:ascii="Times New Roman" w:hAnsi="Times New Roman"/>
        </w:rPr>
      </w:pPr>
      <w:r w:rsidRPr="00C66362">
        <w:rPr>
          <w:rFonts w:ascii="Times New Roman" w:hAnsi="Times New Roman"/>
        </w:rPr>
        <w:t>5. Работа и мощность. Энергия.</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Механическая работа. Мощность.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340163" w:rsidRPr="00C66362" w:rsidRDefault="00340163" w:rsidP="00C66362">
      <w:pPr>
        <w:ind w:firstLine="709"/>
        <w:jc w:val="both"/>
        <w:rPr>
          <w:rFonts w:ascii="Times New Roman" w:hAnsi="Times New Roman"/>
        </w:rPr>
      </w:pPr>
      <w:r w:rsidRPr="00C66362">
        <w:rPr>
          <w:rFonts w:ascii="Times New Roman" w:hAnsi="Times New Roman"/>
        </w:rPr>
        <w:t>5.1. Демонстрации.</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Примеры простых механизмов. </w:t>
      </w:r>
    </w:p>
    <w:p w:rsidR="00340163" w:rsidRPr="00C66362" w:rsidRDefault="00340163" w:rsidP="00C66362">
      <w:pPr>
        <w:ind w:firstLine="709"/>
        <w:jc w:val="both"/>
        <w:rPr>
          <w:rFonts w:ascii="Times New Roman" w:hAnsi="Times New Roman"/>
        </w:rPr>
      </w:pPr>
      <w:r w:rsidRPr="00C66362">
        <w:rPr>
          <w:rFonts w:ascii="Times New Roman" w:hAnsi="Times New Roman"/>
        </w:rPr>
        <w:t>5.2. Лабораторные работы и опыты.</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работы силы трения при равномерном движении тела по горизонтальной поверхности. </w:t>
      </w:r>
    </w:p>
    <w:p w:rsidR="00340163" w:rsidRPr="00C66362" w:rsidRDefault="00340163" w:rsidP="00C66362">
      <w:pPr>
        <w:ind w:firstLine="709"/>
        <w:jc w:val="both"/>
        <w:rPr>
          <w:rFonts w:ascii="Times New Roman" w:hAnsi="Times New Roman"/>
        </w:rPr>
      </w:pPr>
      <w:r w:rsidRPr="00C66362">
        <w:rPr>
          <w:rFonts w:ascii="Times New Roman" w:hAnsi="Times New Roman"/>
        </w:rPr>
        <w:t>Исследование условий равновесия рычага.</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Измерение КПД наклонной плоскости.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Изучение закона сохранения механической энергии. </w:t>
      </w:r>
    </w:p>
    <w:p w:rsidR="00340163" w:rsidRPr="00C66362" w:rsidRDefault="00340163" w:rsidP="00C66362">
      <w:pPr>
        <w:ind w:firstLine="709"/>
        <w:jc w:val="both"/>
        <w:rPr>
          <w:rFonts w:ascii="Times New Roman" w:hAnsi="Times New Roman"/>
          <w:u w:val="single"/>
        </w:rPr>
      </w:pPr>
      <w:r w:rsidRPr="00C66362">
        <w:rPr>
          <w:rFonts w:ascii="Times New Roman" w:hAnsi="Times New Roman"/>
          <w:u w:val="single"/>
        </w:rPr>
        <w:t>Содержание обучения в 8 классе.</w:t>
      </w:r>
    </w:p>
    <w:p w:rsidR="00340163" w:rsidRPr="00C66362" w:rsidRDefault="00340163" w:rsidP="00C66362">
      <w:pPr>
        <w:ind w:firstLine="709"/>
        <w:jc w:val="both"/>
        <w:rPr>
          <w:rFonts w:ascii="Times New Roman" w:hAnsi="Times New Roman"/>
        </w:rPr>
      </w:pPr>
      <w:r w:rsidRPr="00C66362">
        <w:rPr>
          <w:rFonts w:ascii="Times New Roman" w:hAnsi="Times New Roman"/>
        </w:rPr>
        <w:t>1. Тепловые явления.</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Влажность воздуха.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Энергия топлива. Удельная теплота сгорания.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Принципы работы тепловых двигателей КПД теплового двигателя. Тепловые двигатели и защита окружающей среды.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Закон сохранения и превращения энергии в тепловых процессах. </w:t>
      </w:r>
    </w:p>
    <w:p w:rsidR="00340163" w:rsidRPr="00C66362" w:rsidRDefault="00340163" w:rsidP="00C66362">
      <w:pPr>
        <w:ind w:firstLine="709"/>
        <w:jc w:val="both"/>
        <w:rPr>
          <w:rFonts w:ascii="Times New Roman" w:hAnsi="Times New Roman"/>
        </w:rPr>
      </w:pPr>
      <w:r w:rsidRPr="00C66362">
        <w:rPr>
          <w:rFonts w:ascii="Times New Roman" w:hAnsi="Times New Roman"/>
        </w:rPr>
        <w:lastRenderedPageBreak/>
        <w:t>1.1. Демонстрации.</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Наблюдение броуновского движения.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Наблюдение диффузии.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Наблюдение явлений смачивания и капиллярных явлений.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Наблюдение теплового расширения тел.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Изменение давления газа при изменении объёма и нагревании или охлаждении.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Правила измерения температуры.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Виды теплопередачи.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Охлаждение при совершении работы.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Нагревание при совершении работы внешними силами.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Сравнение теплоёмкостей различных веществ.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Наблюдение кипения. </w:t>
      </w:r>
    </w:p>
    <w:p w:rsidR="00340163" w:rsidRPr="00C66362" w:rsidRDefault="00340163" w:rsidP="00C66362">
      <w:pPr>
        <w:ind w:firstLine="709"/>
        <w:jc w:val="both"/>
        <w:rPr>
          <w:rFonts w:ascii="Times New Roman" w:hAnsi="Times New Roman"/>
        </w:rPr>
      </w:pPr>
      <w:r w:rsidRPr="00C66362">
        <w:rPr>
          <w:rFonts w:ascii="Times New Roman" w:hAnsi="Times New Roman"/>
        </w:rPr>
        <w:t>Наблюдение постоянства температуры при плавлении.</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Модели тепловых двигателей. </w:t>
      </w:r>
    </w:p>
    <w:p w:rsidR="00340163" w:rsidRPr="00C66362" w:rsidRDefault="00340163" w:rsidP="00C66362">
      <w:pPr>
        <w:ind w:firstLine="709"/>
        <w:jc w:val="both"/>
        <w:rPr>
          <w:rFonts w:ascii="Times New Roman" w:hAnsi="Times New Roman"/>
        </w:rPr>
      </w:pPr>
      <w:r w:rsidRPr="00C66362">
        <w:rPr>
          <w:rFonts w:ascii="Times New Roman" w:hAnsi="Times New Roman"/>
        </w:rPr>
        <w:t>1.2. Лабораторные работы и опыты.</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Опыты по обнаружению действия сил молекулярного притяжения.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Опыты по выращиванию кристаллов поваренной соли или сахара.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Опыты по наблюдению теплового расширения газов, жидкостей и твёрдых тел.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давления воздуха в баллоне шприца.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Опыты, демонстрирующие зависимость давления воздуха от его объёма и нагревания или охлаждения.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Проверка гипотезы линейной зависимости длины столбика жидкости в термометрической трубке от температуры.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Наблюдение изменения внутренней энергии тела в результате теплопередачи и работы внешних сил.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Исследование явления теплообмена при смешивании холодной и горячей воды.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количества теплоты, полученного водой при теплообмене с нагретым металлическим цилиндром.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удельной теплоёмкости вещества.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Исследование процесса испарения.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относительной влажности воздуха.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удельной теплоты плавления льда. </w:t>
      </w:r>
    </w:p>
    <w:p w:rsidR="00340163" w:rsidRPr="00C66362" w:rsidRDefault="00340163" w:rsidP="00C66362">
      <w:pPr>
        <w:ind w:firstLine="709"/>
        <w:jc w:val="both"/>
        <w:rPr>
          <w:rFonts w:ascii="Times New Roman" w:hAnsi="Times New Roman"/>
        </w:rPr>
      </w:pPr>
      <w:r w:rsidRPr="00C66362">
        <w:rPr>
          <w:rFonts w:ascii="Times New Roman" w:hAnsi="Times New Roman"/>
        </w:rPr>
        <w:t>2. Электрические и магнитные явления.</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w:t>
      </w:r>
      <w:r w:rsidRPr="00C66362">
        <w:rPr>
          <w:rFonts w:ascii="Times New Roman" w:hAnsi="Times New Roman"/>
        </w:rPr>
        <w:lastRenderedPageBreak/>
        <w:t xml:space="preserve">технических устройствах и на транспорте.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340163" w:rsidRPr="00C66362" w:rsidRDefault="00340163" w:rsidP="00C66362">
      <w:pPr>
        <w:ind w:firstLine="709"/>
        <w:jc w:val="both"/>
        <w:rPr>
          <w:rFonts w:ascii="Times New Roman" w:hAnsi="Times New Roman"/>
        </w:rPr>
      </w:pPr>
      <w:r w:rsidRPr="00C66362">
        <w:rPr>
          <w:rFonts w:ascii="Times New Roman" w:hAnsi="Times New Roman"/>
        </w:rPr>
        <w:t>2.1. Демонстрации.</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Электризация тел.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Два рода электрических зарядов и взаимодействие заряженных тел.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Устройство и действие электроскопа.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Электростатическая индукция. </w:t>
      </w:r>
    </w:p>
    <w:p w:rsidR="00340163" w:rsidRPr="00C66362" w:rsidRDefault="00340163" w:rsidP="00C66362">
      <w:pPr>
        <w:ind w:firstLine="709"/>
        <w:jc w:val="both"/>
        <w:rPr>
          <w:rFonts w:ascii="Times New Roman" w:hAnsi="Times New Roman"/>
        </w:rPr>
      </w:pPr>
      <w:r w:rsidRPr="00C66362">
        <w:rPr>
          <w:rFonts w:ascii="Times New Roman" w:hAnsi="Times New Roman"/>
        </w:rPr>
        <w:t>Закон сохранения электрических зарядов.</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Проводники и диэлектрики.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Моделирование силовых линий электрического поля.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Источники постоянного тока. </w:t>
      </w:r>
    </w:p>
    <w:p w:rsidR="00340163" w:rsidRPr="00C66362" w:rsidRDefault="00340163" w:rsidP="00C66362">
      <w:pPr>
        <w:ind w:firstLine="709"/>
        <w:jc w:val="both"/>
        <w:rPr>
          <w:rFonts w:ascii="Times New Roman" w:hAnsi="Times New Roman"/>
        </w:rPr>
      </w:pPr>
      <w:r w:rsidRPr="00C66362">
        <w:rPr>
          <w:rFonts w:ascii="Times New Roman" w:hAnsi="Times New Roman"/>
        </w:rPr>
        <w:t>Действия электрического тока.</w:t>
      </w:r>
    </w:p>
    <w:p w:rsidR="00340163" w:rsidRPr="00C66362" w:rsidRDefault="00340163" w:rsidP="00C66362">
      <w:pPr>
        <w:ind w:firstLine="709"/>
        <w:jc w:val="both"/>
        <w:rPr>
          <w:rFonts w:ascii="Times New Roman" w:hAnsi="Times New Roman"/>
        </w:rPr>
      </w:pPr>
      <w:r w:rsidRPr="00C66362">
        <w:rPr>
          <w:rFonts w:ascii="Times New Roman" w:hAnsi="Times New Roman"/>
        </w:rPr>
        <w:t>Электрический ток в жидкости.</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Газовый разряд.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Измерение силы тока амперметром.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Измерение электрического напряжения вольтметром.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Реостат и магазин сопротивлений.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Взаимодействие постоянных магнитов. </w:t>
      </w:r>
    </w:p>
    <w:p w:rsidR="00340163" w:rsidRPr="00C66362" w:rsidRDefault="00340163" w:rsidP="00C66362">
      <w:pPr>
        <w:ind w:firstLine="709"/>
        <w:jc w:val="both"/>
        <w:rPr>
          <w:rFonts w:ascii="Times New Roman" w:hAnsi="Times New Roman"/>
        </w:rPr>
      </w:pPr>
      <w:r w:rsidRPr="00C66362">
        <w:rPr>
          <w:rFonts w:ascii="Times New Roman" w:hAnsi="Times New Roman"/>
        </w:rPr>
        <w:t>Моделирование невозможности разделения полюсов магнита.</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Моделирование магнитных полей постоянных магнитов.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Опыт Эрстеда.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Магнитное поле тока. Электромагнит.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Действие магнитного поля на проводник с током.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Электродвигатель постоянного тока. </w:t>
      </w:r>
    </w:p>
    <w:p w:rsidR="00340163" w:rsidRPr="00C66362" w:rsidRDefault="00340163" w:rsidP="00C66362">
      <w:pPr>
        <w:ind w:firstLine="709"/>
        <w:jc w:val="both"/>
        <w:rPr>
          <w:rFonts w:ascii="Times New Roman" w:hAnsi="Times New Roman"/>
        </w:rPr>
      </w:pPr>
      <w:r w:rsidRPr="00C66362">
        <w:rPr>
          <w:rFonts w:ascii="Times New Roman" w:hAnsi="Times New Roman"/>
        </w:rPr>
        <w:t>Исследование явления электромагнитной индукции.</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Опыты Фарадея.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Зависимость направления индукционного тока от условий его возникновения.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Электрогенератор постоянного тока. </w:t>
      </w:r>
    </w:p>
    <w:p w:rsidR="00340163" w:rsidRPr="00C66362" w:rsidRDefault="00340163" w:rsidP="00C66362">
      <w:pPr>
        <w:ind w:firstLine="709"/>
        <w:jc w:val="both"/>
        <w:rPr>
          <w:rFonts w:ascii="Times New Roman" w:hAnsi="Times New Roman"/>
        </w:rPr>
      </w:pPr>
      <w:r w:rsidRPr="00C66362">
        <w:rPr>
          <w:rFonts w:ascii="Times New Roman" w:hAnsi="Times New Roman"/>
        </w:rPr>
        <w:t>2.2. Лабораторные работы и опыты.</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Опыты по наблюдению электризации тел индукцией и при соприкосновении.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Исследование действия электрического поля на проводники и диэлектрики.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Сборка и проверка работы электрической цепи постоянного тока.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Измерение и регулирование силы тока.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Измерение и регулирование напряжения.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Исследование зависимости силы тока, идущего через резистор, от сопротивления резистора и напряжения на резисторе.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Проверка правила сложения напряжений при последовательном соединении двух резисторов.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Проверка правила для силы тока при параллельном соединении резисторов.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работы электрического тока, идущего через резистор.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мощности электрического тока, выделяемой на резисторе.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Исследование зависимости силы тока, идущего через лампочку, от напряжения на ней.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КПД нагревателя.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Исследование магнитного взаимодействия постоянных магнитов.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Изучение магнитного поля постоянных магнитов при их объединении и разделении.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Исследование действия электрического тока на магнитную стрелку.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Опыты, демонстрирующие зависимость силы взаимодействия катушки с током и магнита от силы тока и направления тока в катушке. </w:t>
      </w:r>
    </w:p>
    <w:p w:rsidR="00340163" w:rsidRPr="00C66362" w:rsidRDefault="00340163" w:rsidP="00C66362">
      <w:pPr>
        <w:ind w:firstLine="709"/>
        <w:jc w:val="both"/>
        <w:rPr>
          <w:rFonts w:ascii="Times New Roman" w:hAnsi="Times New Roman"/>
        </w:rPr>
      </w:pPr>
      <w:r w:rsidRPr="00C66362">
        <w:rPr>
          <w:rFonts w:ascii="Times New Roman" w:hAnsi="Times New Roman"/>
        </w:rPr>
        <w:lastRenderedPageBreak/>
        <w:t xml:space="preserve">Изучение действия магнитного поля на проводник с током.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Конструирование и изучение работы электродвигателя.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Измерение КПД электродвигательной установки.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Опыты по исследованию явления электромагнитной индукции: исследование изменений значения и направления индукционного тока. </w:t>
      </w:r>
    </w:p>
    <w:p w:rsidR="00340163" w:rsidRPr="00C66362" w:rsidRDefault="00340163" w:rsidP="00C66362">
      <w:pPr>
        <w:ind w:firstLine="709"/>
        <w:jc w:val="both"/>
        <w:rPr>
          <w:rFonts w:ascii="Times New Roman" w:hAnsi="Times New Roman"/>
          <w:u w:val="single"/>
        </w:rPr>
      </w:pPr>
      <w:r w:rsidRPr="00C66362">
        <w:rPr>
          <w:rFonts w:ascii="Times New Roman" w:hAnsi="Times New Roman"/>
          <w:u w:val="single"/>
        </w:rPr>
        <w:t>Содержание обучения в 9 классе.</w:t>
      </w:r>
    </w:p>
    <w:p w:rsidR="00340163" w:rsidRPr="00C66362" w:rsidRDefault="00340163" w:rsidP="00C66362">
      <w:pPr>
        <w:ind w:firstLine="709"/>
        <w:jc w:val="both"/>
        <w:rPr>
          <w:rFonts w:ascii="Times New Roman" w:hAnsi="Times New Roman"/>
        </w:rPr>
      </w:pPr>
      <w:r w:rsidRPr="00C66362">
        <w:rPr>
          <w:rFonts w:ascii="Times New Roman" w:hAnsi="Times New Roman"/>
        </w:rPr>
        <w:t>1. Механические явления.</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Ускорение. Равноускоренное прямолинейное движение. Свободное падение. Опыты Галилея.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Равномерное движение по окружности. Период и частота обращения. Линейная и угловая скорости. Центростремительное ускорение.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Первый закон Ньютона. Второй закон Ньютона. Третий закон Ньютона. Принцип суперпозиции сил.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Сила упругости. Закон Гука. Сила трения: сила трения скольжения, сила трения покоя, другие виды трения.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Импульс тела. Изменение импульса. Импульс силы. Закон сохранения импульса. Реактивное движение.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340163" w:rsidRPr="00C66362" w:rsidRDefault="00340163" w:rsidP="00C66362">
      <w:pPr>
        <w:ind w:firstLine="709"/>
        <w:jc w:val="both"/>
        <w:rPr>
          <w:rFonts w:ascii="Times New Roman" w:hAnsi="Times New Roman"/>
        </w:rPr>
      </w:pPr>
      <w:r w:rsidRPr="00C66362">
        <w:rPr>
          <w:rFonts w:ascii="Times New Roman" w:hAnsi="Times New Roman"/>
        </w:rPr>
        <w:t>1.1. Демонстрации.</w:t>
      </w:r>
    </w:p>
    <w:p w:rsidR="00340163" w:rsidRPr="00C66362" w:rsidRDefault="00340163" w:rsidP="00C66362">
      <w:pPr>
        <w:ind w:firstLine="709"/>
        <w:jc w:val="both"/>
        <w:rPr>
          <w:rFonts w:ascii="Times New Roman" w:hAnsi="Times New Roman"/>
        </w:rPr>
      </w:pPr>
      <w:r w:rsidRPr="00C66362">
        <w:rPr>
          <w:rFonts w:ascii="Times New Roman" w:hAnsi="Times New Roman"/>
        </w:rPr>
        <w:t>Наблюдение механического движения тела относительно разных тел отсчёта.</w:t>
      </w:r>
    </w:p>
    <w:p w:rsidR="00340163" w:rsidRPr="00C66362" w:rsidRDefault="00340163" w:rsidP="00C66362">
      <w:pPr>
        <w:ind w:firstLine="709"/>
        <w:jc w:val="both"/>
        <w:rPr>
          <w:rFonts w:ascii="Times New Roman" w:hAnsi="Times New Roman"/>
        </w:rPr>
      </w:pPr>
      <w:r w:rsidRPr="00C66362">
        <w:rPr>
          <w:rFonts w:ascii="Times New Roman" w:hAnsi="Times New Roman"/>
        </w:rPr>
        <w:t>Сравнение путей и траекторий движения одного и того же тела относительно разных тел отсчёта.</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Измерение скорости и ускорения прямолинейного движения. </w:t>
      </w:r>
    </w:p>
    <w:p w:rsidR="00340163" w:rsidRPr="00C66362" w:rsidRDefault="00340163" w:rsidP="00C66362">
      <w:pPr>
        <w:ind w:firstLine="709"/>
        <w:jc w:val="both"/>
        <w:rPr>
          <w:rFonts w:ascii="Times New Roman" w:hAnsi="Times New Roman"/>
        </w:rPr>
      </w:pPr>
      <w:r w:rsidRPr="00C66362">
        <w:rPr>
          <w:rFonts w:ascii="Times New Roman" w:hAnsi="Times New Roman"/>
        </w:rPr>
        <w:t>Исследование признаков равноускоренного движения.</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Наблюдение движения тела по окружности.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Зависимость ускорения тела от массы тела и действующей на него силы. </w:t>
      </w:r>
    </w:p>
    <w:p w:rsidR="00340163" w:rsidRPr="00C66362" w:rsidRDefault="00340163" w:rsidP="00C66362">
      <w:pPr>
        <w:ind w:firstLine="709"/>
        <w:jc w:val="both"/>
        <w:rPr>
          <w:rFonts w:ascii="Times New Roman" w:hAnsi="Times New Roman"/>
        </w:rPr>
      </w:pPr>
      <w:r w:rsidRPr="00C66362">
        <w:rPr>
          <w:rFonts w:ascii="Times New Roman" w:hAnsi="Times New Roman"/>
        </w:rPr>
        <w:t>Наблюдение равенства сил при взаимодействии тел.</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Изменение веса тела при ускоренном движении.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Передача импульса при взаимодействии тел.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Преобразования энергии при взаимодействии тел.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Сохранение импульса при неупругом взаимодействии.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Сохранение импульса при абсолютно упругом взаимодействии.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Наблюдение реактивного движения.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Сохранение механической энергии при свободном падении.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Сохранение механической энергии при движении тела под действием пружины. </w:t>
      </w:r>
    </w:p>
    <w:p w:rsidR="00340163" w:rsidRPr="00C66362" w:rsidRDefault="00340163" w:rsidP="00C66362">
      <w:pPr>
        <w:ind w:firstLine="709"/>
        <w:jc w:val="both"/>
        <w:rPr>
          <w:rFonts w:ascii="Times New Roman" w:hAnsi="Times New Roman"/>
        </w:rPr>
      </w:pPr>
      <w:r w:rsidRPr="00C66362">
        <w:rPr>
          <w:rFonts w:ascii="Times New Roman" w:hAnsi="Times New Roman"/>
        </w:rPr>
        <w:t>1.2. Лабораторные работы и опыты.</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Конструирование тракта для разгона и дальнейшего равномерного движения шарика или тележки.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средней скорости скольжения бруска или движения шарика по наклонной плоскости. </w:t>
      </w:r>
    </w:p>
    <w:p w:rsidR="00340163" w:rsidRPr="00C66362" w:rsidRDefault="00340163" w:rsidP="00C66362">
      <w:pPr>
        <w:ind w:firstLine="709"/>
        <w:jc w:val="both"/>
        <w:rPr>
          <w:rFonts w:ascii="Times New Roman" w:hAnsi="Times New Roman"/>
        </w:rPr>
      </w:pPr>
      <w:r w:rsidRPr="00C66362">
        <w:rPr>
          <w:rFonts w:ascii="Times New Roman" w:hAnsi="Times New Roman"/>
        </w:rPr>
        <w:lastRenderedPageBreak/>
        <w:t xml:space="preserve">Определение ускорения тела при равноускоренном движении по наклонной плоскости.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Исследование зависимости пути от времени при равноускоренном движении без начальной скорости.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Исследование зависимости силы трения скольжения от силы нормального давления.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коэффициента трения скольжения.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жёсткости пружины.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работы силы трения при равномерном движении тела по горизонтальной поверхности.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работы силы упругости при подъёме груза с использованием неподвижного и подвижного блоков. </w:t>
      </w:r>
    </w:p>
    <w:p w:rsidR="00340163" w:rsidRPr="00C66362" w:rsidRDefault="00340163" w:rsidP="00C66362">
      <w:pPr>
        <w:ind w:firstLine="709"/>
        <w:jc w:val="both"/>
        <w:rPr>
          <w:rFonts w:ascii="Times New Roman" w:hAnsi="Times New Roman"/>
        </w:rPr>
      </w:pPr>
      <w:r w:rsidRPr="00C66362">
        <w:rPr>
          <w:rFonts w:ascii="Times New Roman" w:hAnsi="Times New Roman"/>
        </w:rPr>
        <w:t>Изучение закона сохранения энергии.</w:t>
      </w:r>
    </w:p>
    <w:p w:rsidR="00340163" w:rsidRPr="00C66362" w:rsidRDefault="00340163" w:rsidP="00C66362">
      <w:pPr>
        <w:ind w:firstLine="709"/>
        <w:jc w:val="both"/>
        <w:rPr>
          <w:rFonts w:ascii="Times New Roman" w:hAnsi="Times New Roman"/>
        </w:rPr>
      </w:pPr>
      <w:r w:rsidRPr="00C66362">
        <w:rPr>
          <w:rFonts w:ascii="Times New Roman" w:hAnsi="Times New Roman"/>
        </w:rPr>
        <w:t>2. Механические колебания и волны.</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Звук. Громкость звука и высота тона. Отражение звука. Инфразвук и ультразвук. </w:t>
      </w:r>
    </w:p>
    <w:p w:rsidR="00340163" w:rsidRPr="00C66362" w:rsidRDefault="00340163" w:rsidP="00C66362">
      <w:pPr>
        <w:ind w:firstLine="709"/>
        <w:jc w:val="both"/>
        <w:rPr>
          <w:rFonts w:ascii="Times New Roman" w:hAnsi="Times New Roman"/>
        </w:rPr>
      </w:pPr>
      <w:r w:rsidRPr="00C66362">
        <w:rPr>
          <w:rFonts w:ascii="Times New Roman" w:hAnsi="Times New Roman"/>
        </w:rPr>
        <w:t>2.1. Демонстрации.</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Наблюдение колебаний тел под действием силы тяжести и силы упругости. </w:t>
      </w:r>
    </w:p>
    <w:p w:rsidR="00340163" w:rsidRPr="00C66362" w:rsidRDefault="00340163" w:rsidP="00C66362">
      <w:pPr>
        <w:ind w:firstLine="709"/>
        <w:jc w:val="both"/>
        <w:rPr>
          <w:rFonts w:ascii="Times New Roman" w:hAnsi="Times New Roman"/>
        </w:rPr>
      </w:pPr>
      <w:r w:rsidRPr="00C66362">
        <w:rPr>
          <w:rFonts w:ascii="Times New Roman" w:hAnsi="Times New Roman"/>
        </w:rPr>
        <w:t>Наблюдение колебаний груза на нити и на пружине.</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Наблюдение вынужденных колебаний и резонанса.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Распространение продольных и поперечных волн (на модели).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Наблюдение зависимости высоты звука от частоты.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Акустический резонанс. </w:t>
      </w:r>
    </w:p>
    <w:p w:rsidR="00340163" w:rsidRPr="00C66362" w:rsidRDefault="00340163" w:rsidP="00C66362">
      <w:pPr>
        <w:ind w:firstLine="709"/>
        <w:jc w:val="both"/>
        <w:rPr>
          <w:rFonts w:ascii="Times New Roman" w:hAnsi="Times New Roman"/>
        </w:rPr>
      </w:pPr>
      <w:r w:rsidRPr="00C66362">
        <w:rPr>
          <w:rFonts w:ascii="Times New Roman" w:hAnsi="Times New Roman"/>
        </w:rPr>
        <w:t>2.2. Лабораторные работы и опыты.</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частоты и периода колебаний математического маятника.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Определение частоты и периода колебаний пружинного маятника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Исследование зависимости периода колебаний подвешенного к нити груза от длины нити.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Исследование зависимости периода колебаний пружинного маятника от массы груза.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Проверка независимости периода колебаний груза, подвешенного к нити, от массы груза.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Опыты, демонстрирующие зависимость периода колебаний пружинного маятника от массы груза и жёсткости пружины.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Измерение ускорения свободного падения. </w:t>
      </w:r>
    </w:p>
    <w:p w:rsidR="00340163" w:rsidRPr="00C66362" w:rsidRDefault="00340163" w:rsidP="00C66362">
      <w:pPr>
        <w:ind w:firstLine="709"/>
        <w:jc w:val="both"/>
        <w:rPr>
          <w:rFonts w:ascii="Times New Roman" w:hAnsi="Times New Roman"/>
        </w:rPr>
      </w:pPr>
      <w:r w:rsidRPr="00C66362">
        <w:rPr>
          <w:rFonts w:ascii="Times New Roman" w:hAnsi="Times New Roman"/>
        </w:rPr>
        <w:t>3. Электромагнитное поле и электромагнитные волны.</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Электромагнитная природа света. Скорость света. Волновые свойства света. </w:t>
      </w:r>
    </w:p>
    <w:p w:rsidR="00340163" w:rsidRPr="00C66362" w:rsidRDefault="00340163" w:rsidP="00C66362">
      <w:pPr>
        <w:ind w:firstLine="709"/>
        <w:jc w:val="both"/>
        <w:rPr>
          <w:rFonts w:ascii="Times New Roman" w:hAnsi="Times New Roman"/>
        </w:rPr>
      </w:pPr>
      <w:r w:rsidRPr="00C66362">
        <w:rPr>
          <w:rFonts w:ascii="Times New Roman" w:hAnsi="Times New Roman"/>
        </w:rPr>
        <w:t>3.1. Демонстрации.</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Свойства электромагнитных волн. </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Волновые свойства света. </w:t>
      </w:r>
    </w:p>
    <w:p w:rsidR="00340163" w:rsidRPr="00C66362" w:rsidRDefault="00340163" w:rsidP="00C66362">
      <w:pPr>
        <w:ind w:firstLine="709"/>
        <w:jc w:val="both"/>
        <w:rPr>
          <w:rFonts w:ascii="Times New Roman" w:hAnsi="Times New Roman"/>
        </w:rPr>
      </w:pPr>
      <w:r w:rsidRPr="00C66362">
        <w:rPr>
          <w:rFonts w:ascii="Times New Roman" w:hAnsi="Times New Roman"/>
        </w:rPr>
        <w:t>3.2. Лабораторные работы и опыты.</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Изучение свойств электромагнитных волн с помощью мобильного телефона. </w:t>
      </w:r>
    </w:p>
    <w:p w:rsidR="00340163" w:rsidRPr="00C66362" w:rsidRDefault="00340163" w:rsidP="00C66362">
      <w:pPr>
        <w:ind w:firstLine="709"/>
        <w:jc w:val="both"/>
        <w:rPr>
          <w:rFonts w:ascii="Times New Roman" w:hAnsi="Times New Roman"/>
        </w:rPr>
      </w:pPr>
      <w:r w:rsidRPr="00C66362">
        <w:rPr>
          <w:rFonts w:ascii="Times New Roman" w:hAnsi="Times New Roman"/>
        </w:rPr>
        <w:t>4. Световые явления.</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340163" w:rsidRPr="00C66362" w:rsidRDefault="00340163" w:rsidP="00C66362">
      <w:pPr>
        <w:ind w:firstLine="709"/>
        <w:jc w:val="both"/>
        <w:rPr>
          <w:rFonts w:ascii="Times New Roman" w:hAnsi="Times New Roman"/>
        </w:rPr>
      </w:pPr>
      <w:r w:rsidRPr="00C66362">
        <w:rPr>
          <w:rFonts w:ascii="Times New Roman" w:hAnsi="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340163" w:rsidRPr="00C66362" w:rsidRDefault="00340163" w:rsidP="00C66362">
      <w:pPr>
        <w:ind w:firstLine="709"/>
        <w:jc w:val="both"/>
        <w:rPr>
          <w:rFonts w:ascii="Times New Roman" w:hAnsi="Times New Roman"/>
        </w:rPr>
      </w:pPr>
      <w:r w:rsidRPr="00C66362">
        <w:rPr>
          <w:rFonts w:ascii="Times New Roman" w:hAnsi="Times New Roman"/>
        </w:rPr>
        <w:lastRenderedPageBreak/>
        <w:t>Линза. Ход лучей в линзе. Оптическая система фотоаппарата, микроскопа и телескопа. Глаз как оптическая система. Близорукость и дальнозоркость.</w:t>
      </w:r>
    </w:p>
    <w:p w:rsidR="00340163" w:rsidRPr="00C66362" w:rsidRDefault="00340163" w:rsidP="00C66362">
      <w:pPr>
        <w:ind w:firstLine="709"/>
        <w:jc w:val="both"/>
        <w:rPr>
          <w:rFonts w:ascii="Times New Roman" w:hAnsi="Times New Roman"/>
        </w:rPr>
      </w:pPr>
      <w:r w:rsidRPr="00C66362">
        <w:rPr>
          <w:rFonts w:ascii="Times New Roman" w:hAnsi="Times New Roman"/>
        </w:rPr>
        <w:t>Разложение белого света в спектр. Опыты Ньютона. Сложение спектральных цветов. Дисперсия света.</w:t>
      </w:r>
    </w:p>
    <w:p w:rsidR="00340163" w:rsidRPr="00C66362" w:rsidRDefault="00340163" w:rsidP="00C66362">
      <w:pPr>
        <w:ind w:firstLine="709"/>
        <w:jc w:val="both"/>
        <w:rPr>
          <w:rFonts w:ascii="Times New Roman" w:hAnsi="Times New Roman"/>
        </w:rPr>
      </w:pPr>
      <w:r w:rsidRPr="00C66362">
        <w:rPr>
          <w:rFonts w:ascii="Times New Roman" w:hAnsi="Times New Roman"/>
        </w:rPr>
        <w:t>4.1. Демонстрации.</w:t>
      </w:r>
    </w:p>
    <w:p w:rsidR="00340163" w:rsidRPr="00C66362" w:rsidRDefault="00340163" w:rsidP="00C66362">
      <w:pPr>
        <w:ind w:firstLine="709"/>
        <w:jc w:val="both"/>
        <w:rPr>
          <w:rFonts w:ascii="Times New Roman" w:hAnsi="Times New Roman"/>
        </w:rPr>
      </w:pPr>
      <w:r w:rsidRPr="00C66362">
        <w:rPr>
          <w:rFonts w:ascii="Times New Roman" w:hAnsi="Times New Roman"/>
        </w:rPr>
        <w:t>Прямолинейное распространение света.</w:t>
      </w:r>
    </w:p>
    <w:p w:rsidR="00340163" w:rsidRPr="00C66362" w:rsidRDefault="00340163" w:rsidP="00C66362">
      <w:pPr>
        <w:ind w:firstLine="709"/>
        <w:jc w:val="both"/>
        <w:rPr>
          <w:rFonts w:ascii="Times New Roman" w:hAnsi="Times New Roman"/>
        </w:rPr>
      </w:pPr>
      <w:r w:rsidRPr="00C66362">
        <w:rPr>
          <w:rFonts w:ascii="Times New Roman" w:hAnsi="Times New Roman"/>
        </w:rPr>
        <w:t>Отражение света.</w:t>
      </w:r>
    </w:p>
    <w:p w:rsidR="00340163" w:rsidRPr="00C66362" w:rsidRDefault="00340163" w:rsidP="00C66362">
      <w:pPr>
        <w:ind w:firstLine="709"/>
        <w:jc w:val="both"/>
        <w:rPr>
          <w:rFonts w:ascii="Times New Roman" w:hAnsi="Times New Roman"/>
        </w:rPr>
      </w:pPr>
      <w:r w:rsidRPr="00C66362">
        <w:rPr>
          <w:rFonts w:ascii="Times New Roman" w:hAnsi="Times New Roman"/>
        </w:rPr>
        <w:t>Получение изображений в плоском, вогнутом и выпуклом зеркалах.</w:t>
      </w:r>
    </w:p>
    <w:p w:rsidR="00340163" w:rsidRPr="00C66362" w:rsidRDefault="00340163" w:rsidP="00C66362">
      <w:pPr>
        <w:ind w:firstLine="709"/>
        <w:jc w:val="both"/>
        <w:rPr>
          <w:rFonts w:ascii="Times New Roman" w:hAnsi="Times New Roman"/>
        </w:rPr>
      </w:pPr>
      <w:r w:rsidRPr="00C66362">
        <w:rPr>
          <w:rFonts w:ascii="Times New Roman" w:hAnsi="Times New Roman"/>
        </w:rPr>
        <w:t>Преломление света.</w:t>
      </w:r>
    </w:p>
    <w:p w:rsidR="00340163" w:rsidRPr="00C66362" w:rsidRDefault="00340163" w:rsidP="00C66362">
      <w:pPr>
        <w:ind w:firstLine="709"/>
        <w:jc w:val="both"/>
        <w:rPr>
          <w:rFonts w:ascii="Times New Roman" w:hAnsi="Times New Roman"/>
        </w:rPr>
      </w:pPr>
      <w:r w:rsidRPr="00C66362">
        <w:rPr>
          <w:rFonts w:ascii="Times New Roman" w:hAnsi="Times New Roman"/>
        </w:rPr>
        <w:t>Оптический световод.</w:t>
      </w:r>
    </w:p>
    <w:p w:rsidR="00340163" w:rsidRPr="00C66362" w:rsidRDefault="00340163" w:rsidP="00C66362">
      <w:pPr>
        <w:ind w:firstLine="709"/>
        <w:jc w:val="both"/>
        <w:rPr>
          <w:rFonts w:ascii="Times New Roman" w:hAnsi="Times New Roman"/>
        </w:rPr>
      </w:pPr>
      <w:r w:rsidRPr="00C66362">
        <w:rPr>
          <w:rFonts w:ascii="Times New Roman" w:hAnsi="Times New Roman"/>
        </w:rPr>
        <w:t>Ход лучей в собирающей линзе.</w:t>
      </w:r>
    </w:p>
    <w:p w:rsidR="00340163" w:rsidRPr="00C66362" w:rsidRDefault="00340163" w:rsidP="00C66362">
      <w:pPr>
        <w:ind w:firstLine="709"/>
        <w:jc w:val="both"/>
        <w:rPr>
          <w:rFonts w:ascii="Times New Roman" w:hAnsi="Times New Roman"/>
        </w:rPr>
      </w:pPr>
      <w:r w:rsidRPr="00C66362">
        <w:rPr>
          <w:rFonts w:ascii="Times New Roman" w:hAnsi="Times New Roman"/>
        </w:rPr>
        <w:t>Ход лучей в рассеивающей линзе.</w:t>
      </w:r>
    </w:p>
    <w:p w:rsidR="00340163" w:rsidRPr="00C66362" w:rsidRDefault="00340163" w:rsidP="00C66362">
      <w:pPr>
        <w:ind w:firstLine="709"/>
        <w:jc w:val="both"/>
        <w:rPr>
          <w:rFonts w:ascii="Times New Roman" w:hAnsi="Times New Roman"/>
        </w:rPr>
      </w:pPr>
      <w:r w:rsidRPr="00C66362">
        <w:rPr>
          <w:rFonts w:ascii="Times New Roman" w:hAnsi="Times New Roman"/>
        </w:rPr>
        <w:t>Получение изображений с помощью линз.</w:t>
      </w:r>
    </w:p>
    <w:p w:rsidR="00340163" w:rsidRPr="00C66362" w:rsidRDefault="00340163" w:rsidP="00C66362">
      <w:pPr>
        <w:ind w:firstLine="709"/>
        <w:jc w:val="both"/>
        <w:rPr>
          <w:rFonts w:ascii="Times New Roman" w:hAnsi="Times New Roman"/>
        </w:rPr>
      </w:pPr>
      <w:r w:rsidRPr="00C66362">
        <w:rPr>
          <w:rFonts w:ascii="Times New Roman" w:hAnsi="Times New Roman"/>
        </w:rPr>
        <w:t>Принцип действия фотоаппарата, микроскопа и телескопа.</w:t>
      </w:r>
    </w:p>
    <w:p w:rsidR="00340163" w:rsidRPr="00C66362" w:rsidRDefault="00340163" w:rsidP="00C66362">
      <w:pPr>
        <w:ind w:firstLine="709"/>
        <w:jc w:val="both"/>
        <w:rPr>
          <w:rFonts w:ascii="Times New Roman" w:hAnsi="Times New Roman"/>
        </w:rPr>
      </w:pPr>
      <w:r w:rsidRPr="00C66362">
        <w:rPr>
          <w:rFonts w:ascii="Times New Roman" w:hAnsi="Times New Roman"/>
        </w:rPr>
        <w:t>Модель глаза.</w:t>
      </w:r>
    </w:p>
    <w:p w:rsidR="00340163" w:rsidRPr="00C66362" w:rsidRDefault="00340163" w:rsidP="00C66362">
      <w:pPr>
        <w:ind w:firstLine="709"/>
        <w:jc w:val="both"/>
        <w:rPr>
          <w:rFonts w:ascii="Times New Roman" w:hAnsi="Times New Roman"/>
        </w:rPr>
      </w:pPr>
      <w:r w:rsidRPr="00C66362">
        <w:rPr>
          <w:rFonts w:ascii="Times New Roman" w:hAnsi="Times New Roman"/>
        </w:rPr>
        <w:t>Разложение белого света в спектр.</w:t>
      </w:r>
    </w:p>
    <w:p w:rsidR="00340163" w:rsidRPr="00C66362" w:rsidRDefault="00340163" w:rsidP="00C66362">
      <w:pPr>
        <w:ind w:firstLine="709"/>
        <w:jc w:val="both"/>
        <w:rPr>
          <w:rFonts w:ascii="Times New Roman" w:hAnsi="Times New Roman"/>
        </w:rPr>
      </w:pPr>
      <w:r w:rsidRPr="00C66362">
        <w:rPr>
          <w:rFonts w:ascii="Times New Roman" w:hAnsi="Times New Roman"/>
        </w:rPr>
        <w:t>Получение белого света при сложении света разных цветов.</w:t>
      </w:r>
    </w:p>
    <w:p w:rsidR="00340163" w:rsidRPr="00C66362" w:rsidRDefault="00340163" w:rsidP="00C66362">
      <w:pPr>
        <w:ind w:firstLine="709"/>
        <w:jc w:val="both"/>
        <w:rPr>
          <w:rFonts w:ascii="Times New Roman" w:hAnsi="Times New Roman"/>
        </w:rPr>
      </w:pPr>
      <w:r w:rsidRPr="00C66362">
        <w:rPr>
          <w:rFonts w:ascii="Times New Roman" w:hAnsi="Times New Roman"/>
        </w:rPr>
        <w:t>4.2. Лабораторные работы и опыты.</w:t>
      </w:r>
    </w:p>
    <w:p w:rsidR="00340163" w:rsidRPr="00C66362" w:rsidRDefault="00340163" w:rsidP="00C66362">
      <w:pPr>
        <w:ind w:firstLine="709"/>
        <w:jc w:val="both"/>
        <w:rPr>
          <w:rFonts w:ascii="Times New Roman" w:hAnsi="Times New Roman"/>
        </w:rPr>
      </w:pPr>
      <w:r w:rsidRPr="00C66362">
        <w:rPr>
          <w:rFonts w:ascii="Times New Roman" w:hAnsi="Times New Roman"/>
        </w:rPr>
        <w:t>Исследование зависимости угла отражения светового луча от угла падения.</w:t>
      </w:r>
    </w:p>
    <w:p w:rsidR="00340163" w:rsidRPr="00C66362" w:rsidRDefault="00340163" w:rsidP="00C66362">
      <w:pPr>
        <w:ind w:firstLine="709"/>
        <w:jc w:val="both"/>
        <w:rPr>
          <w:rFonts w:ascii="Times New Roman" w:hAnsi="Times New Roman"/>
        </w:rPr>
      </w:pPr>
      <w:r w:rsidRPr="00C66362">
        <w:rPr>
          <w:rFonts w:ascii="Times New Roman" w:hAnsi="Times New Roman"/>
        </w:rPr>
        <w:t>Изучение характеристик изображения предмета в плоском зеркале.</w:t>
      </w:r>
    </w:p>
    <w:p w:rsidR="00340163" w:rsidRPr="00C66362" w:rsidRDefault="00340163" w:rsidP="00C66362">
      <w:pPr>
        <w:ind w:firstLine="709"/>
        <w:jc w:val="both"/>
        <w:rPr>
          <w:rFonts w:ascii="Times New Roman" w:hAnsi="Times New Roman"/>
        </w:rPr>
      </w:pPr>
      <w:r w:rsidRPr="00C66362">
        <w:rPr>
          <w:rFonts w:ascii="Times New Roman" w:hAnsi="Times New Roman"/>
        </w:rPr>
        <w:t>Исследование зависимости угла преломления светового луча от угла падения на границе «воздух–стекло».</w:t>
      </w:r>
    </w:p>
    <w:p w:rsidR="00340163" w:rsidRPr="00C66362" w:rsidRDefault="00340163" w:rsidP="00C66362">
      <w:pPr>
        <w:ind w:firstLine="709"/>
        <w:jc w:val="both"/>
        <w:rPr>
          <w:rFonts w:ascii="Times New Roman" w:hAnsi="Times New Roman"/>
        </w:rPr>
      </w:pPr>
      <w:r w:rsidRPr="00C66362">
        <w:rPr>
          <w:rFonts w:ascii="Times New Roman" w:hAnsi="Times New Roman"/>
        </w:rPr>
        <w:t>Получение изображений с помощью собирающей линзы.</w:t>
      </w:r>
    </w:p>
    <w:p w:rsidR="00340163" w:rsidRPr="00C66362" w:rsidRDefault="00340163" w:rsidP="00C66362">
      <w:pPr>
        <w:ind w:firstLine="709"/>
        <w:jc w:val="both"/>
        <w:rPr>
          <w:rFonts w:ascii="Times New Roman" w:hAnsi="Times New Roman"/>
        </w:rPr>
      </w:pPr>
      <w:r w:rsidRPr="00C66362">
        <w:rPr>
          <w:rFonts w:ascii="Times New Roman" w:hAnsi="Times New Roman"/>
        </w:rPr>
        <w:t>Определение фокусного расстояния и оптической силы собирающей линзы.</w:t>
      </w:r>
    </w:p>
    <w:p w:rsidR="00340163" w:rsidRPr="00C66362" w:rsidRDefault="00340163" w:rsidP="00C66362">
      <w:pPr>
        <w:ind w:firstLine="709"/>
        <w:jc w:val="both"/>
        <w:rPr>
          <w:rFonts w:ascii="Times New Roman" w:hAnsi="Times New Roman"/>
        </w:rPr>
      </w:pPr>
      <w:r w:rsidRPr="00C66362">
        <w:rPr>
          <w:rFonts w:ascii="Times New Roman" w:hAnsi="Times New Roman"/>
        </w:rPr>
        <w:t>Опыты по разложению белого света в спектр.</w:t>
      </w:r>
    </w:p>
    <w:p w:rsidR="00340163" w:rsidRPr="00C66362" w:rsidRDefault="00340163" w:rsidP="00C66362">
      <w:pPr>
        <w:ind w:firstLine="709"/>
        <w:jc w:val="both"/>
        <w:rPr>
          <w:rFonts w:ascii="Times New Roman" w:hAnsi="Times New Roman"/>
        </w:rPr>
      </w:pPr>
      <w:r w:rsidRPr="00C66362">
        <w:rPr>
          <w:rFonts w:ascii="Times New Roman" w:hAnsi="Times New Roman"/>
        </w:rPr>
        <w:t>Опыты по восприятию цвета предметов при их наблюдении через цветовые фильтры.</w:t>
      </w:r>
    </w:p>
    <w:p w:rsidR="00340163" w:rsidRPr="00C66362" w:rsidRDefault="00340163" w:rsidP="00C66362">
      <w:pPr>
        <w:ind w:firstLine="709"/>
        <w:jc w:val="both"/>
        <w:rPr>
          <w:rFonts w:ascii="Times New Roman" w:hAnsi="Times New Roman"/>
        </w:rPr>
      </w:pPr>
      <w:r w:rsidRPr="00C66362">
        <w:rPr>
          <w:rFonts w:ascii="Times New Roman" w:hAnsi="Times New Roman"/>
        </w:rPr>
        <w:t>5. Квантовые явления.</w:t>
      </w:r>
    </w:p>
    <w:p w:rsidR="00340163" w:rsidRPr="00C66362" w:rsidRDefault="00340163" w:rsidP="00C66362">
      <w:pPr>
        <w:ind w:firstLine="709"/>
        <w:jc w:val="both"/>
        <w:rPr>
          <w:rFonts w:ascii="Times New Roman" w:hAnsi="Times New Roman"/>
        </w:rPr>
      </w:pPr>
      <w:r w:rsidRPr="00C66362">
        <w:rPr>
          <w:rFonts w:ascii="Times New Roman" w:hAnsi="Times New Roman"/>
        </w:rPr>
        <w:t>Опыты Резерфорда и планетарная модель атома. Модель атома Бора. Испускание и поглощение света атомом. Кванты. Линейчатые спектры.</w:t>
      </w:r>
    </w:p>
    <w:p w:rsidR="00340163" w:rsidRPr="00C66362" w:rsidRDefault="00340163" w:rsidP="00C66362">
      <w:pPr>
        <w:ind w:firstLine="709"/>
        <w:jc w:val="both"/>
        <w:rPr>
          <w:rFonts w:ascii="Times New Roman" w:hAnsi="Times New Roman"/>
        </w:rPr>
      </w:pPr>
      <w:r w:rsidRPr="00C66362">
        <w:rPr>
          <w:rFonts w:ascii="Times New Roman" w:hAnsi="Times New Roman"/>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40163" w:rsidRPr="00C66362" w:rsidRDefault="00340163" w:rsidP="00C66362">
      <w:pPr>
        <w:ind w:firstLine="709"/>
        <w:jc w:val="both"/>
        <w:rPr>
          <w:rFonts w:ascii="Times New Roman" w:hAnsi="Times New Roman"/>
        </w:rPr>
      </w:pPr>
      <w:r w:rsidRPr="00C66362">
        <w:rPr>
          <w:rFonts w:ascii="Times New Roman" w:hAnsi="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340163" w:rsidRPr="00C66362" w:rsidRDefault="00340163" w:rsidP="00C66362">
      <w:pPr>
        <w:ind w:firstLine="709"/>
        <w:jc w:val="both"/>
        <w:rPr>
          <w:rFonts w:ascii="Times New Roman" w:hAnsi="Times New Roman"/>
        </w:rPr>
      </w:pPr>
      <w:r w:rsidRPr="00C66362">
        <w:rPr>
          <w:rFonts w:ascii="Times New Roman" w:hAnsi="Times New Roman"/>
        </w:rPr>
        <w:t>Ядерная энергетика. Действия радиоактивных излучений на живые организмы.</w:t>
      </w:r>
    </w:p>
    <w:p w:rsidR="00340163" w:rsidRPr="00C66362" w:rsidRDefault="00340163" w:rsidP="00C66362">
      <w:pPr>
        <w:ind w:firstLine="709"/>
        <w:jc w:val="both"/>
        <w:rPr>
          <w:rFonts w:ascii="Times New Roman" w:hAnsi="Times New Roman"/>
        </w:rPr>
      </w:pPr>
      <w:r w:rsidRPr="00C66362">
        <w:rPr>
          <w:rFonts w:ascii="Times New Roman" w:hAnsi="Times New Roman"/>
        </w:rPr>
        <w:t>5.1. Демонстрации.</w:t>
      </w:r>
    </w:p>
    <w:p w:rsidR="00340163" w:rsidRPr="00C66362" w:rsidRDefault="00340163" w:rsidP="00C66362">
      <w:pPr>
        <w:ind w:firstLine="709"/>
        <w:jc w:val="both"/>
        <w:rPr>
          <w:rFonts w:ascii="Times New Roman" w:hAnsi="Times New Roman"/>
        </w:rPr>
      </w:pPr>
      <w:r w:rsidRPr="00C66362">
        <w:rPr>
          <w:rFonts w:ascii="Times New Roman" w:hAnsi="Times New Roman"/>
        </w:rPr>
        <w:t>Спектры излучения и поглощения.</w:t>
      </w:r>
    </w:p>
    <w:p w:rsidR="00340163" w:rsidRPr="00C66362" w:rsidRDefault="00340163" w:rsidP="00C66362">
      <w:pPr>
        <w:ind w:firstLine="709"/>
        <w:jc w:val="both"/>
        <w:rPr>
          <w:rFonts w:ascii="Times New Roman" w:hAnsi="Times New Roman"/>
        </w:rPr>
      </w:pPr>
      <w:r w:rsidRPr="00C66362">
        <w:rPr>
          <w:rFonts w:ascii="Times New Roman" w:hAnsi="Times New Roman"/>
        </w:rPr>
        <w:t>Спектры различных газов.</w:t>
      </w:r>
    </w:p>
    <w:p w:rsidR="00340163" w:rsidRPr="00C66362" w:rsidRDefault="00340163" w:rsidP="00C66362">
      <w:pPr>
        <w:ind w:firstLine="709"/>
        <w:jc w:val="both"/>
        <w:rPr>
          <w:rFonts w:ascii="Times New Roman" w:hAnsi="Times New Roman"/>
        </w:rPr>
      </w:pPr>
      <w:r w:rsidRPr="00C66362">
        <w:rPr>
          <w:rFonts w:ascii="Times New Roman" w:hAnsi="Times New Roman"/>
        </w:rPr>
        <w:t>Спектр водорода.</w:t>
      </w:r>
    </w:p>
    <w:p w:rsidR="00340163" w:rsidRPr="00C66362" w:rsidRDefault="00340163" w:rsidP="00C66362">
      <w:pPr>
        <w:ind w:firstLine="709"/>
        <w:jc w:val="both"/>
        <w:rPr>
          <w:rFonts w:ascii="Times New Roman" w:hAnsi="Times New Roman"/>
        </w:rPr>
      </w:pPr>
      <w:r w:rsidRPr="00C66362">
        <w:rPr>
          <w:rFonts w:ascii="Times New Roman" w:hAnsi="Times New Roman"/>
        </w:rPr>
        <w:t>Наблюдение треков в камере Вильсона.</w:t>
      </w:r>
    </w:p>
    <w:p w:rsidR="00340163" w:rsidRPr="00C66362" w:rsidRDefault="00340163" w:rsidP="00C66362">
      <w:pPr>
        <w:ind w:firstLine="709"/>
        <w:jc w:val="both"/>
        <w:rPr>
          <w:rFonts w:ascii="Times New Roman" w:hAnsi="Times New Roman"/>
        </w:rPr>
      </w:pPr>
      <w:r w:rsidRPr="00C66362">
        <w:rPr>
          <w:rFonts w:ascii="Times New Roman" w:hAnsi="Times New Roman"/>
        </w:rPr>
        <w:t>Работа счётчика ионизирующих излучений.</w:t>
      </w:r>
    </w:p>
    <w:p w:rsidR="00340163" w:rsidRPr="00C66362" w:rsidRDefault="00340163" w:rsidP="00C66362">
      <w:pPr>
        <w:ind w:firstLine="709"/>
        <w:jc w:val="both"/>
        <w:rPr>
          <w:rFonts w:ascii="Times New Roman" w:hAnsi="Times New Roman"/>
        </w:rPr>
      </w:pPr>
      <w:r w:rsidRPr="00C66362">
        <w:rPr>
          <w:rFonts w:ascii="Times New Roman" w:hAnsi="Times New Roman"/>
        </w:rPr>
        <w:t>Регистрация излучения природных минералов и продуктов.</w:t>
      </w:r>
    </w:p>
    <w:p w:rsidR="00340163" w:rsidRPr="00C66362" w:rsidRDefault="00340163" w:rsidP="00C66362">
      <w:pPr>
        <w:ind w:firstLine="709"/>
        <w:jc w:val="both"/>
        <w:rPr>
          <w:rFonts w:ascii="Times New Roman" w:hAnsi="Times New Roman"/>
        </w:rPr>
      </w:pPr>
      <w:r w:rsidRPr="00C66362">
        <w:rPr>
          <w:rFonts w:ascii="Times New Roman" w:hAnsi="Times New Roman"/>
        </w:rPr>
        <w:t>5.2. Лабораторные работы и опыты.</w:t>
      </w:r>
    </w:p>
    <w:p w:rsidR="00340163" w:rsidRPr="00C66362" w:rsidRDefault="00340163" w:rsidP="00C66362">
      <w:pPr>
        <w:ind w:firstLine="709"/>
        <w:jc w:val="both"/>
        <w:rPr>
          <w:rFonts w:ascii="Times New Roman" w:hAnsi="Times New Roman"/>
        </w:rPr>
      </w:pPr>
      <w:r w:rsidRPr="00C66362">
        <w:rPr>
          <w:rFonts w:ascii="Times New Roman" w:hAnsi="Times New Roman"/>
        </w:rPr>
        <w:t>Наблюдение сплошных и линейчатых спектров излучения.</w:t>
      </w:r>
    </w:p>
    <w:p w:rsidR="00340163" w:rsidRPr="00C66362" w:rsidRDefault="00340163" w:rsidP="00C66362">
      <w:pPr>
        <w:ind w:firstLine="709"/>
        <w:jc w:val="both"/>
        <w:rPr>
          <w:rFonts w:ascii="Times New Roman" w:hAnsi="Times New Roman"/>
        </w:rPr>
      </w:pPr>
      <w:r w:rsidRPr="00C66362">
        <w:rPr>
          <w:rFonts w:ascii="Times New Roman" w:hAnsi="Times New Roman"/>
        </w:rPr>
        <w:t>Исследование треков: измерение энергии частицы по тормозному пути (по фотографиям).</w:t>
      </w:r>
    </w:p>
    <w:p w:rsidR="00340163" w:rsidRPr="00C66362" w:rsidRDefault="00340163" w:rsidP="00C66362">
      <w:pPr>
        <w:ind w:firstLine="709"/>
        <w:jc w:val="both"/>
        <w:rPr>
          <w:rFonts w:ascii="Times New Roman" w:hAnsi="Times New Roman"/>
        </w:rPr>
      </w:pPr>
      <w:r w:rsidRPr="00C66362">
        <w:rPr>
          <w:rFonts w:ascii="Times New Roman" w:hAnsi="Times New Roman"/>
        </w:rPr>
        <w:t>Измерение радиоактивного фона.</w:t>
      </w:r>
    </w:p>
    <w:p w:rsidR="00340163" w:rsidRPr="00C66362" w:rsidRDefault="00340163" w:rsidP="00C66362">
      <w:pPr>
        <w:ind w:firstLine="709"/>
        <w:jc w:val="both"/>
        <w:rPr>
          <w:rFonts w:ascii="Times New Roman" w:hAnsi="Times New Roman"/>
        </w:rPr>
      </w:pPr>
      <w:r w:rsidRPr="00C66362">
        <w:rPr>
          <w:rFonts w:ascii="Times New Roman" w:hAnsi="Times New Roman"/>
        </w:rPr>
        <w:t>6. Повторительно-обобщающий модуль.</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w:t>
      </w:r>
      <w:r w:rsidRPr="00C66362">
        <w:rPr>
          <w:rFonts w:ascii="Times New Roman" w:hAnsi="Times New Roman"/>
        </w:rPr>
        <w:lastRenderedPageBreak/>
        <w:t>обучающихся, выбравших этот учебный предмет.</w:t>
      </w:r>
    </w:p>
    <w:p w:rsidR="00340163" w:rsidRPr="00C66362" w:rsidRDefault="00340163" w:rsidP="00C66362">
      <w:pPr>
        <w:ind w:firstLine="709"/>
        <w:jc w:val="both"/>
        <w:rPr>
          <w:rFonts w:ascii="Times New Roman" w:hAnsi="Times New Roman"/>
        </w:rPr>
      </w:pPr>
      <w:r w:rsidRPr="00C66362">
        <w:rPr>
          <w:rFonts w:ascii="Times New Roman" w:hAnsi="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340163" w:rsidRPr="00C66362" w:rsidRDefault="00340163" w:rsidP="00C66362">
      <w:pPr>
        <w:ind w:firstLine="709"/>
        <w:jc w:val="both"/>
        <w:rPr>
          <w:rFonts w:ascii="Times New Roman" w:hAnsi="Times New Roman"/>
        </w:rPr>
      </w:pPr>
      <w:r w:rsidRPr="00C66362">
        <w:rPr>
          <w:rFonts w:ascii="Times New Roman" w:hAnsi="Times New Roman"/>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340163" w:rsidRPr="00C66362" w:rsidRDefault="00340163" w:rsidP="00C66362">
      <w:pPr>
        <w:ind w:firstLine="709"/>
        <w:jc w:val="both"/>
        <w:rPr>
          <w:rFonts w:ascii="Times New Roman" w:hAnsi="Times New Roman"/>
        </w:rPr>
      </w:pPr>
      <w:r w:rsidRPr="00C66362">
        <w:rPr>
          <w:rFonts w:ascii="Times New Roman" w:hAnsi="Times New Roman"/>
        </w:rPr>
        <w:t>на основе полученных знаний распознавать и научно объяснять физические явления в окружающей природе и повседневной жизни;</w:t>
      </w:r>
    </w:p>
    <w:p w:rsidR="00340163" w:rsidRPr="00C66362" w:rsidRDefault="00340163" w:rsidP="00C66362">
      <w:pPr>
        <w:ind w:firstLine="709"/>
        <w:jc w:val="both"/>
        <w:rPr>
          <w:rFonts w:ascii="Times New Roman" w:hAnsi="Times New Roman"/>
        </w:rPr>
      </w:pPr>
      <w:r w:rsidRPr="00C66362">
        <w:rPr>
          <w:rFonts w:ascii="Times New Roman" w:hAnsi="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340163" w:rsidRPr="00C66362" w:rsidRDefault="00340163" w:rsidP="00C66362">
      <w:pPr>
        <w:ind w:firstLine="709"/>
        <w:jc w:val="both"/>
        <w:rPr>
          <w:rFonts w:ascii="Times New Roman" w:hAnsi="Times New Roman"/>
        </w:rPr>
      </w:pPr>
      <w:r w:rsidRPr="00C66362">
        <w:rPr>
          <w:rFonts w:ascii="Times New Roman" w:hAnsi="Times New Roman"/>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C66362" w:rsidRPr="00C66362" w:rsidRDefault="00340163" w:rsidP="00C66362">
      <w:pPr>
        <w:ind w:firstLine="709"/>
        <w:jc w:val="both"/>
        <w:rPr>
          <w:rFonts w:ascii="Times New Roman" w:hAnsi="Times New Roman"/>
        </w:rPr>
      </w:pPr>
      <w:bookmarkStart w:id="50" w:name="_Toc124412005"/>
      <w:r w:rsidRPr="00C66362">
        <w:rPr>
          <w:rFonts w:ascii="Times New Roman" w:hAnsi="Times New Roman"/>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340163" w:rsidRPr="00C66362" w:rsidRDefault="00340163" w:rsidP="00C66362">
      <w:pPr>
        <w:ind w:firstLine="709"/>
        <w:jc w:val="both"/>
        <w:rPr>
          <w:rFonts w:ascii="Times New Roman" w:hAnsi="Times New Roman"/>
        </w:rPr>
      </w:pPr>
      <w:r w:rsidRPr="00C66362">
        <w:rPr>
          <w:rFonts w:ascii="Times New Roman" w:hAnsi="Times New Roman"/>
          <w:i/>
          <w:u w:val="single"/>
        </w:rPr>
        <w:t>Планируемые результаты</w:t>
      </w:r>
      <w:r w:rsidRPr="00C66362">
        <w:rPr>
          <w:rFonts w:ascii="Times New Roman" w:hAnsi="Times New Roman"/>
        </w:rPr>
        <w:t xml:space="preserve"> освоения физик</w:t>
      </w:r>
      <w:bookmarkEnd w:id="50"/>
      <w:r w:rsidRPr="00C66362">
        <w:rPr>
          <w:rFonts w:ascii="Times New Roman" w:hAnsi="Times New Roman"/>
        </w:rPr>
        <w:t>и (базовый уровень) на уровне основного общего образования.</w:t>
      </w:r>
    </w:p>
    <w:p w:rsidR="00340163" w:rsidRPr="00C66362" w:rsidRDefault="00340163" w:rsidP="00C66362">
      <w:pPr>
        <w:ind w:firstLine="709"/>
        <w:jc w:val="both"/>
        <w:rPr>
          <w:rFonts w:ascii="Times New Roman" w:hAnsi="Times New Roman"/>
        </w:rPr>
      </w:pPr>
      <w:r w:rsidRPr="00C66362">
        <w:rPr>
          <w:rFonts w:ascii="Times New Roman" w:hAnsi="Times New Roman"/>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C66362" w:rsidRPr="00C66362" w:rsidRDefault="00C66362" w:rsidP="00C66362">
      <w:pPr>
        <w:ind w:firstLine="709"/>
        <w:jc w:val="both"/>
        <w:rPr>
          <w:rFonts w:ascii="Times New Roman" w:hAnsi="Times New Roman"/>
          <w:i/>
        </w:rPr>
      </w:pPr>
      <w:bookmarkStart w:id="51" w:name="_Toc124412006"/>
      <w:r w:rsidRPr="00C66362">
        <w:rPr>
          <w:rFonts w:ascii="Times New Roman" w:hAnsi="Times New Roman"/>
          <w:i/>
        </w:rPr>
        <w:t>Личностные результаты</w:t>
      </w:r>
    </w:p>
    <w:p w:rsidR="00340163" w:rsidRPr="00C66362" w:rsidRDefault="00340163" w:rsidP="00C66362">
      <w:pPr>
        <w:ind w:firstLine="709"/>
        <w:jc w:val="both"/>
        <w:rPr>
          <w:rFonts w:ascii="Times New Roman" w:hAnsi="Times New Roman"/>
        </w:rPr>
      </w:pPr>
      <w:r w:rsidRPr="00C66362">
        <w:rPr>
          <w:rFonts w:ascii="Times New Roman" w:hAnsi="Times New Roman"/>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1"/>
    </w:p>
    <w:p w:rsidR="00340163" w:rsidRPr="00C66362" w:rsidRDefault="00340163" w:rsidP="00A07054">
      <w:pPr>
        <w:numPr>
          <w:ilvl w:val="0"/>
          <w:numId w:val="24"/>
        </w:numPr>
        <w:ind w:hanging="720"/>
        <w:jc w:val="both"/>
        <w:rPr>
          <w:rFonts w:ascii="Times New Roman" w:hAnsi="Times New Roman"/>
        </w:rPr>
      </w:pPr>
      <w:r w:rsidRPr="00C66362">
        <w:rPr>
          <w:rFonts w:ascii="Times New Roman" w:hAnsi="Times New Roman"/>
        </w:rPr>
        <w:t> патриотического воспитания:</w:t>
      </w:r>
    </w:p>
    <w:p w:rsidR="00340163" w:rsidRPr="00C66362" w:rsidRDefault="00340163" w:rsidP="00C66362">
      <w:pPr>
        <w:ind w:firstLine="709"/>
        <w:jc w:val="both"/>
        <w:rPr>
          <w:rFonts w:ascii="Times New Roman" w:hAnsi="Times New Roman"/>
        </w:rPr>
      </w:pPr>
      <w:r w:rsidRPr="00C66362">
        <w:rPr>
          <w:rFonts w:ascii="Times New Roman" w:hAnsi="Times New Roman"/>
        </w:rPr>
        <w:t>проявление интереса к истории и современному состоянию российской физической науки;</w:t>
      </w:r>
    </w:p>
    <w:p w:rsidR="00340163" w:rsidRPr="00C66362" w:rsidRDefault="00340163" w:rsidP="00C66362">
      <w:pPr>
        <w:ind w:firstLine="709"/>
        <w:jc w:val="both"/>
        <w:rPr>
          <w:rFonts w:ascii="Times New Roman" w:hAnsi="Times New Roman"/>
        </w:rPr>
      </w:pPr>
      <w:r w:rsidRPr="00C66362">
        <w:rPr>
          <w:rFonts w:ascii="Times New Roman" w:hAnsi="Times New Roman"/>
        </w:rPr>
        <w:t>ценностное отношение к достижениям российских учёных­физиков;</w:t>
      </w:r>
    </w:p>
    <w:p w:rsidR="00340163" w:rsidRPr="00C66362" w:rsidRDefault="00340163" w:rsidP="00A07054">
      <w:pPr>
        <w:numPr>
          <w:ilvl w:val="0"/>
          <w:numId w:val="24"/>
        </w:numPr>
        <w:ind w:hanging="720"/>
        <w:jc w:val="both"/>
        <w:rPr>
          <w:rFonts w:ascii="Times New Roman" w:hAnsi="Times New Roman"/>
        </w:rPr>
      </w:pPr>
      <w:r w:rsidRPr="00C66362">
        <w:rPr>
          <w:rFonts w:ascii="Times New Roman" w:hAnsi="Times New Roman"/>
        </w:rPr>
        <w:t> гражданского и духовно-нравственного воспитания:</w:t>
      </w:r>
    </w:p>
    <w:p w:rsidR="00340163" w:rsidRPr="00C66362" w:rsidRDefault="00340163" w:rsidP="00C66362">
      <w:pPr>
        <w:ind w:firstLine="709"/>
        <w:jc w:val="both"/>
        <w:rPr>
          <w:rFonts w:ascii="Times New Roman" w:hAnsi="Times New Roman"/>
        </w:rPr>
      </w:pPr>
      <w:r w:rsidRPr="00C66362">
        <w:rPr>
          <w:rFonts w:ascii="Times New Roman" w:hAnsi="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340163" w:rsidRPr="00C66362" w:rsidRDefault="00340163" w:rsidP="00C66362">
      <w:pPr>
        <w:ind w:firstLine="709"/>
        <w:jc w:val="both"/>
        <w:rPr>
          <w:rFonts w:ascii="Times New Roman" w:hAnsi="Times New Roman"/>
        </w:rPr>
      </w:pPr>
      <w:r w:rsidRPr="00C66362">
        <w:rPr>
          <w:rFonts w:ascii="Times New Roman" w:hAnsi="Times New Roman"/>
        </w:rPr>
        <w:t>осознание важности морально­этических принципов в деятельности учёного;</w:t>
      </w:r>
    </w:p>
    <w:p w:rsidR="00340163" w:rsidRPr="00C66362" w:rsidRDefault="00340163" w:rsidP="00A07054">
      <w:pPr>
        <w:numPr>
          <w:ilvl w:val="0"/>
          <w:numId w:val="24"/>
        </w:numPr>
        <w:ind w:hanging="720"/>
        <w:jc w:val="both"/>
        <w:rPr>
          <w:rFonts w:ascii="Times New Roman" w:hAnsi="Times New Roman"/>
        </w:rPr>
      </w:pPr>
      <w:r w:rsidRPr="00C66362">
        <w:rPr>
          <w:rFonts w:ascii="Times New Roman" w:hAnsi="Times New Roman"/>
        </w:rPr>
        <w:t> эстетического воспитания:</w:t>
      </w:r>
    </w:p>
    <w:p w:rsidR="00340163" w:rsidRPr="00C66362" w:rsidRDefault="00340163" w:rsidP="00C66362">
      <w:pPr>
        <w:ind w:firstLine="709"/>
        <w:jc w:val="both"/>
        <w:rPr>
          <w:rFonts w:ascii="Times New Roman" w:hAnsi="Times New Roman"/>
        </w:rPr>
      </w:pPr>
      <w:r w:rsidRPr="00C66362">
        <w:rPr>
          <w:rFonts w:ascii="Times New Roman" w:hAnsi="Times New Roman"/>
        </w:rPr>
        <w:t>восприятие эстетических качеств физической науки: её гармоничного построения, строгости, точности, лаконичности;</w:t>
      </w:r>
    </w:p>
    <w:p w:rsidR="00340163" w:rsidRPr="00C66362" w:rsidRDefault="00340163" w:rsidP="00A07054">
      <w:pPr>
        <w:numPr>
          <w:ilvl w:val="0"/>
          <w:numId w:val="24"/>
        </w:numPr>
        <w:ind w:hanging="720"/>
        <w:jc w:val="both"/>
        <w:rPr>
          <w:rFonts w:ascii="Times New Roman" w:hAnsi="Times New Roman"/>
        </w:rPr>
      </w:pPr>
      <w:r w:rsidRPr="00C66362">
        <w:rPr>
          <w:rFonts w:ascii="Times New Roman" w:hAnsi="Times New Roman"/>
        </w:rPr>
        <w:t> ценности научного познания:</w:t>
      </w:r>
    </w:p>
    <w:p w:rsidR="00340163" w:rsidRPr="00C66362" w:rsidRDefault="00340163" w:rsidP="00C66362">
      <w:pPr>
        <w:ind w:firstLine="709"/>
        <w:jc w:val="both"/>
        <w:rPr>
          <w:rFonts w:ascii="Times New Roman" w:hAnsi="Times New Roman"/>
        </w:rPr>
      </w:pPr>
      <w:r w:rsidRPr="00C66362">
        <w:rPr>
          <w:rFonts w:ascii="Times New Roman" w:hAnsi="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340163" w:rsidRPr="00C66362" w:rsidRDefault="00340163" w:rsidP="00C66362">
      <w:pPr>
        <w:ind w:firstLine="709"/>
        <w:jc w:val="both"/>
        <w:rPr>
          <w:rFonts w:ascii="Times New Roman" w:hAnsi="Times New Roman"/>
        </w:rPr>
      </w:pPr>
      <w:r w:rsidRPr="00C66362">
        <w:rPr>
          <w:rFonts w:ascii="Times New Roman" w:hAnsi="Times New Roman"/>
        </w:rPr>
        <w:t>развитие научной любознательности, интереса к исследовательской деятельности;</w:t>
      </w:r>
    </w:p>
    <w:p w:rsidR="00340163" w:rsidRPr="00C66362" w:rsidRDefault="00340163" w:rsidP="00A07054">
      <w:pPr>
        <w:numPr>
          <w:ilvl w:val="0"/>
          <w:numId w:val="24"/>
        </w:numPr>
        <w:ind w:hanging="720"/>
        <w:jc w:val="both"/>
        <w:rPr>
          <w:rFonts w:ascii="Times New Roman" w:hAnsi="Times New Roman"/>
        </w:rPr>
      </w:pPr>
      <w:r w:rsidRPr="00C66362">
        <w:rPr>
          <w:rFonts w:ascii="Times New Roman" w:hAnsi="Times New Roman"/>
        </w:rPr>
        <w:t> </w:t>
      </w:r>
      <w:bookmarkStart w:id="52" w:name="_Hlk125714652"/>
      <w:r w:rsidRPr="00C66362">
        <w:rPr>
          <w:rFonts w:ascii="Times New Roman" w:hAnsi="Times New Roman"/>
        </w:rPr>
        <w:t>формирования культуры здоровья и эмоционального благополучия:</w:t>
      </w:r>
      <w:bookmarkEnd w:id="52"/>
    </w:p>
    <w:p w:rsidR="00340163" w:rsidRPr="00C66362" w:rsidRDefault="00340163" w:rsidP="00C66362">
      <w:pPr>
        <w:ind w:firstLine="709"/>
        <w:jc w:val="both"/>
        <w:rPr>
          <w:rFonts w:ascii="Times New Roman" w:hAnsi="Times New Roman"/>
        </w:rPr>
      </w:pPr>
      <w:r w:rsidRPr="00C66362">
        <w:rPr>
          <w:rFonts w:ascii="Times New Roman" w:hAnsi="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40163" w:rsidRPr="00C66362" w:rsidRDefault="00340163" w:rsidP="00C66362">
      <w:pPr>
        <w:ind w:firstLine="709"/>
        <w:jc w:val="both"/>
        <w:rPr>
          <w:rFonts w:ascii="Times New Roman" w:hAnsi="Times New Roman"/>
        </w:rPr>
      </w:pPr>
      <w:r w:rsidRPr="00C66362">
        <w:rPr>
          <w:rFonts w:ascii="Times New Roman" w:hAnsi="Times New Roman"/>
        </w:rPr>
        <w:t>сформированность навыка рефлексии, признание своего права на ошибку и такого же права у другого человека;</w:t>
      </w:r>
    </w:p>
    <w:p w:rsidR="00340163" w:rsidRPr="00C66362" w:rsidRDefault="00340163" w:rsidP="00A07054">
      <w:pPr>
        <w:numPr>
          <w:ilvl w:val="0"/>
          <w:numId w:val="24"/>
        </w:numPr>
        <w:ind w:hanging="720"/>
        <w:jc w:val="both"/>
        <w:rPr>
          <w:rFonts w:ascii="Times New Roman" w:hAnsi="Times New Roman"/>
        </w:rPr>
      </w:pPr>
      <w:r w:rsidRPr="00C66362">
        <w:rPr>
          <w:rFonts w:ascii="Times New Roman" w:hAnsi="Times New Roman"/>
        </w:rPr>
        <w:t> трудового воспитания:</w:t>
      </w:r>
    </w:p>
    <w:p w:rsidR="00340163" w:rsidRPr="00C66362" w:rsidRDefault="00340163" w:rsidP="00A07054">
      <w:pPr>
        <w:numPr>
          <w:ilvl w:val="0"/>
          <w:numId w:val="24"/>
        </w:numPr>
        <w:ind w:left="0" w:firstLine="709"/>
        <w:jc w:val="both"/>
        <w:rPr>
          <w:rFonts w:ascii="Times New Roman" w:hAnsi="Times New Roman"/>
        </w:rPr>
      </w:pPr>
      <w:r w:rsidRPr="00C66362">
        <w:rPr>
          <w:rFonts w:ascii="Times New Roman" w:hAnsi="Times New Roman"/>
        </w:rPr>
        <w:t xml:space="preserve"> активное участие в решении практических задач (в рамках семьи, образовательной организации, </w:t>
      </w:r>
      <w:r w:rsidRPr="00C66362">
        <w:rPr>
          <w:rFonts w:ascii="Times New Roman" w:eastAsia="SchoolBookSanPin" w:hAnsi="Times New Roman"/>
        </w:rPr>
        <w:t>населенного пункта, родного края)</w:t>
      </w:r>
      <w:r w:rsidRPr="00C66362">
        <w:rPr>
          <w:rFonts w:ascii="Times New Roman" w:hAnsi="Times New Roman"/>
        </w:rPr>
        <w:t xml:space="preserve"> технологической и социальной направленности, требующих в том числе и физических знаний;</w:t>
      </w:r>
    </w:p>
    <w:p w:rsidR="00340163" w:rsidRPr="00C66362" w:rsidRDefault="00340163" w:rsidP="00C66362">
      <w:pPr>
        <w:ind w:firstLine="709"/>
        <w:jc w:val="both"/>
        <w:rPr>
          <w:rFonts w:ascii="Times New Roman" w:hAnsi="Times New Roman"/>
        </w:rPr>
      </w:pPr>
      <w:r w:rsidRPr="00C66362">
        <w:rPr>
          <w:rFonts w:ascii="Times New Roman" w:hAnsi="Times New Roman"/>
        </w:rPr>
        <w:t>интерес к практическому изучению профессий, связанных с физикой;</w:t>
      </w:r>
    </w:p>
    <w:p w:rsidR="00340163" w:rsidRPr="00C66362" w:rsidRDefault="00340163" w:rsidP="00A07054">
      <w:pPr>
        <w:numPr>
          <w:ilvl w:val="0"/>
          <w:numId w:val="24"/>
        </w:numPr>
        <w:ind w:hanging="720"/>
        <w:jc w:val="both"/>
        <w:rPr>
          <w:rFonts w:ascii="Times New Roman" w:hAnsi="Times New Roman"/>
        </w:rPr>
      </w:pPr>
      <w:r w:rsidRPr="00C66362">
        <w:rPr>
          <w:rFonts w:ascii="Times New Roman" w:hAnsi="Times New Roman"/>
        </w:rPr>
        <w:lastRenderedPageBreak/>
        <w:t> экологического воспитания:</w:t>
      </w:r>
    </w:p>
    <w:p w:rsidR="00340163" w:rsidRPr="00C66362" w:rsidRDefault="00340163" w:rsidP="00C66362">
      <w:pPr>
        <w:ind w:firstLine="709"/>
        <w:jc w:val="both"/>
        <w:rPr>
          <w:rFonts w:ascii="Times New Roman" w:hAnsi="Times New Roman"/>
        </w:rPr>
      </w:pPr>
      <w:r w:rsidRPr="00C66362">
        <w:rPr>
          <w:rFonts w:ascii="Times New Roman" w:hAnsi="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40163" w:rsidRPr="00C66362" w:rsidRDefault="00340163" w:rsidP="00C66362">
      <w:pPr>
        <w:ind w:firstLine="709"/>
        <w:jc w:val="both"/>
        <w:rPr>
          <w:rFonts w:ascii="Times New Roman" w:hAnsi="Times New Roman"/>
        </w:rPr>
      </w:pPr>
      <w:r w:rsidRPr="00C66362">
        <w:rPr>
          <w:rFonts w:ascii="Times New Roman" w:hAnsi="Times New Roman"/>
        </w:rPr>
        <w:t>осознание глобального характера экологических проблем и путей их решения;</w:t>
      </w:r>
    </w:p>
    <w:p w:rsidR="00340163" w:rsidRPr="00C66362" w:rsidRDefault="00340163" w:rsidP="00A07054">
      <w:pPr>
        <w:numPr>
          <w:ilvl w:val="0"/>
          <w:numId w:val="24"/>
        </w:numPr>
        <w:ind w:hanging="720"/>
        <w:jc w:val="both"/>
        <w:rPr>
          <w:rFonts w:ascii="Times New Roman" w:hAnsi="Times New Roman"/>
        </w:rPr>
      </w:pPr>
      <w:r w:rsidRPr="00C66362">
        <w:rPr>
          <w:rFonts w:ascii="Times New Roman" w:hAnsi="Times New Roman"/>
        </w:rPr>
        <w:t> адаптации к изменяющимся условиям социальной и природной среды:</w:t>
      </w:r>
    </w:p>
    <w:p w:rsidR="00340163" w:rsidRPr="00C66362" w:rsidRDefault="00340163" w:rsidP="00C66362">
      <w:pPr>
        <w:ind w:firstLine="709"/>
        <w:jc w:val="both"/>
        <w:rPr>
          <w:rFonts w:ascii="Times New Roman" w:hAnsi="Times New Roman"/>
        </w:rPr>
      </w:pPr>
      <w:r w:rsidRPr="00C66362">
        <w:rPr>
          <w:rFonts w:ascii="Times New Roman" w:hAnsi="Times New Roman"/>
        </w:rPr>
        <w:t>потребность во взаимодействии при выполнении исследований и проектов физической направленности, открытость опыту и знаниям других;</w:t>
      </w:r>
    </w:p>
    <w:p w:rsidR="00340163" w:rsidRPr="00C66362" w:rsidRDefault="00340163" w:rsidP="00C66362">
      <w:pPr>
        <w:ind w:firstLine="709"/>
        <w:jc w:val="both"/>
        <w:rPr>
          <w:rFonts w:ascii="Times New Roman" w:hAnsi="Times New Roman"/>
        </w:rPr>
      </w:pPr>
      <w:r w:rsidRPr="00C66362">
        <w:rPr>
          <w:rFonts w:ascii="Times New Roman" w:hAnsi="Times New Roman"/>
        </w:rPr>
        <w:t>повышение уровня своей компетентности через практическую деятельность;</w:t>
      </w:r>
    </w:p>
    <w:p w:rsidR="00340163" w:rsidRPr="00C66362" w:rsidRDefault="00340163" w:rsidP="00C66362">
      <w:pPr>
        <w:ind w:firstLine="709"/>
        <w:jc w:val="both"/>
        <w:rPr>
          <w:rFonts w:ascii="Times New Roman" w:hAnsi="Times New Roman"/>
        </w:rPr>
      </w:pPr>
      <w:r w:rsidRPr="00C66362">
        <w:rPr>
          <w:rFonts w:ascii="Times New Roman" w:hAnsi="Times New Roman"/>
        </w:rPr>
        <w:t>потребность в формировании новых знаний, в том числе формулировать идеи, понятия, гипотезы о физических объектах и явлениях;</w:t>
      </w:r>
    </w:p>
    <w:p w:rsidR="00340163" w:rsidRPr="00C66362" w:rsidRDefault="00340163" w:rsidP="00C66362">
      <w:pPr>
        <w:ind w:firstLine="709"/>
        <w:jc w:val="both"/>
        <w:rPr>
          <w:rFonts w:ascii="Times New Roman" w:hAnsi="Times New Roman"/>
        </w:rPr>
      </w:pPr>
      <w:r w:rsidRPr="00C66362">
        <w:rPr>
          <w:rFonts w:ascii="Times New Roman" w:hAnsi="Times New Roman"/>
        </w:rPr>
        <w:t>осознание дефицитов собственных знаний и компетентностей в области физики;</w:t>
      </w:r>
    </w:p>
    <w:p w:rsidR="00340163" w:rsidRPr="00C66362" w:rsidRDefault="00340163" w:rsidP="00C66362">
      <w:pPr>
        <w:ind w:firstLine="709"/>
        <w:jc w:val="both"/>
        <w:rPr>
          <w:rFonts w:ascii="Times New Roman" w:hAnsi="Times New Roman"/>
        </w:rPr>
      </w:pPr>
      <w:r w:rsidRPr="00C66362">
        <w:rPr>
          <w:rFonts w:ascii="Times New Roman" w:hAnsi="Times New Roman"/>
        </w:rPr>
        <w:t>планирование своего развития в приобретении новых физических знаний;</w:t>
      </w:r>
    </w:p>
    <w:p w:rsidR="00340163" w:rsidRPr="00C66362" w:rsidRDefault="00340163" w:rsidP="00C66362">
      <w:pPr>
        <w:ind w:firstLine="709"/>
        <w:jc w:val="both"/>
        <w:rPr>
          <w:rFonts w:ascii="Times New Roman" w:hAnsi="Times New Roman"/>
        </w:rPr>
      </w:pPr>
      <w:r w:rsidRPr="00C66362">
        <w:rPr>
          <w:rFonts w:ascii="Times New Roman" w:hAnsi="Times New Roman"/>
        </w:rPr>
        <w:t>стремление анализировать и выявлять взаимосвязи природы, общества и экономики, в том числе с использованием физических знаний;</w:t>
      </w:r>
    </w:p>
    <w:p w:rsidR="00340163" w:rsidRPr="00C66362" w:rsidRDefault="00340163" w:rsidP="00C66362">
      <w:pPr>
        <w:ind w:firstLine="709"/>
        <w:jc w:val="both"/>
        <w:rPr>
          <w:rFonts w:ascii="Times New Roman" w:hAnsi="Times New Roman"/>
        </w:rPr>
      </w:pPr>
      <w:r w:rsidRPr="00C66362">
        <w:rPr>
          <w:rFonts w:ascii="Times New Roman" w:hAnsi="Times New Roman"/>
        </w:rPr>
        <w:t>оценка своих действий с учётом влияния на окружающую среду, возможных глобальных последствий.</w:t>
      </w:r>
    </w:p>
    <w:p w:rsidR="00C66362" w:rsidRPr="00C66362" w:rsidRDefault="00C66362" w:rsidP="00C66362">
      <w:pPr>
        <w:ind w:firstLine="709"/>
        <w:jc w:val="both"/>
        <w:rPr>
          <w:rFonts w:ascii="Times New Roman" w:hAnsi="Times New Roman"/>
          <w:i/>
        </w:rPr>
      </w:pPr>
      <w:bookmarkStart w:id="53" w:name="_Toc124412007"/>
      <w:r w:rsidRPr="00C66362">
        <w:rPr>
          <w:rFonts w:ascii="Times New Roman" w:hAnsi="Times New Roman"/>
          <w:i/>
        </w:rPr>
        <w:t>Метапредметные результаты</w:t>
      </w:r>
    </w:p>
    <w:p w:rsidR="00340163" w:rsidRPr="00C66362" w:rsidRDefault="00340163" w:rsidP="00C66362">
      <w:pPr>
        <w:ind w:firstLine="709"/>
        <w:jc w:val="both"/>
        <w:rPr>
          <w:rFonts w:ascii="Times New Roman" w:hAnsi="Times New Roman"/>
        </w:rPr>
      </w:pPr>
      <w:r w:rsidRPr="00C66362">
        <w:rPr>
          <w:rFonts w:ascii="Times New Roman" w:hAnsi="Times New Roman"/>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3"/>
    <w:p w:rsidR="00340163" w:rsidRPr="00C66362" w:rsidRDefault="00340163" w:rsidP="00C66362">
      <w:pPr>
        <w:ind w:firstLine="709"/>
        <w:jc w:val="both"/>
        <w:rPr>
          <w:rFonts w:ascii="Times New Roman" w:hAnsi="Times New Roman"/>
        </w:rPr>
      </w:pPr>
      <w:r w:rsidRPr="00C66362">
        <w:rPr>
          <w:rFonts w:ascii="Times New Roman" w:hAnsi="Times New Roman"/>
        </w:rPr>
        <w:t>Овладение универсальными учебными познавательными действиями:</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1) </w:t>
      </w:r>
      <w:r w:rsidRPr="00A2727E">
        <w:rPr>
          <w:rFonts w:ascii="Times New Roman" w:hAnsi="Times New Roman"/>
          <w:u w:val="single"/>
        </w:rPr>
        <w:t>базовые логические действия</w:t>
      </w:r>
      <w:r w:rsidRPr="00C66362">
        <w:rPr>
          <w:rFonts w:ascii="Times New Roman" w:hAnsi="Times New Roman"/>
        </w:rPr>
        <w:t>:</w:t>
      </w:r>
    </w:p>
    <w:p w:rsidR="00340163" w:rsidRPr="00C66362" w:rsidRDefault="00340163" w:rsidP="00C66362">
      <w:pPr>
        <w:ind w:firstLine="709"/>
        <w:jc w:val="both"/>
        <w:rPr>
          <w:rFonts w:ascii="Times New Roman" w:hAnsi="Times New Roman"/>
        </w:rPr>
      </w:pPr>
      <w:r w:rsidRPr="00C66362">
        <w:rPr>
          <w:rFonts w:ascii="Times New Roman" w:hAnsi="Times New Roman"/>
        </w:rPr>
        <w:t>выявлять и характеризовать существенные признаки объектов (явлений);</w:t>
      </w:r>
    </w:p>
    <w:p w:rsidR="00340163" w:rsidRPr="00C66362" w:rsidRDefault="00340163" w:rsidP="00C66362">
      <w:pPr>
        <w:ind w:firstLine="709"/>
        <w:jc w:val="both"/>
        <w:rPr>
          <w:rFonts w:ascii="Times New Roman" w:hAnsi="Times New Roman"/>
        </w:rPr>
      </w:pPr>
      <w:r w:rsidRPr="00C66362">
        <w:rPr>
          <w:rFonts w:ascii="Times New Roman" w:hAnsi="Times New Roman"/>
        </w:rPr>
        <w:t>устанавливать существенный признак классификации, основания для обобщения и сравнения;</w:t>
      </w:r>
    </w:p>
    <w:p w:rsidR="00340163" w:rsidRPr="00C66362" w:rsidRDefault="00340163" w:rsidP="00C66362">
      <w:pPr>
        <w:ind w:firstLine="709"/>
        <w:jc w:val="both"/>
        <w:rPr>
          <w:rFonts w:ascii="Times New Roman" w:hAnsi="Times New Roman"/>
        </w:rPr>
      </w:pPr>
      <w:r w:rsidRPr="00C66362">
        <w:rPr>
          <w:rFonts w:ascii="Times New Roman" w:hAnsi="Times New Roman"/>
        </w:rPr>
        <w:t>выявлять закономерности и противоречия в рассматриваемых фактах, данных и наблюдениях, относящихся к физическим явлениям;</w:t>
      </w:r>
    </w:p>
    <w:p w:rsidR="00340163" w:rsidRPr="00C66362" w:rsidRDefault="00340163" w:rsidP="00C66362">
      <w:pPr>
        <w:ind w:firstLine="709"/>
        <w:jc w:val="both"/>
        <w:rPr>
          <w:rFonts w:ascii="Times New Roman" w:hAnsi="Times New Roman"/>
        </w:rPr>
      </w:pPr>
      <w:r w:rsidRPr="00C66362">
        <w:rPr>
          <w:rFonts w:ascii="Times New Roman" w:hAnsi="Times New Roman"/>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40163" w:rsidRPr="00C66362" w:rsidRDefault="00340163" w:rsidP="00C66362">
      <w:pPr>
        <w:ind w:firstLine="709"/>
        <w:jc w:val="both"/>
        <w:rPr>
          <w:rFonts w:ascii="Times New Roman" w:hAnsi="Times New Roman"/>
        </w:rPr>
      </w:pPr>
      <w:r w:rsidRPr="00C66362">
        <w:rPr>
          <w:rFonts w:ascii="Times New Roman" w:hAnsi="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2) </w:t>
      </w:r>
      <w:r w:rsidRPr="00A2727E">
        <w:rPr>
          <w:rFonts w:ascii="Times New Roman" w:hAnsi="Times New Roman"/>
          <w:u w:val="single"/>
        </w:rPr>
        <w:t>базовые исследовательские действия</w:t>
      </w:r>
      <w:r w:rsidRPr="00C66362">
        <w:rPr>
          <w:rFonts w:ascii="Times New Roman" w:hAnsi="Times New Roman"/>
        </w:rPr>
        <w:t>:</w:t>
      </w:r>
    </w:p>
    <w:p w:rsidR="00340163" w:rsidRPr="00C66362" w:rsidRDefault="00340163" w:rsidP="00C66362">
      <w:pPr>
        <w:ind w:firstLine="709"/>
        <w:jc w:val="both"/>
        <w:rPr>
          <w:rFonts w:ascii="Times New Roman" w:hAnsi="Times New Roman"/>
        </w:rPr>
      </w:pPr>
      <w:r w:rsidRPr="00C66362">
        <w:rPr>
          <w:rFonts w:ascii="Times New Roman" w:hAnsi="Times New Roman"/>
        </w:rPr>
        <w:t>использовать вопросы как исследовательский инструмент познания;</w:t>
      </w:r>
    </w:p>
    <w:p w:rsidR="00340163" w:rsidRPr="00C66362" w:rsidRDefault="00340163" w:rsidP="00C66362">
      <w:pPr>
        <w:ind w:firstLine="709"/>
        <w:jc w:val="both"/>
        <w:rPr>
          <w:rFonts w:ascii="Times New Roman" w:hAnsi="Times New Roman"/>
        </w:rPr>
      </w:pPr>
      <w:r w:rsidRPr="00C66362">
        <w:rPr>
          <w:rFonts w:ascii="Times New Roman" w:hAnsi="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340163" w:rsidRPr="00C66362" w:rsidRDefault="00340163" w:rsidP="00C66362">
      <w:pPr>
        <w:ind w:firstLine="709"/>
        <w:jc w:val="both"/>
        <w:rPr>
          <w:rFonts w:ascii="Times New Roman" w:hAnsi="Times New Roman"/>
        </w:rPr>
      </w:pPr>
      <w:r w:rsidRPr="00C66362">
        <w:rPr>
          <w:rFonts w:ascii="Times New Roman" w:hAnsi="Times New Roman"/>
        </w:rPr>
        <w:t>оценивать на применимость и достоверность информацию, полученную в ходе исследования или эксперимента;</w:t>
      </w:r>
    </w:p>
    <w:p w:rsidR="00340163" w:rsidRPr="00C66362" w:rsidRDefault="00340163" w:rsidP="00C66362">
      <w:pPr>
        <w:ind w:firstLine="709"/>
        <w:jc w:val="both"/>
        <w:rPr>
          <w:rFonts w:ascii="Times New Roman" w:hAnsi="Times New Roman"/>
        </w:rPr>
      </w:pPr>
      <w:r w:rsidRPr="00C66362">
        <w:rPr>
          <w:rFonts w:ascii="Times New Roman" w:hAnsi="Times New Roman"/>
        </w:rPr>
        <w:t>самостоятельно формулировать обобщения и выводы по результатам проведённого наблюдения, опыта, исследования;</w:t>
      </w:r>
    </w:p>
    <w:p w:rsidR="00340163" w:rsidRPr="00C66362" w:rsidRDefault="00340163" w:rsidP="00C66362">
      <w:pPr>
        <w:ind w:firstLine="709"/>
        <w:jc w:val="both"/>
        <w:rPr>
          <w:rFonts w:ascii="Times New Roman" w:hAnsi="Times New Roman"/>
        </w:rPr>
      </w:pPr>
      <w:r w:rsidRPr="00C66362">
        <w:rPr>
          <w:rFonts w:ascii="Times New Roman" w:hAnsi="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3) </w:t>
      </w:r>
      <w:r w:rsidRPr="00A2727E">
        <w:rPr>
          <w:rFonts w:ascii="Times New Roman" w:hAnsi="Times New Roman"/>
          <w:u w:val="single"/>
        </w:rPr>
        <w:t>работа с информацией</w:t>
      </w:r>
      <w:r w:rsidRPr="00C66362">
        <w:rPr>
          <w:rFonts w:ascii="Times New Roman" w:hAnsi="Times New Roman"/>
        </w:rPr>
        <w:t>:</w:t>
      </w:r>
    </w:p>
    <w:p w:rsidR="00340163" w:rsidRPr="00C66362" w:rsidRDefault="00340163" w:rsidP="00C66362">
      <w:pPr>
        <w:ind w:firstLine="709"/>
        <w:jc w:val="both"/>
        <w:rPr>
          <w:rFonts w:ascii="Times New Roman" w:hAnsi="Times New Roman"/>
        </w:rPr>
      </w:pPr>
      <w:r w:rsidRPr="00C66362">
        <w:rPr>
          <w:rFonts w:ascii="Times New Roman" w:hAnsi="Times New Roman"/>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40163" w:rsidRPr="00C66362" w:rsidRDefault="00340163" w:rsidP="00C66362">
      <w:pPr>
        <w:ind w:firstLine="709"/>
        <w:jc w:val="both"/>
        <w:rPr>
          <w:rFonts w:ascii="Times New Roman" w:hAnsi="Times New Roman"/>
        </w:rPr>
      </w:pPr>
      <w:r w:rsidRPr="00C66362">
        <w:rPr>
          <w:rFonts w:ascii="Times New Roman" w:hAnsi="Times New Roman"/>
        </w:rPr>
        <w:t>анализировать, систематизировать и интерпретировать информацию различных видов и форм представления;</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sidRPr="00C66362">
        <w:rPr>
          <w:rFonts w:ascii="Times New Roman" w:hAnsi="Times New Roman"/>
        </w:rPr>
        <w:lastRenderedPageBreak/>
        <w:t>комбинациями.</w:t>
      </w:r>
    </w:p>
    <w:p w:rsidR="00340163" w:rsidRPr="00C66362" w:rsidRDefault="00340163" w:rsidP="00C66362">
      <w:pPr>
        <w:ind w:firstLine="709"/>
        <w:jc w:val="both"/>
        <w:rPr>
          <w:rFonts w:ascii="Times New Roman" w:hAnsi="Times New Roman"/>
        </w:rPr>
      </w:pPr>
      <w:r w:rsidRPr="00C66362">
        <w:rPr>
          <w:rFonts w:ascii="Times New Roman" w:hAnsi="Times New Roman"/>
        </w:rPr>
        <w:t>Овладение универсальными учебными коммуникативными действиями:</w:t>
      </w:r>
    </w:p>
    <w:p w:rsidR="00340163" w:rsidRPr="00C66362" w:rsidRDefault="00340163" w:rsidP="00C66362">
      <w:pPr>
        <w:ind w:firstLine="709"/>
        <w:jc w:val="both"/>
        <w:rPr>
          <w:rFonts w:ascii="Times New Roman" w:hAnsi="Times New Roman"/>
        </w:rPr>
      </w:pPr>
      <w:r w:rsidRPr="00C66362">
        <w:rPr>
          <w:rFonts w:ascii="Times New Roman" w:hAnsi="Times New Roman"/>
        </w:rPr>
        <w:t>1)</w:t>
      </w:r>
      <w:r w:rsidRPr="00A2727E">
        <w:rPr>
          <w:rFonts w:ascii="Times New Roman" w:hAnsi="Times New Roman"/>
          <w:u w:val="single"/>
        </w:rPr>
        <w:t xml:space="preserve"> общение</w:t>
      </w:r>
      <w:r w:rsidRPr="00C66362">
        <w:rPr>
          <w:rFonts w:ascii="Times New Roman" w:hAnsi="Times New Roman"/>
        </w:rPr>
        <w:t>:</w:t>
      </w:r>
    </w:p>
    <w:p w:rsidR="00340163" w:rsidRPr="00C66362" w:rsidRDefault="00340163" w:rsidP="00C66362">
      <w:pPr>
        <w:ind w:firstLine="709"/>
        <w:jc w:val="both"/>
        <w:rPr>
          <w:rFonts w:ascii="Times New Roman" w:hAnsi="Times New Roman"/>
        </w:rPr>
      </w:pPr>
      <w:r w:rsidRPr="00C66362">
        <w:rPr>
          <w:rFonts w:ascii="Times New Roman" w:hAnsi="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40163" w:rsidRPr="00C66362" w:rsidRDefault="00340163" w:rsidP="00C66362">
      <w:pPr>
        <w:ind w:firstLine="709"/>
        <w:jc w:val="both"/>
        <w:rPr>
          <w:rFonts w:ascii="Times New Roman" w:hAnsi="Times New Roman"/>
        </w:rPr>
      </w:pPr>
      <w:r w:rsidRPr="00C66362">
        <w:rPr>
          <w:rFonts w:ascii="Times New Roman" w:hAnsi="Times New Roman"/>
        </w:rPr>
        <w:t>сопоставлять свои суждения с суждениями других участников диалога, обнаруживать различие и сходство позиций;</w:t>
      </w:r>
    </w:p>
    <w:p w:rsidR="00340163" w:rsidRPr="00C66362" w:rsidRDefault="00340163" w:rsidP="00C66362">
      <w:pPr>
        <w:ind w:firstLine="709"/>
        <w:jc w:val="both"/>
        <w:rPr>
          <w:rFonts w:ascii="Times New Roman" w:hAnsi="Times New Roman"/>
        </w:rPr>
      </w:pPr>
      <w:r w:rsidRPr="00C66362">
        <w:rPr>
          <w:rFonts w:ascii="Times New Roman" w:hAnsi="Times New Roman"/>
        </w:rPr>
        <w:t>выражать свою точку зрения в устных и письменных текстах;</w:t>
      </w:r>
    </w:p>
    <w:p w:rsidR="00340163" w:rsidRPr="00C66362" w:rsidRDefault="00340163" w:rsidP="00C66362">
      <w:pPr>
        <w:ind w:firstLine="709"/>
        <w:jc w:val="both"/>
        <w:rPr>
          <w:rFonts w:ascii="Times New Roman" w:hAnsi="Times New Roman"/>
        </w:rPr>
      </w:pPr>
      <w:r w:rsidRPr="00C66362">
        <w:rPr>
          <w:rFonts w:ascii="Times New Roman" w:hAnsi="Times New Roman"/>
        </w:rPr>
        <w:t>публично представлять результаты выполненного физического опыта (эксперимента, исследования, проекта).</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2) </w:t>
      </w:r>
      <w:r w:rsidRPr="00A2727E">
        <w:rPr>
          <w:rFonts w:ascii="Times New Roman" w:hAnsi="Times New Roman"/>
          <w:u w:val="single"/>
        </w:rPr>
        <w:t>совместная деятельность (сотрудничество):</w:t>
      </w:r>
    </w:p>
    <w:p w:rsidR="00340163" w:rsidRPr="00C66362" w:rsidRDefault="00340163" w:rsidP="00C66362">
      <w:pPr>
        <w:ind w:firstLine="709"/>
        <w:jc w:val="both"/>
        <w:rPr>
          <w:rFonts w:ascii="Times New Roman" w:hAnsi="Times New Roman"/>
        </w:rPr>
      </w:pPr>
      <w:r w:rsidRPr="00C66362">
        <w:rPr>
          <w:rFonts w:ascii="Times New Roman" w:hAnsi="Times New Roman"/>
        </w:rPr>
        <w:t>понимать и использовать преимущества командной и индивидуальной работы при решении конкретной физической проблемы;</w:t>
      </w:r>
    </w:p>
    <w:p w:rsidR="00340163" w:rsidRPr="00C66362" w:rsidRDefault="00340163" w:rsidP="00C66362">
      <w:pPr>
        <w:ind w:firstLine="709"/>
        <w:jc w:val="both"/>
        <w:rPr>
          <w:rFonts w:ascii="Times New Roman" w:hAnsi="Times New Roman"/>
        </w:rPr>
      </w:pPr>
      <w:r w:rsidRPr="00C66362">
        <w:rPr>
          <w:rFonts w:ascii="Times New Roman" w:hAnsi="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40163" w:rsidRPr="00C66362" w:rsidRDefault="00340163" w:rsidP="00C66362">
      <w:pPr>
        <w:ind w:firstLine="709"/>
        <w:jc w:val="both"/>
        <w:rPr>
          <w:rFonts w:ascii="Times New Roman" w:hAnsi="Times New Roman"/>
        </w:rPr>
      </w:pPr>
      <w:r w:rsidRPr="00C66362">
        <w:rPr>
          <w:rFonts w:ascii="Times New Roman" w:hAnsi="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40163" w:rsidRPr="00C66362" w:rsidRDefault="00340163" w:rsidP="00C66362">
      <w:pPr>
        <w:ind w:firstLine="709"/>
        <w:jc w:val="both"/>
        <w:rPr>
          <w:rFonts w:ascii="Times New Roman" w:hAnsi="Times New Roman"/>
        </w:rPr>
      </w:pPr>
      <w:r w:rsidRPr="00C66362">
        <w:rPr>
          <w:rFonts w:ascii="Times New Roman" w:hAnsi="Times New Roman"/>
        </w:rPr>
        <w:t>оценивать качество своего вклада в общий продукт по критериям, самостоятельно сформулированным участниками взаимодействия.</w:t>
      </w:r>
    </w:p>
    <w:p w:rsidR="00340163" w:rsidRPr="00C66362" w:rsidRDefault="00340163" w:rsidP="00C66362">
      <w:pPr>
        <w:ind w:firstLine="709"/>
        <w:jc w:val="both"/>
        <w:rPr>
          <w:rFonts w:ascii="Times New Roman" w:hAnsi="Times New Roman"/>
        </w:rPr>
      </w:pPr>
      <w:r w:rsidRPr="00C66362">
        <w:rPr>
          <w:rFonts w:ascii="Times New Roman" w:hAnsi="Times New Roman"/>
        </w:rPr>
        <w:t>Овладение универсальными учебными регулятивными действиями:</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1) </w:t>
      </w:r>
      <w:r w:rsidRPr="00A2727E">
        <w:rPr>
          <w:rFonts w:ascii="Times New Roman" w:hAnsi="Times New Roman"/>
          <w:u w:val="single"/>
        </w:rPr>
        <w:t>самоорганизация</w:t>
      </w:r>
      <w:r w:rsidRPr="00C66362">
        <w:rPr>
          <w:rFonts w:ascii="Times New Roman" w:hAnsi="Times New Roman"/>
        </w:rPr>
        <w:t>:</w:t>
      </w:r>
    </w:p>
    <w:p w:rsidR="00340163" w:rsidRPr="00C66362" w:rsidRDefault="00340163" w:rsidP="00C66362">
      <w:pPr>
        <w:ind w:firstLine="709"/>
        <w:jc w:val="both"/>
        <w:rPr>
          <w:rFonts w:ascii="Times New Roman" w:hAnsi="Times New Roman"/>
        </w:rPr>
      </w:pPr>
      <w:r w:rsidRPr="00C66362">
        <w:rPr>
          <w:rFonts w:ascii="Times New Roman" w:hAnsi="Times New Roman"/>
        </w:rPr>
        <w:t>выявлять проблемы в жизненных и учебных ситуациях, требующих для решения физических знаний;</w:t>
      </w:r>
    </w:p>
    <w:p w:rsidR="00340163" w:rsidRPr="00C66362" w:rsidRDefault="00340163" w:rsidP="00C66362">
      <w:pPr>
        <w:ind w:firstLine="709"/>
        <w:jc w:val="both"/>
        <w:rPr>
          <w:rFonts w:ascii="Times New Roman" w:hAnsi="Times New Roman"/>
        </w:rPr>
      </w:pPr>
      <w:r w:rsidRPr="00C66362">
        <w:rPr>
          <w:rFonts w:ascii="Times New Roman" w:hAnsi="Times New Roman"/>
        </w:rPr>
        <w:t>ориентироваться в различных подходах принятия решений (индивидуальное, принятие решения в группе, принятие решений группой);</w:t>
      </w:r>
    </w:p>
    <w:p w:rsidR="00340163" w:rsidRPr="00C66362" w:rsidRDefault="00340163" w:rsidP="00C66362">
      <w:pPr>
        <w:ind w:firstLine="709"/>
        <w:jc w:val="both"/>
        <w:rPr>
          <w:rFonts w:ascii="Times New Roman" w:hAnsi="Times New Roman"/>
        </w:rPr>
      </w:pPr>
      <w:r w:rsidRPr="00C66362">
        <w:rPr>
          <w:rFonts w:ascii="Times New Roman" w:hAnsi="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40163" w:rsidRPr="00C66362" w:rsidRDefault="00340163" w:rsidP="00C66362">
      <w:pPr>
        <w:ind w:firstLine="709"/>
        <w:jc w:val="both"/>
        <w:rPr>
          <w:rFonts w:ascii="Times New Roman" w:hAnsi="Times New Roman"/>
        </w:rPr>
      </w:pPr>
      <w:r w:rsidRPr="00C66362">
        <w:rPr>
          <w:rFonts w:ascii="Times New Roman" w:hAnsi="Times New Roman"/>
        </w:rPr>
        <w:t>проводить выбор и брать ответственность за решение.</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2) </w:t>
      </w:r>
      <w:r w:rsidRPr="00A2727E">
        <w:rPr>
          <w:rFonts w:ascii="Times New Roman" w:hAnsi="Times New Roman"/>
          <w:u w:val="single"/>
        </w:rPr>
        <w:t>самоконтроль</w:t>
      </w:r>
      <w:r w:rsidRPr="00C66362">
        <w:rPr>
          <w:rFonts w:ascii="Times New Roman" w:hAnsi="Times New Roman"/>
        </w:rPr>
        <w:t>:</w:t>
      </w:r>
    </w:p>
    <w:p w:rsidR="00340163" w:rsidRPr="00C66362" w:rsidRDefault="00340163" w:rsidP="00C66362">
      <w:pPr>
        <w:ind w:firstLine="709"/>
        <w:jc w:val="both"/>
        <w:rPr>
          <w:rFonts w:ascii="Times New Roman" w:hAnsi="Times New Roman"/>
        </w:rPr>
      </w:pPr>
      <w:r w:rsidRPr="00C66362">
        <w:rPr>
          <w:rFonts w:ascii="Times New Roman" w:hAnsi="Times New Roman"/>
        </w:rPr>
        <w:t>давать оценку ситуации и предлагать план её изменения;</w:t>
      </w:r>
    </w:p>
    <w:p w:rsidR="00340163" w:rsidRPr="00C66362" w:rsidRDefault="00340163" w:rsidP="00C66362">
      <w:pPr>
        <w:ind w:firstLine="709"/>
        <w:jc w:val="both"/>
        <w:rPr>
          <w:rFonts w:ascii="Times New Roman" w:hAnsi="Times New Roman"/>
        </w:rPr>
      </w:pPr>
      <w:r w:rsidRPr="00C66362">
        <w:rPr>
          <w:rFonts w:ascii="Times New Roman" w:hAnsi="Times New Roman"/>
        </w:rPr>
        <w:t>объяснять причины достижения (недостижения) результатов деятельности, давать оценку приобретённому опыту;</w:t>
      </w:r>
    </w:p>
    <w:p w:rsidR="00340163" w:rsidRPr="00C66362" w:rsidRDefault="00340163" w:rsidP="00C66362">
      <w:pPr>
        <w:ind w:firstLine="709"/>
        <w:jc w:val="both"/>
        <w:rPr>
          <w:rFonts w:ascii="Times New Roman" w:hAnsi="Times New Roman"/>
        </w:rPr>
      </w:pPr>
      <w:r w:rsidRPr="00C66362">
        <w:rPr>
          <w:rFonts w:ascii="Times New Roman" w:hAnsi="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40163" w:rsidRPr="00C66362" w:rsidRDefault="00340163" w:rsidP="00C66362">
      <w:pPr>
        <w:ind w:firstLine="709"/>
        <w:jc w:val="both"/>
        <w:rPr>
          <w:rFonts w:ascii="Times New Roman" w:hAnsi="Times New Roman"/>
        </w:rPr>
      </w:pPr>
      <w:r w:rsidRPr="00C66362">
        <w:rPr>
          <w:rFonts w:ascii="Times New Roman" w:hAnsi="Times New Roman"/>
        </w:rPr>
        <w:t>оценивать соответствие результата цели и условиям.</w:t>
      </w:r>
    </w:p>
    <w:p w:rsidR="00340163" w:rsidRPr="00C66362" w:rsidRDefault="00340163" w:rsidP="00C66362">
      <w:pPr>
        <w:ind w:firstLine="709"/>
        <w:jc w:val="both"/>
        <w:rPr>
          <w:rFonts w:ascii="Times New Roman" w:hAnsi="Times New Roman"/>
        </w:rPr>
      </w:pPr>
      <w:r w:rsidRPr="00C66362">
        <w:rPr>
          <w:rFonts w:ascii="Times New Roman" w:hAnsi="Times New Roman"/>
        </w:rPr>
        <w:t>3) эмоциональный интеллект:</w:t>
      </w:r>
    </w:p>
    <w:p w:rsidR="00340163" w:rsidRPr="00C66362" w:rsidRDefault="00340163" w:rsidP="00C66362">
      <w:pPr>
        <w:ind w:firstLine="709"/>
        <w:jc w:val="both"/>
        <w:rPr>
          <w:rFonts w:ascii="Times New Roman" w:hAnsi="Times New Roman"/>
        </w:rPr>
      </w:pPr>
      <w:r w:rsidRPr="00C66362">
        <w:rPr>
          <w:rFonts w:ascii="Times New Roman" w:hAnsi="Times New Roman"/>
        </w:rPr>
        <w:t>ставить себя на место другого человека в ходе спора или дискуссии на научную тему, понимать мотивы, намерения и логику другого.</w:t>
      </w:r>
    </w:p>
    <w:p w:rsidR="00340163" w:rsidRPr="00C66362" w:rsidRDefault="00340163" w:rsidP="00C66362">
      <w:pPr>
        <w:ind w:firstLine="709"/>
        <w:jc w:val="both"/>
        <w:rPr>
          <w:rFonts w:ascii="Times New Roman" w:hAnsi="Times New Roman"/>
        </w:rPr>
      </w:pPr>
      <w:r w:rsidRPr="00C66362">
        <w:rPr>
          <w:rFonts w:ascii="Times New Roman" w:hAnsi="Times New Roman"/>
        </w:rPr>
        <w:t>4) принятие себя и других:</w:t>
      </w:r>
    </w:p>
    <w:p w:rsidR="00340163" w:rsidRPr="00C66362" w:rsidRDefault="00340163" w:rsidP="00C66362">
      <w:pPr>
        <w:ind w:firstLine="709"/>
        <w:jc w:val="both"/>
        <w:rPr>
          <w:rFonts w:ascii="Times New Roman" w:hAnsi="Times New Roman"/>
        </w:rPr>
      </w:pPr>
      <w:r w:rsidRPr="00C66362">
        <w:rPr>
          <w:rFonts w:ascii="Times New Roman" w:hAnsi="Times New Roman"/>
        </w:rPr>
        <w:t>признавать своё право на ошибку при решении физических задач или в утверждениях на научные темы и такое же право другого.</w:t>
      </w:r>
    </w:p>
    <w:p w:rsidR="00340163" w:rsidRPr="00C66362" w:rsidRDefault="00340163" w:rsidP="00C66362">
      <w:pPr>
        <w:ind w:firstLine="709"/>
        <w:jc w:val="both"/>
        <w:rPr>
          <w:rFonts w:ascii="Times New Roman" w:hAnsi="Times New Roman"/>
        </w:rPr>
      </w:pPr>
      <w:r w:rsidRPr="00C66362">
        <w:rPr>
          <w:rFonts w:ascii="Times New Roman" w:hAnsi="Times New Roman"/>
          <w:i/>
        </w:rPr>
        <w:t>Предметные результаты</w:t>
      </w:r>
      <w:r w:rsidRPr="00C66362">
        <w:rPr>
          <w:rFonts w:ascii="Times New Roman" w:hAnsi="Times New Roman"/>
        </w:rPr>
        <w:t xml:space="preserve"> освоения программы по физике (базовый уровень).</w:t>
      </w:r>
    </w:p>
    <w:p w:rsidR="00340163" w:rsidRPr="00C66362" w:rsidRDefault="00340163" w:rsidP="00C66362">
      <w:pPr>
        <w:ind w:firstLine="709"/>
        <w:jc w:val="both"/>
        <w:rPr>
          <w:rFonts w:ascii="Times New Roman" w:hAnsi="Times New Roman"/>
        </w:rPr>
      </w:pPr>
      <w:r w:rsidRPr="00C66362">
        <w:rPr>
          <w:rFonts w:ascii="Times New Roman" w:hAnsi="Times New Roman"/>
          <w:u w:val="single"/>
        </w:rPr>
        <w:t>Предметные результаты освоения программы по физике к концу обучения в 7 классе</w:t>
      </w:r>
      <w:r w:rsidRPr="00C66362">
        <w:rPr>
          <w:rFonts w:ascii="Times New Roman" w:hAnsi="Times New Roman"/>
        </w:rPr>
        <w:t>:</w:t>
      </w:r>
    </w:p>
    <w:p w:rsidR="00340163" w:rsidRPr="00C66362" w:rsidRDefault="00340163" w:rsidP="00C66362">
      <w:pPr>
        <w:ind w:firstLine="709"/>
        <w:jc w:val="both"/>
        <w:rPr>
          <w:rFonts w:ascii="Times New Roman" w:hAnsi="Times New Roman"/>
        </w:rPr>
      </w:pPr>
      <w:r w:rsidRPr="00C66362">
        <w:rPr>
          <w:rFonts w:ascii="Times New Roman" w:hAnsi="Times New Roman"/>
        </w:rPr>
        <w:t>Предметные результаты на базовом уровне должны отражать сформированность у обучающихся умений:</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w:t>
      </w:r>
      <w:r w:rsidRPr="00C66362">
        <w:rPr>
          <w:rFonts w:ascii="Times New Roman" w:hAnsi="Times New Roman"/>
        </w:rPr>
        <w:lastRenderedPageBreak/>
        <w:t>неравномерное, прямолинейное), траектория, равнодействующая сил, деформация (упругая, пластическая), невесомость, сообщающиеся сосуды;</w:t>
      </w:r>
    </w:p>
    <w:p w:rsidR="00340163" w:rsidRPr="00C66362" w:rsidRDefault="00340163" w:rsidP="00C66362">
      <w:pPr>
        <w:ind w:firstLine="709"/>
        <w:jc w:val="both"/>
        <w:rPr>
          <w:rFonts w:ascii="Times New Roman" w:hAnsi="Times New Roman"/>
        </w:rPr>
      </w:pPr>
      <w:r w:rsidRPr="00C66362">
        <w:rPr>
          <w:rFonts w:ascii="Times New Roman" w:hAnsi="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40163" w:rsidRPr="00C66362" w:rsidRDefault="00340163" w:rsidP="00C66362">
      <w:pPr>
        <w:ind w:firstLine="709"/>
        <w:jc w:val="both"/>
        <w:rPr>
          <w:rFonts w:ascii="Times New Roman" w:hAnsi="Times New Roman"/>
        </w:rPr>
      </w:pPr>
      <w:r w:rsidRPr="00C66362">
        <w:rPr>
          <w:rFonts w:ascii="Times New Roman" w:hAnsi="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40163" w:rsidRPr="00C66362" w:rsidRDefault="00340163" w:rsidP="00C66362">
      <w:pPr>
        <w:ind w:firstLine="709"/>
        <w:jc w:val="both"/>
        <w:rPr>
          <w:rFonts w:ascii="Times New Roman" w:hAnsi="Times New Roman"/>
        </w:rPr>
      </w:pPr>
      <w:r w:rsidRPr="00C66362">
        <w:rPr>
          <w:rFonts w:ascii="Times New Roman" w:hAnsi="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40163" w:rsidRPr="00C66362" w:rsidRDefault="00340163" w:rsidP="00C66362">
      <w:pPr>
        <w:ind w:firstLine="709"/>
        <w:jc w:val="both"/>
        <w:rPr>
          <w:rFonts w:ascii="Times New Roman" w:hAnsi="Times New Roman"/>
        </w:rPr>
      </w:pPr>
      <w:r w:rsidRPr="00C66362">
        <w:rPr>
          <w:rFonts w:ascii="Times New Roman" w:hAnsi="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40163" w:rsidRPr="00C66362" w:rsidRDefault="00340163" w:rsidP="00C66362">
      <w:pPr>
        <w:ind w:firstLine="709"/>
        <w:jc w:val="both"/>
        <w:rPr>
          <w:rFonts w:ascii="Times New Roman" w:hAnsi="Times New Roman"/>
        </w:rPr>
      </w:pPr>
      <w:r w:rsidRPr="00C66362">
        <w:rPr>
          <w:rFonts w:ascii="Times New Roman" w:hAnsi="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340163" w:rsidRPr="00C66362" w:rsidRDefault="00340163" w:rsidP="00C66362">
      <w:pPr>
        <w:ind w:firstLine="709"/>
        <w:jc w:val="both"/>
        <w:rPr>
          <w:rFonts w:ascii="Times New Roman" w:hAnsi="Times New Roman"/>
        </w:rPr>
      </w:pPr>
      <w:r w:rsidRPr="00C66362">
        <w:rPr>
          <w:rFonts w:ascii="Times New Roman" w:hAnsi="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40163" w:rsidRPr="00C66362" w:rsidRDefault="00340163" w:rsidP="00C66362">
      <w:pPr>
        <w:ind w:firstLine="709"/>
        <w:jc w:val="both"/>
        <w:rPr>
          <w:rFonts w:ascii="Times New Roman" w:hAnsi="Times New Roman"/>
        </w:rPr>
      </w:pPr>
      <w:r w:rsidRPr="00C66362">
        <w:rPr>
          <w:rFonts w:ascii="Times New Roman" w:hAnsi="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340163" w:rsidRPr="00C66362" w:rsidRDefault="00340163" w:rsidP="00C66362">
      <w:pPr>
        <w:ind w:firstLine="709"/>
        <w:jc w:val="both"/>
        <w:rPr>
          <w:rFonts w:ascii="Times New Roman" w:hAnsi="Times New Roman"/>
        </w:rPr>
      </w:pPr>
      <w:r w:rsidRPr="00C66362">
        <w:rPr>
          <w:rFonts w:ascii="Times New Roman" w:hAnsi="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40163" w:rsidRPr="00C66362" w:rsidRDefault="00340163" w:rsidP="00C66362">
      <w:pPr>
        <w:ind w:firstLine="709"/>
        <w:jc w:val="both"/>
        <w:rPr>
          <w:rFonts w:ascii="Times New Roman" w:hAnsi="Times New Roman"/>
        </w:rPr>
      </w:pPr>
      <w:r w:rsidRPr="00C66362">
        <w:rPr>
          <w:rFonts w:ascii="Times New Roman" w:hAnsi="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w:t>
      </w:r>
      <w:r w:rsidRPr="00C66362">
        <w:rPr>
          <w:rFonts w:ascii="Times New Roman" w:hAnsi="Times New Roman"/>
        </w:rPr>
        <w:lastRenderedPageBreak/>
        <w:t>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340163" w:rsidRPr="00C66362" w:rsidRDefault="00340163" w:rsidP="00C66362">
      <w:pPr>
        <w:ind w:firstLine="709"/>
        <w:jc w:val="both"/>
        <w:rPr>
          <w:rFonts w:ascii="Times New Roman" w:hAnsi="Times New Roman"/>
        </w:rPr>
      </w:pPr>
      <w:r w:rsidRPr="00C66362">
        <w:rPr>
          <w:rFonts w:ascii="Times New Roman" w:hAnsi="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40163" w:rsidRPr="00C66362" w:rsidRDefault="00340163" w:rsidP="00C66362">
      <w:pPr>
        <w:ind w:firstLine="709"/>
        <w:jc w:val="both"/>
        <w:rPr>
          <w:rFonts w:ascii="Times New Roman" w:hAnsi="Times New Roman"/>
        </w:rPr>
      </w:pPr>
      <w:r w:rsidRPr="00C66362">
        <w:rPr>
          <w:rFonts w:ascii="Times New Roman" w:hAnsi="Times New Roman"/>
        </w:rPr>
        <w:t>соблюдать правила техники безопасности при работе с лабораторным оборудованием;</w:t>
      </w:r>
    </w:p>
    <w:p w:rsidR="00340163" w:rsidRPr="00C66362" w:rsidRDefault="00340163" w:rsidP="00C66362">
      <w:pPr>
        <w:ind w:firstLine="709"/>
        <w:jc w:val="both"/>
        <w:rPr>
          <w:rFonts w:ascii="Times New Roman" w:hAnsi="Times New Roman"/>
        </w:rPr>
      </w:pPr>
      <w:r w:rsidRPr="00C66362">
        <w:rPr>
          <w:rFonts w:ascii="Times New Roman" w:hAnsi="Times New Roman"/>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40163" w:rsidRPr="00C66362" w:rsidRDefault="00340163" w:rsidP="00C66362">
      <w:pPr>
        <w:ind w:firstLine="709"/>
        <w:jc w:val="both"/>
        <w:rPr>
          <w:rFonts w:ascii="Times New Roman" w:hAnsi="Times New Roman"/>
        </w:rPr>
      </w:pPr>
      <w:r w:rsidRPr="00C66362">
        <w:rPr>
          <w:rFonts w:ascii="Times New Roman" w:hAnsi="Times New Roman"/>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40163" w:rsidRPr="00C66362" w:rsidRDefault="00340163" w:rsidP="00C66362">
      <w:pPr>
        <w:ind w:firstLine="709"/>
        <w:jc w:val="both"/>
        <w:rPr>
          <w:rFonts w:ascii="Times New Roman" w:hAnsi="Times New Roman"/>
        </w:rPr>
      </w:pPr>
      <w:r w:rsidRPr="00C66362">
        <w:rPr>
          <w:rFonts w:ascii="Times New Roman" w:hAnsi="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40163" w:rsidRPr="00C66362" w:rsidRDefault="00340163" w:rsidP="00C66362">
      <w:pPr>
        <w:ind w:firstLine="709"/>
        <w:jc w:val="both"/>
        <w:rPr>
          <w:rFonts w:ascii="Times New Roman" w:hAnsi="Times New Roman"/>
        </w:rPr>
      </w:pPr>
      <w:r w:rsidRPr="00C66362">
        <w:rPr>
          <w:rFonts w:ascii="Times New Roman" w:hAnsi="Times New Roman"/>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40163" w:rsidRPr="00C66362" w:rsidRDefault="00340163" w:rsidP="00C66362">
      <w:pPr>
        <w:ind w:firstLine="709"/>
        <w:jc w:val="both"/>
        <w:rPr>
          <w:rFonts w:ascii="Times New Roman" w:hAnsi="Times New Roman"/>
        </w:rPr>
      </w:pPr>
      <w:r w:rsidRPr="00C66362">
        <w:rPr>
          <w:rFonts w:ascii="Times New Roman" w:hAnsi="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40163" w:rsidRPr="00C66362" w:rsidRDefault="00340163" w:rsidP="00C66362">
      <w:pPr>
        <w:ind w:firstLine="709"/>
        <w:jc w:val="both"/>
        <w:rPr>
          <w:rFonts w:ascii="Times New Roman" w:hAnsi="Times New Roman"/>
        </w:rPr>
      </w:pPr>
      <w:r w:rsidRPr="00C66362">
        <w:rPr>
          <w:rFonts w:ascii="Times New Roman" w:hAnsi="Times New Roman"/>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340163" w:rsidRPr="00C66362" w:rsidRDefault="00340163" w:rsidP="00C66362">
      <w:pPr>
        <w:ind w:firstLine="709"/>
        <w:jc w:val="both"/>
        <w:rPr>
          <w:rFonts w:ascii="Times New Roman" w:hAnsi="Times New Roman"/>
        </w:rPr>
      </w:pPr>
      <w:r w:rsidRPr="00C66362">
        <w:rPr>
          <w:rFonts w:ascii="Times New Roman" w:hAnsi="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340163" w:rsidRPr="00C66362" w:rsidRDefault="00340163" w:rsidP="00C66362">
      <w:pPr>
        <w:ind w:firstLine="709"/>
        <w:jc w:val="both"/>
        <w:rPr>
          <w:rFonts w:ascii="Times New Roman" w:hAnsi="Times New Roman"/>
          <w:u w:val="single"/>
        </w:rPr>
      </w:pPr>
      <w:r w:rsidRPr="00C66362">
        <w:rPr>
          <w:rFonts w:ascii="Times New Roman" w:hAnsi="Times New Roman"/>
          <w:u w:val="single"/>
        </w:rPr>
        <w:t>Предметные результаты освоения программы по физике к концу обучения в 8 классе:</w:t>
      </w:r>
    </w:p>
    <w:p w:rsidR="00340163" w:rsidRPr="00C66362" w:rsidRDefault="00340163" w:rsidP="00C66362">
      <w:pPr>
        <w:ind w:firstLine="709"/>
        <w:jc w:val="both"/>
        <w:rPr>
          <w:rFonts w:ascii="Times New Roman" w:hAnsi="Times New Roman"/>
        </w:rPr>
      </w:pPr>
      <w:r w:rsidRPr="00C66362">
        <w:rPr>
          <w:rFonts w:ascii="Times New Roman" w:hAnsi="Times New Roman"/>
        </w:rPr>
        <w:t>Предметные результаты на базовом уровне должны отражать сформированность у обучающихся умений:</w:t>
      </w:r>
    </w:p>
    <w:p w:rsidR="00340163" w:rsidRPr="00C66362" w:rsidRDefault="00340163" w:rsidP="00C66362">
      <w:pPr>
        <w:ind w:firstLine="709"/>
        <w:jc w:val="both"/>
        <w:rPr>
          <w:rFonts w:ascii="Times New Roman" w:hAnsi="Times New Roman"/>
        </w:rPr>
      </w:pPr>
      <w:r w:rsidRPr="00C66362">
        <w:rPr>
          <w:rFonts w:ascii="Times New Roman" w:hAnsi="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40163" w:rsidRPr="00C66362" w:rsidRDefault="00340163" w:rsidP="00C66362">
      <w:pPr>
        <w:ind w:firstLine="709"/>
        <w:jc w:val="both"/>
        <w:rPr>
          <w:rFonts w:ascii="Times New Roman" w:hAnsi="Times New Roman"/>
        </w:rPr>
      </w:pPr>
      <w:r w:rsidRPr="00C66362">
        <w:rPr>
          <w:rFonts w:ascii="Times New Roman" w:hAnsi="Times New Roman"/>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w:t>
      </w:r>
      <w:r w:rsidRPr="00C66362">
        <w:rPr>
          <w:rFonts w:ascii="Times New Roman" w:hAnsi="Times New Roman"/>
        </w:rPr>
        <w:lastRenderedPageBreak/>
        <w:t>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340163" w:rsidRPr="00C66362" w:rsidRDefault="00340163" w:rsidP="00C66362">
      <w:pPr>
        <w:ind w:firstLine="709"/>
        <w:jc w:val="both"/>
        <w:rPr>
          <w:rFonts w:ascii="Times New Roman" w:hAnsi="Times New Roman"/>
        </w:rPr>
      </w:pPr>
      <w:r w:rsidRPr="00C66362">
        <w:rPr>
          <w:rFonts w:ascii="Times New Roman" w:hAnsi="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40163" w:rsidRPr="00C66362" w:rsidRDefault="00340163" w:rsidP="00C66362">
      <w:pPr>
        <w:ind w:firstLine="709"/>
        <w:jc w:val="both"/>
        <w:rPr>
          <w:rFonts w:ascii="Times New Roman" w:hAnsi="Times New Roman"/>
        </w:rPr>
      </w:pPr>
      <w:r w:rsidRPr="00C66362">
        <w:rPr>
          <w:rFonts w:ascii="Times New Roman" w:hAnsi="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340163" w:rsidRPr="00C66362" w:rsidRDefault="00340163" w:rsidP="00C66362">
      <w:pPr>
        <w:ind w:firstLine="709"/>
        <w:jc w:val="both"/>
        <w:rPr>
          <w:rFonts w:ascii="Times New Roman" w:hAnsi="Times New Roman"/>
        </w:rPr>
      </w:pPr>
      <w:r w:rsidRPr="00C66362">
        <w:rPr>
          <w:rFonts w:ascii="Times New Roman" w:hAnsi="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340163" w:rsidRPr="00C66362" w:rsidRDefault="00340163" w:rsidP="00C66362">
      <w:pPr>
        <w:ind w:firstLine="709"/>
        <w:jc w:val="both"/>
        <w:rPr>
          <w:rFonts w:ascii="Times New Roman" w:hAnsi="Times New Roman"/>
        </w:rPr>
      </w:pPr>
      <w:r w:rsidRPr="00C66362">
        <w:rPr>
          <w:rFonts w:ascii="Times New Roman" w:hAnsi="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40163" w:rsidRPr="00C66362" w:rsidRDefault="00340163" w:rsidP="00C66362">
      <w:pPr>
        <w:ind w:firstLine="709"/>
        <w:jc w:val="both"/>
        <w:rPr>
          <w:rFonts w:ascii="Times New Roman" w:hAnsi="Times New Roman"/>
        </w:rPr>
      </w:pPr>
      <w:r w:rsidRPr="00C66362">
        <w:rPr>
          <w:rFonts w:ascii="Times New Roman" w:hAnsi="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340163" w:rsidRPr="00C66362" w:rsidRDefault="00340163" w:rsidP="00C66362">
      <w:pPr>
        <w:ind w:firstLine="709"/>
        <w:jc w:val="both"/>
        <w:rPr>
          <w:rFonts w:ascii="Times New Roman" w:hAnsi="Times New Roman"/>
        </w:rPr>
      </w:pPr>
      <w:r w:rsidRPr="00C66362">
        <w:rPr>
          <w:rFonts w:ascii="Times New Roman" w:hAnsi="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40163" w:rsidRPr="00C66362" w:rsidRDefault="00340163" w:rsidP="00C66362">
      <w:pPr>
        <w:ind w:firstLine="709"/>
        <w:jc w:val="both"/>
        <w:rPr>
          <w:rFonts w:ascii="Times New Roman" w:hAnsi="Times New Roman"/>
        </w:rPr>
      </w:pPr>
      <w:r w:rsidRPr="00C66362">
        <w:rPr>
          <w:rFonts w:ascii="Times New Roman" w:hAnsi="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40163" w:rsidRPr="00C66362" w:rsidRDefault="00340163" w:rsidP="00C66362">
      <w:pPr>
        <w:ind w:firstLine="709"/>
        <w:jc w:val="both"/>
        <w:rPr>
          <w:rFonts w:ascii="Times New Roman" w:hAnsi="Times New Roman"/>
        </w:rPr>
      </w:pPr>
      <w:r w:rsidRPr="00C66362">
        <w:rPr>
          <w:rFonts w:ascii="Times New Roman" w:hAnsi="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40163" w:rsidRPr="00C66362" w:rsidRDefault="00340163" w:rsidP="00C66362">
      <w:pPr>
        <w:ind w:firstLine="709"/>
        <w:jc w:val="both"/>
        <w:rPr>
          <w:rFonts w:ascii="Times New Roman" w:hAnsi="Times New Roman"/>
        </w:rPr>
      </w:pPr>
      <w:r w:rsidRPr="00C66362">
        <w:rPr>
          <w:rFonts w:ascii="Times New Roman" w:hAnsi="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40163" w:rsidRPr="00C66362" w:rsidRDefault="00340163" w:rsidP="00C66362">
      <w:pPr>
        <w:ind w:firstLine="709"/>
        <w:jc w:val="both"/>
        <w:rPr>
          <w:rFonts w:ascii="Times New Roman" w:hAnsi="Times New Roman"/>
        </w:rPr>
      </w:pPr>
      <w:r w:rsidRPr="00C66362">
        <w:rPr>
          <w:rFonts w:ascii="Times New Roman" w:hAnsi="Times New Roman"/>
        </w:rPr>
        <w:lastRenderedPageBreak/>
        <w:t>соблюдать правила техники безопасности при работе с лабораторным оборудованием;</w:t>
      </w:r>
    </w:p>
    <w:p w:rsidR="00340163" w:rsidRPr="00C66362" w:rsidRDefault="00340163" w:rsidP="00C66362">
      <w:pPr>
        <w:ind w:firstLine="709"/>
        <w:jc w:val="both"/>
        <w:rPr>
          <w:rFonts w:ascii="Times New Roman" w:hAnsi="Times New Roman"/>
        </w:rPr>
      </w:pPr>
      <w:r w:rsidRPr="00C66362">
        <w:rPr>
          <w:rFonts w:ascii="Times New Roman" w:hAnsi="Times New Roman"/>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40163" w:rsidRPr="00C66362" w:rsidRDefault="00340163" w:rsidP="00C66362">
      <w:pPr>
        <w:ind w:firstLine="709"/>
        <w:jc w:val="both"/>
        <w:rPr>
          <w:rFonts w:ascii="Times New Roman" w:hAnsi="Times New Roman"/>
        </w:rPr>
      </w:pPr>
      <w:r w:rsidRPr="00C66362">
        <w:rPr>
          <w:rFonts w:ascii="Times New Roman" w:hAnsi="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40163" w:rsidRPr="00C66362" w:rsidRDefault="00340163" w:rsidP="00C66362">
      <w:pPr>
        <w:ind w:firstLine="709"/>
        <w:jc w:val="both"/>
        <w:rPr>
          <w:rFonts w:ascii="Times New Roman" w:hAnsi="Times New Roman"/>
        </w:rPr>
      </w:pPr>
      <w:r w:rsidRPr="00C66362">
        <w:rPr>
          <w:rFonts w:ascii="Times New Roman" w:hAnsi="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40163" w:rsidRPr="00C66362" w:rsidRDefault="00340163" w:rsidP="00C66362">
      <w:pPr>
        <w:ind w:firstLine="709"/>
        <w:jc w:val="both"/>
        <w:rPr>
          <w:rFonts w:ascii="Times New Roman" w:hAnsi="Times New Roman"/>
        </w:rPr>
      </w:pPr>
      <w:r w:rsidRPr="00C66362">
        <w:rPr>
          <w:rFonts w:ascii="Times New Roman" w:hAnsi="Times New Roman"/>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40163" w:rsidRPr="00C66362" w:rsidRDefault="00340163" w:rsidP="00C66362">
      <w:pPr>
        <w:ind w:firstLine="709"/>
        <w:jc w:val="both"/>
        <w:rPr>
          <w:rFonts w:ascii="Times New Roman" w:hAnsi="Times New Roman"/>
        </w:rPr>
      </w:pPr>
      <w:r w:rsidRPr="00C66362">
        <w:rPr>
          <w:rFonts w:ascii="Times New Roman" w:hAnsi="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40163" w:rsidRPr="00C66362" w:rsidRDefault="00340163" w:rsidP="00C66362">
      <w:pPr>
        <w:ind w:firstLine="709"/>
        <w:jc w:val="both"/>
        <w:rPr>
          <w:rFonts w:ascii="Times New Roman" w:hAnsi="Times New Roman"/>
        </w:rPr>
      </w:pPr>
      <w:r w:rsidRPr="00C66362">
        <w:rPr>
          <w:rFonts w:ascii="Times New Roman" w:hAnsi="Times New Roman"/>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40163" w:rsidRPr="00C66362" w:rsidRDefault="00340163" w:rsidP="00C66362">
      <w:pPr>
        <w:ind w:firstLine="709"/>
        <w:jc w:val="both"/>
        <w:rPr>
          <w:rFonts w:ascii="Times New Roman" w:hAnsi="Times New Roman"/>
        </w:rPr>
      </w:pPr>
      <w:r w:rsidRPr="00C66362">
        <w:rPr>
          <w:rFonts w:ascii="Times New Roman" w:hAnsi="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340163" w:rsidRPr="00C66362" w:rsidRDefault="00340163" w:rsidP="00C66362">
      <w:pPr>
        <w:ind w:firstLine="709"/>
        <w:jc w:val="both"/>
        <w:rPr>
          <w:rFonts w:ascii="Times New Roman" w:hAnsi="Times New Roman"/>
          <w:u w:val="single"/>
        </w:rPr>
      </w:pPr>
      <w:r w:rsidRPr="00C66362">
        <w:rPr>
          <w:rFonts w:ascii="Times New Roman" w:hAnsi="Times New Roman"/>
          <w:u w:val="single"/>
        </w:rPr>
        <w:t>Предметные результаты освоения программы по физике к концу обучения в 9 классе:</w:t>
      </w:r>
    </w:p>
    <w:p w:rsidR="00340163" w:rsidRPr="00C66362" w:rsidRDefault="00340163" w:rsidP="00C66362">
      <w:pPr>
        <w:ind w:firstLine="709"/>
        <w:jc w:val="both"/>
        <w:rPr>
          <w:rFonts w:ascii="Times New Roman" w:hAnsi="Times New Roman"/>
        </w:rPr>
      </w:pPr>
      <w:r w:rsidRPr="00C66362">
        <w:rPr>
          <w:rFonts w:ascii="Times New Roman" w:hAnsi="Times New Roman"/>
        </w:rPr>
        <w:t>Предметные результаты на базовом уровне должны отражать сформированность у обучающихся умений:</w:t>
      </w:r>
    </w:p>
    <w:p w:rsidR="00340163" w:rsidRPr="00C66362" w:rsidRDefault="00340163" w:rsidP="00C66362">
      <w:pPr>
        <w:ind w:firstLine="709"/>
        <w:jc w:val="both"/>
        <w:rPr>
          <w:rFonts w:ascii="Times New Roman" w:hAnsi="Times New Roman"/>
        </w:rPr>
      </w:pPr>
      <w:r w:rsidRPr="00C66362">
        <w:rPr>
          <w:rFonts w:ascii="Times New Roman" w:hAnsi="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40163" w:rsidRPr="00C66362" w:rsidRDefault="00340163" w:rsidP="00C66362">
      <w:pPr>
        <w:ind w:firstLine="709"/>
        <w:jc w:val="both"/>
        <w:rPr>
          <w:rFonts w:ascii="Times New Roman" w:hAnsi="Times New Roman"/>
        </w:rPr>
      </w:pPr>
      <w:r w:rsidRPr="00C66362">
        <w:rPr>
          <w:rFonts w:ascii="Times New Roman" w:hAnsi="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w:t>
      </w:r>
      <w:r w:rsidRPr="00C66362">
        <w:rPr>
          <w:rFonts w:ascii="Times New Roman" w:hAnsi="Times New Roman"/>
        </w:rPr>
        <w:lastRenderedPageBreak/>
        <w:t>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40163" w:rsidRPr="00C66362" w:rsidRDefault="00340163" w:rsidP="00C66362">
      <w:pPr>
        <w:ind w:firstLine="709"/>
        <w:jc w:val="both"/>
        <w:rPr>
          <w:rFonts w:ascii="Times New Roman" w:hAnsi="Times New Roman"/>
        </w:rPr>
      </w:pPr>
      <w:r w:rsidRPr="00C66362">
        <w:rPr>
          <w:rFonts w:ascii="Times New Roman" w:hAnsi="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40163" w:rsidRPr="00C66362" w:rsidRDefault="00340163" w:rsidP="00C66362">
      <w:pPr>
        <w:ind w:firstLine="709"/>
        <w:jc w:val="both"/>
        <w:rPr>
          <w:rFonts w:ascii="Times New Roman" w:hAnsi="Times New Roman"/>
        </w:rPr>
      </w:pPr>
      <w:r w:rsidRPr="00C66362">
        <w:rPr>
          <w:rFonts w:ascii="Times New Roman" w:hAnsi="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40163" w:rsidRPr="00C66362" w:rsidRDefault="00340163" w:rsidP="00C66362">
      <w:pPr>
        <w:ind w:firstLine="709"/>
        <w:jc w:val="both"/>
        <w:rPr>
          <w:rFonts w:ascii="Times New Roman" w:hAnsi="Times New Roman"/>
        </w:rPr>
      </w:pPr>
      <w:r w:rsidRPr="00C66362">
        <w:rPr>
          <w:rFonts w:ascii="Times New Roman" w:hAnsi="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340163" w:rsidRPr="00C66362" w:rsidRDefault="00340163" w:rsidP="00C66362">
      <w:pPr>
        <w:ind w:firstLine="709"/>
        <w:jc w:val="both"/>
        <w:rPr>
          <w:rFonts w:ascii="Times New Roman" w:hAnsi="Times New Roman"/>
        </w:rPr>
      </w:pPr>
      <w:r w:rsidRPr="00C66362">
        <w:rPr>
          <w:rFonts w:ascii="Times New Roman" w:hAnsi="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40163" w:rsidRPr="00C66362" w:rsidRDefault="00340163" w:rsidP="00C66362">
      <w:pPr>
        <w:ind w:firstLine="709"/>
        <w:jc w:val="both"/>
        <w:rPr>
          <w:rFonts w:ascii="Times New Roman" w:hAnsi="Times New Roman"/>
        </w:rPr>
      </w:pPr>
      <w:r w:rsidRPr="00C66362">
        <w:rPr>
          <w:rFonts w:ascii="Times New Roman" w:hAnsi="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340163" w:rsidRPr="00C66362" w:rsidRDefault="00340163" w:rsidP="00C66362">
      <w:pPr>
        <w:ind w:firstLine="709"/>
        <w:jc w:val="both"/>
        <w:rPr>
          <w:rFonts w:ascii="Times New Roman" w:hAnsi="Times New Roman"/>
        </w:rPr>
      </w:pPr>
      <w:r w:rsidRPr="00C66362">
        <w:rPr>
          <w:rFonts w:ascii="Times New Roman" w:hAnsi="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40163" w:rsidRPr="00C66362" w:rsidRDefault="00340163" w:rsidP="00C66362">
      <w:pPr>
        <w:ind w:firstLine="709"/>
        <w:jc w:val="both"/>
        <w:rPr>
          <w:rFonts w:ascii="Times New Roman" w:hAnsi="Times New Roman"/>
        </w:rPr>
      </w:pPr>
      <w:r w:rsidRPr="00C66362">
        <w:rPr>
          <w:rFonts w:ascii="Times New Roman" w:hAnsi="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40163" w:rsidRPr="00C66362" w:rsidRDefault="00340163" w:rsidP="00C66362">
      <w:pPr>
        <w:ind w:firstLine="709"/>
        <w:jc w:val="both"/>
        <w:rPr>
          <w:rFonts w:ascii="Times New Roman" w:hAnsi="Times New Roman"/>
        </w:rPr>
      </w:pPr>
      <w:r w:rsidRPr="00C66362">
        <w:rPr>
          <w:rFonts w:ascii="Times New Roman" w:hAnsi="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340163" w:rsidRPr="00C66362" w:rsidRDefault="00340163" w:rsidP="00C66362">
      <w:pPr>
        <w:ind w:firstLine="709"/>
        <w:jc w:val="both"/>
        <w:rPr>
          <w:rFonts w:ascii="Times New Roman" w:hAnsi="Times New Roman"/>
        </w:rPr>
      </w:pPr>
      <w:r w:rsidRPr="00C66362">
        <w:rPr>
          <w:rFonts w:ascii="Times New Roman" w:hAnsi="Times New Roman"/>
        </w:rPr>
        <w:t xml:space="preserve">проводить косвенные измерения физических величин (средняя скорость и ускорение </w:t>
      </w:r>
      <w:r w:rsidRPr="00C66362">
        <w:rPr>
          <w:rFonts w:ascii="Times New Roman" w:hAnsi="Times New Roman"/>
        </w:rPr>
        <w:lastRenderedPageBreak/>
        <w:t>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340163" w:rsidRPr="00C66362" w:rsidRDefault="00340163" w:rsidP="00C66362">
      <w:pPr>
        <w:ind w:firstLine="709"/>
        <w:jc w:val="both"/>
        <w:rPr>
          <w:rFonts w:ascii="Times New Roman" w:hAnsi="Times New Roman"/>
        </w:rPr>
      </w:pPr>
      <w:r w:rsidRPr="00C66362">
        <w:rPr>
          <w:rFonts w:ascii="Times New Roman" w:hAnsi="Times New Roman"/>
        </w:rPr>
        <w:t>соблюдать правила техники безопасности при работе с лабораторным оборудованием;</w:t>
      </w:r>
    </w:p>
    <w:p w:rsidR="00340163" w:rsidRPr="00C66362" w:rsidRDefault="00340163" w:rsidP="00C66362">
      <w:pPr>
        <w:ind w:firstLine="709"/>
        <w:jc w:val="both"/>
        <w:rPr>
          <w:rFonts w:ascii="Times New Roman" w:hAnsi="Times New Roman"/>
        </w:rPr>
      </w:pPr>
      <w:r w:rsidRPr="00C66362">
        <w:rPr>
          <w:rFonts w:ascii="Times New Roman" w:hAnsi="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40163" w:rsidRPr="00C66362" w:rsidRDefault="00340163" w:rsidP="00C66362">
      <w:pPr>
        <w:ind w:firstLine="709"/>
        <w:jc w:val="both"/>
        <w:rPr>
          <w:rFonts w:ascii="Times New Roman" w:hAnsi="Times New Roman"/>
        </w:rPr>
      </w:pPr>
      <w:r w:rsidRPr="00C66362">
        <w:rPr>
          <w:rFonts w:ascii="Times New Roman" w:hAnsi="Times New Roman"/>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40163" w:rsidRPr="00C66362" w:rsidRDefault="00340163" w:rsidP="00C66362">
      <w:pPr>
        <w:ind w:firstLine="709"/>
        <w:jc w:val="both"/>
        <w:rPr>
          <w:rFonts w:ascii="Times New Roman" w:hAnsi="Times New Roman"/>
        </w:rPr>
      </w:pPr>
      <w:r w:rsidRPr="00C66362">
        <w:rPr>
          <w:rFonts w:ascii="Times New Roman" w:hAnsi="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40163" w:rsidRPr="00C66362" w:rsidRDefault="00340163" w:rsidP="00C66362">
      <w:pPr>
        <w:ind w:firstLine="709"/>
        <w:jc w:val="both"/>
        <w:rPr>
          <w:rFonts w:ascii="Times New Roman" w:hAnsi="Times New Roman"/>
        </w:rPr>
      </w:pPr>
      <w:r w:rsidRPr="00C66362">
        <w:rPr>
          <w:rFonts w:ascii="Times New Roman" w:hAnsi="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40163" w:rsidRPr="00C66362" w:rsidRDefault="00340163" w:rsidP="00C66362">
      <w:pPr>
        <w:ind w:firstLine="709"/>
        <w:jc w:val="both"/>
        <w:rPr>
          <w:rFonts w:ascii="Times New Roman" w:hAnsi="Times New Roman"/>
        </w:rPr>
      </w:pPr>
      <w:r w:rsidRPr="00C66362">
        <w:rPr>
          <w:rFonts w:ascii="Times New Roman" w:hAnsi="Times New Roman"/>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40163" w:rsidRPr="00C66362" w:rsidRDefault="00340163" w:rsidP="00C66362">
      <w:pPr>
        <w:ind w:firstLine="709"/>
        <w:jc w:val="both"/>
        <w:rPr>
          <w:rFonts w:ascii="Times New Roman" w:hAnsi="Times New Roman"/>
        </w:rPr>
      </w:pPr>
      <w:r w:rsidRPr="00C66362">
        <w:rPr>
          <w:rFonts w:ascii="Times New Roman" w:hAnsi="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40163" w:rsidRPr="00C66362" w:rsidRDefault="00340163" w:rsidP="00C66362">
      <w:pPr>
        <w:ind w:firstLine="709"/>
        <w:jc w:val="both"/>
        <w:rPr>
          <w:rFonts w:ascii="Times New Roman" w:hAnsi="Times New Roman"/>
        </w:rPr>
      </w:pPr>
      <w:r w:rsidRPr="00C66362">
        <w:rPr>
          <w:rFonts w:ascii="Times New Roman" w:hAnsi="Times New Roman"/>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7C25FA" w:rsidRPr="00667A25" w:rsidRDefault="007C25FA">
      <w:pPr>
        <w:rPr>
          <w:rFonts w:ascii="Times New Roman" w:hAnsi="Times New Roman" w:cs="Times New Roman"/>
        </w:rPr>
      </w:pPr>
    </w:p>
    <w:p w:rsidR="0052430D" w:rsidRPr="0052430D" w:rsidRDefault="00A2727E" w:rsidP="0052430D">
      <w:pPr>
        <w:pStyle w:val="10"/>
        <w:spacing w:befor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2.1.10</w:t>
      </w:r>
      <w:r w:rsidR="0052430D" w:rsidRPr="0052430D">
        <w:rPr>
          <w:rFonts w:ascii="Times New Roman" w:hAnsi="Times New Roman" w:cs="Times New Roman"/>
          <w:color w:val="000000" w:themeColor="text1"/>
          <w:sz w:val="24"/>
          <w:szCs w:val="24"/>
        </w:rPr>
        <w:t xml:space="preserve"> Федеральная рабочая программа по учебному предмету «Химия» (базовый уровень). </w:t>
      </w:r>
    </w:p>
    <w:p w:rsidR="0052430D" w:rsidRPr="008649FD" w:rsidRDefault="0052430D" w:rsidP="008649FD">
      <w:pPr>
        <w:ind w:firstLine="709"/>
        <w:jc w:val="both"/>
        <w:rPr>
          <w:rFonts w:ascii="Times New Roman" w:hAnsi="Times New Roman"/>
        </w:rPr>
      </w:pPr>
      <w:r w:rsidRPr="008649FD">
        <w:rPr>
          <w:rFonts w:ascii="Times New Roman" w:hAnsi="Times New Roman"/>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649FD" w:rsidRDefault="008649FD" w:rsidP="008649FD">
      <w:pPr>
        <w:ind w:firstLine="709"/>
        <w:jc w:val="both"/>
        <w:rPr>
          <w:rFonts w:ascii="Times New Roman" w:hAnsi="Times New Roman"/>
          <w:i/>
        </w:rPr>
      </w:pPr>
    </w:p>
    <w:p w:rsidR="0052430D" w:rsidRPr="008649FD" w:rsidRDefault="0052430D" w:rsidP="008649FD">
      <w:pPr>
        <w:ind w:firstLine="709"/>
        <w:jc w:val="both"/>
        <w:rPr>
          <w:rFonts w:ascii="Times New Roman" w:hAnsi="Times New Roman"/>
        </w:rPr>
      </w:pPr>
      <w:r w:rsidRPr="008649FD">
        <w:rPr>
          <w:rFonts w:ascii="Times New Roman" w:hAnsi="Times New Roman"/>
          <w:i/>
        </w:rPr>
        <w:t>Пояснительная записка</w:t>
      </w:r>
      <w:r w:rsidRPr="008649FD">
        <w:rPr>
          <w:rFonts w:ascii="Times New Roman" w:hAnsi="Times New Roman"/>
        </w:rPr>
        <w:t>.</w:t>
      </w:r>
    </w:p>
    <w:p w:rsidR="0052430D" w:rsidRPr="008649FD" w:rsidRDefault="0052430D" w:rsidP="008649FD">
      <w:pPr>
        <w:ind w:firstLine="709"/>
        <w:jc w:val="both"/>
        <w:rPr>
          <w:rFonts w:ascii="Times New Roman" w:hAnsi="Times New Roman"/>
        </w:rPr>
      </w:pPr>
      <w:r w:rsidRPr="008649FD">
        <w:rPr>
          <w:rFonts w:ascii="Times New Roman" w:hAnsi="Times New Roman"/>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52430D" w:rsidRPr="008649FD" w:rsidRDefault="0052430D" w:rsidP="008649FD">
      <w:pPr>
        <w:ind w:firstLine="709"/>
        <w:jc w:val="both"/>
        <w:rPr>
          <w:rFonts w:ascii="Times New Roman" w:hAnsi="Times New Roman"/>
        </w:rPr>
      </w:pPr>
      <w:r w:rsidRPr="008649FD">
        <w:rPr>
          <w:rFonts w:ascii="Times New Roman" w:hAnsi="Times New Roman"/>
        </w:rPr>
        <w:t>Программа по химии разработана с целью оказания методической помощи учителю в создании рабочей программы по учебному предмету.</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w:t>
      </w:r>
      <w:r w:rsidRPr="008649FD">
        <w:rPr>
          <w:rFonts w:ascii="Times New Roman" w:hAnsi="Times New Roman"/>
        </w:rPr>
        <w:lastRenderedPageBreak/>
        <w:t>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52430D" w:rsidRPr="008649FD" w:rsidRDefault="0052430D" w:rsidP="008649FD">
      <w:pPr>
        <w:ind w:firstLine="709"/>
        <w:jc w:val="both"/>
        <w:rPr>
          <w:rFonts w:ascii="Times New Roman" w:hAnsi="Times New Roman"/>
        </w:rPr>
      </w:pPr>
      <w:r w:rsidRPr="008649FD">
        <w:rPr>
          <w:rFonts w:ascii="Times New Roman" w:hAnsi="Times New Roman"/>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Изучение химии: </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52430D" w:rsidRPr="008649FD" w:rsidRDefault="0052430D" w:rsidP="008649FD">
      <w:pPr>
        <w:ind w:firstLine="709"/>
        <w:jc w:val="both"/>
        <w:rPr>
          <w:rFonts w:ascii="Times New Roman" w:hAnsi="Times New Roman"/>
        </w:rPr>
      </w:pPr>
      <w:r w:rsidRPr="008649FD">
        <w:rPr>
          <w:rFonts w:ascii="Times New Roman" w:hAnsi="Times New Roman"/>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52430D" w:rsidRPr="008649FD" w:rsidRDefault="0052430D" w:rsidP="008649FD">
      <w:pPr>
        <w:ind w:firstLine="709"/>
        <w:jc w:val="both"/>
        <w:rPr>
          <w:rFonts w:ascii="Times New Roman" w:hAnsi="Times New Roman"/>
        </w:rPr>
      </w:pPr>
      <w:r w:rsidRPr="008649FD">
        <w:rPr>
          <w:rFonts w:ascii="Times New Roman" w:hAnsi="Times New Roman"/>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2430D" w:rsidRPr="008649FD" w:rsidRDefault="0052430D" w:rsidP="008649FD">
      <w:pPr>
        <w:ind w:firstLine="709"/>
        <w:jc w:val="both"/>
        <w:rPr>
          <w:rFonts w:ascii="Times New Roman" w:hAnsi="Times New Roman"/>
        </w:rPr>
      </w:pPr>
      <w:r w:rsidRPr="008649FD">
        <w:rPr>
          <w:rFonts w:ascii="Times New Roman" w:hAnsi="Times New Roman"/>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2430D" w:rsidRPr="008649FD" w:rsidRDefault="0052430D" w:rsidP="008649FD">
      <w:pPr>
        <w:ind w:firstLine="567"/>
        <w:jc w:val="both"/>
        <w:rPr>
          <w:rFonts w:ascii="Times New Roman" w:hAnsi="Times New Roman"/>
          <w:bCs/>
        </w:rPr>
      </w:pPr>
      <w:r w:rsidRPr="008649FD">
        <w:rPr>
          <w:rFonts w:ascii="Times New Roman" w:hAnsi="Times New Roman"/>
          <w:bCs/>
        </w:rPr>
        <w:t xml:space="preserve">Курс химии </w:t>
      </w:r>
      <w:r w:rsidRPr="008649FD">
        <w:rPr>
          <w:rFonts w:ascii="Times New Roman" w:hAnsi="Times New Roman"/>
        </w:rPr>
        <w:t>на уровне основного общего образования</w:t>
      </w:r>
      <w:r w:rsidRPr="008649FD">
        <w:rPr>
          <w:rFonts w:ascii="Times New Roman" w:hAnsi="Times New Roman"/>
          <w:bCs/>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атомно­молекулярного учения как основы всего естествознания; </w:t>
      </w:r>
    </w:p>
    <w:p w:rsidR="0052430D" w:rsidRPr="008649FD" w:rsidRDefault="0052430D" w:rsidP="008649FD">
      <w:pPr>
        <w:ind w:firstLine="709"/>
        <w:jc w:val="both"/>
        <w:rPr>
          <w:rFonts w:ascii="Times New Roman" w:hAnsi="Times New Roman"/>
        </w:rPr>
      </w:pPr>
      <w:r w:rsidRPr="008649FD">
        <w:rPr>
          <w:rFonts w:ascii="Times New Roman" w:hAnsi="Times New Roman"/>
        </w:rPr>
        <w:t>Периодического закона Д.И. Менделеева как основного закона химии;</w:t>
      </w:r>
    </w:p>
    <w:p w:rsidR="0052430D" w:rsidRPr="008649FD" w:rsidRDefault="0052430D" w:rsidP="008649FD">
      <w:pPr>
        <w:ind w:firstLine="709"/>
        <w:jc w:val="both"/>
        <w:rPr>
          <w:rFonts w:ascii="Times New Roman" w:hAnsi="Times New Roman"/>
        </w:rPr>
      </w:pPr>
      <w:r w:rsidRPr="008649FD">
        <w:rPr>
          <w:rFonts w:ascii="Times New Roman" w:hAnsi="Times New Roman"/>
        </w:rPr>
        <w:t>учения о строении атома и химической связи;</w:t>
      </w:r>
    </w:p>
    <w:p w:rsidR="0052430D" w:rsidRPr="008649FD" w:rsidRDefault="0052430D" w:rsidP="008649FD">
      <w:pPr>
        <w:ind w:firstLine="709"/>
        <w:jc w:val="both"/>
        <w:rPr>
          <w:rFonts w:ascii="Times New Roman" w:hAnsi="Times New Roman"/>
        </w:rPr>
      </w:pPr>
      <w:r w:rsidRPr="008649FD">
        <w:rPr>
          <w:rFonts w:ascii="Times New Roman" w:hAnsi="Times New Roman"/>
        </w:rPr>
        <w:t>представлений об электролитической диссоциации веществ в растворах.</w:t>
      </w:r>
    </w:p>
    <w:p w:rsidR="0052430D" w:rsidRPr="008649FD" w:rsidRDefault="0052430D" w:rsidP="008649FD">
      <w:pPr>
        <w:ind w:firstLine="709"/>
        <w:jc w:val="both"/>
        <w:rPr>
          <w:rFonts w:ascii="Times New Roman" w:hAnsi="Times New Roman"/>
        </w:rPr>
      </w:pPr>
      <w:r w:rsidRPr="008649FD">
        <w:rPr>
          <w:rFonts w:ascii="Times New Roman" w:hAnsi="Times New Roman"/>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2430D" w:rsidRPr="008649FD" w:rsidRDefault="0052430D" w:rsidP="008649FD">
      <w:pPr>
        <w:ind w:firstLine="709"/>
        <w:jc w:val="both"/>
        <w:rPr>
          <w:rFonts w:ascii="Times New Roman" w:hAnsi="Times New Roman"/>
        </w:rPr>
      </w:pPr>
      <w:r w:rsidRPr="008649FD">
        <w:rPr>
          <w:rFonts w:ascii="Times New Roman" w:hAnsi="Times New Roman"/>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52430D" w:rsidRPr="008649FD" w:rsidRDefault="0052430D" w:rsidP="008649FD">
      <w:pPr>
        <w:ind w:firstLine="709"/>
        <w:jc w:val="both"/>
        <w:rPr>
          <w:rFonts w:ascii="Times New Roman" w:hAnsi="Times New Roman"/>
          <w:bCs/>
        </w:rPr>
      </w:pPr>
      <w:r w:rsidRPr="008649FD">
        <w:rPr>
          <w:rFonts w:ascii="Times New Roman" w:hAnsi="Times New Roman"/>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8649FD">
        <w:rPr>
          <w:rFonts w:ascii="Times New Roman" w:hAnsi="Times New Roman"/>
          <w:bCs/>
        </w:rPr>
        <w:t xml:space="preserve">Задача </w:t>
      </w:r>
      <w:r w:rsidRPr="008649FD">
        <w:rPr>
          <w:rFonts w:ascii="Times New Roman" w:hAnsi="Times New Roman"/>
        </w:rPr>
        <w:t>учебного</w:t>
      </w:r>
      <w:r w:rsidRPr="008649FD">
        <w:rPr>
          <w:rFonts w:ascii="Times New Roman" w:hAnsi="Times New Roman"/>
          <w:bCs/>
        </w:rPr>
        <w:t xml:space="preserve"> предмета состоит в формировании системы химических знаний </w:t>
      </w:r>
      <w:r w:rsidRPr="008649FD">
        <w:rPr>
          <w:rFonts w:ascii="Times New Roman" w:hAnsi="Times New Roman"/>
        </w:rPr>
        <w:t>–</w:t>
      </w:r>
      <w:r w:rsidRPr="008649FD">
        <w:rPr>
          <w:rFonts w:ascii="Times New Roman" w:hAnsi="Times New Roman"/>
          <w:bCs/>
        </w:rPr>
        <w:t xml:space="preserve"> важнейших фактов, понятий, законов и теоретических положений, </w:t>
      </w:r>
      <w:r w:rsidRPr="008649FD">
        <w:rPr>
          <w:rFonts w:ascii="Times New Roman" w:hAnsi="Times New Roman"/>
          <w:bCs/>
        </w:rPr>
        <w:lastRenderedPageBreak/>
        <w:t xml:space="preserve">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52430D" w:rsidRPr="008649FD" w:rsidRDefault="0052430D" w:rsidP="008649FD">
      <w:pPr>
        <w:ind w:firstLine="709"/>
        <w:jc w:val="both"/>
        <w:rPr>
          <w:rFonts w:ascii="Times New Roman" w:hAnsi="Times New Roman"/>
        </w:rPr>
      </w:pPr>
      <w:r w:rsidRPr="008649FD">
        <w:rPr>
          <w:rFonts w:ascii="Times New Roman" w:hAnsi="Times New Roman"/>
        </w:rPr>
        <w:t>При изучении химии на уровне основного общего образования важное значение приобрели такие цели, как:</w:t>
      </w:r>
    </w:p>
    <w:p w:rsidR="0052430D" w:rsidRPr="008649FD" w:rsidRDefault="0052430D" w:rsidP="008649FD">
      <w:pPr>
        <w:ind w:firstLine="709"/>
        <w:jc w:val="both"/>
        <w:rPr>
          <w:rFonts w:ascii="Times New Roman" w:hAnsi="Times New Roman"/>
        </w:rPr>
      </w:pPr>
      <w:r w:rsidRPr="008649FD">
        <w:rPr>
          <w:rFonts w:ascii="Times New Roman" w:hAnsi="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2430D" w:rsidRPr="008649FD" w:rsidRDefault="0052430D" w:rsidP="008649FD">
      <w:pPr>
        <w:ind w:firstLine="709"/>
        <w:jc w:val="both"/>
        <w:rPr>
          <w:rFonts w:ascii="Times New Roman" w:hAnsi="Times New Roman"/>
        </w:rPr>
      </w:pPr>
      <w:r w:rsidRPr="008649FD">
        <w:rPr>
          <w:rFonts w:ascii="Times New Roman" w:hAnsi="Times New Roman"/>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52430D" w:rsidRPr="008649FD" w:rsidRDefault="0052430D" w:rsidP="008649FD">
      <w:pPr>
        <w:ind w:firstLine="709"/>
        <w:jc w:val="both"/>
        <w:rPr>
          <w:rFonts w:ascii="Times New Roman" w:hAnsi="Times New Roman"/>
        </w:rPr>
      </w:pPr>
      <w:r w:rsidRPr="008649FD">
        <w:rPr>
          <w:rFonts w:ascii="Times New Roman" w:hAnsi="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2430D" w:rsidRPr="008649FD" w:rsidRDefault="0052430D" w:rsidP="008649FD">
      <w:pPr>
        <w:ind w:firstLine="709"/>
        <w:jc w:val="both"/>
        <w:rPr>
          <w:rFonts w:ascii="Times New Roman" w:hAnsi="Times New Roman"/>
          <w:bCs/>
        </w:rPr>
      </w:pPr>
      <w:r w:rsidRPr="008649FD">
        <w:rPr>
          <w:rFonts w:ascii="Times New Roman" w:hAnsi="Times New Roman"/>
          <w:bCs/>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52430D" w:rsidRPr="008649FD" w:rsidRDefault="0052430D" w:rsidP="008649FD">
      <w:pPr>
        <w:ind w:firstLine="709"/>
        <w:jc w:val="both"/>
        <w:rPr>
          <w:rFonts w:ascii="Times New Roman" w:hAnsi="Times New Roman"/>
        </w:rPr>
      </w:pPr>
      <w:r w:rsidRPr="008649FD">
        <w:rPr>
          <w:rFonts w:ascii="Times New Roman" w:hAnsi="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2430D" w:rsidRPr="008649FD" w:rsidRDefault="0052430D" w:rsidP="008649FD">
      <w:pPr>
        <w:ind w:firstLine="709"/>
        <w:jc w:val="both"/>
        <w:rPr>
          <w:rFonts w:ascii="Times New Roman" w:hAnsi="Times New Roman"/>
        </w:rPr>
      </w:pPr>
      <w:r w:rsidRPr="008649FD">
        <w:rPr>
          <w:rFonts w:ascii="Times New Roman" w:hAnsi="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2430D" w:rsidRPr="008649FD" w:rsidRDefault="0052430D" w:rsidP="008649FD">
      <w:pPr>
        <w:ind w:firstLine="709"/>
        <w:jc w:val="both"/>
        <w:rPr>
          <w:rFonts w:ascii="Times New Roman" w:hAnsi="Times New Roman"/>
        </w:rPr>
      </w:pPr>
      <w:r w:rsidRPr="008649FD">
        <w:rPr>
          <w:rFonts w:ascii="Times New Roman" w:hAnsi="Times New Roman"/>
        </w:rPr>
        <w:t>Общее число часов, рекомендованных для изучения химии, – 136 часов: в 8 классе – 68 часов (2 часа в неделю), в 9 классе – 68 часов (2 часа в неделю).</w:t>
      </w:r>
    </w:p>
    <w:p w:rsidR="008649FD" w:rsidRPr="008649FD" w:rsidRDefault="008649FD" w:rsidP="008649FD">
      <w:pPr>
        <w:ind w:firstLine="709"/>
        <w:jc w:val="both"/>
        <w:rPr>
          <w:rFonts w:ascii="Times New Roman" w:hAnsi="Times New Roman"/>
          <w:i/>
          <w:u w:val="single"/>
        </w:rPr>
      </w:pPr>
      <w:r w:rsidRPr="008649FD">
        <w:rPr>
          <w:rFonts w:ascii="Times New Roman" w:hAnsi="Times New Roman"/>
          <w:i/>
          <w:u w:val="single"/>
        </w:rPr>
        <w:t>Содержание обучения</w:t>
      </w:r>
    </w:p>
    <w:p w:rsidR="0052430D" w:rsidRPr="008649FD" w:rsidRDefault="0052430D" w:rsidP="008649FD">
      <w:pPr>
        <w:ind w:firstLine="709"/>
        <w:jc w:val="both"/>
        <w:rPr>
          <w:rFonts w:ascii="Times New Roman" w:hAnsi="Times New Roman"/>
        </w:rPr>
      </w:pPr>
      <w:r w:rsidRPr="008649FD">
        <w:rPr>
          <w:rFonts w:ascii="Times New Roman" w:hAnsi="Times New Roman"/>
          <w:u w:val="single"/>
        </w:rPr>
        <w:t>Содержание обучения в 8 классе</w:t>
      </w:r>
      <w:r w:rsidRPr="008649FD">
        <w:rPr>
          <w:rFonts w:ascii="Times New Roman" w:hAnsi="Times New Roman"/>
        </w:rPr>
        <w:t>.</w:t>
      </w:r>
    </w:p>
    <w:p w:rsidR="0052430D" w:rsidRPr="008649FD" w:rsidRDefault="0052430D" w:rsidP="008649FD">
      <w:pPr>
        <w:ind w:firstLine="709"/>
        <w:jc w:val="both"/>
        <w:rPr>
          <w:rFonts w:ascii="Times New Roman" w:hAnsi="Times New Roman"/>
        </w:rPr>
      </w:pPr>
      <w:r w:rsidRPr="008649FD">
        <w:rPr>
          <w:rFonts w:ascii="Times New Roman" w:hAnsi="Times New Roman"/>
        </w:rPr>
        <w:t>1. Первоначальные химические понятия.</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Предмет химии. Роль химии в жизни человека. </w:t>
      </w:r>
      <w:r w:rsidRPr="008649FD">
        <w:rPr>
          <w:rFonts w:ascii="Times New Roman" w:hAnsi="Times New Roman"/>
          <w:bCs/>
        </w:rPr>
        <w:t xml:space="preserve">Химия в системе наук. </w:t>
      </w:r>
      <w:r w:rsidRPr="008649FD">
        <w:rPr>
          <w:rFonts w:ascii="Times New Roman" w:hAnsi="Times New Roman"/>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52430D" w:rsidRPr="008649FD" w:rsidRDefault="0052430D" w:rsidP="008649FD">
      <w:pPr>
        <w:ind w:firstLine="709"/>
        <w:jc w:val="both"/>
        <w:rPr>
          <w:rFonts w:ascii="Times New Roman" w:hAnsi="Times New Roman"/>
        </w:rPr>
      </w:pPr>
      <w:r w:rsidRPr="008649FD">
        <w:rPr>
          <w:rFonts w:ascii="Times New Roman" w:hAnsi="Times New Roman"/>
        </w:rPr>
        <w:t>Атомы и молекулы. Химические элементы. Символы химических элементов. Простые и сложные вещества. Атомно­молекулярное учение.</w:t>
      </w:r>
    </w:p>
    <w:p w:rsidR="0052430D" w:rsidRPr="008649FD" w:rsidRDefault="0052430D" w:rsidP="008649FD">
      <w:pPr>
        <w:ind w:firstLine="709"/>
        <w:jc w:val="both"/>
        <w:rPr>
          <w:rFonts w:ascii="Times New Roman" w:hAnsi="Times New Roman"/>
        </w:rPr>
      </w:pPr>
      <w:r w:rsidRPr="008649FD">
        <w:rPr>
          <w:rFonts w:ascii="Times New Roman" w:hAnsi="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2430D" w:rsidRPr="008649FD" w:rsidRDefault="0052430D" w:rsidP="008649FD">
      <w:pPr>
        <w:ind w:firstLine="709"/>
        <w:jc w:val="both"/>
        <w:rPr>
          <w:rFonts w:ascii="Times New Roman" w:hAnsi="Times New Roman"/>
          <w:bCs/>
          <w:color w:val="FF0000"/>
        </w:rPr>
      </w:pPr>
      <w:r w:rsidRPr="008649FD">
        <w:rPr>
          <w:rFonts w:ascii="Times New Roman" w:hAnsi="Times New Roman"/>
          <w:bCs/>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8649FD">
        <w:rPr>
          <w:rFonts w:ascii="Times New Roman" w:hAnsi="Times New Roman"/>
          <w:bCs/>
          <w:color w:val="FF0000"/>
        </w:rPr>
        <w:t xml:space="preserve"> </w:t>
      </w:r>
    </w:p>
    <w:p w:rsidR="0052430D" w:rsidRPr="008649FD" w:rsidRDefault="0052430D" w:rsidP="008649FD">
      <w:pPr>
        <w:ind w:firstLine="709"/>
        <w:jc w:val="both"/>
        <w:rPr>
          <w:rFonts w:ascii="Times New Roman" w:hAnsi="Times New Roman"/>
        </w:rPr>
      </w:pPr>
      <w:r w:rsidRPr="008649FD">
        <w:rPr>
          <w:rFonts w:ascii="Times New Roman" w:hAnsi="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w:t>
      </w:r>
      <w:r w:rsidRPr="008649FD">
        <w:rPr>
          <w:rFonts w:ascii="Times New Roman" w:hAnsi="Times New Roman"/>
        </w:rPr>
        <w:lastRenderedPageBreak/>
        <w:t>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2430D" w:rsidRPr="008649FD" w:rsidRDefault="0052430D" w:rsidP="008649FD">
      <w:pPr>
        <w:ind w:firstLine="709"/>
        <w:jc w:val="both"/>
        <w:rPr>
          <w:rFonts w:ascii="Times New Roman" w:hAnsi="Times New Roman"/>
        </w:rPr>
      </w:pPr>
      <w:r w:rsidRPr="008649FD">
        <w:rPr>
          <w:rFonts w:ascii="Times New Roman" w:hAnsi="Times New Roman"/>
        </w:rPr>
        <w:t>2. Важнейшие представители неорганических веществ.</w:t>
      </w:r>
    </w:p>
    <w:p w:rsidR="0052430D" w:rsidRPr="008649FD" w:rsidRDefault="0052430D" w:rsidP="008649FD">
      <w:pPr>
        <w:ind w:firstLine="709"/>
        <w:jc w:val="both"/>
        <w:rPr>
          <w:rFonts w:ascii="Times New Roman" w:hAnsi="Times New Roman"/>
        </w:rPr>
      </w:pPr>
      <w:r w:rsidRPr="008649FD">
        <w:rPr>
          <w:rFonts w:ascii="Times New Roman" w:hAnsi="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52430D" w:rsidRPr="008649FD" w:rsidRDefault="0052430D" w:rsidP="008649FD">
      <w:pPr>
        <w:ind w:firstLine="709"/>
        <w:jc w:val="both"/>
        <w:rPr>
          <w:rFonts w:ascii="Times New Roman" w:hAnsi="Times New Roman"/>
        </w:rPr>
      </w:pPr>
      <w:r w:rsidRPr="008649FD">
        <w:rPr>
          <w:rFonts w:ascii="Times New Roman" w:hAnsi="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2430D" w:rsidRPr="008649FD" w:rsidRDefault="0052430D" w:rsidP="008649FD">
      <w:pPr>
        <w:ind w:firstLine="709"/>
        <w:jc w:val="both"/>
        <w:rPr>
          <w:rFonts w:ascii="Times New Roman" w:hAnsi="Times New Roman"/>
        </w:rPr>
      </w:pPr>
      <w:r w:rsidRPr="008649FD">
        <w:rPr>
          <w:rFonts w:ascii="Times New Roman" w:hAnsi="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2430D" w:rsidRPr="008649FD" w:rsidRDefault="0052430D" w:rsidP="008649FD">
      <w:pPr>
        <w:ind w:firstLine="709"/>
        <w:jc w:val="both"/>
        <w:rPr>
          <w:rFonts w:ascii="Times New Roman" w:hAnsi="Times New Roman"/>
        </w:rPr>
      </w:pPr>
      <w:r w:rsidRPr="008649FD">
        <w:rPr>
          <w:rFonts w:ascii="Times New Roman" w:hAnsi="Times New Roman"/>
        </w:rPr>
        <w:t>Молярный объём газов. Расчёты по химическим уравнениям.</w:t>
      </w:r>
    </w:p>
    <w:p w:rsidR="0052430D" w:rsidRPr="008649FD" w:rsidRDefault="0052430D" w:rsidP="008649FD">
      <w:pPr>
        <w:ind w:firstLine="709"/>
        <w:jc w:val="both"/>
        <w:rPr>
          <w:rFonts w:ascii="Times New Roman" w:hAnsi="Times New Roman"/>
        </w:rPr>
      </w:pPr>
      <w:r w:rsidRPr="008649FD">
        <w:rPr>
          <w:rFonts w:ascii="Times New Roman" w:hAnsi="Times New Roman"/>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2430D" w:rsidRPr="008649FD" w:rsidRDefault="0052430D" w:rsidP="008649FD">
      <w:pPr>
        <w:ind w:firstLine="709"/>
        <w:jc w:val="both"/>
        <w:rPr>
          <w:rFonts w:ascii="Times New Roman" w:hAnsi="Times New Roman"/>
        </w:rPr>
      </w:pPr>
      <w:r w:rsidRPr="008649FD">
        <w:rPr>
          <w:rFonts w:ascii="Times New Roman" w:hAnsi="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52430D" w:rsidRPr="008649FD" w:rsidRDefault="0052430D" w:rsidP="008649FD">
      <w:pPr>
        <w:ind w:firstLine="709"/>
        <w:jc w:val="both"/>
        <w:rPr>
          <w:rFonts w:ascii="Times New Roman" w:hAnsi="Times New Roman"/>
        </w:rPr>
      </w:pPr>
      <w:r w:rsidRPr="008649FD">
        <w:rPr>
          <w:rFonts w:ascii="Times New Roman" w:hAnsi="Times New Roman"/>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52430D" w:rsidRPr="008649FD" w:rsidRDefault="0052430D" w:rsidP="008649FD">
      <w:pPr>
        <w:ind w:firstLine="709"/>
        <w:jc w:val="both"/>
        <w:rPr>
          <w:rFonts w:ascii="Times New Roman" w:hAnsi="Times New Roman"/>
        </w:rPr>
      </w:pPr>
      <w:r w:rsidRPr="008649FD">
        <w:rPr>
          <w:rFonts w:ascii="Times New Roman" w:hAnsi="Times New Roman"/>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52430D" w:rsidRPr="008649FD" w:rsidRDefault="0052430D" w:rsidP="008649FD">
      <w:pPr>
        <w:ind w:firstLine="709"/>
        <w:jc w:val="both"/>
        <w:rPr>
          <w:rFonts w:ascii="Times New Roman" w:hAnsi="Times New Roman"/>
        </w:rPr>
      </w:pPr>
      <w:r w:rsidRPr="008649FD">
        <w:rPr>
          <w:rFonts w:ascii="Times New Roman" w:hAnsi="Times New Roman"/>
        </w:rPr>
        <w:t>Соли. Номенклатура солей.</w:t>
      </w:r>
    </w:p>
    <w:p w:rsidR="0052430D" w:rsidRPr="008649FD" w:rsidRDefault="0052430D" w:rsidP="008649FD">
      <w:pPr>
        <w:ind w:firstLine="709"/>
        <w:jc w:val="both"/>
        <w:rPr>
          <w:rFonts w:ascii="Times New Roman" w:hAnsi="Times New Roman"/>
        </w:rPr>
      </w:pPr>
      <w:r w:rsidRPr="008649FD">
        <w:rPr>
          <w:rFonts w:ascii="Times New Roman" w:hAnsi="Times New Roman"/>
        </w:rPr>
        <w:t>Физические и химические свойства солей. Получение солей.</w:t>
      </w:r>
    </w:p>
    <w:p w:rsidR="0052430D" w:rsidRPr="008649FD" w:rsidRDefault="0052430D" w:rsidP="008649FD">
      <w:pPr>
        <w:ind w:firstLine="709"/>
        <w:jc w:val="both"/>
        <w:rPr>
          <w:rFonts w:ascii="Times New Roman" w:hAnsi="Times New Roman"/>
        </w:rPr>
      </w:pPr>
      <w:r w:rsidRPr="008649FD">
        <w:rPr>
          <w:rFonts w:ascii="Times New Roman" w:hAnsi="Times New Roman"/>
        </w:rPr>
        <w:t>Генетическая связь между классами неорганических соединений.</w:t>
      </w:r>
    </w:p>
    <w:p w:rsidR="0052430D" w:rsidRPr="008649FD" w:rsidRDefault="0052430D" w:rsidP="008649FD">
      <w:pPr>
        <w:ind w:firstLine="709"/>
        <w:jc w:val="both"/>
        <w:rPr>
          <w:rFonts w:ascii="Times New Roman" w:hAnsi="Times New Roman"/>
        </w:rPr>
      </w:pPr>
      <w:r w:rsidRPr="008649FD">
        <w:rPr>
          <w:rFonts w:ascii="Times New Roman" w:hAnsi="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2430D" w:rsidRPr="008649FD" w:rsidRDefault="0052430D" w:rsidP="008649FD">
      <w:pPr>
        <w:ind w:firstLine="709"/>
        <w:jc w:val="both"/>
        <w:rPr>
          <w:rFonts w:ascii="Times New Roman" w:hAnsi="Times New Roman"/>
        </w:rPr>
      </w:pPr>
      <w:r w:rsidRPr="008649FD">
        <w:rPr>
          <w:rFonts w:ascii="Times New Roman" w:hAnsi="Times New Roman"/>
        </w:rPr>
        <w:t>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52430D" w:rsidRPr="008649FD" w:rsidRDefault="0052430D" w:rsidP="008649FD">
      <w:pPr>
        <w:ind w:firstLine="709"/>
        <w:jc w:val="both"/>
        <w:rPr>
          <w:rFonts w:ascii="Times New Roman" w:hAnsi="Times New Roman"/>
        </w:rPr>
      </w:pPr>
      <w:r w:rsidRPr="008649FD">
        <w:rPr>
          <w:rFonts w:ascii="Times New Roman" w:hAnsi="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w:t>
      </w:r>
      <w:r w:rsidRPr="008649FD">
        <w:rPr>
          <w:rFonts w:ascii="Times New Roman" w:hAnsi="Times New Roman"/>
        </w:rPr>
        <w:lastRenderedPageBreak/>
        <w:t>Д.И. Менделеева. Периоды и группы. Физический смысл порядкового номера, номеров периода и группы элемента.</w:t>
      </w:r>
    </w:p>
    <w:p w:rsidR="0052430D" w:rsidRPr="008649FD" w:rsidRDefault="0052430D" w:rsidP="008649FD">
      <w:pPr>
        <w:ind w:firstLine="709"/>
        <w:jc w:val="both"/>
        <w:rPr>
          <w:rFonts w:ascii="Times New Roman" w:hAnsi="Times New Roman"/>
        </w:rPr>
      </w:pPr>
      <w:r w:rsidRPr="008649FD">
        <w:rPr>
          <w:rFonts w:ascii="Times New Roman" w:hAnsi="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52430D" w:rsidRPr="008649FD" w:rsidRDefault="0052430D" w:rsidP="008649FD">
      <w:pPr>
        <w:ind w:firstLine="709"/>
        <w:jc w:val="both"/>
        <w:rPr>
          <w:rFonts w:ascii="Times New Roman" w:hAnsi="Times New Roman"/>
        </w:rPr>
      </w:pPr>
      <w:r w:rsidRPr="008649FD">
        <w:rPr>
          <w:rFonts w:ascii="Times New Roman" w:hAnsi="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52430D" w:rsidRPr="008649FD" w:rsidRDefault="0052430D" w:rsidP="008649FD">
      <w:pPr>
        <w:ind w:firstLine="709"/>
        <w:jc w:val="both"/>
        <w:rPr>
          <w:rFonts w:ascii="Times New Roman" w:hAnsi="Times New Roman"/>
        </w:rPr>
      </w:pPr>
      <w:r w:rsidRPr="008649FD">
        <w:rPr>
          <w:rFonts w:ascii="Times New Roman" w:hAnsi="Times New Roman"/>
        </w:rPr>
        <w:t>Химическая связь. Ковалентная (полярная и неполярная) связь. Электроотрицательность химических элементов. Ионная связь.</w:t>
      </w:r>
    </w:p>
    <w:p w:rsidR="0052430D" w:rsidRPr="008649FD" w:rsidRDefault="0052430D" w:rsidP="008649FD">
      <w:pPr>
        <w:ind w:firstLine="709"/>
        <w:jc w:val="both"/>
        <w:rPr>
          <w:rFonts w:ascii="Times New Roman" w:hAnsi="Times New Roman"/>
        </w:rPr>
      </w:pPr>
      <w:r w:rsidRPr="008649FD">
        <w:rPr>
          <w:rFonts w:ascii="Times New Roman" w:hAnsi="Times New Roman"/>
        </w:rPr>
        <w:t>Степень окисления. Окислительно­восстановительные реакции. Процессы окисления и восстановления. Окислители и восстановители.</w:t>
      </w:r>
    </w:p>
    <w:p w:rsidR="0052430D" w:rsidRPr="008649FD" w:rsidRDefault="0052430D" w:rsidP="008649FD">
      <w:pPr>
        <w:ind w:firstLine="709"/>
        <w:jc w:val="both"/>
        <w:rPr>
          <w:rFonts w:ascii="Times New Roman" w:hAnsi="Times New Roman"/>
        </w:rPr>
      </w:pPr>
      <w:r w:rsidRPr="008649FD">
        <w:rPr>
          <w:rFonts w:ascii="Times New Roman" w:hAnsi="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2430D" w:rsidRPr="008649FD" w:rsidRDefault="0052430D" w:rsidP="008649FD">
      <w:pPr>
        <w:ind w:firstLine="709"/>
        <w:jc w:val="both"/>
        <w:rPr>
          <w:rFonts w:ascii="Times New Roman" w:hAnsi="Times New Roman"/>
        </w:rPr>
      </w:pPr>
      <w:r w:rsidRPr="008649FD">
        <w:rPr>
          <w:rFonts w:ascii="Times New Roman" w:hAnsi="Times New Roman"/>
        </w:rPr>
        <w:t>4. Межпредметные связи.</w:t>
      </w:r>
    </w:p>
    <w:p w:rsidR="0052430D" w:rsidRPr="008649FD" w:rsidRDefault="0052430D" w:rsidP="008649FD">
      <w:pPr>
        <w:ind w:firstLine="709"/>
        <w:jc w:val="both"/>
        <w:rPr>
          <w:rFonts w:ascii="Times New Roman" w:hAnsi="Times New Roman"/>
        </w:rPr>
      </w:pPr>
      <w:r w:rsidRPr="008649FD">
        <w:rPr>
          <w:rFonts w:ascii="Times New Roman" w:hAnsi="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2430D" w:rsidRPr="008649FD" w:rsidRDefault="0052430D" w:rsidP="008649FD">
      <w:pPr>
        <w:ind w:firstLine="709"/>
        <w:jc w:val="both"/>
        <w:rPr>
          <w:rFonts w:ascii="Times New Roman" w:hAnsi="Times New Roman"/>
        </w:rPr>
      </w:pPr>
      <w:r w:rsidRPr="008649FD">
        <w:rPr>
          <w:rFonts w:ascii="Times New Roman" w:hAnsi="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2430D" w:rsidRPr="008649FD" w:rsidRDefault="0052430D" w:rsidP="008649FD">
      <w:pPr>
        <w:ind w:firstLine="709"/>
        <w:jc w:val="both"/>
        <w:rPr>
          <w:rFonts w:ascii="Times New Roman" w:hAnsi="Times New Roman"/>
        </w:rPr>
      </w:pPr>
      <w:r w:rsidRPr="008649FD">
        <w:rPr>
          <w:rFonts w:ascii="Times New Roman" w:hAnsi="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2430D" w:rsidRPr="008649FD" w:rsidRDefault="0052430D" w:rsidP="008649FD">
      <w:pPr>
        <w:ind w:firstLine="709"/>
        <w:jc w:val="both"/>
        <w:rPr>
          <w:rFonts w:ascii="Times New Roman" w:hAnsi="Times New Roman"/>
        </w:rPr>
      </w:pPr>
      <w:r w:rsidRPr="008649FD">
        <w:rPr>
          <w:rFonts w:ascii="Times New Roman" w:hAnsi="Times New Roman"/>
        </w:rPr>
        <w:t>Биология: фотосинтез, дыхание, биосфера.</w:t>
      </w:r>
    </w:p>
    <w:p w:rsidR="0052430D" w:rsidRPr="008649FD" w:rsidRDefault="0052430D" w:rsidP="008649FD">
      <w:pPr>
        <w:ind w:firstLine="709"/>
        <w:jc w:val="both"/>
        <w:rPr>
          <w:rFonts w:ascii="Times New Roman" w:hAnsi="Times New Roman"/>
        </w:rPr>
      </w:pPr>
      <w:r w:rsidRPr="008649FD">
        <w:rPr>
          <w:rFonts w:ascii="Times New Roman" w:hAnsi="Times New Roman"/>
        </w:rPr>
        <w:t>География: атмосфера, гидросфера, минералы, горные породы, полезные ископаемые, топливо, водные ресурсы.</w:t>
      </w:r>
    </w:p>
    <w:p w:rsidR="0052430D" w:rsidRPr="008649FD" w:rsidRDefault="0052430D" w:rsidP="008649FD">
      <w:pPr>
        <w:ind w:firstLine="709"/>
        <w:jc w:val="both"/>
        <w:rPr>
          <w:rFonts w:ascii="Times New Roman" w:hAnsi="Times New Roman"/>
          <w:u w:val="single"/>
        </w:rPr>
      </w:pPr>
      <w:r w:rsidRPr="008649FD">
        <w:rPr>
          <w:rFonts w:ascii="Times New Roman" w:hAnsi="Times New Roman"/>
          <w:u w:val="single"/>
        </w:rPr>
        <w:t>Содержание обучения в 9 классе.</w:t>
      </w:r>
    </w:p>
    <w:p w:rsidR="0052430D" w:rsidRPr="008649FD" w:rsidRDefault="0052430D" w:rsidP="008649FD">
      <w:pPr>
        <w:ind w:firstLine="709"/>
        <w:jc w:val="both"/>
        <w:rPr>
          <w:rFonts w:ascii="Times New Roman" w:hAnsi="Times New Roman"/>
        </w:rPr>
      </w:pPr>
      <w:r w:rsidRPr="008649FD">
        <w:rPr>
          <w:rFonts w:ascii="Times New Roman" w:hAnsi="Times New Roman"/>
        </w:rPr>
        <w:t>1. Вещество и химическая реакция.</w:t>
      </w:r>
    </w:p>
    <w:p w:rsidR="0052430D" w:rsidRPr="008649FD" w:rsidRDefault="0052430D" w:rsidP="008649FD">
      <w:pPr>
        <w:ind w:firstLine="709"/>
        <w:jc w:val="both"/>
        <w:rPr>
          <w:rFonts w:ascii="Times New Roman" w:hAnsi="Times New Roman"/>
        </w:rPr>
      </w:pPr>
      <w:r w:rsidRPr="008649FD">
        <w:rPr>
          <w:rFonts w:ascii="Times New Roman" w:hAnsi="Times New Roman"/>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2430D" w:rsidRPr="008649FD" w:rsidRDefault="0052430D" w:rsidP="008649FD">
      <w:pPr>
        <w:ind w:firstLine="709"/>
        <w:jc w:val="both"/>
        <w:rPr>
          <w:rFonts w:ascii="Times New Roman" w:hAnsi="Times New Roman"/>
        </w:rPr>
      </w:pPr>
      <w:r w:rsidRPr="008649FD">
        <w:rPr>
          <w:rFonts w:ascii="Times New Roman" w:hAnsi="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2430D" w:rsidRPr="008649FD" w:rsidRDefault="0052430D" w:rsidP="008649FD">
      <w:pPr>
        <w:ind w:firstLine="709"/>
        <w:jc w:val="both"/>
        <w:rPr>
          <w:rFonts w:ascii="Times New Roman" w:hAnsi="Times New Roman"/>
        </w:rPr>
      </w:pPr>
      <w:r w:rsidRPr="008649FD">
        <w:rPr>
          <w:rFonts w:ascii="Times New Roman" w:hAnsi="Times New Roman"/>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52430D" w:rsidRPr="008649FD" w:rsidRDefault="0052430D" w:rsidP="008649FD">
      <w:pPr>
        <w:ind w:firstLine="709"/>
        <w:jc w:val="both"/>
        <w:rPr>
          <w:rFonts w:ascii="Times New Roman" w:hAnsi="Times New Roman"/>
        </w:rPr>
      </w:pPr>
      <w:r w:rsidRPr="008649FD">
        <w:rPr>
          <w:rFonts w:ascii="Times New Roman" w:hAnsi="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2430D" w:rsidRPr="008649FD" w:rsidRDefault="0052430D" w:rsidP="008649FD">
      <w:pPr>
        <w:ind w:firstLine="709"/>
        <w:jc w:val="both"/>
        <w:rPr>
          <w:rFonts w:ascii="Times New Roman" w:hAnsi="Times New Roman"/>
        </w:rPr>
      </w:pPr>
      <w:r w:rsidRPr="008649FD">
        <w:rPr>
          <w:rFonts w:ascii="Times New Roman" w:hAnsi="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Окислительно­восстановительные реакции, электронный баланс окислительно­восстановительной реакции. Составление уравнений </w:t>
      </w:r>
      <w:r w:rsidRPr="008649FD">
        <w:rPr>
          <w:rFonts w:ascii="Times New Roman" w:hAnsi="Times New Roman"/>
        </w:rPr>
        <w:lastRenderedPageBreak/>
        <w:t>окислительно­восстановительных реакций с использованием метода электронного баланса.</w:t>
      </w:r>
    </w:p>
    <w:p w:rsidR="0052430D" w:rsidRPr="008649FD" w:rsidRDefault="0052430D" w:rsidP="008649FD">
      <w:pPr>
        <w:ind w:firstLine="709"/>
        <w:jc w:val="both"/>
        <w:rPr>
          <w:rFonts w:ascii="Times New Roman" w:hAnsi="Times New Roman"/>
        </w:rPr>
      </w:pPr>
      <w:r w:rsidRPr="008649FD">
        <w:rPr>
          <w:rFonts w:ascii="Times New Roman" w:hAnsi="Times New Roman"/>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2430D" w:rsidRPr="008649FD" w:rsidRDefault="0052430D" w:rsidP="008649FD">
      <w:pPr>
        <w:ind w:firstLine="709"/>
        <w:jc w:val="both"/>
        <w:rPr>
          <w:rFonts w:ascii="Times New Roman" w:hAnsi="Times New Roman"/>
        </w:rPr>
      </w:pPr>
      <w:r w:rsidRPr="008649FD">
        <w:rPr>
          <w:rFonts w:ascii="Times New Roman" w:hAnsi="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52430D" w:rsidRPr="008649FD" w:rsidRDefault="0052430D" w:rsidP="008649FD">
      <w:pPr>
        <w:ind w:firstLine="709"/>
        <w:jc w:val="both"/>
        <w:rPr>
          <w:rFonts w:ascii="Times New Roman" w:hAnsi="Times New Roman"/>
        </w:rPr>
      </w:pPr>
      <w:r w:rsidRPr="008649FD">
        <w:rPr>
          <w:rFonts w:ascii="Times New Roman" w:hAnsi="Times New Roman"/>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2430D" w:rsidRPr="008649FD" w:rsidRDefault="0052430D" w:rsidP="008649FD">
      <w:pPr>
        <w:ind w:firstLine="709"/>
        <w:jc w:val="both"/>
        <w:rPr>
          <w:rFonts w:ascii="Times New Roman" w:hAnsi="Times New Roman"/>
        </w:rPr>
      </w:pPr>
      <w:r w:rsidRPr="008649FD">
        <w:rPr>
          <w:rFonts w:ascii="Times New Roman" w:hAnsi="Times New Roman"/>
        </w:rPr>
        <w:t>2. Неметаллы и их соединения.</w:t>
      </w:r>
    </w:p>
    <w:p w:rsidR="0052430D" w:rsidRPr="008649FD" w:rsidRDefault="0052430D" w:rsidP="008649FD">
      <w:pPr>
        <w:ind w:firstLine="709"/>
        <w:jc w:val="both"/>
        <w:rPr>
          <w:rFonts w:ascii="Times New Roman" w:hAnsi="Times New Roman"/>
        </w:rPr>
      </w:pPr>
      <w:r w:rsidRPr="008649FD">
        <w:rPr>
          <w:rFonts w:ascii="Times New Roman" w:hAnsi="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2430D" w:rsidRPr="008649FD" w:rsidRDefault="0052430D" w:rsidP="008649FD">
      <w:pPr>
        <w:ind w:firstLine="709"/>
        <w:jc w:val="both"/>
        <w:rPr>
          <w:rFonts w:ascii="Times New Roman" w:hAnsi="Times New Roman"/>
        </w:rPr>
      </w:pPr>
      <w:r w:rsidRPr="008649FD">
        <w:rPr>
          <w:rFonts w:ascii="Times New Roman" w:hAnsi="Times New Roman"/>
        </w:rPr>
        <w:t>Общая характеристика элементов VIА-группы. Особенности строения атомов, характерные степени окисления.</w:t>
      </w:r>
    </w:p>
    <w:p w:rsidR="0052430D" w:rsidRPr="008649FD" w:rsidRDefault="0052430D" w:rsidP="008649FD">
      <w:pPr>
        <w:ind w:firstLine="709"/>
        <w:jc w:val="both"/>
        <w:rPr>
          <w:rFonts w:ascii="Times New Roman" w:hAnsi="Times New Roman"/>
        </w:rPr>
      </w:pPr>
      <w:r w:rsidRPr="008649FD">
        <w:rPr>
          <w:rFonts w:ascii="Times New Roman" w:hAnsi="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2430D" w:rsidRPr="008649FD" w:rsidRDefault="0052430D" w:rsidP="008649FD">
      <w:pPr>
        <w:ind w:firstLine="709"/>
        <w:jc w:val="both"/>
        <w:rPr>
          <w:rFonts w:ascii="Times New Roman" w:hAnsi="Times New Roman"/>
        </w:rPr>
      </w:pPr>
      <w:r w:rsidRPr="008649FD">
        <w:rPr>
          <w:rFonts w:ascii="Times New Roman" w:hAnsi="Times New Roman"/>
        </w:rPr>
        <w:t>Общая характеристика элементов VА­группы. Особенности строения атомов, характерные степени окисления.</w:t>
      </w:r>
    </w:p>
    <w:p w:rsidR="0052430D" w:rsidRPr="008649FD" w:rsidRDefault="0052430D" w:rsidP="008649FD">
      <w:pPr>
        <w:ind w:firstLine="709"/>
        <w:jc w:val="both"/>
        <w:rPr>
          <w:rFonts w:ascii="Times New Roman" w:hAnsi="Times New Roman"/>
        </w:rPr>
      </w:pPr>
      <w:r w:rsidRPr="008649FD">
        <w:rPr>
          <w:rFonts w:ascii="Times New Roman" w:hAnsi="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2430D" w:rsidRPr="008649FD" w:rsidRDefault="0052430D" w:rsidP="008649FD">
      <w:pPr>
        <w:ind w:firstLine="709"/>
        <w:jc w:val="both"/>
        <w:rPr>
          <w:rFonts w:ascii="Times New Roman" w:hAnsi="Times New Roman"/>
        </w:rPr>
      </w:pPr>
      <w:r w:rsidRPr="008649FD">
        <w:rPr>
          <w:rFonts w:ascii="Times New Roman" w:hAnsi="Times New Roman"/>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52430D" w:rsidRPr="008649FD" w:rsidRDefault="0052430D" w:rsidP="008649FD">
      <w:pPr>
        <w:ind w:firstLine="709"/>
        <w:jc w:val="both"/>
        <w:rPr>
          <w:rFonts w:ascii="Times New Roman" w:hAnsi="Times New Roman"/>
        </w:rPr>
      </w:pPr>
      <w:r w:rsidRPr="008649FD">
        <w:rPr>
          <w:rFonts w:ascii="Times New Roman" w:hAnsi="Times New Roman"/>
        </w:rPr>
        <w:t>Общая характеристика элементов IVА­группы. Особенности строения атомов, характерные степени окисления.</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w:t>
      </w:r>
      <w:r w:rsidRPr="008649FD">
        <w:rPr>
          <w:rFonts w:ascii="Times New Roman" w:hAnsi="Times New Roman"/>
        </w:rPr>
        <w:lastRenderedPageBreak/>
        <w:t>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2430D" w:rsidRPr="008649FD" w:rsidRDefault="0052430D" w:rsidP="008649FD">
      <w:pPr>
        <w:ind w:firstLine="709"/>
        <w:jc w:val="both"/>
        <w:rPr>
          <w:rFonts w:ascii="Times New Roman" w:hAnsi="Times New Roman"/>
          <w:bCs/>
        </w:rPr>
      </w:pPr>
      <w:r w:rsidRPr="008649FD">
        <w:rPr>
          <w:rFonts w:ascii="Times New Roman" w:hAnsi="Times New Roman"/>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8649FD">
        <w:rPr>
          <w:rFonts w:ascii="Times New Roman" w:hAnsi="Times New Roman"/>
          <w:bCs/>
        </w:rPr>
        <w:t>Природные источники углеводородов (уголь, природный газ, нефть), продукты их переработки (бензин), их роль в быту и промышленности.</w:t>
      </w:r>
    </w:p>
    <w:p w:rsidR="0052430D" w:rsidRPr="008649FD" w:rsidRDefault="0052430D" w:rsidP="008649FD">
      <w:pPr>
        <w:ind w:firstLine="709"/>
        <w:jc w:val="both"/>
        <w:rPr>
          <w:rFonts w:ascii="Times New Roman" w:hAnsi="Times New Roman"/>
        </w:rPr>
      </w:pPr>
      <w:r w:rsidRPr="008649FD">
        <w:rPr>
          <w:rFonts w:ascii="Times New Roman" w:hAnsi="Times New Roman"/>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2430D" w:rsidRPr="008649FD" w:rsidRDefault="0052430D" w:rsidP="008649FD">
      <w:pPr>
        <w:ind w:firstLine="709"/>
        <w:jc w:val="both"/>
        <w:rPr>
          <w:rFonts w:ascii="Times New Roman" w:hAnsi="Times New Roman"/>
        </w:rPr>
      </w:pPr>
      <w:r w:rsidRPr="008649FD">
        <w:rPr>
          <w:rFonts w:ascii="Times New Roman" w:hAnsi="Times New Roman"/>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2430D" w:rsidRPr="008649FD" w:rsidRDefault="0052430D" w:rsidP="008649FD">
      <w:pPr>
        <w:ind w:firstLine="709"/>
        <w:jc w:val="both"/>
        <w:rPr>
          <w:rFonts w:ascii="Times New Roman" w:hAnsi="Times New Roman"/>
        </w:rPr>
      </w:pPr>
      <w:r w:rsidRPr="008649FD">
        <w:rPr>
          <w:rFonts w:ascii="Times New Roman" w:hAnsi="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2430D" w:rsidRPr="008649FD" w:rsidRDefault="0052430D" w:rsidP="008649FD">
      <w:pPr>
        <w:ind w:firstLine="709"/>
        <w:jc w:val="both"/>
        <w:rPr>
          <w:rFonts w:ascii="Times New Roman" w:hAnsi="Times New Roman"/>
        </w:rPr>
      </w:pPr>
      <w:r w:rsidRPr="008649FD">
        <w:rPr>
          <w:rFonts w:ascii="Times New Roman" w:hAnsi="Times New Roman"/>
        </w:rPr>
        <w:t>3. Металлы и их соединения.</w:t>
      </w:r>
    </w:p>
    <w:p w:rsidR="0052430D" w:rsidRPr="008649FD" w:rsidRDefault="0052430D" w:rsidP="008649FD">
      <w:pPr>
        <w:ind w:firstLine="709"/>
        <w:jc w:val="both"/>
        <w:rPr>
          <w:rFonts w:ascii="Times New Roman" w:hAnsi="Times New Roman"/>
        </w:rPr>
      </w:pPr>
      <w:r w:rsidRPr="008649FD">
        <w:rPr>
          <w:rFonts w:ascii="Times New Roman" w:hAnsi="Times New Roman"/>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2430D" w:rsidRPr="008649FD" w:rsidRDefault="0052430D" w:rsidP="008649FD">
      <w:pPr>
        <w:ind w:firstLine="709"/>
        <w:jc w:val="both"/>
        <w:rPr>
          <w:rFonts w:ascii="Times New Roman" w:hAnsi="Times New Roman"/>
        </w:rPr>
      </w:pPr>
      <w:r w:rsidRPr="008649FD">
        <w:rPr>
          <w:rFonts w:ascii="Times New Roman" w:hAnsi="Times New Roman"/>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2430D" w:rsidRPr="008649FD" w:rsidRDefault="0052430D" w:rsidP="008649FD">
      <w:pPr>
        <w:ind w:firstLine="709"/>
        <w:jc w:val="both"/>
        <w:rPr>
          <w:rFonts w:ascii="Times New Roman" w:hAnsi="Times New Roman"/>
        </w:rPr>
      </w:pPr>
      <w:r w:rsidRPr="008649FD">
        <w:rPr>
          <w:rFonts w:ascii="Times New Roman" w:hAnsi="Times New Roman"/>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2430D" w:rsidRPr="008649FD" w:rsidRDefault="0052430D" w:rsidP="008649FD">
      <w:pPr>
        <w:ind w:firstLine="709"/>
        <w:jc w:val="both"/>
        <w:rPr>
          <w:rFonts w:ascii="Times New Roman" w:hAnsi="Times New Roman"/>
        </w:rPr>
      </w:pPr>
      <w:r w:rsidRPr="008649FD">
        <w:rPr>
          <w:rFonts w:ascii="Times New Roman" w:hAnsi="Times New Roman"/>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2430D" w:rsidRPr="008649FD" w:rsidRDefault="0052430D" w:rsidP="008649FD">
      <w:pPr>
        <w:ind w:firstLine="709"/>
        <w:jc w:val="both"/>
        <w:rPr>
          <w:rFonts w:ascii="Times New Roman" w:hAnsi="Times New Roman"/>
        </w:rPr>
      </w:pPr>
      <w:r w:rsidRPr="008649FD">
        <w:rPr>
          <w:rFonts w:ascii="Times New Roman" w:hAnsi="Times New Roman"/>
        </w:rPr>
        <w:lastRenderedPageBreak/>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52430D" w:rsidRPr="008649FD" w:rsidRDefault="0052430D" w:rsidP="008649FD">
      <w:pPr>
        <w:ind w:firstLine="709"/>
        <w:jc w:val="both"/>
        <w:rPr>
          <w:rFonts w:ascii="Times New Roman" w:hAnsi="Times New Roman"/>
        </w:rPr>
      </w:pPr>
      <w:r w:rsidRPr="008649FD">
        <w:rPr>
          <w:rFonts w:ascii="Times New Roman" w:hAnsi="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2430D" w:rsidRPr="008649FD" w:rsidRDefault="0052430D" w:rsidP="008649FD">
      <w:pPr>
        <w:ind w:firstLine="709"/>
        <w:jc w:val="both"/>
        <w:rPr>
          <w:rFonts w:ascii="Times New Roman" w:hAnsi="Times New Roman"/>
        </w:rPr>
      </w:pPr>
      <w:r w:rsidRPr="008649FD">
        <w:rPr>
          <w:rFonts w:ascii="Times New Roman" w:hAnsi="Times New Roman"/>
        </w:rPr>
        <w:t>4. Химия и окружающая среда.</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52430D" w:rsidRPr="008649FD" w:rsidRDefault="0052430D" w:rsidP="008649FD">
      <w:pPr>
        <w:ind w:firstLine="709"/>
        <w:jc w:val="both"/>
        <w:rPr>
          <w:rFonts w:ascii="Times New Roman" w:hAnsi="Times New Roman"/>
        </w:rPr>
      </w:pPr>
      <w:r w:rsidRPr="008649FD">
        <w:rPr>
          <w:rFonts w:ascii="Times New Roman" w:hAnsi="Times New Roman"/>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52430D" w:rsidRPr="008649FD" w:rsidRDefault="0052430D" w:rsidP="008649FD">
      <w:pPr>
        <w:ind w:firstLine="709"/>
        <w:jc w:val="both"/>
        <w:rPr>
          <w:rFonts w:ascii="Times New Roman" w:hAnsi="Times New Roman"/>
        </w:rPr>
      </w:pPr>
      <w:r w:rsidRPr="008649FD">
        <w:rPr>
          <w:rFonts w:ascii="Times New Roman" w:hAnsi="Times New Roman"/>
        </w:rPr>
        <w:t>Химический эксперимент: изучение образцов материалов (стекло, сплавы металлов, полимерные материалы).</w:t>
      </w:r>
    </w:p>
    <w:p w:rsidR="0052430D" w:rsidRPr="008649FD" w:rsidRDefault="0052430D" w:rsidP="008649FD">
      <w:pPr>
        <w:ind w:firstLine="709"/>
        <w:jc w:val="both"/>
        <w:rPr>
          <w:rFonts w:ascii="Times New Roman" w:hAnsi="Times New Roman"/>
        </w:rPr>
      </w:pPr>
      <w:r w:rsidRPr="008649FD">
        <w:rPr>
          <w:rFonts w:ascii="Times New Roman" w:hAnsi="Times New Roman"/>
        </w:rPr>
        <w:t>5. Межпредметные связи.</w:t>
      </w:r>
    </w:p>
    <w:p w:rsidR="0052430D" w:rsidRPr="008649FD" w:rsidRDefault="0052430D" w:rsidP="008649FD">
      <w:pPr>
        <w:ind w:firstLine="709"/>
        <w:jc w:val="both"/>
        <w:rPr>
          <w:rFonts w:ascii="Times New Roman" w:hAnsi="Times New Roman"/>
        </w:rPr>
      </w:pPr>
      <w:r w:rsidRPr="008649FD">
        <w:rPr>
          <w:rFonts w:ascii="Times New Roman" w:hAnsi="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52430D" w:rsidRPr="008649FD" w:rsidRDefault="0052430D" w:rsidP="008649FD">
      <w:pPr>
        <w:ind w:firstLine="709"/>
        <w:jc w:val="both"/>
        <w:rPr>
          <w:rFonts w:ascii="Times New Roman" w:hAnsi="Times New Roman"/>
        </w:rPr>
      </w:pPr>
      <w:r w:rsidRPr="008649FD">
        <w:rPr>
          <w:rFonts w:ascii="Times New Roman" w:hAnsi="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2430D" w:rsidRPr="008649FD" w:rsidRDefault="0052430D" w:rsidP="008649FD">
      <w:pPr>
        <w:ind w:firstLine="709"/>
        <w:jc w:val="both"/>
        <w:rPr>
          <w:rFonts w:ascii="Times New Roman" w:hAnsi="Times New Roman"/>
        </w:rPr>
      </w:pPr>
      <w:r w:rsidRPr="008649FD">
        <w:rPr>
          <w:rFonts w:ascii="Times New Roman" w:hAnsi="Times New Roman"/>
        </w:rPr>
        <w:t>Биология: фотосинтез, дыхание, биосфера, экосистема, минеральные удобрения, микроэлементы, макроэлементы, питательные вещества.</w:t>
      </w:r>
    </w:p>
    <w:p w:rsidR="0052430D" w:rsidRPr="008649FD" w:rsidRDefault="0052430D" w:rsidP="008649FD">
      <w:pPr>
        <w:ind w:firstLine="709"/>
        <w:jc w:val="both"/>
        <w:rPr>
          <w:rFonts w:ascii="Times New Roman" w:hAnsi="Times New Roman"/>
        </w:rPr>
      </w:pPr>
      <w:r w:rsidRPr="008649FD">
        <w:rPr>
          <w:rFonts w:ascii="Times New Roman" w:hAnsi="Times New Roman"/>
        </w:rPr>
        <w:t>География: атмосфера, гидросфера, минералы, горные породы, полезные ископаемые, топливо, водные ресурсы.</w:t>
      </w:r>
    </w:p>
    <w:p w:rsidR="008649FD" w:rsidRPr="008649FD" w:rsidRDefault="008649FD" w:rsidP="008649FD">
      <w:pPr>
        <w:ind w:firstLine="709"/>
        <w:jc w:val="both"/>
        <w:rPr>
          <w:rFonts w:ascii="Times New Roman" w:hAnsi="Times New Roman"/>
          <w:i/>
        </w:rPr>
      </w:pPr>
      <w:r w:rsidRPr="008649FD">
        <w:rPr>
          <w:rFonts w:ascii="Times New Roman" w:hAnsi="Times New Roman"/>
          <w:i/>
        </w:rPr>
        <w:t>Планируемые результаты</w:t>
      </w:r>
    </w:p>
    <w:p w:rsidR="0052430D" w:rsidRPr="008649FD" w:rsidRDefault="0052430D" w:rsidP="008649FD">
      <w:pPr>
        <w:ind w:firstLine="709"/>
        <w:jc w:val="both"/>
        <w:rPr>
          <w:rFonts w:ascii="Times New Roman" w:hAnsi="Times New Roman"/>
        </w:rPr>
      </w:pPr>
      <w:r w:rsidRPr="008649FD">
        <w:rPr>
          <w:rFonts w:ascii="Times New Roman" w:hAnsi="Times New Roman"/>
        </w:rPr>
        <w:t>Планируемые результаты освоения программы по химии на уровне основного общего образования.</w:t>
      </w:r>
    </w:p>
    <w:p w:rsidR="0052430D" w:rsidRPr="008649FD" w:rsidRDefault="0052430D" w:rsidP="008649FD">
      <w:pPr>
        <w:ind w:firstLine="709"/>
        <w:jc w:val="both"/>
        <w:rPr>
          <w:rFonts w:ascii="Times New Roman" w:hAnsi="Times New Roman"/>
        </w:rPr>
      </w:pPr>
      <w:r w:rsidRPr="008649FD">
        <w:rPr>
          <w:rFonts w:ascii="Times New Roman" w:hAnsi="Times New Roman"/>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2430D" w:rsidRPr="008649FD" w:rsidRDefault="0052430D" w:rsidP="008649FD">
      <w:pPr>
        <w:ind w:firstLine="709"/>
        <w:jc w:val="both"/>
        <w:rPr>
          <w:rFonts w:ascii="Times New Roman" w:hAnsi="Times New Roman"/>
        </w:rPr>
      </w:pPr>
      <w:r w:rsidRPr="008649FD">
        <w:rPr>
          <w:rFonts w:ascii="Times New Roman" w:hAnsi="Times New Roman"/>
          <w:i/>
        </w:rPr>
        <w:t>Личностные результаты</w:t>
      </w:r>
      <w:r w:rsidRPr="008649FD">
        <w:rPr>
          <w:rFonts w:ascii="Times New Roman" w:hAnsi="Times New Roman"/>
        </w:rPr>
        <w:t xml:space="preserve">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52430D" w:rsidRPr="008649FD" w:rsidRDefault="0052430D" w:rsidP="008649FD">
      <w:pPr>
        <w:ind w:firstLine="709"/>
        <w:jc w:val="both"/>
        <w:rPr>
          <w:rFonts w:ascii="Times New Roman" w:hAnsi="Times New Roman"/>
        </w:rPr>
      </w:pPr>
      <w:r w:rsidRPr="008649FD">
        <w:rPr>
          <w:rFonts w:ascii="Times New Roman" w:hAnsi="Times New Roman"/>
        </w:rPr>
        <w:t>1) патриотического воспитания:</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ценностного отношения к отечественному культурному, историческому и научному </w:t>
      </w:r>
      <w:r w:rsidRPr="008649FD">
        <w:rPr>
          <w:rFonts w:ascii="Times New Roman" w:hAnsi="Times New Roman"/>
        </w:rPr>
        <w:lastRenderedPageBreak/>
        <w:t>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2430D" w:rsidRPr="008649FD" w:rsidRDefault="0052430D" w:rsidP="008649FD">
      <w:pPr>
        <w:ind w:firstLine="709"/>
        <w:jc w:val="both"/>
        <w:rPr>
          <w:rFonts w:ascii="Times New Roman" w:hAnsi="Times New Roman"/>
        </w:rPr>
      </w:pPr>
      <w:r w:rsidRPr="008649FD">
        <w:rPr>
          <w:rFonts w:ascii="Times New Roman" w:hAnsi="Times New Roman"/>
        </w:rPr>
        <w:t>2) гражданского воспитания:</w:t>
      </w:r>
    </w:p>
    <w:p w:rsidR="0052430D" w:rsidRPr="008649FD" w:rsidRDefault="0052430D" w:rsidP="008649FD">
      <w:pPr>
        <w:ind w:firstLine="709"/>
        <w:jc w:val="both"/>
        <w:rPr>
          <w:rFonts w:ascii="Times New Roman" w:hAnsi="Times New Roman"/>
        </w:rPr>
      </w:pPr>
      <w:r w:rsidRPr="008649FD">
        <w:rPr>
          <w:rFonts w:ascii="Times New Roman" w:hAnsi="Times New Roman"/>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2430D" w:rsidRPr="008649FD" w:rsidRDefault="0052430D" w:rsidP="008649FD">
      <w:pPr>
        <w:ind w:firstLine="709"/>
        <w:jc w:val="both"/>
        <w:rPr>
          <w:rFonts w:ascii="Times New Roman" w:hAnsi="Times New Roman"/>
        </w:rPr>
      </w:pPr>
      <w:r w:rsidRPr="008649FD">
        <w:rPr>
          <w:rFonts w:ascii="Times New Roman" w:hAnsi="Times New Roman"/>
        </w:rPr>
        <w:t>3) ценности научного познания:</w:t>
      </w:r>
    </w:p>
    <w:p w:rsidR="0052430D" w:rsidRPr="008649FD" w:rsidRDefault="0052430D" w:rsidP="008649FD">
      <w:pPr>
        <w:ind w:firstLine="709"/>
        <w:jc w:val="both"/>
        <w:rPr>
          <w:rFonts w:ascii="Times New Roman" w:hAnsi="Times New Roman"/>
        </w:rPr>
      </w:pPr>
      <w:r w:rsidRPr="008649FD">
        <w:rPr>
          <w:rFonts w:ascii="Times New Roman" w:hAnsi="Times New Roman"/>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2430D" w:rsidRPr="008649FD" w:rsidRDefault="0052430D" w:rsidP="008649FD">
      <w:pPr>
        <w:ind w:firstLine="709"/>
        <w:jc w:val="both"/>
        <w:rPr>
          <w:rFonts w:ascii="Times New Roman" w:hAnsi="Times New Roman"/>
        </w:rPr>
      </w:pPr>
      <w:r w:rsidRPr="008649FD">
        <w:rPr>
          <w:rFonts w:ascii="Times New Roman" w:hAnsi="Times New Roman"/>
        </w:rPr>
        <w:t>познавательных мотивов, направленных на получение новых знаний по химии, необходимых для объяснения наблюдаемых процессов и явлений;</w:t>
      </w:r>
    </w:p>
    <w:p w:rsidR="0052430D" w:rsidRPr="008649FD" w:rsidRDefault="0052430D" w:rsidP="008649FD">
      <w:pPr>
        <w:ind w:firstLine="709"/>
        <w:jc w:val="both"/>
        <w:rPr>
          <w:rFonts w:ascii="Times New Roman" w:hAnsi="Times New Roman"/>
        </w:rPr>
      </w:pPr>
      <w:r w:rsidRPr="008649FD">
        <w:rPr>
          <w:rFonts w:ascii="Times New Roman" w:hAnsi="Times New Roman"/>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2430D" w:rsidRPr="008649FD" w:rsidRDefault="0052430D" w:rsidP="008649FD">
      <w:pPr>
        <w:ind w:firstLine="709"/>
        <w:jc w:val="both"/>
        <w:rPr>
          <w:rFonts w:ascii="Times New Roman" w:hAnsi="Times New Roman"/>
        </w:rPr>
      </w:pPr>
      <w:r w:rsidRPr="008649FD">
        <w:rPr>
          <w:rFonts w:ascii="Times New Roman" w:hAnsi="Times New Roman"/>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2430D" w:rsidRPr="008649FD" w:rsidRDefault="0052430D" w:rsidP="008649FD">
      <w:pPr>
        <w:ind w:firstLine="709"/>
        <w:jc w:val="both"/>
        <w:rPr>
          <w:rFonts w:ascii="Times New Roman" w:hAnsi="Times New Roman"/>
        </w:rPr>
      </w:pPr>
      <w:r w:rsidRPr="008649FD">
        <w:rPr>
          <w:rFonts w:ascii="Times New Roman" w:hAnsi="Times New Roman"/>
        </w:rPr>
        <w:t>4) формирования культуры здоровья:</w:t>
      </w:r>
    </w:p>
    <w:p w:rsidR="0052430D" w:rsidRPr="008649FD" w:rsidRDefault="0052430D" w:rsidP="008649FD">
      <w:pPr>
        <w:ind w:firstLine="709"/>
        <w:jc w:val="both"/>
        <w:rPr>
          <w:rFonts w:ascii="Times New Roman" w:hAnsi="Times New Roman"/>
        </w:rPr>
      </w:pPr>
      <w:r w:rsidRPr="008649FD">
        <w:rPr>
          <w:rFonts w:ascii="Times New Roman" w:hAnsi="Times New Roman"/>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2430D" w:rsidRPr="008649FD" w:rsidRDefault="0052430D" w:rsidP="008649FD">
      <w:pPr>
        <w:ind w:firstLine="709"/>
        <w:jc w:val="both"/>
        <w:rPr>
          <w:rFonts w:ascii="Times New Roman" w:hAnsi="Times New Roman"/>
        </w:rPr>
      </w:pPr>
      <w:r w:rsidRPr="008649FD">
        <w:rPr>
          <w:rFonts w:ascii="Times New Roman" w:hAnsi="Times New Roman"/>
        </w:rPr>
        <w:t>5) трудового воспитания:</w:t>
      </w:r>
    </w:p>
    <w:p w:rsidR="0052430D" w:rsidRPr="008649FD" w:rsidRDefault="0052430D" w:rsidP="008649FD">
      <w:pPr>
        <w:ind w:firstLine="709"/>
        <w:jc w:val="both"/>
        <w:rPr>
          <w:rFonts w:ascii="Times New Roman" w:hAnsi="Times New Roman"/>
        </w:rPr>
      </w:pPr>
      <w:r w:rsidRPr="008649FD">
        <w:rPr>
          <w:rFonts w:ascii="Times New Roman" w:hAnsi="Times New Roman"/>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2430D" w:rsidRPr="008649FD" w:rsidRDefault="0052430D" w:rsidP="008649FD">
      <w:pPr>
        <w:ind w:firstLine="709"/>
        <w:jc w:val="both"/>
        <w:rPr>
          <w:rFonts w:ascii="Times New Roman" w:hAnsi="Times New Roman"/>
        </w:rPr>
      </w:pPr>
      <w:r w:rsidRPr="008649FD">
        <w:rPr>
          <w:rFonts w:ascii="Times New Roman" w:hAnsi="Times New Roman"/>
        </w:rPr>
        <w:t>6) экологического воспитания:</w:t>
      </w:r>
    </w:p>
    <w:p w:rsidR="0052430D" w:rsidRPr="008649FD" w:rsidRDefault="0052430D" w:rsidP="008649FD">
      <w:pPr>
        <w:ind w:firstLine="709"/>
        <w:jc w:val="both"/>
        <w:rPr>
          <w:rFonts w:ascii="Times New Roman" w:hAnsi="Times New Roman"/>
        </w:rPr>
      </w:pPr>
      <w:r w:rsidRPr="008649FD">
        <w:rPr>
          <w:rFonts w:ascii="Times New Roman" w:hAnsi="Times New Roman"/>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2430D" w:rsidRPr="008649FD" w:rsidRDefault="0052430D" w:rsidP="008649FD">
      <w:pPr>
        <w:ind w:firstLine="709"/>
        <w:jc w:val="both"/>
        <w:rPr>
          <w:rFonts w:ascii="Times New Roman" w:hAnsi="Times New Roman"/>
        </w:rPr>
      </w:pPr>
      <w:r w:rsidRPr="008649FD">
        <w:rPr>
          <w:rFonts w:ascii="Times New Roman" w:hAnsi="Times New Roman"/>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2430D" w:rsidRPr="008649FD" w:rsidRDefault="0052430D" w:rsidP="008649FD">
      <w:pPr>
        <w:ind w:firstLine="709"/>
        <w:jc w:val="both"/>
        <w:rPr>
          <w:rFonts w:ascii="Times New Roman" w:hAnsi="Times New Roman"/>
        </w:rPr>
      </w:pPr>
      <w:r w:rsidRPr="008649FD">
        <w:rPr>
          <w:rFonts w:ascii="Times New Roman" w:hAnsi="Times New Roman"/>
        </w:rPr>
        <w:t>экологического мышления, умения руководствоваться им в познавательной, коммуникативной и социальной практике.</w:t>
      </w:r>
    </w:p>
    <w:p w:rsidR="0052430D" w:rsidRPr="008649FD" w:rsidRDefault="0052430D" w:rsidP="008649FD">
      <w:pPr>
        <w:ind w:firstLine="709"/>
        <w:jc w:val="both"/>
        <w:rPr>
          <w:rFonts w:ascii="Times New Roman" w:hAnsi="Times New Roman"/>
        </w:rPr>
      </w:pPr>
      <w:r w:rsidRPr="008649FD">
        <w:rPr>
          <w:rFonts w:ascii="Times New Roman" w:hAnsi="Times New Roman"/>
          <w:i/>
        </w:rPr>
        <w:t>Метапредметные результаты</w:t>
      </w:r>
      <w:r w:rsidRPr="008649FD">
        <w:rPr>
          <w:rFonts w:ascii="Times New Roman" w:hAnsi="Times New Roman"/>
        </w:rPr>
        <w:t xml:space="preserve">. В составе метапредметных результатов выделяют значимые для формирования мировоззрения общенаучные понятия (закон, теория, принцип, </w:t>
      </w:r>
      <w:r w:rsidRPr="008649FD">
        <w:rPr>
          <w:rFonts w:ascii="Times New Roman" w:hAnsi="Times New Roman"/>
        </w:rPr>
        <w:lastRenderedPageBreak/>
        <w:t xml:space="preserve">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1) </w:t>
      </w:r>
      <w:r w:rsidRPr="008649FD">
        <w:rPr>
          <w:rFonts w:ascii="Times New Roman" w:hAnsi="Times New Roman"/>
          <w:u w:val="single"/>
        </w:rPr>
        <w:t>базовые логические действия</w:t>
      </w:r>
      <w:r w:rsidRPr="008649FD">
        <w:rPr>
          <w:rFonts w:ascii="Times New Roman" w:hAnsi="Times New Roman"/>
        </w:rPr>
        <w:t xml:space="preserve">: </w:t>
      </w:r>
    </w:p>
    <w:p w:rsidR="0052430D" w:rsidRPr="008649FD" w:rsidRDefault="0052430D" w:rsidP="008649FD">
      <w:pPr>
        <w:ind w:firstLine="709"/>
        <w:jc w:val="both"/>
        <w:rPr>
          <w:rFonts w:ascii="Times New Roman" w:hAnsi="Times New Roman"/>
        </w:rPr>
      </w:pPr>
      <w:r w:rsidRPr="008649FD">
        <w:rPr>
          <w:rFonts w:ascii="Times New Roman" w:hAnsi="Times New Roman"/>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52430D" w:rsidRPr="008649FD" w:rsidRDefault="0052430D" w:rsidP="008649FD">
      <w:pPr>
        <w:ind w:firstLine="709"/>
        <w:jc w:val="both"/>
        <w:rPr>
          <w:rFonts w:ascii="Times New Roman" w:hAnsi="Times New Roman"/>
        </w:rPr>
      </w:pPr>
      <w:r w:rsidRPr="008649FD">
        <w:rPr>
          <w:rFonts w:ascii="Times New Roman" w:hAnsi="Times New Roman"/>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2) </w:t>
      </w:r>
      <w:r w:rsidRPr="008649FD">
        <w:rPr>
          <w:rFonts w:ascii="Times New Roman" w:hAnsi="Times New Roman"/>
          <w:u w:val="single"/>
        </w:rPr>
        <w:t>базовые исследовательские действия</w:t>
      </w:r>
      <w:r w:rsidRPr="008649FD">
        <w:rPr>
          <w:rFonts w:ascii="Times New Roman" w:hAnsi="Times New Roman"/>
        </w:rPr>
        <w:t>:</w:t>
      </w:r>
    </w:p>
    <w:p w:rsidR="0052430D" w:rsidRPr="008649FD" w:rsidRDefault="0052430D" w:rsidP="008649FD">
      <w:pPr>
        <w:ind w:firstLine="709"/>
        <w:jc w:val="both"/>
        <w:rPr>
          <w:rFonts w:ascii="Times New Roman" w:hAnsi="Times New Roman"/>
        </w:rPr>
      </w:pPr>
      <w:r w:rsidRPr="008649FD">
        <w:rPr>
          <w:rFonts w:ascii="Times New Roman" w:hAnsi="Times New Roman"/>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2430D" w:rsidRPr="008649FD" w:rsidRDefault="0052430D" w:rsidP="008649FD">
      <w:pPr>
        <w:ind w:firstLine="709"/>
        <w:jc w:val="both"/>
        <w:rPr>
          <w:rFonts w:ascii="Times New Roman" w:hAnsi="Times New Roman"/>
        </w:rPr>
      </w:pPr>
      <w:r w:rsidRPr="008649FD">
        <w:rPr>
          <w:rFonts w:ascii="Times New Roman" w:hAnsi="Times New Roman"/>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3) </w:t>
      </w:r>
      <w:r w:rsidRPr="008649FD">
        <w:rPr>
          <w:rFonts w:ascii="Times New Roman" w:hAnsi="Times New Roman"/>
          <w:u w:val="single"/>
        </w:rPr>
        <w:t>работа с информацией</w:t>
      </w:r>
      <w:r w:rsidRPr="008649FD">
        <w:rPr>
          <w:rFonts w:ascii="Times New Roman" w:hAnsi="Times New Roman"/>
        </w:rPr>
        <w:t>:</w:t>
      </w:r>
    </w:p>
    <w:p w:rsidR="0052430D" w:rsidRPr="008649FD" w:rsidRDefault="0052430D" w:rsidP="008649FD">
      <w:pPr>
        <w:ind w:firstLine="709"/>
        <w:jc w:val="both"/>
        <w:rPr>
          <w:rFonts w:ascii="Times New Roman" w:hAnsi="Times New Roman"/>
        </w:rPr>
      </w:pPr>
      <w:r w:rsidRPr="008649FD">
        <w:rPr>
          <w:rFonts w:ascii="Times New Roman" w:hAnsi="Times New Roman"/>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2430D" w:rsidRPr="008649FD" w:rsidRDefault="0052430D" w:rsidP="008649FD">
      <w:pPr>
        <w:ind w:firstLine="709"/>
        <w:jc w:val="both"/>
        <w:rPr>
          <w:rFonts w:ascii="Times New Roman" w:hAnsi="Times New Roman"/>
        </w:rPr>
      </w:pPr>
      <w:r w:rsidRPr="008649FD">
        <w:rPr>
          <w:rFonts w:ascii="Times New Roman" w:hAnsi="Times New Roman"/>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2430D" w:rsidRPr="008649FD" w:rsidRDefault="0052430D" w:rsidP="008649FD">
      <w:pPr>
        <w:ind w:firstLine="709"/>
        <w:jc w:val="both"/>
        <w:rPr>
          <w:rFonts w:ascii="Times New Roman" w:hAnsi="Times New Roman"/>
        </w:rPr>
      </w:pPr>
      <w:r w:rsidRPr="008649FD">
        <w:rPr>
          <w:rFonts w:ascii="Times New Roman" w:hAnsi="Times New Roman"/>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2430D" w:rsidRPr="008649FD" w:rsidRDefault="0052430D" w:rsidP="008649FD">
      <w:pPr>
        <w:ind w:firstLine="709"/>
        <w:jc w:val="both"/>
        <w:rPr>
          <w:rFonts w:ascii="Times New Roman" w:hAnsi="Times New Roman"/>
        </w:rPr>
      </w:pPr>
      <w:r w:rsidRPr="008649FD">
        <w:rPr>
          <w:rFonts w:ascii="Times New Roman" w:hAnsi="Times New Roman"/>
        </w:rPr>
        <w:t>У обучающегося будут сформированы следующие универсальные коммуникативные действия:</w:t>
      </w:r>
    </w:p>
    <w:p w:rsidR="0052430D" w:rsidRPr="008649FD" w:rsidRDefault="0052430D" w:rsidP="008649FD">
      <w:pPr>
        <w:ind w:firstLine="709"/>
        <w:jc w:val="both"/>
        <w:rPr>
          <w:rFonts w:ascii="Times New Roman" w:hAnsi="Times New Roman"/>
        </w:rPr>
      </w:pPr>
      <w:r w:rsidRPr="008649FD">
        <w:rPr>
          <w:rFonts w:ascii="Times New Roman" w:hAnsi="Times New Roman"/>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w:t>
      </w:r>
      <w:r w:rsidRPr="008649FD">
        <w:rPr>
          <w:rFonts w:ascii="Times New Roman" w:hAnsi="Times New Roman"/>
        </w:rPr>
        <w:lastRenderedPageBreak/>
        <w:t>проекта);</w:t>
      </w:r>
    </w:p>
    <w:p w:rsidR="0052430D" w:rsidRPr="008649FD" w:rsidRDefault="0052430D" w:rsidP="008649FD">
      <w:pPr>
        <w:ind w:firstLine="709"/>
        <w:jc w:val="both"/>
        <w:rPr>
          <w:rFonts w:ascii="Times New Roman" w:hAnsi="Times New Roman"/>
        </w:rPr>
      </w:pPr>
      <w:r w:rsidRPr="008649FD">
        <w:rPr>
          <w:rFonts w:ascii="Times New Roman" w:hAnsi="Times New Roman"/>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52430D" w:rsidRPr="008649FD" w:rsidRDefault="0052430D" w:rsidP="008649FD">
      <w:pPr>
        <w:ind w:firstLine="709"/>
        <w:jc w:val="both"/>
        <w:rPr>
          <w:rFonts w:ascii="Times New Roman" w:hAnsi="Times New Roman"/>
        </w:rPr>
      </w:pPr>
      <w:r w:rsidRPr="008649FD">
        <w:rPr>
          <w:rFonts w:ascii="Times New Roman" w:hAnsi="Times New Roman"/>
        </w:rPr>
        <w:t>У обучающегося будут сформированы следующие универсальные регулятивные действия:</w:t>
      </w:r>
    </w:p>
    <w:p w:rsidR="0052430D" w:rsidRPr="008649FD" w:rsidRDefault="0052430D" w:rsidP="008649FD">
      <w:pPr>
        <w:ind w:firstLine="709"/>
        <w:jc w:val="both"/>
        <w:rPr>
          <w:rFonts w:ascii="Times New Roman" w:hAnsi="Times New Roman"/>
        </w:rPr>
      </w:pPr>
      <w:r w:rsidRPr="008649FD">
        <w:rPr>
          <w:rFonts w:ascii="Times New Roman" w:hAnsi="Times New Roman"/>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2430D" w:rsidRPr="008649FD" w:rsidRDefault="0052430D" w:rsidP="008649FD">
      <w:pPr>
        <w:ind w:firstLine="709"/>
        <w:jc w:val="both"/>
        <w:rPr>
          <w:rFonts w:ascii="Times New Roman" w:hAnsi="Times New Roman"/>
        </w:rPr>
      </w:pPr>
      <w:r w:rsidRPr="008649FD">
        <w:rPr>
          <w:rFonts w:ascii="Times New Roman" w:hAnsi="Times New Roman"/>
        </w:rPr>
        <w:t>умение использовать и анализировать контексты, предлагаемые в условии заданий.</w:t>
      </w:r>
    </w:p>
    <w:p w:rsidR="008649FD" w:rsidRPr="008649FD" w:rsidRDefault="008649FD" w:rsidP="008649FD">
      <w:pPr>
        <w:ind w:firstLine="709"/>
        <w:jc w:val="both"/>
        <w:rPr>
          <w:rFonts w:ascii="Times New Roman" w:hAnsi="Times New Roman"/>
          <w:i/>
        </w:rPr>
      </w:pPr>
      <w:r w:rsidRPr="008649FD">
        <w:rPr>
          <w:rFonts w:ascii="Times New Roman" w:hAnsi="Times New Roman"/>
          <w:i/>
        </w:rPr>
        <w:t>Предметные результаты</w:t>
      </w:r>
    </w:p>
    <w:p w:rsidR="0052430D" w:rsidRPr="008649FD" w:rsidRDefault="0052430D" w:rsidP="008649FD">
      <w:pPr>
        <w:ind w:firstLine="709"/>
        <w:jc w:val="both"/>
        <w:rPr>
          <w:rFonts w:ascii="Times New Roman" w:hAnsi="Times New Roman"/>
        </w:rPr>
      </w:pPr>
      <w:r w:rsidRPr="008649FD">
        <w:rPr>
          <w:rFonts w:ascii="Times New Roman" w:hAnsi="Times New Roman"/>
        </w:rPr>
        <w:t>Предметные результаты освоения программы по химии на уровне основного общего образования.</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52430D" w:rsidRPr="008649FD" w:rsidRDefault="0052430D" w:rsidP="008649FD">
      <w:pPr>
        <w:ind w:firstLine="709"/>
        <w:jc w:val="both"/>
        <w:rPr>
          <w:rFonts w:ascii="Times New Roman" w:hAnsi="Times New Roman"/>
        </w:rPr>
      </w:pPr>
      <w:r w:rsidRPr="008649FD">
        <w:rPr>
          <w:rFonts w:ascii="Times New Roman" w:hAnsi="Times New Roman"/>
          <w:u w:val="single"/>
        </w:rPr>
        <w:t>К концу обучения в 8 классе у обучающегося буду сформированы следующие предметные результаты по химии</w:t>
      </w:r>
      <w:r w:rsidRPr="008649FD">
        <w:rPr>
          <w:rFonts w:ascii="Times New Roman" w:hAnsi="Times New Roman"/>
        </w:rPr>
        <w:t>:</w:t>
      </w:r>
    </w:p>
    <w:p w:rsidR="0052430D" w:rsidRPr="008649FD" w:rsidRDefault="0052430D" w:rsidP="008649FD">
      <w:pPr>
        <w:ind w:firstLine="709"/>
        <w:jc w:val="both"/>
        <w:rPr>
          <w:rFonts w:ascii="Times New Roman" w:hAnsi="Times New Roman"/>
        </w:rPr>
      </w:pPr>
      <w:r w:rsidRPr="008649FD">
        <w:rPr>
          <w:rFonts w:ascii="Times New Roman" w:hAnsi="Times New Roman"/>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2430D" w:rsidRPr="008649FD" w:rsidRDefault="0052430D" w:rsidP="008649FD">
      <w:pPr>
        <w:ind w:firstLine="709"/>
        <w:jc w:val="both"/>
        <w:rPr>
          <w:rFonts w:ascii="Times New Roman" w:hAnsi="Times New Roman"/>
        </w:rPr>
      </w:pPr>
      <w:r w:rsidRPr="008649FD">
        <w:rPr>
          <w:rFonts w:ascii="Times New Roman" w:hAnsi="Times New Roman"/>
        </w:rPr>
        <w:t>иллюстрировать взаимосвязь основных химических понятий и применять эти понятия при описании веществ и их превращений;</w:t>
      </w:r>
    </w:p>
    <w:p w:rsidR="0052430D" w:rsidRPr="008649FD" w:rsidRDefault="0052430D" w:rsidP="008649FD">
      <w:pPr>
        <w:ind w:firstLine="709"/>
        <w:jc w:val="both"/>
        <w:rPr>
          <w:rFonts w:ascii="Times New Roman" w:hAnsi="Times New Roman"/>
        </w:rPr>
      </w:pPr>
      <w:r w:rsidRPr="008649FD">
        <w:rPr>
          <w:rFonts w:ascii="Times New Roman" w:hAnsi="Times New Roman"/>
        </w:rPr>
        <w:t>использовать химическую символику для составления формул веществ и уравнений химических реакций;</w:t>
      </w:r>
    </w:p>
    <w:p w:rsidR="0052430D" w:rsidRPr="008649FD" w:rsidRDefault="0052430D" w:rsidP="008649FD">
      <w:pPr>
        <w:ind w:firstLine="709"/>
        <w:jc w:val="both"/>
        <w:rPr>
          <w:rFonts w:ascii="Times New Roman" w:hAnsi="Times New Roman"/>
        </w:rPr>
      </w:pPr>
      <w:r w:rsidRPr="008649FD">
        <w:rPr>
          <w:rFonts w:ascii="Times New Roman" w:hAnsi="Times New Roman"/>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2430D" w:rsidRPr="008649FD" w:rsidRDefault="0052430D" w:rsidP="008649FD">
      <w:pPr>
        <w:ind w:firstLine="709"/>
        <w:jc w:val="both"/>
        <w:rPr>
          <w:rFonts w:ascii="Times New Roman" w:hAnsi="Times New Roman"/>
        </w:rPr>
      </w:pPr>
      <w:r w:rsidRPr="008649FD">
        <w:rPr>
          <w:rFonts w:ascii="Times New Roman" w:hAnsi="Times New Roman"/>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2430D" w:rsidRPr="008649FD" w:rsidRDefault="0052430D" w:rsidP="008649FD">
      <w:pPr>
        <w:ind w:firstLine="709"/>
        <w:jc w:val="both"/>
        <w:rPr>
          <w:rFonts w:ascii="Times New Roman" w:hAnsi="Times New Roman"/>
        </w:rPr>
      </w:pPr>
      <w:r w:rsidRPr="008649FD">
        <w:rPr>
          <w:rFonts w:ascii="Times New Roman" w:hAnsi="Times New Roman"/>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52430D" w:rsidRPr="008649FD" w:rsidRDefault="0052430D" w:rsidP="008649FD">
      <w:pPr>
        <w:ind w:firstLine="709"/>
        <w:jc w:val="both"/>
        <w:rPr>
          <w:rFonts w:ascii="Times New Roman" w:hAnsi="Times New Roman"/>
        </w:rPr>
      </w:pPr>
      <w:r w:rsidRPr="008649FD">
        <w:rPr>
          <w:rFonts w:ascii="Times New Roman" w:hAnsi="Times New Roman"/>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2430D" w:rsidRPr="008649FD" w:rsidRDefault="0052430D" w:rsidP="008649FD">
      <w:pPr>
        <w:ind w:firstLine="709"/>
        <w:jc w:val="both"/>
        <w:rPr>
          <w:rFonts w:ascii="Times New Roman" w:hAnsi="Times New Roman"/>
        </w:rPr>
      </w:pPr>
      <w:r w:rsidRPr="008649FD">
        <w:rPr>
          <w:rFonts w:ascii="Times New Roman" w:hAnsi="Times New Roman"/>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2430D" w:rsidRPr="008649FD" w:rsidRDefault="0052430D" w:rsidP="008649FD">
      <w:pPr>
        <w:ind w:firstLine="709"/>
        <w:jc w:val="both"/>
        <w:rPr>
          <w:rFonts w:ascii="Times New Roman" w:hAnsi="Times New Roman"/>
        </w:rPr>
      </w:pPr>
      <w:r w:rsidRPr="008649FD">
        <w:rPr>
          <w:rFonts w:ascii="Times New Roman" w:hAnsi="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2430D" w:rsidRPr="008649FD" w:rsidRDefault="0052430D" w:rsidP="008649FD">
      <w:pPr>
        <w:ind w:firstLine="709"/>
        <w:jc w:val="both"/>
        <w:rPr>
          <w:rFonts w:ascii="Times New Roman" w:hAnsi="Times New Roman"/>
        </w:rPr>
      </w:pPr>
      <w:r w:rsidRPr="008649FD">
        <w:rPr>
          <w:rFonts w:ascii="Times New Roman" w:hAnsi="Times New Roman"/>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2430D" w:rsidRPr="008649FD" w:rsidRDefault="0052430D" w:rsidP="008649FD">
      <w:pPr>
        <w:ind w:firstLine="709"/>
        <w:jc w:val="both"/>
        <w:rPr>
          <w:rFonts w:ascii="Times New Roman" w:hAnsi="Times New Roman"/>
        </w:rPr>
      </w:pPr>
      <w:r w:rsidRPr="008649FD">
        <w:rPr>
          <w:rFonts w:ascii="Times New Roman" w:hAnsi="Times New Roman"/>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52430D" w:rsidRPr="008649FD" w:rsidRDefault="0052430D" w:rsidP="008649FD">
      <w:pPr>
        <w:ind w:firstLine="709"/>
        <w:jc w:val="both"/>
        <w:rPr>
          <w:rFonts w:ascii="Times New Roman" w:hAnsi="Times New Roman"/>
        </w:rPr>
      </w:pPr>
      <w:r w:rsidRPr="008649FD">
        <w:rPr>
          <w:rFonts w:ascii="Times New Roman" w:hAnsi="Times New Roman"/>
          <w:u w:val="single"/>
        </w:rPr>
        <w:t>К концу обучения в 9 классе у обучающегося буду сформированы следующие предметные результаты по химии</w:t>
      </w:r>
      <w:r w:rsidRPr="008649FD">
        <w:rPr>
          <w:rFonts w:ascii="Times New Roman" w:hAnsi="Times New Roman"/>
        </w:rPr>
        <w:t>:</w:t>
      </w:r>
    </w:p>
    <w:p w:rsidR="0052430D" w:rsidRPr="008649FD" w:rsidRDefault="0052430D" w:rsidP="008649FD">
      <w:pPr>
        <w:ind w:firstLine="709"/>
        <w:jc w:val="both"/>
        <w:rPr>
          <w:rFonts w:ascii="Times New Roman" w:hAnsi="Times New Roman"/>
        </w:rPr>
      </w:pPr>
      <w:r w:rsidRPr="008649FD">
        <w:rPr>
          <w:rFonts w:ascii="Times New Roman" w:hAnsi="Times New Roman"/>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2430D" w:rsidRPr="008649FD" w:rsidRDefault="0052430D" w:rsidP="008649FD">
      <w:pPr>
        <w:ind w:firstLine="709"/>
        <w:jc w:val="both"/>
        <w:rPr>
          <w:rFonts w:ascii="Times New Roman" w:hAnsi="Times New Roman"/>
        </w:rPr>
      </w:pPr>
      <w:r w:rsidRPr="008649FD">
        <w:rPr>
          <w:rFonts w:ascii="Times New Roman" w:hAnsi="Times New Roman"/>
        </w:rPr>
        <w:t>иллюстрировать взаимосвязь основных химических понятий и применять эти понятия при описании веществ и их превращений;</w:t>
      </w:r>
    </w:p>
    <w:p w:rsidR="0052430D" w:rsidRPr="008649FD" w:rsidRDefault="0052430D" w:rsidP="008649FD">
      <w:pPr>
        <w:ind w:firstLine="709"/>
        <w:jc w:val="both"/>
        <w:rPr>
          <w:rFonts w:ascii="Times New Roman" w:hAnsi="Times New Roman"/>
        </w:rPr>
      </w:pPr>
      <w:r w:rsidRPr="008649FD">
        <w:rPr>
          <w:rFonts w:ascii="Times New Roman" w:hAnsi="Times New Roman"/>
        </w:rPr>
        <w:t>использовать химическую символику для составления формул веществ и уравнений химических реакций;</w:t>
      </w:r>
    </w:p>
    <w:p w:rsidR="0052430D" w:rsidRPr="008649FD" w:rsidRDefault="0052430D" w:rsidP="008649FD">
      <w:pPr>
        <w:ind w:firstLine="709"/>
        <w:jc w:val="both"/>
        <w:rPr>
          <w:rFonts w:ascii="Times New Roman" w:hAnsi="Times New Roman"/>
        </w:rPr>
      </w:pPr>
      <w:r w:rsidRPr="008649FD">
        <w:rPr>
          <w:rFonts w:ascii="Times New Roman" w:hAnsi="Times New Roman"/>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2430D" w:rsidRPr="008649FD" w:rsidRDefault="0052430D" w:rsidP="008649FD">
      <w:pPr>
        <w:ind w:firstLine="709"/>
        <w:jc w:val="both"/>
        <w:rPr>
          <w:rFonts w:ascii="Times New Roman" w:hAnsi="Times New Roman"/>
        </w:rPr>
      </w:pPr>
      <w:r w:rsidRPr="008649FD">
        <w:rPr>
          <w:rFonts w:ascii="Times New Roman" w:hAnsi="Times New Roman"/>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2430D" w:rsidRPr="008649FD" w:rsidRDefault="0052430D" w:rsidP="008649FD">
      <w:pPr>
        <w:ind w:firstLine="709"/>
        <w:jc w:val="both"/>
        <w:rPr>
          <w:rFonts w:ascii="Times New Roman" w:hAnsi="Times New Roman"/>
        </w:rPr>
      </w:pPr>
      <w:r w:rsidRPr="008649FD">
        <w:rPr>
          <w:rFonts w:ascii="Times New Roman" w:hAnsi="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2430D" w:rsidRPr="008649FD" w:rsidRDefault="0052430D" w:rsidP="008649FD">
      <w:pPr>
        <w:ind w:firstLine="709"/>
        <w:jc w:val="both"/>
        <w:rPr>
          <w:rFonts w:ascii="Times New Roman" w:hAnsi="Times New Roman"/>
        </w:rPr>
      </w:pPr>
      <w:r w:rsidRPr="008649FD">
        <w:rPr>
          <w:rFonts w:ascii="Times New Roman" w:hAnsi="Times New Roman"/>
        </w:rPr>
        <w:t xml:space="preserve">характеризовать (описывать) общие и специфические химические свойства простых и </w:t>
      </w:r>
      <w:r w:rsidRPr="008649FD">
        <w:rPr>
          <w:rFonts w:ascii="Times New Roman" w:hAnsi="Times New Roman"/>
        </w:rPr>
        <w:lastRenderedPageBreak/>
        <w:t>сложных веществ, подтверждая описание примерами молекулярных и ионных уравнений соответствующих химических реакций;</w:t>
      </w:r>
    </w:p>
    <w:p w:rsidR="0052430D" w:rsidRPr="008649FD" w:rsidRDefault="0052430D" w:rsidP="008649FD">
      <w:pPr>
        <w:ind w:firstLine="709"/>
        <w:jc w:val="both"/>
        <w:rPr>
          <w:rFonts w:ascii="Times New Roman" w:hAnsi="Times New Roman"/>
        </w:rPr>
      </w:pPr>
      <w:r w:rsidRPr="008649FD">
        <w:rPr>
          <w:rFonts w:ascii="Times New Roman" w:hAnsi="Times New Roman"/>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2430D" w:rsidRPr="008649FD" w:rsidRDefault="0052430D" w:rsidP="008649FD">
      <w:pPr>
        <w:ind w:firstLine="709"/>
        <w:jc w:val="both"/>
        <w:rPr>
          <w:rFonts w:ascii="Times New Roman" w:hAnsi="Times New Roman"/>
        </w:rPr>
      </w:pPr>
      <w:r w:rsidRPr="008649FD">
        <w:rPr>
          <w:rFonts w:ascii="Times New Roman" w:hAnsi="Times New Roman"/>
        </w:rPr>
        <w:t>раскрывать сущность окислительно­восстановительных реакций посредством составления электронного баланса этих реакций;</w:t>
      </w:r>
    </w:p>
    <w:p w:rsidR="0052430D" w:rsidRPr="008649FD" w:rsidRDefault="0052430D" w:rsidP="008649FD">
      <w:pPr>
        <w:ind w:firstLine="709"/>
        <w:jc w:val="both"/>
        <w:rPr>
          <w:rFonts w:ascii="Times New Roman" w:hAnsi="Times New Roman"/>
        </w:rPr>
      </w:pPr>
      <w:r w:rsidRPr="008649FD">
        <w:rPr>
          <w:rFonts w:ascii="Times New Roman" w:hAnsi="Times New Roman"/>
        </w:rPr>
        <w:t>прогнозировать свойства веществ в зависимости от их строения, возможности протекания химических превращений в различных условиях;</w:t>
      </w:r>
    </w:p>
    <w:p w:rsidR="0052430D" w:rsidRPr="008649FD" w:rsidRDefault="0052430D" w:rsidP="008649FD">
      <w:pPr>
        <w:ind w:firstLine="709"/>
        <w:jc w:val="both"/>
        <w:rPr>
          <w:rFonts w:ascii="Times New Roman" w:hAnsi="Times New Roman"/>
        </w:rPr>
      </w:pPr>
      <w:r w:rsidRPr="008649FD">
        <w:rPr>
          <w:rFonts w:ascii="Times New Roman" w:hAnsi="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2430D" w:rsidRPr="008649FD" w:rsidRDefault="0052430D" w:rsidP="008649FD">
      <w:pPr>
        <w:ind w:firstLine="709"/>
        <w:jc w:val="both"/>
        <w:rPr>
          <w:rFonts w:ascii="Times New Roman" w:hAnsi="Times New Roman"/>
        </w:rPr>
      </w:pPr>
      <w:r w:rsidRPr="008649FD">
        <w:rPr>
          <w:rFonts w:ascii="Times New Roman" w:hAnsi="Times New Roman"/>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2430D" w:rsidRPr="008649FD" w:rsidRDefault="0052430D" w:rsidP="008649FD">
      <w:pPr>
        <w:ind w:firstLine="709"/>
        <w:jc w:val="both"/>
        <w:rPr>
          <w:rFonts w:ascii="Times New Roman" w:hAnsi="Times New Roman"/>
        </w:rPr>
      </w:pPr>
      <w:r w:rsidRPr="008649FD">
        <w:rPr>
          <w:rFonts w:ascii="Times New Roman" w:hAnsi="Times New Roman"/>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2430D" w:rsidRPr="008649FD" w:rsidRDefault="0052430D" w:rsidP="008649FD">
      <w:pPr>
        <w:ind w:firstLine="709"/>
        <w:jc w:val="both"/>
        <w:rPr>
          <w:rFonts w:ascii="Times New Roman" w:hAnsi="Times New Roman"/>
        </w:rPr>
      </w:pPr>
      <w:r w:rsidRPr="008649FD">
        <w:rPr>
          <w:rFonts w:ascii="Times New Roman" w:hAnsi="Times New Roman"/>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C25FA" w:rsidRPr="00667A25" w:rsidRDefault="007C25FA">
      <w:pPr>
        <w:rPr>
          <w:rFonts w:ascii="Times New Roman" w:hAnsi="Times New Roman" w:cs="Times New Roman"/>
        </w:rPr>
      </w:pPr>
    </w:p>
    <w:p w:rsidR="008649FD" w:rsidRPr="008649FD" w:rsidRDefault="00A2727E" w:rsidP="008649FD">
      <w:pPr>
        <w:pStyle w:val="10"/>
        <w:spacing w:befor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2.1.11</w:t>
      </w:r>
      <w:r w:rsidR="0052430D" w:rsidRPr="008649FD">
        <w:rPr>
          <w:rFonts w:ascii="Times New Roman" w:hAnsi="Times New Roman" w:cs="Times New Roman"/>
          <w:color w:val="000000" w:themeColor="text1"/>
          <w:sz w:val="24"/>
          <w:szCs w:val="24"/>
        </w:rPr>
        <w:t xml:space="preserve">  </w:t>
      </w:r>
      <w:r w:rsidR="008649FD" w:rsidRPr="008649FD">
        <w:rPr>
          <w:rFonts w:ascii="Times New Roman" w:hAnsi="Times New Roman" w:cs="Times New Roman"/>
          <w:color w:val="000000" w:themeColor="text1"/>
          <w:sz w:val="24"/>
          <w:szCs w:val="24"/>
        </w:rPr>
        <w:t xml:space="preserve">Федеральная рабочая программа по учебному предмету «Биология» (базовый уровень). </w:t>
      </w:r>
    </w:p>
    <w:p w:rsidR="0052430D" w:rsidRPr="005D41A5" w:rsidRDefault="0052430D" w:rsidP="005D41A5">
      <w:pPr>
        <w:ind w:firstLine="709"/>
        <w:jc w:val="both"/>
        <w:rPr>
          <w:rFonts w:ascii="Times New Roman" w:hAnsi="Times New Roman"/>
        </w:rPr>
      </w:pPr>
      <w:r w:rsidRPr="005D41A5">
        <w:rPr>
          <w:rFonts w:ascii="Times New Roman" w:hAnsi="Times New Roman"/>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2430D" w:rsidRPr="005D41A5" w:rsidRDefault="0052430D" w:rsidP="005D41A5">
      <w:pPr>
        <w:ind w:firstLine="709"/>
        <w:jc w:val="both"/>
        <w:rPr>
          <w:rFonts w:ascii="Times New Roman" w:hAnsi="Times New Roman"/>
        </w:rPr>
      </w:pPr>
      <w:r w:rsidRPr="005D41A5">
        <w:rPr>
          <w:rFonts w:ascii="Times New Roman" w:hAnsi="Times New Roman"/>
          <w:u w:val="single"/>
        </w:rPr>
        <w:t>Пояснительная записка</w:t>
      </w:r>
      <w:r w:rsidRPr="005D41A5">
        <w:rPr>
          <w:rFonts w:ascii="Times New Roman" w:hAnsi="Times New Roman"/>
        </w:rPr>
        <w:t>.</w:t>
      </w:r>
    </w:p>
    <w:p w:rsidR="0052430D" w:rsidRPr="005D41A5" w:rsidRDefault="0052430D" w:rsidP="005D41A5">
      <w:pPr>
        <w:ind w:firstLine="709"/>
        <w:jc w:val="both"/>
        <w:rPr>
          <w:rFonts w:ascii="Times New Roman" w:hAnsi="Times New Roman"/>
        </w:rPr>
      </w:pPr>
      <w:r w:rsidRPr="005D41A5">
        <w:rPr>
          <w:rFonts w:ascii="Times New Roman" w:hAnsi="Times New Roman"/>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52430D" w:rsidRPr="005D41A5" w:rsidRDefault="0052430D" w:rsidP="005D41A5">
      <w:pPr>
        <w:ind w:firstLine="709"/>
        <w:jc w:val="both"/>
        <w:rPr>
          <w:rFonts w:ascii="Times New Roman" w:hAnsi="Times New Roman"/>
        </w:rPr>
      </w:pPr>
      <w:r w:rsidRPr="005D41A5">
        <w:rPr>
          <w:rFonts w:ascii="Times New Roman" w:hAnsi="Times New Roman"/>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52430D" w:rsidRPr="005D41A5" w:rsidRDefault="0052430D" w:rsidP="005D41A5">
      <w:pPr>
        <w:ind w:firstLine="709"/>
        <w:jc w:val="both"/>
        <w:rPr>
          <w:rFonts w:ascii="Times New Roman" w:hAnsi="Times New Roman"/>
        </w:rPr>
      </w:pPr>
      <w:r w:rsidRPr="005D41A5">
        <w:rPr>
          <w:rFonts w:ascii="Times New Roman" w:hAnsi="Times New Roman"/>
        </w:rPr>
        <w:t>Программа по биологии разработана с целью оказания методической помощи учителю в создании рабочей программы по учебному предмету.</w:t>
      </w:r>
    </w:p>
    <w:p w:rsidR="0052430D" w:rsidRPr="005D41A5" w:rsidRDefault="0052430D" w:rsidP="005D41A5">
      <w:pPr>
        <w:ind w:firstLine="709"/>
        <w:jc w:val="both"/>
        <w:rPr>
          <w:rFonts w:ascii="Times New Roman" w:hAnsi="Times New Roman"/>
        </w:rPr>
      </w:pPr>
      <w:r w:rsidRPr="005D41A5">
        <w:rPr>
          <w:rFonts w:ascii="Times New Roman" w:hAnsi="Times New Roman"/>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Биология развивает представления о познаваемости живой природы и методах её </w:t>
      </w:r>
      <w:r w:rsidRPr="005D41A5">
        <w:rPr>
          <w:rFonts w:ascii="Times New Roman" w:hAnsi="Times New Roman"/>
        </w:rPr>
        <w:lastRenderedPageBreak/>
        <w:t>познания, позволяет сформировать систему научных знаний о живых системах, умения их получать, присваивать и применять в жизненных ситуациях.</w:t>
      </w:r>
    </w:p>
    <w:p w:rsidR="0052430D" w:rsidRPr="005D41A5" w:rsidRDefault="0052430D" w:rsidP="005D41A5">
      <w:pPr>
        <w:ind w:firstLine="709"/>
        <w:jc w:val="both"/>
        <w:rPr>
          <w:rFonts w:ascii="Times New Roman" w:hAnsi="Times New Roman"/>
        </w:rPr>
      </w:pPr>
      <w:r w:rsidRPr="005D41A5">
        <w:rPr>
          <w:rFonts w:ascii="Times New Roman" w:hAnsi="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2430D" w:rsidRPr="005D41A5" w:rsidRDefault="0052430D" w:rsidP="005D41A5">
      <w:pPr>
        <w:ind w:firstLine="709"/>
        <w:jc w:val="both"/>
        <w:rPr>
          <w:rFonts w:ascii="Times New Roman" w:hAnsi="Times New Roman"/>
        </w:rPr>
      </w:pPr>
      <w:r w:rsidRPr="005D41A5">
        <w:rPr>
          <w:rFonts w:ascii="Times New Roman" w:hAnsi="Times New Roman"/>
        </w:rPr>
        <w:t>Целями изучения биологии на уровне основного общего образования являются:</w:t>
      </w:r>
    </w:p>
    <w:p w:rsidR="0052430D" w:rsidRPr="005D41A5" w:rsidRDefault="0052430D" w:rsidP="005D41A5">
      <w:pPr>
        <w:ind w:firstLine="709"/>
        <w:jc w:val="both"/>
        <w:rPr>
          <w:rFonts w:ascii="Times New Roman" w:hAnsi="Times New Roman"/>
        </w:rPr>
      </w:pPr>
      <w:r w:rsidRPr="005D41A5">
        <w:rPr>
          <w:rFonts w:ascii="Times New Roman" w:hAnsi="Times New Roman"/>
        </w:rPr>
        <w:t>формирование системы знаний о признаках и процессах жизнедеятельности биологических систем разного уровня организации;</w:t>
      </w:r>
    </w:p>
    <w:p w:rsidR="0052430D" w:rsidRPr="005D41A5" w:rsidRDefault="0052430D" w:rsidP="005D41A5">
      <w:pPr>
        <w:ind w:firstLine="709"/>
        <w:jc w:val="both"/>
        <w:rPr>
          <w:rFonts w:ascii="Times New Roman" w:hAnsi="Times New Roman"/>
        </w:rPr>
      </w:pPr>
      <w:r w:rsidRPr="005D41A5">
        <w:rPr>
          <w:rFonts w:ascii="Times New Roman" w:hAnsi="Times New Roman"/>
        </w:rPr>
        <w:t>формирование системы знаний об особенностях строения, жизнедеятельности организма человека, условиях сохранения его здоровья;</w:t>
      </w:r>
    </w:p>
    <w:p w:rsidR="0052430D" w:rsidRPr="005D41A5" w:rsidRDefault="0052430D" w:rsidP="005D41A5">
      <w:pPr>
        <w:ind w:firstLine="709"/>
        <w:jc w:val="both"/>
        <w:rPr>
          <w:rFonts w:ascii="Times New Roman" w:hAnsi="Times New Roman"/>
        </w:rPr>
      </w:pPr>
      <w:r w:rsidRPr="005D41A5">
        <w:rPr>
          <w:rFonts w:ascii="Times New Roman" w:hAnsi="Times New Roman"/>
        </w:rPr>
        <w:t>формирование умений применять методы биологической науки для изучения биологических систем, в том числе организма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2430D" w:rsidRPr="005D41A5" w:rsidRDefault="0052430D" w:rsidP="005D41A5">
      <w:pPr>
        <w:ind w:firstLine="709"/>
        <w:jc w:val="both"/>
        <w:rPr>
          <w:rFonts w:ascii="Times New Roman" w:hAnsi="Times New Roman"/>
        </w:rPr>
      </w:pPr>
      <w:r w:rsidRPr="005D41A5">
        <w:rPr>
          <w:rFonts w:ascii="Times New Roman" w:hAnsi="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2430D" w:rsidRPr="005D41A5" w:rsidRDefault="0052430D" w:rsidP="005D41A5">
      <w:pPr>
        <w:ind w:firstLine="709"/>
        <w:jc w:val="both"/>
        <w:rPr>
          <w:rFonts w:ascii="Times New Roman" w:hAnsi="Times New Roman"/>
        </w:rPr>
      </w:pPr>
      <w:r w:rsidRPr="005D41A5">
        <w:rPr>
          <w:rFonts w:ascii="Times New Roman" w:hAnsi="Times New Roman"/>
        </w:rPr>
        <w:t>формирование экологической культуры в целях сохранения собственного здоровья и охраны окружающей среды.</w:t>
      </w:r>
    </w:p>
    <w:p w:rsidR="0052430D" w:rsidRPr="005D41A5" w:rsidRDefault="0052430D" w:rsidP="005D41A5">
      <w:pPr>
        <w:ind w:firstLine="709"/>
        <w:jc w:val="both"/>
        <w:rPr>
          <w:rFonts w:ascii="Times New Roman" w:hAnsi="Times New Roman"/>
        </w:rPr>
      </w:pPr>
      <w:r w:rsidRPr="005D41A5">
        <w:rPr>
          <w:rFonts w:ascii="Times New Roman" w:hAnsi="Times New Roman"/>
        </w:rPr>
        <w:t>Достижение целей программы по биологии обеспечивается решением следующих задач:</w:t>
      </w:r>
    </w:p>
    <w:p w:rsidR="0052430D" w:rsidRPr="005D41A5" w:rsidRDefault="0052430D" w:rsidP="005D41A5">
      <w:pPr>
        <w:ind w:firstLine="709"/>
        <w:jc w:val="both"/>
        <w:rPr>
          <w:rFonts w:ascii="Times New Roman" w:hAnsi="Times New Roman"/>
        </w:rPr>
      </w:pPr>
      <w:r w:rsidRPr="005D41A5">
        <w:rPr>
          <w:rFonts w:ascii="Times New Roman" w:hAnsi="Times New Roman"/>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52430D" w:rsidRPr="005D41A5" w:rsidRDefault="0052430D" w:rsidP="005D41A5">
      <w:pPr>
        <w:ind w:firstLine="709"/>
        <w:jc w:val="both"/>
        <w:rPr>
          <w:rFonts w:ascii="Times New Roman" w:hAnsi="Times New Roman"/>
        </w:rPr>
      </w:pPr>
      <w:r w:rsidRPr="005D41A5">
        <w:rPr>
          <w:rFonts w:ascii="Times New Roman" w:hAnsi="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2430D" w:rsidRPr="005D41A5" w:rsidRDefault="0052430D" w:rsidP="005D41A5">
      <w:pPr>
        <w:ind w:firstLine="709"/>
        <w:jc w:val="both"/>
        <w:rPr>
          <w:rFonts w:ascii="Times New Roman" w:hAnsi="Times New Roman"/>
        </w:rPr>
      </w:pPr>
      <w:r w:rsidRPr="005D41A5">
        <w:rPr>
          <w:rFonts w:ascii="Times New Roman" w:hAnsi="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2430D" w:rsidRPr="005D41A5" w:rsidRDefault="0052430D" w:rsidP="005D41A5">
      <w:pPr>
        <w:ind w:firstLine="709"/>
        <w:jc w:val="both"/>
        <w:rPr>
          <w:rFonts w:ascii="Times New Roman" w:hAnsi="Times New Roman"/>
        </w:rPr>
      </w:pPr>
      <w:r w:rsidRPr="005D41A5">
        <w:rPr>
          <w:rFonts w:ascii="Times New Roman" w:hAnsi="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52430D" w:rsidRPr="005D41A5" w:rsidRDefault="0052430D" w:rsidP="005D41A5">
      <w:pPr>
        <w:ind w:firstLine="709"/>
        <w:jc w:val="both"/>
        <w:rPr>
          <w:rFonts w:ascii="Times New Roman" w:hAnsi="Times New Roman"/>
        </w:rPr>
      </w:pPr>
      <w:r w:rsidRPr="005D41A5">
        <w:rPr>
          <w:rFonts w:ascii="Times New Roman" w:hAnsi="Times New Roman"/>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52430D" w:rsidRPr="005D41A5" w:rsidRDefault="0052430D" w:rsidP="005D41A5">
      <w:pPr>
        <w:ind w:firstLine="709"/>
        <w:jc w:val="both"/>
        <w:rPr>
          <w:rFonts w:ascii="Times New Roman" w:hAnsi="Times New Roman"/>
        </w:rPr>
      </w:pPr>
      <w:r w:rsidRPr="005D41A5">
        <w:rPr>
          <w:rFonts w:ascii="Times New Roman" w:hAnsi="Times New Roman"/>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8649FD" w:rsidRPr="005D41A5" w:rsidRDefault="008649FD" w:rsidP="005D41A5">
      <w:pPr>
        <w:ind w:firstLine="709"/>
        <w:jc w:val="both"/>
        <w:rPr>
          <w:rFonts w:ascii="Times New Roman" w:hAnsi="Times New Roman"/>
          <w:i/>
          <w:u w:val="single"/>
        </w:rPr>
      </w:pPr>
      <w:r w:rsidRPr="005D41A5">
        <w:rPr>
          <w:rFonts w:ascii="Times New Roman" w:hAnsi="Times New Roman"/>
          <w:i/>
          <w:u w:val="single"/>
        </w:rPr>
        <w:t>Содержание обучения</w:t>
      </w:r>
    </w:p>
    <w:p w:rsidR="0052430D" w:rsidRPr="005D41A5" w:rsidRDefault="0052430D" w:rsidP="005D41A5">
      <w:pPr>
        <w:ind w:firstLine="709"/>
        <w:jc w:val="both"/>
        <w:rPr>
          <w:rFonts w:ascii="Times New Roman" w:hAnsi="Times New Roman"/>
          <w:u w:val="single"/>
        </w:rPr>
      </w:pPr>
      <w:r w:rsidRPr="005D41A5">
        <w:rPr>
          <w:rFonts w:ascii="Times New Roman" w:hAnsi="Times New Roman"/>
          <w:u w:val="single"/>
        </w:rPr>
        <w:t>Содержание обучения в 5 классе.</w:t>
      </w:r>
    </w:p>
    <w:p w:rsidR="0052430D" w:rsidRPr="005D41A5" w:rsidRDefault="0052430D" w:rsidP="005D41A5">
      <w:pPr>
        <w:ind w:firstLine="709"/>
        <w:jc w:val="both"/>
        <w:rPr>
          <w:rFonts w:ascii="Times New Roman" w:hAnsi="Times New Roman"/>
        </w:rPr>
      </w:pPr>
      <w:r w:rsidRPr="005D41A5">
        <w:rPr>
          <w:rFonts w:ascii="Times New Roman" w:hAnsi="Times New Roman"/>
        </w:rPr>
        <w:t>1. Биология – наука о живой природе.</w:t>
      </w:r>
    </w:p>
    <w:p w:rsidR="0052430D" w:rsidRPr="005D41A5" w:rsidRDefault="0052430D" w:rsidP="005D41A5">
      <w:pPr>
        <w:ind w:firstLine="709"/>
        <w:jc w:val="both"/>
        <w:rPr>
          <w:rFonts w:ascii="Times New Roman" w:hAnsi="Times New Roman"/>
        </w:rPr>
      </w:pPr>
      <w:r w:rsidRPr="005D41A5">
        <w:rPr>
          <w:rFonts w:ascii="Times New Roman" w:hAnsi="Times New Roman"/>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52430D" w:rsidRPr="005D41A5" w:rsidRDefault="0052430D" w:rsidP="005D41A5">
      <w:pPr>
        <w:ind w:firstLine="709"/>
        <w:jc w:val="both"/>
        <w:rPr>
          <w:rFonts w:ascii="Times New Roman" w:hAnsi="Times New Roman"/>
        </w:rPr>
      </w:pPr>
      <w:r w:rsidRPr="005D41A5">
        <w:rPr>
          <w:rFonts w:ascii="Times New Roman" w:hAnsi="Times New Roman"/>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Кабинет биологии. Правила поведения и работы в кабинете с биологическими приборами и инструментами.</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w:t>
      </w:r>
      <w:r w:rsidRPr="005D41A5">
        <w:rPr>
          <w:rFonts w:ascii="Times New Roman" w:hAnsi="Times New Roman"/>
        </w:rPr>
        <w:lastRenderedPageBreak/>
        <w:t>справочники, Интернет).</w:t>
      </w:r>
    </w:p>
    <w:p w:rsidR="0052430D" w:rsidRPr="005D41A5" w:rsidRDefault="0052430D" w:rsidP="005D41A5">
      <w:pPr>
        <w:ind w:firstLine="709"/>
        <w:jc w:val="both"/>
        <w:rPr>
          <w:rFonts w:ascii="Times New Roman" w:hAnsi="Times New Roman"/>
        </w:rPr>
      </w:pPr>
      <w:r w:rsidRPr="005D41A5">
        <w:rPr>
          <w:rFonts w:ascii="Times New Roman" w:hAnsi="Times New Roman"/>
        </w:rPr>
        <w:t>2. Методы изучения живой природы.</w:t>
      </w:r>
    </w:p>
    <w:p w:rsidR="0052430D" w:rsidRPr="005D41A5" w:rsidRDefault="0052430D" w:rsidP="005D41A5">
      <w:pPr>
        <w:ind w:firstLine="709"/>
        <w:jc w:val="both"/>
        <w:rPr>
          <w:rFonts w:ascii="Times New Roman" w:hAnsi="Times New Roman"/>
        </w:rPr>
      </w:pPr>
      <w:r w:rsidRPr="005D41A5">
        <w:rPr>
          <w:rFonts w:ascii="Times New Roman" w:hAnsi="Times New Roman"/>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52430D" w:rsidRPr="005D41A5" w:rsidRDefault="0052430D" w:rsidP="005D41A5">
      <w:pPr>
        <w:ind w:firstLine="709"/>
        <w:jc w:val="both"/>
        <w:rPr>
          <w:rFonts w:ascii="Times New Roman" w:hAnsi="Times New Roman"/>
        </w:rPr>
      </w:pPr>
      <w:r w:rsidRPr="005D41A5">
        <w:rPr>
          <w:rFonts w:ascii="Times New Roman" w:hAnsi="Times New Roman"/>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лабораторного оборудования: термометры, весы, чашки Петри, пробирки, мензурки. Правила работы с оборудованием в школьном кабинете.</w:t>
      </w:r>
    </w:p>
    <w:p w:rsidR="0052430D" w:rsidRPr="005D41A5" w:rsidRDefault="0052430D" w:rsidP="005D41A5">
      <w:pPr>
        <w:ind w:firstLine="709"/>
        <w:jc w:val="both"/>
        <w:rPr>
          <w:rFonts w:ascii="Times New Roman" w:hAnsi="Times New Roman"/>
        </w:rPr>
      </w:pPr>
      <w:r w:rsidRPr="005D41A5">
        <w:rPr>
          <w:rFonts w:ascii="Times New Roman" w:hAnsi="Times New Roman"/>
        </w:rPr>
        <w:t>Ознакомление с устройством лупы, светового микроскопа, правила работы с ними.</w:t>
      </w:r>
    </w:p>
    <w:p w:rsidR="0052430D" w:rsidRPr="005D41A5" w:rsidRDefault="0052430D" w:rsidP="005D41A5">
      <w:pPr>
        <w:ind w:firstLine="709"/>
        <w:jc w:val="both"/>
        <w:rPr>
          <w:rFonts w:ascii="Times New Roman" w:hAnsi="Times New Roman"/>
        </w:rPr>
      </w:pPr>
      <w:r w:rsidRPr="005D41A5">
        <w:rPr>
          <w:rFonts w:ascii="Times New Roman" w:hAnsi="Times New Roman"/>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2430D" w:rsidRPr="005D41A5" w:rsidRDefault="0052430D" w:rsidP="005D41A5">
      <w:pPr>
        <w:ind w:firstLine="709"/>
        <w:jc w:val="both"/>
        <w:rPr>
          <w:rFonts w:ascii="Times New Roman" w:hAnsi="Times New Roman"/>
        </w:rPr>
      </w:pPr>
      <w:r w:rsidRPr="005D41A5">
        <w:rPr>
          <w:rFonts w:ascii="Times New Roman" w:hAnsi="Times New Roman"/>
        </w:rPr>
        <w:t>Экскурсии или видеоэкскурсии.</w:t>
      </w:r>
    </w:p>
    <w:p w:rsidR="0052430D" w:rsidRPr="005D41A5" w:rsidRDefault="0052430D" w:rsidP="005D41A5">
      <w:pPr>
        <w:ind w:firstLine="709"/>
        <w:jc w:val="both"/>
        <w:rPr>
          <w:rFonts w:ascii="Times New Roman" w:hAnsi="Times New Roman"/>
        </w:rPr>
      </w:pPr>
      <w:r w:rsidRPr="005D41A5">
        <w:rPr>
          <w:rFonts w:ascii="Times New Roman" w:hAnsi="Times New Roman"/>
        </w:rPr>
        <w:t>Овладение методами изучения живой природы – наблюдением и экспериментом.</w:t>
      </w:r>
    </w:p>
    <w:p w:rsidR="0052430D" w:rsidRPr="005D41A5" w:rsidRDefault="0052430D" w:rsidP="005D41A5">
      <w:pPr>
        <w:ind w:firstLine="709"/>
        <w:jc w:val="both"/>
        <w:rPr>
          <w:rFonts w:ascii="Times New Roman" w:hAnsi="Times New Roman"/>
        </w:rPr>
      </w:pPr>
      <w:r w:rsidRPr="005D41A5">
        <w:rPr>
          <w:rFonts w:ascii="Times New Roman" w:hAnsi="Times New Roman"/>
        </w:rPr>
        <w:t>3. Организмы – тела живой природы.</w:t>
      </w:r>
    </w:p>
    <w:p w:rsidR="0052430D" w:rsidRPr="005D41A5" w:rsidRDefault="0052430D" w:rsidP="005D41A5">
      <w:pPr>
        <w:ind w:firstLine="709"/>
        <w:jc w:val="both"/>
        <w:rPr>
          <w:rFonts w:ascii="Times New Roman" w:hAnsi="Times New Roman"/>
        </w:rPr>
      </w:pPr>
      <w:r w:rsidRPr="005D41A5">
        <w:rPr>
          <w:rFonts w:ascii="Times New Roman" w:hAnsi="Times New Roman"/>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5D41A5">
        <w:rPr>
          <w:rFonts w:ascii="Times New Roman" w:hAnsi="Times New Roman"/>
          <w:color w:val="FF0000"/>
        </w:rPr>
        <w:t xml:space="preserve">. </w:t>
      </w:r>
      <w:r w:rsidRPr="005D41A5">
        <w:rPr>
          <w:rFonts w:ascii="Times New Roman" w:hAnsi="Times New Roman"/>
        </w:rPr>
        <w:t>Строение клетки под световым микроскопом: клеточная оболочка, цитоплазма, ядро.</w:t>
      </w:r>
    </w:p>
    <w:p w:rsidR="0052430D" w:rsidRPr="005D41A5" w:rsidRDefault="0052430D" w:rsidP="005D41A5">
      <w:pPr>
        <w:ind w:firstLine="709"/>
        <w:jc w:val="both"/>
        <w:rPr>
          <w:rFonts w:ascii="Times New Roman" w:hAnsi="Times New Roman"/>
        </w:rPr>
      </w:pPr>
      <w:r w:rsidRPr="005D41A5">
        <w:rPr>
          <w:rFonts w:ascii="Times New Roman" w:hAnsi="Times New Roman"/>
        </w:rPr>
        <w:t>Одноклеточные и многоклеточные организмы. Клетки, ткани, органы, системы органов.</w:t>
      </w:r>
    </w:p>
    <w:p w:rsidR="0052430D" w:rsidRPr="005D41A5" w:rsidRDefault="0052430D" w:rsidP="005D41A5">
      <w:pPr>
        <w:ind w:firstLine="709"/>
        <w:jc w:val="both"/>
        <w:rPr>
          <w:rFonts w:ascii="Times New Roman" w:hAnsi="Times New Roman"/>
        </w:rPr>
      </w:pPr>
      <w:r w:rsidRPr="005D41A5">
        <w:rPr>
          <w:rFonts w:ascii="Times New Roman" w:hAnsi="Times New Roman"/>
        </w:rPr>
        <w:t>Жизнедеятельность организмов. Особенности строения и процессов жизнедеятельности у растений, животных, бактерий и грибов.</w:t>
      </w:r>
    </w:p>
    <w:p w:rsidR="0052430D" w:rsidRPr="005D41A5" w:rsidRDefault="0052430D" w:rsidP="005D41A5">
      <w:pPr>
        <w:ind w:firstLine="709"/>
        <w:jc w:val="both"/>
        <w:rPr>
          <w:rFonts w:ascii="Times New Roman" w:hAnsi="Times New Roman"/>
        </w:rPr>
      </w:pPr>
      <w:r w:rsidRPr="005D41A5">
        <w:rPr>
          <w:rFonts w:ascii="Times New Roman" w:hAnsi="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52430D" w:rsidRPr="005D41A5" w:rsidRDefault="0052430D" w:rsidP="005D41A5">
      <w:pPr>
        <w:ind w:firstLine="709"/>
        <w:jc w:val="both"/>
        <w:rPr>
          <w:rFonts w:ascii="Times New Roman" w:hAnsi="Times New Roman"/>
        </w:rPr>
      </w:pPr>
      <w:r w:rsidRPr="005D41A5">
        <w:rPr>
          <w:rFonts w:ascii="Times New Roman" w:hAnsi="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клеток кожицы чешуи лука под лупой и микроскопом (на примере самостоятельно приготовленного микропрепарата).</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Ознакомление с принципами систематики организмов. </w:t>
      </w:r>
    </w:p>
    <w:p w:rsidR="0052430D" w:rsidRPr="005D41A5" w:rsidRDefault="0052430D" w:rsidP="005D41A5">
      <w:pPr>
        <w:ind w:firstLine="709"/>
        <w:jc w:val="both"/>
        <w:rPr>
          <w:rFonts w:ascii="Times New Roman" w:hAnsi="Times New Roman"/>
        </w:rPr>
      </w:pPr>
      <w:r w:rsidRPr="005D41A5">
        <w:rPr>
          <w:rFonts w:ascii="Times New Roman" w:hAnsi="Times New Roman"/>
        </w:rPr>
        <w:t>Наблюдение за потреблением воды растением.</w:t>
      </w:r>
    </w:p>
    <w:p w:rsidR="0052430D" w:rsidRPr="005D41A5" w:rsidRDefault="0052430D" w:rsidP="005D41A5">
      <w:pPr>
        <w:ind w:firstLine="709"/>
        <w:jc w:val="both"/>
        <w:rPr>
          <w:rFonts w:ascii="Times New Roman" w:hAnsi="Times New Roman"/>
        </w:rPr>
      </w:pPr>
      <w:r w:rsidRPr="005D41A5">
        <w:rPr>
          <w:rFonts w:ascii="Times New Roman" w:hAnsi="Times New Roman"/>
        </w:rPr>
        <w:t>4. Организмы и среда обитания.</w:t>
      </w:r>
    </w:p>
    <w:p w:rsidR="0052430D" w:rsidRPr="005D41A5" w:rsidRDefault="0052430D" w:rsidP="005D41A5">
      <w:pPr>
        <w:ind w:firstLine="709"/>
        <w:jc w:val="both"/>
        <w:rPr>
          <w:rFonts w:ascii="Times New Roman" w:hAnsi="Times New Roman"/>
        </w:rPr>
      </w:pPr>
      <w:r w:rsidRPr="005D41A5">
        <w:rPr>
          <w:rFonts w:ascii="Times New Roman" w:hAnsi="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Выявление приспособлений организмов к среде обитания (на конкретных примерах).</w:t>
      </w:r>
    </w:p>
    <w:p w:rsidR="0052430D" w:rsidRPr="005D41A5" w:rsidRDefault="0052430D" w:rsidP="005D41A5">
      <w:pPr>
        <w:ind w:firstLine="709"/>
        <w:jc w:val="both"/>
        <w:rPr>
          <w:rFonts w:ascii="Times New Roman" w:hAnsi="Times New Roman"/>
        </w:rPr>
      </w:pPr>
      <w:r w:rsidRPr="005D41A5">
        <w:rPr>
          <w:rFonts w:ascii="Times New Roman" w:hAnsi="Times New Roman"/>
        </w:rPr>
        <w:t>Экскурсии или видеоэкскурсии.</w:t>
      </w:r>
    </w:p>
    <w:p w:rsidR="0052430D" w:rsidRPr="005D41A5" w:rsidRDefault="0052430D" w:rsidP="005D41A5">
      <w:pPr>
        <w:ind w:firstLine="709"/>
        <w:jc w:val="both"/>
        <w:rPr>
          <w:rFonts w:ascii="Times New Roman" w:hAnsi="Times New Roman"/>
        </w:rPr>
      </w:pPr>
      <w:r w:rsidRPr="005D41A5">
        <w:rPr>
          <w:rFonts w:ascii="Times New Roman" w:hAnsi="Times New Roman"/>
        </w:rPr>
        <w:t>Растительный и животный мир родного края (краеведение).</w:t>
      </w:r>
    </w:p>
    <w:p w:rsidR="0052430D" w:rsidRPr="005D41A5" w:rsidRDefault="0052430D" w:rsidP="005D41A5">
      <w:pPr>
        <w:ind w:firstLine="709"/>
        <w:jc w:val="both"/>
        <w:rPr>
          <w:rFonts w:ascii="Times New Roman" w:hAnsi="Times New Roman"/>
        </w:rPr>
      </w:pPr>
      <w:r w:rsidRPr="005D41A5">
        <w:rPr>
          <w:rFonts w:ascii="Times New Roman" w:hAnsi="Times New Roman"/>
        </w:rPr>
        <w:t>5. Природные сообщества.</w:t>
      </w:r>
    </w:p>
    <w:p w:rsidR="0052430D" w:rsidRPr="005D41A5" w:rsidRDefault="0052430D" w:rsidP="005D41A5">
      <w:pPr>
        <w:ind w:firstLine="709"/>
        <w:jc w:val="both"/>
        <w:rPr>
          <w:rFonts w:ascii="Times New Roman" w:hAnsi="Times New Roman"/>
        </w:rPr>
      </w:pPr>
      <w:r w:rsidRPr="005D41A5">
        <w:rPr>
          <w:rFonts w:ascii="Times New Roman" w:hAnsi="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2430D" w:rsidRPr="005D41A5" w:rsidRDefault="0052430D" w:rsidP="005D41A5">
      <w:pPr>
        <w:ind w:firstLine="709"/>
        <w:jc w:val="both"/>
        <w:rPr>
          <w:rFonts w:ascii="Times New Roman" w:hAnsi="Times New Roman"/>
        </w:rPr>
      </w:pPr>
      <w:r w:rsidRPr="005D41A5">
        <w:rPr>
          <w:rFonts w:ascii="Times New Roman" w:hAnsi="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Природные зоны Земли, их обитатели. Флора и фауна природных зон. Ландшафты: </w:t>
      </w:r>
      <w:r w:rsidRPr="005D41A5">
        <w:rPr>
          <w:rFonts w:ascii="Times New Roman" w:hAnsi="Times New Roman"/>
        </w:rPr>
        <w:lastRenderedPageBreak/>
        <w:t>природные и культурные.</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искусственных сообществ и их обитателей (на примере аквариума и других искусственных сообществ).</w:t>
      </w:r>
    </w:p>
    <w:p w:rsidR="0052430D" w:rsidRPr="005D41A5" w:rsidRDefault="0052430D" w:rsidP="005D41A5">
      <w:pPr>
        <w:ind w:firstLine="709"/>
        <w:jc w:val="both"/>
        <w:rPr>
          <w:rFonts w:ascii="Times New Roman" w:hAnsi="Times New Roman"/>
        </w:rPr>
      </w:pPr>
      <w:r w:rsidRPr="005D41A5">
        <w:rPr>
          <w:rFonts w:ascii="Times New Roman" w:hAnsi="Times New Roman"/>
        </w:rPr>
        <w:t>Экскурсии или видеоэкскурсии.</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природных сообществ (на примере леса, озера, пруда, луга и других природных сообществ.).</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сезонных явлений в жизни природных сообществ.</w:t>
      </w:r>
    </w:p>
    <w:p w:rsidR="0052430D" w:rsidRPr="005D41A5" w:rsidRDefault="0052430D" w:rsidP="005D41A5">
      <w:pPr>
        <w:ind w:firstLine="709"/>
        <w:jc w:val="both"/>
        <w:rPr>
          <w:rFonts w:ascii="Times New Roman" w:hAnsi="Times New Roman"/>
        </w:rPr>
      </w:pPr>
      <w:r w:rsidRPr="005D41A5">
        <w:rPr>
          <w:rFonts w:ascii="Times New Roman" w:hAnsi="Times New Roman"/>
        </w:rPr>
        <w:t>6. Живая природа и человек.</w:t>
      </w:r>
    </w:p>
    <w:p w:rsidR="0052430D" w:rsidRPr="005D41A5" w:rsidRDefault="0052430D" w:rsidP="005D41A5">
      <w:pPr>
        <w:ind w:firstLine="709"/>
        <w:jc w:val="both"/>
        <w:rPr>
          <w:rFonts w:ascii="Times New Roman" w:hAnsi="Times New Roman"/>
        </w:rPr>
      </w:pPr>
      <w:r w:rsidRPr="005D41A5">
        <w:rPr>
          <w:rFonts w:ascii="Times New Roman" w:hAnsi="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52430D" w:rsidRPr="005D41A5" w:rsidRDefault="0052430D" w:rsidP="005D41A5">
      <w:pPr>
        <w:ind w:firstLine="709"/>
        <w:jc w:val="both"/>
        <w:rPr>
          <w:rFonts w:ascii="Times New Roman" w:hAnsi="Times New Roman"/>
        </w:rPr>
      </w:pPr>
      <w:r w:rsidRPr="005D41A5">
        <w:rPr>
          <w:rFonts w:ascii="Times New Roman" w:hAnsi="Times New Roman"/>
        </w:rPr>
        <w:t>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Проведение акции по уборке мусора в ближайшем лесу, парке, сквере или на пришкольной территории.</w:t>
      </w:r>
    </w:p>
    <w:p w:rsidR="0052430D" w:rsidRPr="005D41A5" w:rsidRDefault="0052430D" w:rsidP="005D41A5">
      <w:pPr>
        <w:ind w:firstLine="709"/>
        <w:jc w:val="both"/>
        <w:rPr>
          <w:rFonts w:ascii="Times New Roman" w:hAnsi="Times New Roman"/>
        </w:rPr>
      </w:pPr>
      <w:bookmarkStart w:id="54" w:name="_TOC_250012"/>
      <w:bookmarkEnd w:id="54"/>
      <w:r w:rsidRPr="005D41A5">
        <w:rPr>
          <w:rFonts w:ascii="Times New Roman" w:hAnsi="Times New Roman"/>
          <w:u w:val="single"/>
        </w:rPr>
        <w:t>Содержание обучения в 6 классе</w:t>
      </w:r>
      <w:r w:rsidRPr="005D41A5">
        <w:rPr>
          <w:rFonts w:ascii="Times New Roman" w:hAnsi="Times New Roman"/>
        </w:rPr>
        <w:t>.</w:t>
      </w:r>
    </w:p>
    <w:p w:rsidR="0052430D" w:rsidRPr="005D41A5" w:rsidRDefault="0052430D" w:rsidP="005D41A5">
      <w:pPr>
        <w:ind w:firstLine="709"/>
        <w:jc w:val="both"/>
        <w:rPr>
          <w:rFonts w:ascii="Times New Roman" w:hAnsi="Times New Roman"/>
        </w:rPr>
      </w:pPr>
      <w:r w:rsidRPr="005D41A5">
        <w:rPr>
          <w:rFonts w:ascii="Times New Roman" w:hAnsi="Times New Roman"/>
        </w:rPr>
        <w:t>1. Растительный организм.</w:t>
      </w:r>
    </w:p>
    <w:p w:rsidR="0052430D" w:rsidRPr="005D41A5" w:rsidRDefault="0052430D" w:rsidP="005D41A5">
      <w:pPr>
        <w:ind w:firstLine="709"/>
        <w:jc w:val="both"/>
        <w:rPr>
          <w:rFonts w:ascii="Times New Roman" w:hAnsi="Times New Roman"/>
        </w:rPr>
      </w:pPr>
      <w:r w:rsidRPr="005D41A5">
        <w:rPr>
          <w:rFonts w:ascii="Times New Roman" w:hAnsi="Times New Roman"/>
        </w:rPr>
        <w:t>Ботаника – наука о растениях. Разделы ботаники. Связь ботаники с другими науками и техникой. Общие признаки растений.</w:t>
      </w:r>
    </w:p>
    <w:p w:rsidR="0052430D" w:rsidRPr="005D41A5" w:rsidRDefault="0052430D" w:rsidP="005D41A5">
      <w:pPr>
        <w:ind w:firstLine="709"/>
        <w:jc w:val="both"/>
        <w:rPr>
          <w:rFonts w:ascii="Times New Roman" w:hAnsi="Times New Roman"/>
        </w:rPr>
      </w:pPr>
      <w:r w:rsidRPr="005D41A5">
        <w:rPr>
          <w:rFonts w:ascii="Times New Roman" w:hAnsi="Times New Roman"/>
        </w:rPr>
        <w:t>Разнообразие растений. Уровни организации растительного организма. Высшие и низшие растения. Споровые и семенные растения.</w:t>
      </w:r>
    </w:p>
    <w:p w:rsidR="0052430D" w:rsidRPr="005D41A5" w:rsidRDefault="0052430D" w:rsidP="005D41A5">
      <w:pPr>
        <w:ind w:firstLine="709"/>
        <w:jc w:val="both"/>
        <w:rPr>
          <w:rFonts w:ascii="Times New Roman" w:hAnsi="Times New Roman"/>
        </w:rPr>
      </w:pPr>
      <w:r w:rsidRPr="005D41A5">
        <w:rPr>
          <w:rFonts w:ascii="Times New Roman" w:hAnsi="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2430D" w:rsidRPr="005D41A5" w:rsidRDefault="0052430D" w:rsidP="005D41A5">
      <w:pPr>
        <w:ind w:firstLine="709"/>
        <w:jc w:val="both"/>
        <w:rPr>
          <w:rFonts w:ascii="Times New Roman" w:hAnsi="Times New Roman"/>
        </w:rPr>
      </w:pPr>
      <w:r w:rsidRPr="005D41A5">
        <w:rPr>
          <w:rFonts w:ascii="Times New Roman" w:hAnsi="Times New Roman"/>
        </w:rPr>
        <w:t>Органы и системы органов растений. Строение органов растительного организма, их роль и связь между собой.</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микроскопического строения листа водного растения элодеи.</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строения растительных тканей (использование микропрепаратов).</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2430D" w:rsidRPr="005D41A5" w:rsidRDefault="0052430D" w:rsidP="005D41A5">
      <w:pPr>
        <w:ind w:left="720"/>
        <w:jc w:val="both"/>
        <w:rPr>
          <w:rFonts w:ascii="Times New Roman" w:hAnsi="Times New Roman"/>
        </w:rPr>
      </w:pPr>
      <w:r w:rsidRPr="005D41A5">
        <w:rPr>
          <w:rFonts w:ascii="Times New Roman" w:hAnsi="Times New Roman"/>
        </w:rPr>
        <w:t>Обнаружение неорганических и органических веществ в растении.</w:t>
      </w:r>
    </w:p>
    <w:p w:rsidR="0052430D" w:rsidRPr="005D41A5" w:rsidRDefault="0052430D" w:rsidP="005D41A5">
      <w:pPr>
        <w:ind w:firstLine="709"/>
        <w:jc w:val="both"/>
        <w:rPr>
          <w:rFonts w:ascii="Times New Roman" w:hAnsi="Times New Roman"/>
        </w:rPr>
      </w:pPr>
      <w:r w:rsidRPr="005D41A5">
        <w:rPr>
          <w:rFonts w:ascii="Times New Roman" w:hAnsi="Times New Roman"/>
        </w:rPr>
        <w:t>Экскурсии или видеоэкскурсии.</w:t>
      </w:r>
    </w:p>
    <w:p w:rsidR="0052430D" w:rsidRPr="005D41A5" w:rsidRDefault="0052430D" w:rsidP="005D41A5">
      <w:pPr>
        <w:ind w:firstLine="709"/>
        <w:jc w:val="both"/>
        <w:rPr>
          <w:rFonts w:ascii="Times New Roman" w:hAnsi="Times New Roman"/>
        </w:rPr>
      </w:pPr>
      <w:r w:rsidRPr="005D41A5">
        <w:rPr>
          <w:rFonts w:ascii="Times New Roman" w:hAnsi="Times New Roman"/>
        </w:rPr>
        <w:t>Ознакомление в природе с цветковыми растениями.</w:t>
      </w:r>
    </w:p>
    <w:p w:rsidR="0052430D" w:rsidRPr="005D41A5" w:rsidRDefault="0052430D" w:rsidP="005D41A5">
      <w:pPr>
        <w:ind w:firstLine="851"/>
        <w:jc w:val="both"/>
        <w:rPr>
          <w:rFonts w:ascii="Times New Roman" w:hAnsi="Times New Roman"/>
        </w:rPr>
      </w:pPr>
      <w:r w:rsidRPr="005D41A5">
        <w:rPr>
          <w:rFonts w:ascii="Times New Roman" w:hAnsi="Times New Roman"/>
        </w:rPr>
        <w:t>2. Строение и многообразие покрытосеменных растений</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w:t>
      </w:r>
      <w:r w:rsidRPr="005D41A5">
        <w:rPr>
          <w:rFonts w:ascii="Times New Roman" w:hAnsi="Times New Roman"/>
        </w:rPr>
        <w:lastRenderedPageBreak/>
        <w:t>пучки). Лист – орган воздушного питания.</w:t>
      </w:r>
    </w:p>
    <w:p w:rsidR="0052430D" w:rsidRPr="005D41A5" w:rsidRDefault="0052430D" w:rsidP="005D41A5">
      <w:pPr>
        <w:ind w:firstLine="709"/>
        <w:jc w:val="both"/>
        <w:rPr>
          <w:rFonts w:ascii="Times New Roman" w:hAnsi="Times New Roman"/>
        </w:rPr>
      </w:pPr>
      <w:r w:rsidRPr="005D41A5">
        <w:rPr>
          <w:rFonts w:ascii="Times New Roman" w:hAnsi="Times New Roman"/>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2430D" w:rsidRPr="005D41A5" w:rsidRDefault="0052430D" w:rsidP="005D41A5">
      <w:pPr>
        <w:ind w:firstLine="709"/>
        <w:jc w:val="both"/>
        <w:rPr>
          <w:rFonts w:ascii="Times New Roman" w:hAnsi="Times New Roman"/>
          <w:iCs/>
        </w:rPr>
      </w:pPr>
      <w:r w:rsidRPr="005D41A5">
        <w:rPr>
          <w:rFonts w:ascii="Times New Roman" w:hAnsi="Times New Roman"/>
          <w:iCs/>
        </w:rPr>
        <w:t>Лабораторные и практические работы.</w:t>
      </w:r>
    </w:p>
    <w:p w:rsidR="0052430D" w:rsidRPr="005D41A5" w:rsidRDefault="0052430D" w:rsidP="005D41A5">
      <w:pPr>
        <w:ind w:left="142" w:firstLine="709"/>
        <w:jc w:val="both"/>
        <w:rPr>
          <w:rFonts w:ascii="Times New Roman" w:hAnsi="Times New Roman"/>
        </w:rPr>
      </w:pPr>
      <w:r w:rsidRPr="005D41A5">
        <w:rPr>
          <w:rFonts w:ascii="Times New Roman" w:hAnsi="Times New Roman"/>
        </w:rPr>
        <w:t>Изучение строения корневых систем (стержневой и мочковатой) на примере гербарных экземпляров или живых растений.</w:t>
      </w:r>
    </w:p>
    <w:p w:rsidR="0052430D" w:rsidRPr="005D41A5" w:rsidRDefault="0052430D" w:rsidP="005D41A5">
      <w:pPr>
        <w:ind w:left="142" w:firstLine="709"/>
        <w:jc w:val="both"/>
        <w:rPr>
          <w:rFonts w:ascii="Times New Roman" w:hAnsi="Times New Roman"/>
        </w:rPr>
      </w:pPr>
      <w:r w:rsidRPr="005D41A5">
        <w:rPr>
          <w:rFonts w:ascii="Times New Roman" w:hAnsi="Times New Roman"/>
        </w:rPr>
        <w:t>Изучение микропрепарата клеток корня.</w:t>
      </w:r>
    </w:p>
    <w:p w:rsidR="0052430D" w:rsidRPr="005D41A5" w:rsidRDefault="0052430D" w:rsidP="005D41A5">
      <w:pPr>
        <w:ind w:left="142" w:firstLine="709"/>
        <w:jc w:val="both"/>
        <w:rPr>
          <w:rFonts w:ascii="Times New Roman" w:hAnsi="Times New Roman"/>
        </w:rPr>
      </w:pPr>
      <w:r w:rsidRPr="005D41A5">
        <w:rPr>
          <w:rFonts w:ascii="Times New Roman" w:hAnsi="Times New Roman"/>
        </w:rPr>
        <w:t>Ознакомление с внешним строением листьев и листорасположением (на комнатных растениях).</w:t>
      </w:r>
    </w:p>
    <w:p w:rsidR="0052430D" w:rsidRPr="005D41A5" w:rsidRDefault="0052430D" w:rsidP="005D41A5">
      <w:pPr>
        <w:ind w:left="142" w:firstLine="709"/>
        <w:jc w:val="both"/>
        <w:rPr>
          <w:rFonts w:ascii="Times New Roman" w:hAnsi="Times New Roman"/>
        </w:rPr>
      </w:pPr>
      <w:r w:rsidRPr="005D41A5">
        <w:rPr>
          <w:rFonts w:ascii="Times New Roman" w:hAnsi="Times New Roman"/>
        </w:rPr>
        <w:t>Изучение строения вегетативных и генеративных почек (на примере сирени, тополя и других растений).</w:t>
      </w:r>
    </w:p>
    <w:p w:rsidR="0052430D" w:rsidRPr="005D41A5" w:rsidRDefault="0052430D" w:rsidP="005D41A5">
      <w:pPr>
        <w:ind w:left="142" w:firstLine="709"/>
        <w:jc w:val="both"/>
        <w:rPr>
          <w:rFonts w:ascii="Times New Roman" w:hAnsi="Times New Roman"/>
        </w:rPr>
      </w:pPr>
      <w:r w:rsidRPr="005D41A5">
        <w:rPr>
          <w:rFonts w:ascii="Times New Roman" w:hAnsi="Times New Roman"/>
        </w:rPr>
        <w:t>Изучение микроскопического строения листа (на готовых микропрепаратах).</w:t>
      </w:r>
    </w:p>
    <w:p w:rsidR="0052430D" w:rsidRPr="005D41A5" w:rsidRDefault="0052430D" w:rsidP="005D41A5">
      <w:pPr>
        <w:ind w:left="142" w:firstLine="709"/>
        <w:jc w:val="both"/>
        <w:rPr>
          <w:rFonts w:ascii="Times New Roman" w:hAnsi="Times New Roman"/>
        </w:rPr>
      </w:pPr>
      <w:r w:rsidRPr="005D41A5">
        <w:rPr>
          <w:rFonts w:ascii="Times New Roman" w:hAnsi="Times New Roman"/>
        </w:rPr>
        <w:t>Рассматривание микроскопического строения ветки дерева (на готовом микропрепарате).</w:t>
      </w:r>
    </w:p>
    <w:p w:rsidR="0052430D" w:rsidRPr="005D41A5" w:rsidRDefault="0052430D" w:rsidP="005D41A5">
      <w:pPr>
        <w:ind w:left="142" w:firstLine="709"/>
        <w:jc w:val="both"/>
        <w:rPr>
          <w:rFonts w:ascii="Times New Roman" w:hAnsi="Times New Roman"/>
        </w:rPr>
      </w:pPr>
      <w:r w:rsidRPr="005D41A5">
        <w:rPr>
          <w:rFonts w:ascii="Times New Roman" w:hAnsi="Times New Roman"/>
        </w:rPr>
        <w:t>Исследование строения корневища, клубня, луковицы.</w:t>
      </w:r>
    </w:p>
    <w:p w:rsidR="0052430D" w:rsidRPr="005D41A5" w:rsidRDefault="0052430D" w:rsidP="005D41A5">
      <w:pPr>
        <w:ind w:left="142" w:firstLine="709"/>
        <w:jc w:val="both"/>
        <w:rPr>
          <w:rFonts w:ascii="Times New Roman" w:hAnsi="Times New Roman"/>
        </w:rPr>
      </w:pPr>
      <w:r w:rsidRPr="005D41A5">
        <w:rPr>
          <w:rFonts w:ascii="Times New Roman" w:hAnsi="Times New Roman"/>
        </w:rPr>
        <w:t>Изучение строения цветков.</w:t>
      </w:r>
    </w:p>
    <w:p w:rsidR="0052430D" w:rsidRPr="005D41A5" w:rsidRDefault="0052430D" w:rsidP="005D41A5">
      <w:pPr>
        <w:ind w:left="142" w:firstLine="709"/>
        <w:jc w:val="both"/>
        <w:rPr>
          <w:rFonts w:ascii="Times New Roman" w:hAnsi="Times New Roman"/>
        </w:rPr>
      </w:pPr>
      <w:r w:rsidRPr="005D41A5">
        <w:rPr>
          <w:rFonts w:ascii="Times New Roman" w:hAnsi="Times New Roman"/>
        </w:rPr>
        <w:t xml:space="preserve">Ознакомление с различными типами соцветий. </w:t>
      </w:r>
    </w:p>
    <w:p w:rsidR="0052430D" w:rsidRPr="005D41A5" w:rsidRDefault="0052430D" w:rsidP="005D41A5">
      <w:pPr>
        <w:ind w:left="142" w:firstLine="709"/>
        <w:jc w:val="both"/>
        <w:rPr>
          <w:rFonts w:ascii="Times New Roman" w:hAnsi="Times New Roman"/>
        </w:rPr>
      </w:pPr>
      <w:r w:rsidRPr="005D41A5">
        <w:rPr>
          <w:rFonts w:ascii="Times New Roman" w:hAnsi="Times New Roman"/>
        </w:rPr>
        <w:t>Изучение строения семян двудольных растений.</w:t>
      </w:r>
    </w:p>
    <w:p w:rsidR="0052430D" w:rsidRPr="005D41A5" w:rsidRDefault="0052430D" w:rsidP="005D41A5">
      <w:pPr>
        <w:ind w:left="142" w:firstLine="709"/>
        <w:jc w:val="both"/>
        <w:rPr>
          <w:rFonts w:ascii="Times New Roman" w:hAnsi="Times New Roman"/>
        </w:rPr>
      </w:pPr>
      <w:r w:rsidRPr="005D41A5">
        <w:rPr>
          <w:rFonts w:ascii="Times New Roman" w:hAnsi="Times New Roman"/>
        </w:rPr>
        <w:t>Изучение строения семян однодольных растений.</w:t>
      </w:r>
    </w:p>
    <w:p w:rsidR="0052430D" w:rsidRPr="005D41A5" w:rsidRDefault="0052430D" w:rsidP="005D41A5">
      <w:pPr>
        <w:ind w:firstLine="709"/>
        <w:jc w:val="both"/>
        <w:rPr>
          <w:rFonts w:ascii="Times New Roman" w:hAnsi="Times New Roman"/>
        </w:rPr>
      </w:pPr>
      <w:r w:rsidRPr="005D41A5">
        <w:rPr>
          <w:rFonts w:ascii="Times New Roman" w:hAnsi="Times New Roman"/>
          <w:iCs/>
        </w:rPr>
        <w:t>3</w:t>
      </w:r>
      <w:r w:rsidRPr="005D41A5">
        <w:rPr>
          <w:rFonts w:ascii="Times New Roman" w:hAnsi="Times New Roman"/>
          <w:i/>
        </w:rPr>
        <w:t xml:space="preserve">. </w:t>
      </w:r>
      <w:r w:rsidRPr="005D41A5">
        <w:rPr>
          <w:rFonts w:ascii="Times New Roman" w:hAnsi="Times New Roman"/>
        </w:rPr>
        <w:t>Жизнедеятельность растительного организма.</w:t>
      </w:r>
    </w:p>
    <w:p w:rsidR="0052430D" w:rsidRPr="005D41A5" w:rsidRDefault="0052430D" w:rsidP="005D41A5">
      <w:pPr>
        <w:ind w:firstLine="709"/>
        <w:jc w:val="both"/>
        <w:rPr>
          <w:rFonts w:ascii="Times New Roman" w:hAnsi="Times New Roman"/>
        </w:rPr>
      </w:pPr>
      <w:r w:rsidRPr="005D41A5">
        <w:rPr>
          <w:rFonts w:ascii="Times New Roman" w:hAnsi="Times New Roman"/>
        </w:rPr>
        <w:t>Обмен веществ у растений</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52430D" w:rsidRPr="005D41A5" w:rsidRDefault="0052430D" w:rsidP="005D41A5">
      <w:pPr>
        <w:ind w:firstLine="709"/>
        <w:jc w:val="both"/>
        <w:rPr>
          <w:rFonts w:ascii="Times New Roman" w:hAnsi="Times New Roman"/>
        </w:rPr>
      </w:pPr>
      <w:r w:rsidRPr="005D41A5">
        <w:rPr>
          <w:rFonts w:ascii="Times New Roman" w:hAnsi="Times New Roman"/>
        </w:rPr>
        <w:t>Питание растения</w:t>
      </w:r>
    </w:p>
    <w:p w:rsidR="0052430D" w:rsidRPr="005D41A5" w:rsidRDefault="0052430D" w:rsidP="005D41A5">
      <w:pPr>
        <w:ind w:firstLine="709"/>
        <w:jc w:val="both"/>
        <w:rPr>
          <w:rFonts w:ascii="Times New Roman" w:hAnsi="Times New Roman"/>
        </w:rPr>
      </w:pPr>
      <w:r w:rsidRPr="005D41A5">
        <w:rPr>
          <w:rFonts w:ascii="Times New Roman" w:hAnsi="Times New Roman"/>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2430D" w:rsidRPr="005D41A5" w:rsidRDefault="0052430D" w:rsidP="005D41A5">
      <w:pPr>
        <w:ind w:firstLine="709"/>
        <w:jc w:val="both"/>
        <w:rPr>
          <w:rFonts w:ascii="Times New Roman" w:hAnsi="Times New Roman"/>
        </w:rPr>
      </w:pPr>
      <w:r w:rsidRPr="005D41A5">
        <w:rPr>
          <w:rFonts w:ascii="Times New Roman" w:hAnsi="Times New Roman"/>
        </w:rPr>
        <w:t>Фотосинтез. Лист – орган воздушного питания. Значение фотосинтеза в природе и в жизни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Дыхание растения</w:t>
      </w:r>
    </w:p>
    <w:p w:rsidR="0052430D" w:rsidRPr="005D41A5" w:rsidRDefault="0052430D" w:rsidP="005D41A5">
      <w:pPr>
        <w:ind w:firstLine="709"/>
        <w:jc w:val="both"/>
        <w:rPr>
          <w:rFonts w:ascii="Times New Roman" w:hAnsi="Times New Roman"/>
        </w:rPr>
      </w:pPr>
      <w:r w:rsidRPr="005D41A5">
        <w:rPr>
          <w:rFonts w:ascii="Times New Roman" w:hAnsi="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2430D" w:rsidRPr="005D41A5" w:rsidRDefault="0052430D" w:rsidP="005D41A5">
      <w:pPr>
        <w:ind w:firstLine="709"/>
        <w:jc w:val="both"/>
        <w:rPr>
          <w:rFonts w:ascii="Times New Roman" w:hAnsi="Times New Roman"/>
        </w:rPr>
      </w:pPr>
      <w:r w:rsidRPr="005D41A5">
        <w:rPr>
          <w:rFonts w:ascii="Times New Roman" w:hAnsi="Times New Roman"/>
        </w:rPr>
        <w:t>Транспорт веществ в растении.</w:t>
      </w:r>
    </w:p>
    <w:p w:rsidR="0052430D" w:rsidRPr="005D41A5" w:rsidRDefault="0052430D" w:rsidP="005D41A5">
      <w:pPr>
        <w:ind w:firstLine="709"/>
        <w:jc w:val="both"/>
        <w:rPr>
          <w:rFonts w:ascii="Times New Roman" w:hAnsi="Times New Roman"/>
        </w:rPr>
      </w:pPr>
      <w:r w:rsidRPr="005D41A5">
        <w:rPr>
          <w:rFonts w:ascii="Times New Roman" w:hAnsi="Times New Roman"/>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52430D" w:rsidRPr="005D41A5" w:rsidRDefault="0052430D" w:rsidP="005D41A5">
      <w:pPr>
        <w:ind w:firstLine="709"/>
        <w:jc w:val="both"/>
        <w:rPr>
          <w:rFonts w:ascii="Times New Roman" w:hAnsi="Times New Roman"/>
        </w:rPr>
      </w:pPr>
      <w:r w:rsidRPr="005D41A5">
        <w:rPr>
          <w:rFonts w:ascii="Times New Roman" w:hAnsi="Times New Roman"/>
        </w:rPr>
        <w:t>Рост и развитие растения</w:t>
      </w:r>
    </w:p>
    <w:p w:rsidR="0052430D" w:rsidRPr="005D41A5" w:rsidRDefault="0052430D" w:rsidP="005D41A5">
      <w:pPr>
        <w:ind w:firstLine="709"/>
        <w:jc w:val="both"/>
        <w:rPr>
          <w:rFonts w:ascii="Times New Roman" w:hAnsi="Times New Roman"/>
        </w:rPr>
      </w:pPr>
      <w:r w:rsidRPr="005D41A5">
        <w:rPr>
          <w:rFonts w:ascii="Times New Roman" w:hAnsi="Times New Roman"/>
        </w:rPr>
        <w:t>Прорастание семян. Условия прорастания семян. Подготовка семян к посеву. Развитие проростков.</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Образовательные ткани. Конус нарастания побега, рост кончика корня. Верхушечный и </w:t>
      </w:r>
      <w:r w:rsidRPr="005D41A5">
        <w:rPr>
          <w:rFonts w:ascii="Times New Roman" w:hAnsi="Times New Roman"/>
        </w:rPr>
        <w:lastRenderedPageBreak/>
        <w:t>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2430D" w:rsidRPr="005D41A5" w:rsidRDefault="0052430D" w:rsidP="005D41A5">
      <w:pPr>
        <w:ind w:firstLine="709"/>
        <w:jc w:val="both"/>
        <w:rPr>
          <w:rFonts w:ascii="Times New Roman" w:hAnsi="Times New Roman"/>
        </w:rPr>
      </w:pPr>
      <w:r w:rsidRPr="005D41A5">
        <w:rPr>
          <w:rFonts w:ascii="Times New Roman" w:hAnsi="Times New Roman"/>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2430D" w:rsidRPr="005D41A5" w:rsidRDefault="0052430D" w:rsidP="005D41A5">
      <w:pPr>
        <w:ind w:firstLine="709"/>
        <w:jc w:val="both"/>
        <w:rPr>
          <w:rFonts w:ascii="Times New Roman" w:hAnsi="Times New Roman"/>
        </w:rPr>
      </w:pPr>
      <w:r w:rsidRPr="005D41A5">
        <w:rPr>
          <w:rFonts w:ascii="Times New Roman" w:hAnsi="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2430D" w:rsidRPr="005D41A5" w:rsidRDefault="0052430D" w:rsidP="005D41A5">
      <w:pPr>
        <w:ind w:firstLine="709"/>
        <w:jc w:val="both"/>
        <w:rPr>
          <w:rFonts w:ascii="Times New Roman" w:hAnsi="Times New Roman"/>
          <w:iCs/>
        </w:rPr>
      </w:pPr>
      <w:r w:rsidRPr="005D41A5">
        <w:rPr>
          <w:rFonts w:ascii="Times New Roman" w:hAnsi="Times New Roman"/>
          <w:iCs/>
        </w:rPr>
        <w:t>Лабораторные и практические работы.</w:t>
      </w:r>
    </w:p>
    <w:p w:rsidR="0052430D" w:rsidRPr="005D41A5" w:rsidRDefault="0052430D" w:rsidP="005D41A5">
      <w:pPr>
        <w:ind w:left="425" w:firstLine="709"/>
        <w:jc w:val="both"/>
        <w:rPr>
          <w:rFonts w:ascii="Times New Roman" w:hAnsi="Times New Roman"/>
        </w:rPr>
      </w:pPr>
      <w:r w:rsidRPr="005D41A5">
        <w:rPr>
          <w:rFonts w:ascii="Times New Roman" w:hAnsi="Times New Roman"/>
        </w:rPr>
        <w:t xml:space="preserve">Наблюдение за ростом корня. </w:t>
      </w:r>
    </w:p>
    <w:p w:rsidR="0052430D" w:rsidRPr="005D41A5" w:rsidRDefault="0052430D" w:rsidP="005D41A5">
      <w:pPr>
        <w:ind w:left="425" w:firstLine="709"/>
        <w:jc w:val="both"/>
        <w:rPr>
          <w:rFonts w:ascii="Times New Roman" w:hAnsi="Times New Roman"/>
        </w:rPr>
      </w:pPr>
      <w:r w:rsidRPr="005D41A5">
        <w:rPr>
          <w:rFonts w:ascii="Times New Roman" w:hAnsi="Times New Roman"/>
        </w:rPr>
        <w:t>Наблюдение за ростом побега.</w:t>
      </w:r>
    </w:p>
    <w:p w:rsidR="0052430D" w:rsidRPr="005D41A5" w:rsidRDefault="0052430D" w:rsidP="005D41A5">
      <w:pPr>
        <w:ind w:left="425" w:firstLine="709"/>
        <w:jc w:val="both"/>
        <w:rPr>
          <w:rFonts w:ascii="Times New Roman" w:hAnsi="Times New Roman"/>
        </w:rPr>
      </w:pPr>
      <w:r w:rsidRPr="005D41A5">
        <w:rPr>
          <w:rFonts w:ascii="Times New Roman" w:hAnsi="Times New Roman"/>
        </w:rPr>
        <w:t>Определение возраста дерева по спилу.</w:t>
      </w:r>
    </w:p>
    <w:p w:rsidR="0052430D" w:rsidRPr="005D41A5" w:rsidRDefault="0052430D" w:rsidP="005D41A5">
      <w:pPr>
        <w:ind w:left="425" w:firstLine="709"/>
        <w:jc w:val="both"/>
        <w:rPr>
          <w:rFonts w:ascii="Times New Roman" w:hAnsi="Times New Roman"/>
        </w:rPr>
      </w:pPr>
      <w:r w:rsidRPr="005D41A5">
        <w:rPr>
          <w:rFonts w:ascii="Times New Roman" w:hAnsi="Times New Roman"/>
        </w:rPr>
        <w:t>Выявление передвижения воды и минеральных веществ по древесине.</w:t>
      </w:r>
    </w:p>
    <w:p w:rsidR="0052430D" w:rsidRPr="005D41A5" w:rsidRDefault="0052430D" w:rsidP="005D41A5">
      <w:pPr>
        <w:ind w:left="425" w:firstLine="709"/>
        <w:jc w:val="both"/>
        <w:rPr>
          <w:rFonts w:ascii="Times New Roman" w:hAnsi="Times New Roman"/>
        </w:rPr>
      </w:pPr>
      <w:r w:rsidRPr="005D41A5">
        <w:rPr>
          <w:rFonts w:ascii="Times New Roman" w:hAnsi="Times New Roman"/>
        </w:rPr>
        <w:t>Наблюдение процесса выделения кислорода на свету аквариумными растениями.</w:t>
      </w:r>
    </w:p>
    <w:p w:rsidR="0052430D" w:rsidRPr="005D41A5" w:rsidRDefault="0052430D" w:rsidP="005D41A5">
      <w:pPr>
        <w:ind w:left="425" w:firstLine="709"/>
        <w:jc w:val="both"/>
        <w:rPr>
          <w:rFonts w:ascii="Times New Roman" w:hAnsi="Times New Roman"/>
        </w:rPr>
      </w:pPr>
      <w:r w:rsidRPr="005D41A5">
        <w:rPr>
          <w:rFonts w:ascii="Times New Roman" w:hAnsi="Times New Roman"/>
        </w:rPr>
        <w:t>Изучение роли рыхления для дыхания корней.</w:t>
      </w:r>
    </w:p>
    <w:p w:rsidR="0052430D" w:rsidRPr="005D41A5" w:rsidRDefault="0052430D" w:rsidP="005D41A5">
      <w:pPr>
        <w:ind w:left="425" w:firstLine="709"/>
        <w:jc w:val="both"/>
        <w:rPr>
          <w:rFonts w:ascii="Times New Roman" w:hAnsi="Times New Roman"/>
        </w:rPr>
      </w:pPr>
      <w:r w:rsidRPr="005D41A5">
        <w:rPr>
          <w:rFonts w:ascii="Times New Roman" w:hAnsi="Times New Roman"/>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2430D" w:rsidRPr="005D41A5" w:rsidRDefault="0052430D" w:rsidP="005D41A5">
      <w:pPr>
        <w:ind w:left="425" w:firstLine="709"/>
        <w:jc w:val="both"/>
        <w:rPr>
          <w:rFonts w:ascii="Times New Roman" w:hAnsi="Times New Roman"/>
        </w:rPr>
      </w:pPr>
      <w:r w:rsidRPr="005D41A5">
        <w:rPr>
          <w:rFonts w:ascii="Times New Roman" w:hAnsi="Times New Roman"/>
        </w:rPr>
        <w:t>Определение всхожести семян культурных растений и посев их в грунт.</w:t>
      </w:r>
    </w:p>
    <w:p w:rsidR="0052430D" w:rsidRPr="005D41A5" w:rsidRDefault="0052430D" w:rsidP="005D41A5">
      <w:pPr>
        <w:ind w:left="425" w:firstLine="709"/>
        <w:jc w:val="both"/>
        <w:rPr>
          <w:rFonts w:ascii="Times New Roman" w:hAnsi="Times New Roman"/>
        </w:rPr>
      </w:pPr>
      <w:r w:rsidRPr="005D41A5">
        <w:rPr>
          <w:rFonts w:ascii="Times New Roman" w:hAnsi="Times New Roman"/>
        </w:rPr>
        <w:t>Наблюдение за ростом и развитием цветкового растения в комнатных условиях (на примере фасоли или посевного гороха).</w:t>
      </w:r>
    </w:p>
    <w:p w:rsidR="0052430D" w:rsidRPr="005D41A5" w:rsidRDefault="0052430D" w:rsidP="005D41A5">
      <w:pPr>
        <w:ind w:left="425" w:firstLine="709"/>
        <w:jc w:val="both"/>
        <w:rPr>
          <w:rFonts w:ascii="Times New Roman" w:hAnsi="Times New Roman"/>
        </w:rPr>
      </w:pPr>
      <w:r w:rsidRPr="005D41A5">
        <w:rPr>
          <w:rFonts w:ascii="Times New Roman" w:hAnsi="Times New Roman"/>
        </w:rPr>
        <w:t>Определение условий прорастания семян.</w:t>
      </w:r>
    </w:p>
    <w:p w:rsidR="0052430D" w:rsidRPr="005D41A5" w:rsidRDefault="0052430D" w:rsidP="005D41A5">
      <w:pPr>
        <w:ind w:firstLine="709"/>
        <w:jc w:val="both"/>
        <w:rPr>
          <w:rFonts w:ascii="Times New Roman" w:hAnsi="Times New Roman"/>
          <w:u w:val="single"/>
        </w:rPr>
      </w:pPr>
      <w:r w:rsidRPr="005D41A5">
        <w:rPr>
          <w:rFonts w:ascii="Times New Roman" w:hAnsi="Times New Roman"/>
          <w:u w:val="single"/>
        </w:rPr>
        <w:t>Содержание обучения в 7 классе.</w:t>
      </w:r>
    </w:p>
    <w:p w:rsidR="0052430D" w:rsidRPr="005D41A5" w:rsidRDefault="0052430D" w:rsidP="005D41A5">
      <w:pPr>
        <w:ind w:firstLine="709"/>
        <w:jc w:val="both"/>
        <w:rPr>
          <w:rFonts w:ascii="Times New Roman" w:hAnsi="Times New Roman"/>
        </w:rPr>
      </w:pPr>
      <w:r w:rsidRPr="005D41A5">
        <w:rPr>
          <w:rFonts w:ascii="Times New Roman" w:hAnsi="Times New Roman"/>
        </w:rPr>
        <w:t>1. Систематические группы растений.</w:t>
      </w:r>
    </w:p>
    <w:p w:rsidR="0052430D" w:rsidRPr="005D41A5" w:rsidRDefault="0052430D" w:rsidP="005D41A5">
      <w:pPr>
        <w:ind w:firstLine="709"/>
        <w:jc w:val="both"/>
        <w:rPr>
          <w:rFonts w:ascii="Times New Roman" w:hAnsi="Times New Roman"/>
        </w:rPr>
      </w:pPr>
      <w:r w:rsidRPr="005D41A5">
        <w:rPr>
          <w:rFonts w:ascii="Times New Roman" w:hAnsi="Times New Roman"/>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2430D" w:rsidRPr="005D41A5" w:rsidRDefault="0052430D" w:rsidP="005D41A5">
      <w:pPr>
        <w:ind w:firstLine="709"/>
        <w:jc w:val="both"/>
        <w:rPr>
          <w:rFonts w:ascii="Times New Roman" w:hAnsi="Times New Roman"/>
        </w:rPr>
      </w:pPr>
      <w:r w:rsidRPr="005D41A5">
        <w:rPr>
          <w:rFonts w:ascii="Times New Roman" w:hAnsi="Times New Roman"/>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2430D" w:rsidRPr="005D41A5" w:rsidRDefault="0052430D" w:rsidP="005D41A5">
      <w:pPr>
        <w:ind w:firstLine="709"/>
        <w:jc w:val="both"/>
        <w:rPr>
          <w:rFonts w:ascii="Times New Roman" w:hAnsi="Times New Roman"/>
        </w:rPr>
      </w:pPr>
      <w:r w:rsidRPr="005D41A5">
        <w:rPr>
          <w:rFonts w:ascii="Times New Roman" w:hAnsi="Times New Roman"/>
        </w:rPr>
        <w:lastRenderedPageBreak/>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строения одноклеточных водорослей (на примере хламидомонады и хлореллы).</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строения многоклеточных нитчатых водорослей (на примере спирогиры и улотрикса).</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внешнего строения мхов (на местных видах).</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внешнего строения папоротника или хвоща.</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внешнего строения веток, хвои, шишек и семян голосеменных растений (на примере ели, сосны или лиственницы).</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Изучение внешнего строения покрытосеменных растений. </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2430D" w:rsidRPr="005D41A5" w:rsidRDefault="0052430D" w:rsidP="005D41A5">
      <w:pPr>
        <w:ind w:firstLine="709"/>
        <w:jc w:val="both"/>
        <w:rPr>
          <w:rFonts w:ascii="Times New Roman" w:hAnsi="Times New Roman"/>
        </w:rPr>
      </w:pPr>
      <w:r w:rsidRPr="005D41A5">
        <w:rPr>
          <w:rFonts w:ascii="Times New Roman" w:hAnsi="Times New Roman"/>
        </w:rPr>
        <w:t>Определение видов растений (на примере трёх семейств) с использованием определителей растений или определительных карточек.</w:t>
      </w:r>
    </w:p>
    <w:p w:rsidR="0052430D" w:rsidRPr="005D41A5" w:rsidRDefault="0052430D" w:rsidP="005D41A5">
      <w:pPr>
        <w:ind w:firstLine="709"/>
        <w:jc w:val="both"/>
        <w:rPr>
          <w:rFonts w:ascii="Times New Roman" w:hAnsi="Times New Roman"/>
        </w:rPr>
      </w:pPr>
      <w:r w:rsidRPr="005D41A5">
        <w:rPr>
          <w:rFonts w:ascii="Times New Roman" w:hAnsi="Times New Roman"/>
        </w:rPr>
        <w:t>2. Развитие растительного мира на Земле.</w:t>
      </w:r>
    </w:p>
    <w:p w:rsidR="0052430D" w:rsidRPr="005D41A5" w:rsidRDefault="0052430D" w:rsidP="005D41A5">
      <w:pPr>
        <w:ind w:firstLine="709"/>
        <w:jc w:val="both"/>
        <w:rPr>
          <w:rFonts w:ascii="Times New Roman" w:hAnsi="Times New Roman"/>
        </w:rPr>
      </w:pPr>
      <w:r w:rsidRPr="005D41A5">
        <w:rPr>
          <w:rFonts w:ascii="Times New Roman" w:hAnsi="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2430D" w:rsidRPr="005D41A5" w:rsidRDefault="0052430D" w:rsidP="005D41A5">
      <w:pPr>
        <w:ind w:firstLine="709"/>
        <w:jc w:val="both"/>
        <w:rPr>
          <w:rFonts w:ascii="Times New Roman" w:hAnsi="Times New Roman"/>
        </w:rPr>
      </w:pPr>
      <w:r w:rsidRPr="005D41A5">
        <w:rPr>
          <w:rFonts w:ascii="Times New Roman" w:hAnsi="Times New Roman"/>
        </w:rPr>
        <w:t>Экскурсии или видеоэкскурсии.</w:t>
      </w:r>
    </w:p>
    <w:p w:rsidR="0052430D" w:rsidRPr="005D41A5" w:rsidRDefault="0052430D" w:rsidP="005D41A5">
      <w:pPr>
        <w:ind w:firstLine="709"/>
        <w:jc w:val="both"/>
        <w:rPr>
          <w:rFonts w:ascii="Times New Roman" w:hAnsi="Times New Roman"/>
        </w:rPr>
      </w:pPr>
      <w:r w:rsidRPr="005D41A5">
        <w:rPr>
          <w:rFonts w:ascii="Times New Roman" w:hAnsi="Times New Roman"/>
        </w:rPr>
        <w:t>Развитие растительного мира на Земле (экскурсия в палеонтологический или краеведческий музей).</w:t>
      </w:r>
    </w:p>
    <w:p w:rsidR="0052430D" w:rsidRPr="005D41A5" w:rsidRDefault="0052430D" w:rsidP="005D41A5">
      <w:pPr>
        <w:ind w:firstLine="709"/>
        <w:jc w:val="both"/>
        <w:rPr>
          <w:rFonts w:ascii="Times New Roman" w:hAnsi="Times New Roman"/>
        </w:rPr>
      </w:pPr>
      <w:r w:rsidRPr="005D41A5">
        <w:rPr>
          <w:rFonts w:ascii="Times New Roman" w:hAnsi="Times New Roman"/>
        </w:rPr>
        <w:t>3. Растения в природных сообществах.</w:t>
      </w:r>
    </w:p>
    <w:p w:rsidR="0052430D" w:rsidRPr="005D41A5" w:rsidRDefault="0052430D" w:rsidP="005D41A5">
      <w:pPr>
        <w:ind w:firstLine="709"/>
        <w:jc w:val="both"/>
        <w:rPr>
          <w:rFonts w:ascii="Times New Roman" w:hAnsi="Times New Roman"/>
        </w:rPr>
      </w:pPr>
      <w:r w:rsidRPr="005D41A5">
        <w:rPr>
          <w:rFonts w:ascii="Times New Roman" w:hAnsi="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2430D" w:rsidRPr="005D41A5" w:rsidRDefault="0052430D" w:rsidP="005D41A5">
      <w:pPr>
        <w:ind w:firstLine="709"/>
        <w:jc w:val="both"/>
        <w:rPr>
          <w:rFonts w:ascii="Times New Roman" w:hAnsi="Times New Roman"/>
        </w:rPr>
      </w:pPr>
      <w:r w:rsidRPr="005D41A5">
        <w:rPr>
          <w:rFonts w:ascii="Times New Roman" w:hAnsi="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2430D" w:rsidRPr="005D41A5" w:rsidRDefault="0052430D" w:rsidP="005D41A5">
      <w:pPr>
        <w:ind w:firstLine="709"/>
        <w:jc w:val="both"/>
        <w:rPr>
          <w:rFonts w:ascii="Times New Roman" w:hAnsi="Times New Roman"/>
        </w:rPr>
      </w:pPr>
      <w:r w:rsidRPr="005D41A5">
        <w:rPr>
          <w:rFonts w:ascii="Times New Roman" w:hAnsi="Times New Roman"/>
        </w:rPr>
        <w:t>4. Растения и человек.</w:t>
      </w:r>
    </w:p>
    <w:p w:rsidR="0052430D" w:rsidRPr="005D41A5" w:rsidRDefault="0052430D" w:rsidP="005D41A5">
      <w:pPr>
        <w:ind w:firstLine="709"/>
        <w:jc w:val="both"/>
        <w:rPr>
          <w:rFonts w:ascii="Times New Roman" w:hAnsi="Times New Roman"/>
        </w:rPr>
      </w:pPr>
      <w:r w:rsidRPr="005D41A5">
        <w:rPr>
          <w:rFonts w:ascii="Times New Roman" w:hAnsi="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2430D" w:rsidRPr="005D41A5" w:rsidRDefault="0052430D" w:rsidP="005D41A5">
      <w:pPr>
        <w:ind w:firstLine="709"/>
        <w:jc w:val="both"/>
        <w:rPr>
          <w:rFonts w:ascii="Times New Roman" w:hAnsi="Times New Roman"/>
        </w:rPr>
      </w:pPr>
      <w:r w:rsidRPr="005D41A5">
        <w:rPr>
          <w:rFonts w:ascii="Times New Roman" w:hAnsi="Times New Roman"/>
        </w:rPr>
        <w:t>Экскурсии или видеоэкскурсии.</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Изучение сельскохозяйственных растений региона. </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сорных растений региона.</w:t>
      </w:r>
    </w:p>
    <w:p w:rsidR="0052430D" w:rsidRPr="005D41A5" w:rsidRDefault="0052430D" w:rsidP="005D41A5">
      <w:pPr>
        <w:ind w:firstLine="709"/>
        <w:jc w:val="both"/>
        <w:rPr>
          <w:rFonts w:ascii="Times New Roman" w:hAnsi="Times New Roman"/>
        </w:rPr>
      </w:pPr>
      <w:r w:rsidRPr="005D41A5">
        <w:rPr>
          <w:rFonts w:ascii="Times New Roman" w:hAnsi="Times New Roman"/>
        </w:rPr>
        <w:t>5. Грибы. Лишайники. Бактерии.</w:t>
      </w:r>
    </w:p>
    <w:p w:rsidR="0052430D" w:rsidRPr="005D41A5" w:rsidRDefault="0052430D" w:rsidP="005D41A5">
      <w:pPr>
        <w:ind w:firstLine="709"/>
        <w:jc w:val="both"/>
        <w:rPr>
          <w:rFonts w:ascii="Times New Roman" w:hAnsi="Times New Roman"/>
        </w:rPr>
      </w:pPr>
      <w:r w:rsidRPr="005D41A5">
        <w:rPr>
          <w:rFonts w:ascii="Times New Roman" w:hAnsi="Times New Roman"/>
        </w:rPr>
        <w:lastRenderedPageBreak/>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2430D" w:rsidRPr="005D41A5" w:rsidRDefault="0052430D" w:rsidP="005D41A5">
      <w:pPr>
        <w:ind w:firstLine="709"/>
        <w:jc w:val="both"/>
        <w:rPr>
          <w:rFonts w:ascii="Times New Roman" w:hAnsi="Times New Roman"/>
        </w:rPr>
      </w:pPr>
      <w:r w:rsidRPr="005D41A5">
        <w:rPr>
          <w:rFonts w:ascii="Times New Roman" w:hAnsi="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2430D" w:rsidRPr="005D41A5" w:rsidRDefault="0052430D" w:rsidP="005D41A5">
      <w:pPr>
        <w:ind w:firstLine="709"/>
        <w:jc w:val="both"/>
        <w:rPr>
          <w:rFonts w:ascii="Times New Roman" w:hAnsi="Times New Roman"/>
        </w:rPr>
      </w:pPr>
      <w:r w:rsidRPr="005D41A5">
        <w:rPr>
          <w:rFonts w:ascii="Times New Roman" w:hAnsi="Times New Roman"/>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2430D" w:rsidRPr="005D41A5" w:rsidRDefault="0052430D" w:rsidP="005D41A5">
      <w:pPr>
        <w:ind w:firstLine="709"/>
        <w:jc w:val="both"/>
        <w:rPr>
          <w:rFonts w:ascii="Times New Roman" w:hAnsi="Times New Roman"/>
        </w:rPr>
      </w:pPr>
      <w:r w:rsidRPr="005D41A5">
        <w:rPr>
          <w:rFonts w:ascii="Times New Roman" w:hAnsi="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строения одноклеточных (мукор) и многоклеточных (пеницилл) плесневых грибов.</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строения плодовых тел шляпочных грибов (или изучение шляпочных грибов на муляжах).</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строения лишайников.</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строения бактерий (на готовых микропрепаратах).</w:t>
      </w:r>
      <w:bookmarkStart w:id="55" w:name="_TOC_250010"/>
      <w:bookmarkEnd w:id="55"/>
    </w:p>
    <w:p w:rsidR="0052430D" w:rsidRPr="005D41A5" w:rsidRDefault="0052430D" w:rsidP="005D41A5">
      <w:pPr>
        <w:ind w:firstLine="709"/>
        <w:jc w:val="both"/>
        <w:rPr>
          <w:rFonts w:ascii="Times New Roman" w:hAnsi="Times New Roman"/>
        </w:rPr>
      </w:pPr>
      <w:r w:rsidRPr="005D41A5">
        <w:rPr>
          <w:rFonts w:ascii="Times New Roman" w:hAnsi="Times New Roman"/>
          <w:u w:val="single"/>
        </w:rPr>
        <w:t>Содержание обучения в 8 классе</w:t>
      </w:r>
      <w:r w:rsidRPr="005D41A5">
        <w:rPr>
          <w:rFonts w:ascii="Times New Roman" w:hAnsi="Times New Roman"/>
        </w:rPr>
        <w:t>.</w:t>
      </w:r>
    </w:p>
    <w:p w:rsidR="0052430D" w:rsidRPr="005D41A5" w:rsidRDefault="0052430D" w:rsidP="005D41A5">
      <w:pPr>
        <w:ind w:firstLine="709"/>
        <w:jc w:val="both"/>
        <w:rPr>
          <w:rFonts w:ascii="Times New Roman" w:hAnsi="Times New Roman"/>
        </w:rPr>
      </w:pPr>
      <w:r w:rsidRPr="005D41A5">
        <w:rPr>
          <w:rFonts w:ascii="Times New Roman" w:hAnsi="Times New Roman"/>
        </w:rPr>
        <w:t>1. Животный организм.</w:t>
      </w:r>
    </w:p>
    <w:p w:rsidR="0052430D" w:rsidRPr="005D41A5" w:rsidRDefault="0052430D" w:rsidP="005D41A5">
      <w:pPr>
        <w:ind w:firstLine="709"/>
        <w:jc w:val="both"/>
        <w:rPr>
          <w:rFonts w:ascii="Times New Roman" w:hAnsi="Times New Roman"/>
        </w:rPr>
      </w:pPr>
      <w:r w:rsidRPr="005D41A5">
        <w:rPr>
          <w:rFonts w:ascii="Times New Roman" w:hAnsi="Times New Roman"/>
        </w:rPr>
        <w:t>Зоология – наука о животных. Разделы зоологии. Связь зоологии с другими науками и техникой.</w:t>
      </w:r>
    </w:p>
    <w:p w:rsidR="0052430D" w:rsidRPr="005D41A5" w:rsidRDefault="0052430D" w:rsidP="005D41A5">
      <w:pPr>
        <w:ind w:firstLine="709"/>
        <w:jc w:val="both"/>
        <w:rPr>
          <w:rFonts w:ascii="Times New Roman" w:hAnsi="Times New Roman"/>
        </w:rPr>
      </w:pPr>
      <w:r w:rsidRPr="005D41A5">
        <w:rPr>
          <w:rFonts w:ascii="Times New Roman" w:hAnsi="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2430D" w:rsidRPr="005D41A5" w:rsidRDefault="0052430D" w:rsidP="005D41A5">
      <w:pPr>
        <w:ind w:firstLine="709"/>
        <w:jc w:val="both"/>
        <w:rPr>
          <w:rFonts w:ascii="Times New Roman" w:hAnsi="Times New Roman"/>
        </w:rPr>
      </w:pPr>
      <w:r w:rsidRPr="005D41A5">
        <w:rPr>
          <w:rFonts w:ascii="Times New Roman" w:hAnsi="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под микроскопом готовых микропрепаратов клеток и тканей животных.</w:t>
      </w:r>
    </w:p>
    <w:p w:rsidR="0052430D" w:rsidRPr="005D41A5" w:rsidRDefault="0052430D" w:rsidP="005D41A5">
      <w:pPr>
        <w:ind w:firstLine="709"/>
        <w:jc w:val="both"/>
        <w:rPr>
          <w:rFonts w:ascii="Times New Roman" w:hAnsi="Times New Roman"/>
        </w:rPr>
      </w:pPr>
      <w:r w:rsidRPr="005D41A5">
        <w:rPr>
          <w:rFonts w:ascii="Times New Roman" w:hAnsi="Times New Roman"/>
        </w:rPr>
        <w:t>2. Строение и жизнедеятельность организма животного.</w:t>
      </w:r>
    </w:p>
    <w:p w:rsidR="0052430D" w:rsidRPr="005D41A5" w:rsidRDefault="0052430D" w:rsidP="005D41A5">
      <w:pPr>
        <w:ind w:firstLine="709"/>
        <w:jc w:val="both"/>
        <w:rPr>
          <w:rFonts w:ascii="Times New Roman" w:hAnsi="Times New Roman"/>
        </w:rPr>
      </w:pPr>
      <w:r w:rsidRPr="005D41A5">
        <w:rPr>
          <w:rFonts w:ascii="Times New Roman" w:hAnsi="Times New Roman"/>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52430D" w:rsidRPr="005D41A5" w:rsidRDefault="0052430D" w:rsidP="005D41A5">
      <w:pPr>
        <w:ind w:firstLine="709"/>
        <w:jc w:val="both"/>
        <w:rPr>
          <w:rFonts w:ascii="Times New Roman" w:hAnsi="Times New Roman"/>
        </w:rPr>
      </w:pPr>
      <w:r w:rsidRPr="005D41A5">
        <w:rPr>
          <w:rFonts w:ascii="Times New Roman" w:hAnsi="Times New Roman"/>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2430D" w:rsidRPr="005D41A5" w:rsidRDefault="0052430D" w:rsidP="005D41A5">
      <w:pPr>
        <w:ind w:firstLine="709"/>
        <w:jc w:val="both"/>
        <w:rPr>
          <w:rFonts w:ascii="Times New Roman" w:hAnsi="Times New Roman"/>
        </w:rPr>
      </w:pPr>
      <w:r w:rsidRPr="005D41A5">
        <w:rPr>
          <w:rFonts w:ascii="Times New Roman" w:hAnsi="Times New Roman"/>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w:t>
      </w:r>
      <w:r w:rsidRPr="005D41A5">
        <w:rPr>
          <w:rFonts w:ascii="Times New Roman" w:hAnsi="Times New Roman"/>
        </w:rPr>
        <w:lastRenderedPageBreak/>
        <w:t>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2430D" w:rsidRPr="005D41A5" w:rsidRDefault="0052430D" w:rsidP="005D41A5">
      <w:pPr>
        <w:ind w:firstLine="709"/>
        <w:jc w:val="both"/>
        <w:rPr>
          <w:rFonts w:ascii="Times New Roman" w:hAnsi="Times New Roman"/>
        </w:rPr>
      </w:pPr>
      <w:r w:rsidRPr="005D41A5">
        <w:rPr>
          <w:rFonts w:ascii="Times New Roman" w:hAnsi="Times New Roman"/>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2430D" w:rsidRPr="005D41A5" w:rsidRDefault="0052430D" w:rsidP="005D41A5">
      <w:pPr>
        <w:ind w:firstLine="709"/>
        <w:jc w:val="both"/>
        <w:rPr>
          <w:rFonts w:ascii="Times New Roman" w:hAnsi="Times New Roman"/>
        </w:rPr>
      </w:pPr>
      <w:r w:rsidRPr="005D41A5">
        <w:rPr>
          <w:rFonts w:ascii="Times New Roman" w:hAnsi="Times New Roman"/>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2430D" w:rsidRPr="005D41A5" w:rsidRDefault="0052430D" w:rsidP="005D41A5">
      <w:pPr>
        <w:ind w:firstLine="709"/>
        <w:jc w:val="both"/>
        <w:rPr>
          <w:rFonts w:ascii="Times New Roman" w:hAnsi="Times New Roman"/>
        </w:rPr>
      </w:pPr>
      <w:r w:rsidRPr="005D41A5">
        <w:rPr>
          <w:rFonts w:ascii="Times New Roman" w:hAnsi="Times New Roman"/>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2430D" w:rsidRPr="005D41A5" w:rsidRDefault="0052430D" w:rsidP="005D41A5">
      <w:pPr>
        <w:ind w:firstLine="709"/>
        <w:jc w:val="both"/>
        <w:rPr>
          <w:rFonts w:ascii="Times New Roman" w:hAnsi="Times New Roman"/>
        </w:rPr>
      </w:pPr>
      <w:r w:rsidRPr="005D41A5">
        <w:rPr>
          <w:rFonts w:ascii="Times New Roman" w:hAnsi="Times New Roman"/>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2430D" w:rsidRPr="005D41A5" w:rsidRDefault="0052430D" w:rsidP="005D41A5">
      <w:pPr>
        <w:ind w:firstLine="709"/>
        <w:jc w:val="both"/>
        <w:rPr>
          <w:rFonts w:ascii="Times New Roman" w:hAnsi="Times New Roman"/>
        </w:rPr>
      </w:pPr>
      <w:r w:rsidRPr="005D41A5">
        <w:rPr>
          <w:rFonts w:ascii="Times New Roman" w:hAnsi="Times New Roman"/>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Ознакомление с органами опоры и движения у животных. </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способов поглощения пищи у животных.</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способов дыхания у животных.</w:t>
      </w:r>
    </w:p>
    <w:p w:rsidR="0052430D" w:rsidRPr="005D41A5" w:rsidRDefault="0052430D" w:rsidP="005D41A5">
      <w:pPr>
        <w:ind w:firstLine="709"/>
        <w:jc w:val="both"/>
        <w:rPr>
          <w:rFonts w:ascii="Times New Roman" w:hAnsi="Times New Roman"/>
        </w:rPr>
      </w:pPr>
      <w:r w:rsidRPr="005D41A5">
        <w:rPr>
          <w:rFonts w:ascii="Times New Roman" w:hAnsi="Times New Roman"/>
        </w:rPr>
        <w:t>Ознакомление с системами органов транспорта веществ у животных.</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покровов тела у животных.</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органов чувств у животных.</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Формирование условных рефлексов у аквариумных рыб. </w:t>
      </w:r>
    </w:p>
    <w:p w:rsidR="0052430D" w:rsidRPr="005D41A5" w:rsidRDefault="0052430D" w:rsidP="005D41A5">
      <w:pPr>
        <w:ind w:firstLine="709"/>
        <w:jc w:val="both"/>
        <w:rPr>
          <w:rFonts w:ascii="Times New Roman" w:hAnsi="Times New Roman"/>
        </w:rPr>
      </w:pPr>
      <w:r w:rsidRPr="005D41A5">
        <w:rPr>
          <w:rFonts w:ascii="Times New Roman" w:hAnsi="Times New Roman"/>
        </w:rPr>
        <w:t>Строение яйца и развитие зародыша птицы (курицы).</w:t>
      </w:r>
    </w:p>
    <w:p w:rsidR="0052430D" w:rsidRPr="005D41A5" w:rsidRDefault="0052430D" w:rsidP="005D41A5">
      <w:pPr>
        <w:ind w:firstLine="709"/>
        <w:jc w:val="both"/>
        <w:rPr>
          <w:rFonts w:ascii="Times New Roman" w:hAnsi="Times New Roman"/>
        </w:rPr>
      </w:pPr>
      <w:r w:rsidRPr="005D41A5">
        <w:rPr>
          <w:rFonts w:ascii="Times New Roman" w:hAnsi="Times New Roman"/>
        </w:rPr>
        <w:t>3. Систематические группы животных.</w:t>
      </w:r>
    </w:p>
    <w:p w:rsidR="0052430D" w:rsidRPr="005D41A5" w:rsidRDefault="0052430D" w:rsidP="005D41A5">
      <w:pPr>
        <w:ind w:firstLine="709"/>
        <w:jc w:val="both"/>
        <w:rPr>
          <w:rFonts w:ascii="Times New Roman" w:hAnsi="Times New Roman"/>
        </w:rPr>
      </w:pPr>
      <w:r w:rsidRPr="005D41A5">
        <w:rPr>
          <w:rFonts w:ascii="Times New Roman" w:hAnsi="Times New Roman"/>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2430D" w:rsidRPr="005D41A5" w:rsidRDefault="0052430D" w:rsidP="005D41A5">
      <w:pPr>
        <w:ind w:firstLine="709"/>
        <w:jc w:val="both"/>
        <w:rPr>
          <w:rFonts w:ascii="Times New Roman" w:hAnsi="Times New Roman"/>
        </w:rPr>
      </w:pPr>
      <w:r w:rsidRPr="005D41A5">
        <w:rPr>
          <w:rFonts w:ascii="Times New Roman" w:hAnsi="Times New Roman"/>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2430D" w:rsidRPr="005D41A5" w:rsidRDefault="0052430D" w:rsidP="005D41A5">
      <w:pPr>
        <w:ind w:firstLine="709"/>
        <w:jc w:val="both"/>
        <w:rPr>
          <w:rFonts w:ascii="Times New Roman" w:hAnsi="Times New Roman"/>
        </w:rPr>
      </w:pPr>
      <w:r w:rsidRPr="005D41A5">
        <w:rPr>
          <w:rFonts w:ascii="Times New Roman" w:hAnsi="Times New Roman"/>
        </w:rPr>
        <w:lastRenderedPageBreak/>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строения инфузории-туфельки и наблюдение за её передвижением. Изучение хемотаксиса.</w:t>
      </w:r>
    </w:p>
    <w:p w:rsidR="0052430D" w:rsidRPr="005D41A5" w:rsidRDefault="0052430D" w:rsidP="005D41A5">
      <w:pPr>
        <w:ind w:firstLine="709"/>
        <w:jc w:val="both"/>
        <w:rPr>
          <w:rFonts w:ascii="Times New Roman" w:hAnsi="Times New Roman"/>
        </w:rPr>
      </w:pPr>
      <w:r w:rsidRPr="005D41A5">
        <w:rPr>
          <w:rFonts w:ascii="Times New Roman" w:hAnsi="Times New Roman"/>
        </w:rPr>
        <w:t>Многообразие простейших (на готовых препаратах).</w:t>
      </w:r>
    </w:p>
    <w:p w:rsidR="0052430D" w:rsidRPr="005D41A5" w:rsidRDefault="0052430D" w:rsidP="005D41A5">
      <w:pPr>
        <w:ind w:firstLine="709"/>
        <w:jc w:val="both"/>
        <w:rPr>
          <w:rFonts w:ascii="Times New Roman" w:hAnsi="Times New Roman"/>
        </w:rPr>
      </w:pPr>
      <w:r w:rsidRPr="005D41A5">
        <w:rPr>
          <w:rFonts w:ascii="Times New Roman" w:hAnsi="Times New Roman"/>
        </w:rPr>
        <w:t>Изготовление модели клетки простейшего (амёбы, инфузории-туфельки и другое.).</w:t>
      </w:r>
    </w:p>
    <w:p w:rsidR="0052430D" w:rsidRPr="005D41A5" w:rsidRDefault="0052430D" w:rsidP="005D41A5">
      <w:pPr>
        <w:ind w:firstLine="709"/>
        <w:jc w:val="both"/>
        <w:rPr>
          <w:rFonts w:ascii="Times New Roman" w:hAnsi="Times New Roman"/>
        </w:rPr>
      </w:pPr>
      <w:r w:rsidRPr="005D41A5">
        <w:rPr>
          <w:rFonts w:ascii="Times New Roman" w:hAnsi="Times New Roman"/>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строения пресноводной гидры и её передвижения (школьный аквариум).</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питания гидры дафниями и циклопами (школьный аквариум).</w:t>
      </w:r>
    </w:p>
    <w:p w:rsidR="0052430D" w:rsidRPr="005D41A5" w:rsidRDefault="0052430D" w:rsidP="005D41A5">
      <w:pPr>
        <w:ind w:firstLine="709"/>
        <w:jc w:val="both"/>
        <w:rPr>
          <w:rFonts w:ascii="Times New Roman" w:hAnsi="Times New Roman"/>
        </w:rPr>
      </w:pPr>
      <w:r w:rsidRPr="005D41A5">
        <w:rPr>
          <w:rFonts w:ascii="Times New Roman" w:hAnsi="Times New Roman"/>
        </w:rPr>
        <w:t>Изготовление модели пресноводной гидры.</w:t>
      </w:r>
    </w:p>
    <w:p w:rsidR="0052430D" w:rsidRPr="005D41A5" w:rsidRDefault="0052430D" w:rsidP="005D41A5">
      <w:pPr>
        <w:ind w:firstLine="709"/>
        <w:jc w:val="both"/>
        <w:rPr>
          <w:rFonts w:ascii="Times New Roman" w:hAnsi="Times New Roman"/>
        </w:rPr>
      </w:pPr>
      <w:r w:rsidRPr="005D41A5">
        <w:rPr>
          <w:rFonts w:ascii="Times New Roman" w:hAnsi="Times New Roman"/>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внешнего строения дождевого червя. Наблюдение за реакцией дождевого червя на раздражители.</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внутреннего строения дождевого червя (на готовом влажном препарате и микропрепарате).</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приспособлений паразитических червей к паразитизму (на готовых влажных и микропрепаратах).</w:t>
      </w:r>
    </w:p>
    <w:p w:rsidR="0052430D" w:rsidRPr="005D41A5" w:rsidRDefault="0052430D" w:rsidP="005D41A5">
      <w:pPr>
        <w:ind w:firstLine="709"/>
        <w:jc w:val="both"/>
        <w:rPr>
          <w:rFonts w:ascii="Times New Roman" w:hAnsi="Times New Roman"/>
        </w:rPr>
      </w:pPr>
      <w:r w:rsidRPr="005D41A5">
        <w:rPr>
          <w:rFonts w:ascii="Times New Roman" w:hAnsi="Times New Roman"/>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52430D" w:rsidRPr="005D41A5" w:rsidRDefault="0052430D" w:rsidP="005D41A5">
      <w:pPr>
        <w:ind w:firstLine="709"/>
        <w:jc w:val="both"/>
        <w:rPr>
          <w:rFonts w:ascii="Times New Roman" w:hAnsi="Times New Roman"/>
        </w:rPr>
      </w:pPr>
      <w:r w:rsidRPr="005D41A5">
        <w:rPr>
          <w:rFonts w:ascii="Times New Roman" w:hAnsi="Times New Roman"/>
        </w:rPr>
        <w:t>Ракообразные. Особенности строения и жизнедеятельности.</w:t>
      </w:r>
    </w:p>
    <w:p w:rsidR="0052430D" w:rsidRPr="005D41A5" w:rsidRDefault="0052430D" w:rsidP="005D41A5">
      <w:pPr>
        <w:ind w:firstLine="709"/>
        <w:jc w:val="both"/>
        <w:rPr>
          <w:rFonts w:ascii="Times New Roman" w:hAnsi="Times New Roman"/>
        </w:rPr>
      </w:pPr>
      <w:r w:rsidRPr="005D41A5">
        <w:rPr>
          <w:rFonts w:ascii="Times New Roman" w:hAnsi="Times New Roman"/>
        </w:rPr>
        <w:t>Значение ракообразных в природе и жизни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2430D" w:rsidRPr="005D41A5" w:rsidRDefault="0052430D" w:rsidP="005D41A5">
      <w:pPr>
        <w:ind w:firstLine="709"/>
        <w:jc w:val="both"/>
        <w:rPr>
          <w:rFonts w:ascii="Times New Roman" w:hAnsi="Times New Roman"/>
        </w:rPr>
      </w:pPr>
      <w:r w:rsidRPr="005D41A5">
        <w:rPr>
          <w:rFonts w:ascii="Times New Roman" w:hAnsi="Times New Roman"/>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внешнего строения насекомого (на примере майского жука или других крупных насекомых-вредителей).</w:t>
      </w:r>
    </w:p>
    <w:p w:rsidR="0052430D" w:rsidRPr="005D41A5" w:rsidRDefault="0052430D" w:rsidP="005D41A5">
      <w:pPr>
        <w:ind w:firstLine="709"/>
        <w:jc w:val="both"/>
        <w:rPr>
          <w:rFonts w:ascii="Times New Roman" w:hAnsi="Times New Roman"/>
        </w:rPr>
      </w:pPr>
      <w:r w:rsidRPr="005D41A5">
        <w:rPr>
          <w:rFonts w:ascii="Times New Roman" w:hAnsi="Times New Roman"/>
        </w:rPr>
        <w:t>Ознакомление с различными типами развития насекомых (на примере коллекций).</w:t>
      </w:r>
    </w:p>
    <w:p w:rsidR="0052430D" w:rsidRPr="005D41A5" w:rsidRDefault="0052430D" w:rsidP="005D41A5">
      <w:pPr>
        <w:ind w:firstLine="709"/>
        <w:jc w:val="both"/>
        <w:rPr>
          <w:rFonts w:ascii="Times New Roman" w:hAnsi="Times New Roman"/>
        </w:rPr>
      </w:pPr>
      <w:r w:rsidRPr="005D41A5">
        <w:rPr>
          <w:rFonts w:ascii="Times New Roman" w:hAnsi="Times New Roman"/>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lastRenderedPageBreak/>
        <w:t>Исследование внешнего строения раковин пресноводных и морских моллюсков (раковины беззубки, перловицы, прудовика, катушки и другие).</w:t>
      </w:r>
    </w:p>
    <w:p w:rsidR="0052430D" w:rsidRPr="005D41A5" w:rsidRDefault="0052430D" w:rsidP="005D41A5">
      <w:pPr>
        <w:ind w:firstLine="709"/>
        <w:jc w:val="both"/>
        <w:rPr>
          <w:rFonts w:ascii="Times New Roman" w:hAnsi="Times New Roman"/>
        </w:rPr>
      </w:pPr>
      <w:r w:rsidRPr="005D41A5">
        <w:rPr>
          <w:rFonts w:ascii="Times New Roman" w:hAnsi="Times New Roman"/>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2430D" w:rsidRPr="005D41A5" w:rsidRDefault="0052430D" w:rsidP="005D41A5">
      <w:pPr>
        <w:ind w:firstLine="709"/>
        <w:jc w:val="both"/>
        <w:rPr>
          <w:rFonts w:ascii="Times New Roman" w:hAnsi="Times New Roman"/>
        </w:rPr>
      </w:pPr>
      <w:r w:rsidRPr="005D41A5">
        <w:rPr>
          <w:rFonts w:ascii="Times New Roman" w:hAnsi="Times New Roman"/>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внешнего строения и особенностей передвижения рыбы (на примере живой рыбы в банке с водой).</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внутреннего строения рыбы (на примере готового влажного препарата).</w:t>
      </w:r>
    </w:p>
    <w:p w:rsidR="0052430D" w:rsidRPr="005D41A5" w:rsidRDefault="0052430D" w:rsidP="005D41A5">
      <w:pPr>
        <w:ind w:firstLine="709"/>
        <w:jc w:val="both"/>
        <w:rPr>
          <w:rFonts w:ascii="Times New Roman" w:hAnsi="Times New Roman"/>
        </w:rPr>
      </w:pPr>
      <w:r w:rsidRPr="005D41A5">
        <w:rPr>
          <w:rFonts w:ascii="Times New Roman" w:hAnsi="Times New Roman"/>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внешнего строения и перьевого покрова птиц (на примере чучела птиц и набора перьев: контурных, пуховых и пуха).</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особенностей скелета птицы.</w:t>
      </w:r>
    </w:p>
    <w:p w:rsidR="0052430D" w:rsidRPr="005D41A5" w:rsidRDefault="0052430D" w:rsidP="005D41A5">
      <w:pPr>
        <w:ind w:firstLine="709"/>
        <w:jc w:val="both"/>
        <w:rPr>
          <w:rFonts w:ascii="Times New Roman" w:hAnsi="Times New Roman"/>
        </w:rPr>
      </w:pPr>
      <w:r w:rsidRPr="005D41A5">
        <w:rPr>
          <w:rFonts w:ascii="Times New Roman" w:hAnsi="Times New Roman"/>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2430D" w:rsidRPr="005D41A5" w:rsidRDefault="0052430D" w:rsidP="005D41A5">
      <w:pPr>
        <w:ind w:firstLine="709"/>
        <w:jc w:val="both"/>
        <w:rPr>
          <w:rFonts w:ascii="Times New Roman" w:hAnsi="Times New Roman"/>
        </w:rPr>
      </w:pPr>
      <w:r w:rsidRPr="005D41A5">
        <w:rPr>
          <w:rFonts w:ascii="Times New Roman" w:hAnsi="Times New Roman"/>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2430D" w:rsidRPr="005D41A5" w:rsidRDefault="0052430D" w:rsidP="005D41A5">
      <w:pPr>
        <w:ind w:firstLine="709"/>
        <w:jc w:val="both"/>
        <w:rPr>
          <w:rFonts w:ascii="Times New Roman" w:hAnsi="Times New Roman"/>
        </w:rPr>
      </w:pPr>
      <w:r w:rsidRPr="005D41A5">
        <w:rPr>
          <w:rFonts w:ascii="Times New Roman" w:hAnsi="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особенностей скелета млекопитающих.</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особенностей зубной системы млекопитающих.</w:t>
      </w:r>
    </w:p>
    <w:p w:rsidR="0052430D" w:rsidRPr="005D41A5" w:rsidRDefault="0052430D" w:rsidP="005D41A5">
      <w:pPr>
        <w:ind w:firstLine="709"/>
        <w:jc w:val="both"/>
        <w:rPr>
          <w:rFonts w:ascii="Times New Roman" w:hAnsi="Times New Roman"/>
        </w:rPr>
      </w:pPr>
      <w:r w:rsidRPr="005D41A5">
        <w:rPr>
          <w:rFonts w:ascii="Times New Roman" w:hAnsi="Times New Roman"/>
        </w:rPr>
        <w:t>4. Развитие животного мира на Земле.</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w:t>
      </w:r>
      <w:r w:rsidRPr="005D41A5">
        <w:rPr>
          <w:rFonts w:ascii="Times New Roman" w:hAnsi="Times New Roman"/>
        </w:rPr>
        <w:lastRenderedPageBreak/>
        <w:t>Ископаемые остатки животных, их изучение. Методы изучения ископаемых остатков. Реставрация древних животных. «Живые ископаемые» животного мира.</w:t>
      </w:r>
    </w:p>
    <w:p w:rsidR="0052430D" w:rsidRPr="005D41A5" w:rsidRDefault="0052430D" w:rsidP="005D41A5">
      <w:pPr>
        <w:ind w:firstLine="709"/>
        <w:jc w:val="both"/>
        <w:rPr>
          <w:rFonts w:ascii="Times New Roman" w:hAnsi="Times New Roman"/>
        </w:rPr>
      </w:pPr>
      <w:r w:rsidRPr="005D41A5">
        <w:rPr>
          <w:rFonts w:ascii="Times New Roman" w:hAnsi="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ископаемых остатков вымерших животных.</w:t>
      </w:r>
    </w:p>
    <w:p w:rsidR="0052430D" w:rsidRPr="005D41A5" w:rsidRDefault="0052430D" w:rsidP="005D41A5">
      <w:pPr>
        <w:jc w:val="both"/>
        <w:rPr>
          <w:rFonts w:ascii="Times New Roman" w:hAnsi="Times New Roman"/>
        </w:rPr>
      </w:pPr>
      <w:r w:rsidRPr="005D41A5">
        <w:rPr>
          <w:rFonts w:ascii="Times New Roman" w:hAnsi="Times New Roman"/>
        </w:rPr>
        <w:t>5. Животные в природных сообществах.</w:t>
      </w:r>
    </w:p>
    <w:p w:rsidR="0052430D" w:rsidRPr="005D41A5" w:rsidRDefault="0052430D" w:rsidP="005D41A5">
      <w:pPr>
        <w:ind w:firstLine="709"/>
        <w:jc w:val="both"/>
        <w:rPr>
          <w:rFonts w:ascii="Times New Roman" w:hAnsi="Times New Roman"/>
        </w:rPr>
      </w:pPr>
      <w:r w:rsidRPr="005D41A5">
        <w:rPr>
          <w:rFonts w:ascii="Times New Roman" w:hAnsi="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52430D" w:rsidRPr="005D41A5" w:rsidRDefault="0052430D" w:rsidP="005D41A5">
      <w:pPr>
        <w:ind w:firstLine="709"/>
        <w:jc w:val="both"/>
        <w:rPr>
          <w:rFonts w:ascii="Times New Roman" w:hAnsi="Times New Roman"/>
        </w:rPr>
      </w:pPr>
      <w:r w:rsidRPr="005D41A5">
        <w:rPr>
          <w:rFonts w:ascii="Times New Roman" w:hAnsi="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2430D" w:rsidRPr="005D41A5" w:rsidRDefault="0052430D" w:rsidP="005D41A5">
      <w:pPr>
        <w:ind w:firstLine="709"/>
        <w:jc w:val="both"/>
        <w:rPr>
          <w:rFonts w:ascii="Times New Roman" w:hAnsi="Times New Roman"/>
        </w:rPr>
      </w:pPr>
      <w:r w:rsidRPr="005D41A5">
        <w:rPr>
          <w:rFonts w:ascii="Times New Roman" w:hAnsi="Times New Roman"/>
        </w:rPr>
        <w:t>Животный мир природных зон Земли. Основные закономерности распределения животных на планете. Фауна.</w:t>
      </w:r>
    </w:p>
    <w:p w:rsidR="0052430D" w:rsidRPr="005D41A5" w:rsidRDefault="0052430D" w:rsidP="005D41A5">
      <w:pPr>
        <w:ind w:firstLine="709"/>
        <w:jc w:val="both"/>
        <w:rPr>
          <w:rFonts w:ascii="Times New Roman" w:hAnsi="Times New Roman"/>
        </w:rPr>
      </w:pPr>
      <w:r w:rsidRPr="005D41A5">
        <w:rPr>
          <w:rFonts w:ascii="Times New Roman" w:hAnsi="Times New Roman"/>
        </w:rPr>
        <w:t>6. Животные и человек.</w:t>
      </w:r>
    </w:p>
    <w:p w:rsidR="0052430D" w:rsidRPr="005D41A5" w:rsidRDefault="0052430D" w:rsidP="005D41A5">
      <w:pPr>
        <w:ind w:firstLine="709"/>
        <w:jc w:val="both"/>
        <w:rPr>
          <w:rFonts w:ascii="Times New Roman" w:hAnsi="Times New Roman"/>
        </w:rPr>
      </w:pPr>
      <w:r w:rsidRPr="005D41A5">
        <w:rPr>
          <w:rFonts w:ascii="Times New Roman" w:hAnsi="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2430D" w:rsidRPr="005D41A5" w:rsidRDefault="0052430D" w:rsidP="005D41A5">
      <w:pPr>
        <w:ind w:firstLine="709"/>
        <w:jc w:val="both"/>
        <w:rPr>
          <w:rFonts w:ascii="Times New Roman" w:hAnsi="Times New Roman"/>
        </w:rPr>
      </w:pPr>
      <w:r w:rsidRPr="005D41A5">
        <w:rPr>
          <w:rFonts w:ascii="Times New Roman" w:hAnsi="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2430D" w:rsidRPr="005D41A5" w:rsidRDefault="0052430D" w:rsidP="005D41A5">
      <w:pPr>
        <w:ind w:firstLine="709"/>
        <w:jc w:val="both"/>
        <w:rPr>
          <w:rFonts w:ascii="Times New Roman" w:hAnsi="Times New Roman"/>
        </w:rPr>
      </w:pPr>
      <w:r w:rsidRPr="005D41A5">
        <w:rPr>
          <w:rFonts w:ascii="Times New Roman" w:hAnsi="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2430D" w:rsidRPr="005D41A5" w:rsidRDefault="0052430D" w:rsidP="005D41A5">
      <w:pPr>
        <w:ind w:firstLine="709"/>
        <w:jc w:val="both"/>
        <w:rPr>
          <w:rFonts w:ascii="Times New Roman" w:hAnsi="Times New Roman"/>
        </w:rPr>
      </w:pPr>
      <w:bookmarkStart w:id="56" w:name="_TOC_250009"/>
      <w:bookmarkEnd w:id="56"/>
      <w:r w:rsidRPr="005D41A5">
        <w:rPr>
          <w:rFonts w:ascii="Times New Roman" w:hAnsi="Times New Roman"/>
          <w:u w:val="single"/>
        </w:rPr>
        <w:t>Содержание обучения в 9 классе</w:t>
      </w:r>
      <w:r w:rsidRPr="005D41A5">
        <w:rPr>
          <w:rFonts w:ascii="Times New Roman" w:hAnsi="Times New Roman"/>
        </w:rPr>
        <w:t>.</w:t>
      </w:r>
    </w:p>
    <w:p w:rsidR="0052430D" w:rsidRPr="005D41A5" w:rsidRDefault="0052430D" w:rsidP="005D41A5">
      <w:pPr>
        <w:ind w:firstLine="709"/>
        <w:jc w:val="both"/>
        <w:rPr>
          <w:rFonts w:ascii="Times New Roman" w:hAnsi="Times New Roman"/>
        </w:rPr>
      </w:pPr>
      <w:r w:rsidRPr="005D41A5">
        <w:rPr>
          <w:rFonts w:ascii="Times New Roman" w:hAnsi="Times New Roman"/>
        </w:rPr>
        <w:t>1. Человек – биосоциальный вид.</w:t>
      </w:r>
    </w:p>
    <w:p w:rsidR="0052430D" w:rsidRPr="005D41A5" w:rsidRDefault="0052430D" w:rsidP="005D41A5">
      <w:pPr>
        <w:ind w:firstLine="709"/>
        <w:jc w:val="both"/>
        <w:rPr>
          <w:rFonts w:ascii="Times New Roman" w:hAnsi="Times New Roman"/>
        </w:rPr>
      </w:pPr>
      <w:r w:rsidRPr="005D41A5">
        <w:rPr>
          <w:rFonts w:ascii="Times New Roman" w:hAnsi="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2430D" w:rsidRPr="005D41A5" w:rsidRDefault="0052430D" w:rsidP="005D41A5">
      <w:pPr>
        <w:ind w:firstLine="709"/>
        <w:jc w:val="both"/>
        <w:rPr>
          <w:rFonts w:ascii="Times New Roman" w:hAnsi="Times New Roman"/>
        </w:rPr>
      </w:pPr>
      <w:r w:rsidRPr="005D41A5">
        <w:rPr>
          <w:rFonts w:ascii="Times New Roman" w:hAnsi="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2430D" w:rsidRPr="005D41A5" w:rsidRDefault="0052430D" w:rsidP="005D41A5">
      <w:pPr>
        <w:ind w:firstLine="709"/>
        <w:jc w:val="both"/>
        <w:rPr>
          <w:rFonts w:ascii="Times New Roman" w:hAnsi="Times New Roman"/>
        </w:rPr>
      </w:pPr>
      <w:r w:rsidRPr="005D41A5">
        <w:rPr>
          <w:rFonts w:ascii="Times New Roman" w:hAnsi="Times New Roman"/>
        </w:rPr>
        <w:t>2. Структура организма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микроскопического строения тканей (на готовых микропрепаратах).</w:t>
      </w:r>
    </w:p>
    <w:p w:rsidR="0052430D" w:rsidRPr="005D41A5" w:rsidRDefault="0052430D" w:rsidP="005D41A5">
      <w:pPr>
        <w:ind w:firstLine="709"/>
        <w:jc w:val="both"/>
        <w:rPr>
          <w:rFonts w:ascii="Times New Roman" w:hAnsi="Times New Roman"/>
        </w:rPr>
      </w:pPr>
      <w:r w:rsidRPr="005D41A5">
        <w:rPr>
          <w:rFonts w:ascii="Times New Roman" w:hAnsi="Times New Roman"/>
        </w:rPr>
        <w:t>Распознавание органов и систем органов человека (по таблицам).</w:t>
      </w:r>
    </w:p>
    <w:p w:rsidR="0052430D" w:rsidRPr="005D41A5" w:rsidRDefault="0052430D" w:rsidP="005D41A5">
      <w:pPr>
        <w:ind w:firstLine="709"/>
        <w:jc w:val="both"/>
        <w:rPr>
          <w:rFonts w:ascii="Times New Roman" w:hAnsi="Times New Roman"/>
        </w:rPr>
      </w:pPr>
      <w:r w:rsidRPr="005D41A5">
        <w:rPr>
          <w:rFonts w:ascii="Times New Roman" w:hAnsi="Times New Roman"/>
        </w:rPr>
        <w:t>3. Нейрогуморальная регуляция.</w:t>
      </w:r>
    </w:p>
    <w:p w:rsidR="0052430D" w:rsidRPr="005D41A5" w:rsidRDefault="0052430D" w:rsidP="005D41A5">
      <w:pPr>
        <w:ind w:firstLine="709"/>
        <w:jc w:val="both"/>
        <w:rPr>
          <w:rFonts w:ascii="Times New Roman" w:hAnsi="Times New Roman"/>
        </w:rPr>
      </w:pPr>
      <w:r w:rsidRPr="005D41A5">
        <w:rPr>
          <w:rFonts w:ascii="Times New Roman" w:hAnsi="Times New Roman"/>
        </w:rPr>
        <w:t>Нервная система человека, её организация и значение. Нейроны, нервы, нервные узлы. Рефлекс. Рефлекторная дуга.</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Рецепторы. Двухнейронные и трёхнейронные рефлекторные дуги. Спинной мозг, его </w:t>
      </w:r>
      <w:r w:rsidRPr="005D41A5">
        <w:rPr>
          <w:rFonts w:ascii="Times New Roman" w:hAnsi="Times New Roman"/>
        </w:rPr>
        <w:lastRenderedPageBreak/>
        <w:t>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2430D" w:rsidRPr="005D41A5" w:rsidRDefault="0052430D" w:rsidP="005D41A5">
      <w:pPr>
        <w:ind w:firstLine="709"/>
        <w:jc w:val="both"/>
        <w:rPr>
          <w:rFonts w:ascii="Times New Roman" w:hAnsi="Times New Roman"/>
        </w:rPr>
      </w:pPr>
      <w:r w:rsidRPr="005D41A5">
        <w:rPr>
          <w:rFonts w:ascii="Times New Roman" w:hAnsi="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головного мозга человека (по муляжам).</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изменения размера зрачка в зависимости от освещённости.</w:t>
      </w:r>
    </w:p>
    <w:p w:rsidR="0052430D" w:rsidRPr="005D41A5" w:rsidRDefault="0052430D" w:rsidP="005D41A5">
      <w:pPr>
        <w:ind w:firstLine="709"/>
        <w:jc w:val="both"/>
        <w:rPr>
          <w:rFonts w:ascii="Times New Roman" w:hAnsi="Times New Roman"/>
        </w:rPr>
      </w:pPr>
      <w:r w:rsidRPr="005D41A5">
        <w:rPr>
          <w:rFonts w:ascii="Times New Roman" w:hAnsi="Times New Roman"/>
        </w:rPr>
        <w:t>4. Опора и движение.</w:t>
      </w:r>
    </w:p>
    <w:p w:rsidR="0052430D" w:rsidRPr="005D41A5" w:rsidRDefault="0052430D" w:rsidP="005D41A5">
      <w:pPr>
        <w:ind w:firstLine="709"/>
        <w:jc w:val="both"/>
        <w:rPr>
          <w:rFonts w:ascii="Times New Roman" w:hAnsi="Times New Roman"/>
        </w:rPr>
      </w:pPr>
      <w:r w:rsidRPr="005D41A5">
        <w:rPr>
          <w:rFonts w:ascii="Times New Roman" w:hAnsi="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2430D" w:rsidRPr="005D41A5" w:rsidRDefault="0052430D" w:rsidP="005D41A5">
      <w:pPr>
        <w:ind w:firstLine="709"/>
        <w:jc w:val="both"/>
        <w:rPr>
          <w:rFonts w:ascii="Times New Roman" w:hAnsi="Times New Roman"/>
        </w:rPr>
      </w:pPr>
      <w:r w:rsidRPr="005D41A5">
        <w:rPr>
          <w:rFonts w:ascii="Times New Roman" w:hAnsi="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2430D" w:rsidRPr="005D41A5" w:rsidRDefault="0052430D" w:rsidP="005D41A5">
      <w:pPr>
        <w:ind w:firstLine="709"/>
        <w:jc w:val="both"/>
        <w:rPr>
          <w:rFonts w:ascii="Times New Roman" w:hAnsi="Times New Roman"/>
        </w:rPr>
      </w:pPr>
      <w:r w:rsidRPr="005D41A5">
        <w:rPr>
          <w:rFonts w:ascii="Times New Roman" w:hAnsi="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свойств кости.</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строения костей (на муляжах).</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Изучение строения позвонков (на муляжах). </w:t>
      </w:r>
    </w:p>
    <w:p w:rsidR="0052430D" w:rsidRPr="005D41A5" w:rsidRDefault="0052430D" w:rsidP="005D41A5">
      <w:pPr>
        <w:ind w:firstLine="709"/>
        <w:jc w:val="both"/>
        <w:rPr>
          <w:rFonts w:ascii="Times New Roman" w:hAnsi="Times New Roman"/>
        </w:rPr>
      </w:pPr>
      <w:r w:rsidRPr="005D41A5">
        <w:rPr>
          <w:rFonts w:ascii="Times New Roman" w:hAnsi="Times New Roman"/>
        </w:rPr>
        <w:t>Определение гибкости позвоночника.</w:t>
      </w:r>
    </w:p>
    <w:p w:rsidR="0052430D" w:rsidRPr="005D41A5" w:rsidRDefault="0052430D" w:rsidP="005D41A5">
      <w:pPr>
        <w:ind w:firstLine="709"/>
        <w:jc w:val="both"/>
        <w:rPr>
          <w:rFonts w:ascii="Times New Roman" w:hAnsi="Times New Roman"/>
        </w:rPr>
      </w:pPr>
      <w:r w:rsidRPr="005D41A5">
        <w:rPr>
          <w:rFonts w:ascii="Times New Roman" w:hAnsi="Times New Roman"/>
        </w:rPr>
        <w:t>Измерение массы и роста своего организма.</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влияния статической и динамической нагрузки на утомление мышц.</w:t>
      </w:r>
    </w:p>
    <w:p w:rsidR="0052430D" w:rsidRPr="005D41A5" w:rsidRDefault="0052430D" w:rsidP="005D41A5">
      <w:pPr>
        <w:ind w:firstLine="709"/>
        <w:jc w:val="both"/>
        <w:rPr>
          <w:rFonts w:ascii="Times New Roman" w:hAnsi="Times New Roman"/>
        </w:rPr>
      </w:pPr>
      <w:r w:rsidRPr="005D41A5">
        <w:rPr>
          <w:rFonts w:ascii="Times New Roman" w:hAnsi="Times New Roman"/>
        </w:rPr>
        <w:t>Выявление нарушения осанки.</w:t>
      </w:r>
    </w:p>
    <w:p w:rsidR="0052430D" w:rsidRPr="005D41A5" w:rsidRDefault="0052430D" w:rsidP="005D41A5">
      <w:pPr>
        <w:ind w:firstLine="709"/>
        <w:jc w:val="both"/>
        <w:rPr>
          <w:rFonts w:ascii="Times New Roman" w:hAnsi="Times New Roman"/>
        </w:rPr>
      </w:pPr>
      <w:r w:rsidRPr="005D41A5">
        <w:rPr>
          <w:rFonts w:ascii="Times New Roman" w:hAnsi="Times New Roman"/>
        </w:rPr>
        <w:t>Определение признаков плоскостопия.</w:t>
      </w:r>
    </w:p>
    <w:p w:rsidR="0052430D" w:rsidRPr="005D41A5" w:rsidRDefault="0052430D" w:rsidP="005D41A5">
      <w:pPr>
        <w:ind w:firstLine="709"/>
        <w:jc w:val="both"/>
        <w:rPr>
          <w:rFonts w:ascii="Times New Roman" w:hAnsi="Times New Roman"/>
        </w:rPr>
      </w:pPr>
      <w:r w:rsidRPr="005D41A5">
        <w:rPr>
          <w:rFonts w:ascii="Times New Roman" w:hAnsi="Times New Roman"/>
        </w:rPr>
        <w:t>Оказание первой помощи при повреждении скелета и мышц.</w:t>
      </w:r>
    </w:p>
    <w:p w:rsidR="0052430D" w:rsidRPr="005D41A5" w:rsidRDefault="0052430D" w:rsidP="005D41A5">
      <w:pPr>
        <w:ind w:firstLine="709"/>
        <w:jc w:val="both"/>
        <w:rPr>
          <w:rFonts w:ascii="Times New Roman" w:hAnsi="Times New Roman"/>
        </w:rPr>
      </w:pPr>
      <w:r w:rsidRPr="005D41A5">
        <w:rPr>
          <w:rFonts w:ascii="Times New Roman" w:hAnsi="Times New Roman"/>
        </w:rPr>
        <w:t>5. Внутренняя среда организма.</w:t>
      </w:r>
    </w:p>
    <w:p w:rsidR="0052430D" w:rsidRPr="005D41A5" w:rsidRDefault="0052430D" w:rsidP="005D41A5">
      <w:pPr>
        <w:ind w:firstLine="709"/>
        <w:jc w:val="both"/>
        <w:rPr>
          <w:rFonts w:ascii="Times New Roman" w:hAnsi="Times New Roman"/>
        </w:rPr>
      </w:pPr>
      <w:r w:rsidRPr="005D41A5">
        <w:rPr>
          <w:rFonts w:ascii="Times New Roman" w:hAnsi="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2430D" w:rsidRPr="005D41A5" w:rsidRDefault="0052430D" w:rsidP="005D41A5">
      <w:pPr>
        <w:ind w:firstLine="709"/>
        <w:jc w:val="both"/>
        <w:rPr>
          <w:rFonts w:ascii="Times New Roman" w:hAnsi="Times New Roman"/>
        </w:rPr>
      </w:pPr>
      <w:r w:rsidRPr="005D41A5">
        <w:rPr>
          <w:rFonts w:ascii="Times New Roman" w:hAnsi="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микроскопического строения крови человека и лягушки (сравнение) на готовых микропрепаратах.</w:t>
      </w:r>
    </w:p>
    <w:p w:rsidR="0052430D" w:rsidRPr="005D41A5" w:rsidRDefault="0052430D" w:rsidP="005D41A5">
      <w:pPr>
        <w:ind w:firstLine="709"/>
        <w:jc w:val="both"/>
        <w:rPr>
          <w:rFonts w:ascii="Times New Roman" w:hAnsi="Times New Roman"/>
        </w:rPr>
      </w:pPr>
      <w:r w:rsidRPr="005D41A5">
        <w:rPr>
          <w:rFonts w:ascii="Times New Roman" w:hAnsi="Times New Roman"/>
        </w:rPr>
        <w:t>6. Кровообращение.</w:t>
      </w:r>
    </w:p>
    <w:p w:rsidR="0052430D" w:rsidRPr="005D41A5" w:rsidRDefault="0052430D" w:rsidP="005D41A5">
      <w:pPr>
        <w:ind w:firstLine="709"/>
        <w:jc w:val="both"/>
        <w:rPr>
          <w:rFonts w:ascii="Times New Roman" w:hAnsi="Times New Roman"/>
        </w:rPr>
      </w:pPr>
      <w:r w:rsidRPr="005D41A5">
        <w:rPr>
          <w:rFonts w:ascii="Times New Roman" w:hAnsi="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Измерение кровяного давления.</w:t>
      </w:r>
    </w:p>
    <w:p w:rsidR="0052430D" w:rsidRPr="005D41A5" w:rsidRDefault="0052430D" w:rsidP="005D41A5">
      <w:pPr>
        <w:ind w:firstLine="709"/>
        <w:jc w:val="both"/>
        <w:rPr>
          <w:rFonts w:ascii="Times New Roman" w:hAnsi="Times New Roman"/>
        </w:rPr>
      </w:pPr>
      <w:r w:rsidRPr="005D41A5">
        <w:rPr>
          <w:rFonts w:ascii="Times New Roman" w:hAnsi="Times New Roman"/>
        </w:rPr>
        <w:lastRenderedPageBreak/>
        <w:t>Определение пульса и числа сердечных сокращений в покое и после дозированных физических нагрузок у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Первая помощь при кровотечениях.</w:t>
      </w:r>
    </w:p>
    <w:p w:rsidR="0052430D" w:rsidRPr="005D41A5" w:rsidRDefault="0052430D" w:rsidP="005D41A5">
      <w:pPr>
        <w:ind w:firstLine="709"/>
        <w:jc w:val="both"/>
        <w:rPr>
          <w:rFonts w:ascii="Times New Roman" w:hAnsi="Times New Roman"/>
        </w:rPr>
      </w:pPr>
      <w:r w:rsidRPr="005D41A5">
        <w:rPr>
          <w:rFonts w:ascii="Times New Roman" w:hAnsi="Times New Roman"/>
        </w:rPr>
        <w:t>7. Дыхание.</w:t>
      </w:r>
    </w:p>
    <w:p w:rsidR="0052430D" w:rsidRPr="005D41A5" w:rsidRDefault="0052430D" w:rsidP="005D41A5">
      <w:pPr>
        <w:ind w:firstLine="709"/>
        <w:jc w:val="both"/>
        <w:rPr>
          <w:rFonts w:ascii="Times New Roman" w:hAnsi="Times New Roman"/>
        </w:rPr>
      </w:pPr>
      <w:r w:rsidRPr="005D41A5">
        <w:rPr>
          <w:rFonts w:ascii="Times New Roman" w:hAnsi="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2430D" w:rsidRPr="005D41A5" w:rsidRDefault="0052430D" w:rsidP="005D41A5">
      <w:pPr>
        <w:ind w:firstLine="709"/>
        <w:jc w:val="both"/>
        <w:rPr>
          <w:rFonts w:ascii="Times New Roman" w:hAnsi="Times New Roman"/>
        </w:rPr>
      </w:pPr>
      <w:r w:rsidRPr="005D41A5">
        <w:rPr>
          <w:rFonts w:ascii="Times New Roman" w:hAnsi="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Измерение обхвата грудной клетки в состоянии вдоха и выдоха. </w:t>
      </w:r>
    </w:p>
    <w:p w:rsidR="0052430D" w:rsidRPr="005D41A5" w:rsidRDefault="0052430D" w:rsidP="005D41A5">
      <w:pPr>
        <w:ind w:firstLine="709"/>
        <w:jc w:val="both"/>
        <w:rPr>
          <w:rFonts w:ascii="Times New Roman" w:hAnsi="Times New Roman"/>
        </w:rPr>
      </w:pPr>
      <w:r w:rsidRPr="005D41A5">
        <w:rPr>
          <w:rFonts w:ascii="Times New Roman" w:hAnsi="Times New Roman"/>
        </w:rPr>
        <w:t>Определение частоты дыхания. Влияние различных факторов на частоту дыхания.</w:t>
      </w:r>
    </w:p>
    <w:p w:rsidR="0052430D" w:rsidRPr="005D41A5" w:rsidRDefault="0052430D" w:rsidP="005D41A5">
      <w:pPr>
        <w:ind w:firstLine="709"/>
        <w:jc w:val="both"/>
        <w:rPr>
          <w:rFonts w:ascii="Times New Roman" w:hAnsi="Times New Roman"/>
        </w:rPr>
      </w:pPr>
      <w:r w:rsidRPr="005D41A5">
        <w:rPr>
          <w:rFonts w:ascii="Times New Roman" w:hAnsi="Times New Roman"/>
        </w:rPr>
        <w:t>8. Питание и пищеварение.</w:t>
      </w:r>
    </w:p>
    <w:p w:rsidR="0052430D" w:rsidRPr="005D41A5" w:rsidRDefault="0052430D" w:rsidP="005D41A5">
      <w:pPr>
        <w:ind w:firstLine="709"/>
        <w:jc w:val="both"/>
        <w:rPr>
          <w:rFonts w:ascii="Times New Roman" w:hAnsi="Times New Roman"/>
        </w:rPr>
      </w:pPr>
      <w:r w:rsidRPr="005D41A5">
        <w:rPr>
          <w:rFonts w:ascii="Times New Roman" w:hAnsi="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2430D" w:rsidRPr="005D41A5" w:rsidRDefault="0052430D" w:rsidP="005D41A5">
      <w:pPr>
        <w:ind w:firstLine="709"/>
        <w:jc w:val="both"/>
        <w:rPr>
          <w:rFonts w:ascii="Times New Roman" w:hAnsi="Times New Roman"/>
        </w:rPr>
      </w:pPr>
      <w:r w:rsidRPr="005D41A5">
        <w:rPr>
          <w:rFonts w:ascii="Times New Roman" w:hAnsi="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2430D" w:rsidRPr="005D41A5" w:rsidRDefault="0052430D" w:rsidP="005D41A5">
      <w:pPr>
        <w:ind w:firstLine="709"/>
        <w:jc w:val="both"/>
        <w:rPr>
          <w:rFonts w:ascii="Times New Roman" w:hAnsi="Times New Roman"/>
        </w:rPr>
      </w:pPr>
      <w:r w:rsidRPr="005D41A5">
        <w:rPr>
          <w:rFonts w:ascii="Times New Roman" w:hAnsi="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действия ферментов слюны на крахмал.</w:t>
      </w:r>
    </w:p>
    <w:p w:rsidR="0052430D" w:rsidRPr="005D41A5" w:rsidRDefault="0052430D" w:rsidP="005D41A5">
      <w:pPr>
        <w:ind w:firstLine="709"/>
        <w:jc w:val="both"/>
        <w:rPr>
          <w:rFonts w:ascii="Times New Roman" w:hAnsi="Times New Roman"/>
        </w:rPr>
      </w:pPr>
      <w:r w:rsidRPr="005D41A5">
        <w:rPr>
          <w:rFonts w:ascii="Times New Roman" w:hAnsi="Times New Roman"/>
        </w:rPr>
        <w:t>Наблюдение действия желудочного сока на белки.</w:t>
      </w:r>
    </w:p>
    <w:p w:rsidR="0052430D" w:rsidRPr="005D41A5" w:rsidRDefault="0052430D" w:rsidP="005D41A5">
      <w:pPr>
        <w:ind w:firstLine="709"/>
        <w:jc w:val="both"/>
        <w:rPr>
          <w:rFonts w:ascii="Times New Roman" w:hAnsi="Times New Roman"/>
        </w:rPr>
      </w:pPr>
      <w:r w:rsidRPr="005D41A5">
        <w:rPr>
          <w:rFonts w:ascii="Times New Roman" w:hAnsi="Times New Roman"/>
        </w:rPr>
        <w:t>9. Обмен веществ и превращение энергии.</w:t>
      </w:r>
    </w:p>
    <w:p w:rsidR="0052430D" w:rsidRPr="005D41A5" w:rsidRDefault="0052430D" w:rsidP="005D41A5">
      <w:pPr>
        <w:ind w:firstLine="709"/>
        <w:jc w:val="both"/>
        <w:rPr>
          <w:rFonts w:ascii="Times New Roman" w:hAnsi="Times New Roman"/>
        </w:rPr>
      </w:pPr>
      <w:r w:rsidRPr="005D41A5">
        <w:rPr>
          <w:rFonts w:ascii="Times New Roman" w:hAnsi="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2430D" w:rsidRPr="005D41A5" w:rsidRDefault="0052430D" w:rsidP="005D41A5">
      <w:pPr>
        <w:ind w:firstLine="709"/>
        <w:jc w:val="both"/>
        <w:rPr>
          <w:rFonts w:ascii="Times New Roman" w:hAnsi="Times New Roman"/>
        </w:rPr>
      </w:pPr>
      <w:r w:rsidRPr="005D41A5">
        <w:rPr>
          <w:rFonts w:ascii="Times New Roman" w:hAnsi="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2430D" w:rsidRPr="005D41A5" w:rsidRDefault="0052430D" w:rsidP="005D41A5">
      <w:pPr>
        <w:ind w:firstLine="709"/>
        <w:jc w:val="both"/>
        <w:rPr>
          <w:rFonts w:ascii="Times New Roman" w:hAnsi="Times New Roman"/>
        </w:rPr>
      </w:pPr>
      <w:r w:rsidRPr="005D41A5">
        <w:rPr>
          <w:rFonts w:ascii="Times New Roman" w:hAnsi="Times New Roman"/>
        </w:rPr>
        <w:t>Нормы и режим питания. Рациональное питание – фактор укрепления здоровья. Нарушение обмена веществ.</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состава продуктов питания.</w:t>
      </w:r>
    </w:p>
    <w:p w:rsidR="0052430D" w:rsidRPr="005D41A5" w:rsidRDefault="0052430D" w:rsidP="005D41A5">
      <w:pPr>
        <w:ind w:firstLine="709"/>
        <w:jc w:val="both"/>
        <w:rPr>
          <w:rFonts w:ascii="Times New Roman" w:hAnsi="Times New Roman"/>
        </w:rPr>
      </w:pPr>
      <w:r w:rsidRPr="005D41A5">
        <w:rPr>
          <w:rFonts w:ascii="Times New Roman" w:hAnsi="Times New Roman"/>
        </w:rPr>
        <w:t>Составление меню в зависимости от калорийности пищи.</w:t>
      </w:r>
    </w:p>
    <w:p w:rsidR="0052430D" w:rsidRPr="005D41A5" w:rsidRDefault="0052430D" w:rsidP="005D41A5">
      <w:pPr>
        <w:ind w:firstLine="709"/>
        <w:jc w:val="both"/>
        <w:rPr>
          <w:rFonts w:ascii="Times New Roman" w:hAnsi="Times New Roman"/>
        </w:rPr>
      </w:pPr>
      <w:r w:rsidRPr="005D41A5">
        <w:rPr>
          <w:rFonts w:ascii="Times New Roman" w:hAnsi="Times New Roman"/>
        </w:rPr>
        <w:t>Способы сохранения витаминов в пищевых продуктах.</w:t>
      </w:r>
    </w:p>
    <w:p w:rsidR="0052430D" w:rsidRPr="005D41A5" w:rsidRDefault="0052430D" w:rsidP="005D41A5">
      <w:pPr>
        <w:ind w:firstLine="709"/>
        <w:jc w:val="both"/>
        <w:rPr>
          <w:rFonts w:ascii="Times New Roman" w:hAnsi="Times New Roman"/>
        </w:rPr>
      </w:pPr>
      <w:r w:rsidRPr="005D41A5">
        <w:rPr>
          <w:rFonts w:ascii="Times New Roman" w:hAnsi="Times New Roman"/>
        </w:rPr>
        <w:t>10. Кожа.</w:t>
      </w:r>
    </w:p>
    <w:p w:rsidR="0052430D" w:rsidRPr="005D41A5" w:rsidRDefault="0052430D" w:rsidP="005D41A5">
      <w:pPr>
        <w:ind w:firstLine="709"/>
        <w:jc w:val="both"/>
        <w:rPr>
          <w:rFonts w:ascii="Times New Roman" w:hAnsi="Times New Roman"/>
        </w:rPr>
      </w:pPr>
      <w:r w:rsidRPr="005D41A5">
        <w:rPr>
          <w:rFonts w:ascii="Times New Roman" w:hAnsi="Times New Roman"/>
        </w:rPr>
        <w:t>Строение и функции кожи. Кожа и её производные. Кожа и терморегуляция. Влияние на кожу факторов окружающей среды.</w:t>
      </w:r>
    </w:p>
    <w:p w:rsidR="0052430D" w:rsidRPr="005D41A5" w:rsidRDefault="0052430D" w:rsidP="005D41A5">
      <w:pPr>
        <w:ind w:firstLine="709"/>
        <w:jc w:val="both"/>
        <w:rPr>
          <w:rFonts w:ascii="Times New Roman" w:hAnsi="Times New Roman"/>
        </w:rPr>
      </w:pPr>
      <w:r w:rsidRPr="005D41A5">
        <w:rPr>
          <w:rFonts w:ascii="Times New Roman" w:hAnsi="Times New Roman"/>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Исследование с помощью лупы тыльной и ладонной стороны кисти.</w:t>
      </w:r>
    </w:p>
    <w:p w:rsidR="0052430D" w:rsidRPr="005D41A5" w:rsidRDefault="0052430D" w:rsidP="005D41A5">
      <w:pPr>
        <w:ind w:firstLine="709"/>
        <w:jc w:val="both"/>
        <w:rPr>
          <w:rFonts w:ascii="Times New Roman" w:hAnsi="Times New Roman"/>
        </w:rPr>
      </w:pPr>
      <w:r w:rsidRPr="005D41A5">
        <w:rPr>
          <w:rFonts w:ascii="Times New Roman" w:hAnsi="Times New Roman"/>
        </w:rPr>
        <w:t>Определение жирности различных участков кожи лица.</w:t>
      </w:r>
    </w:p>
    <w:p w:rsidR="0052430D" w:rsidRPr="005D41A5" w:rsidRDefault="0052430D" w:rsidP="005D41A5">
      <w:pPr>
        <w:ind w:firstLine="709"/>
        <w:jc w:val="both"/>
        <w:rPr>
          <w:rFonts w:ascii="Times New Roman" w:hAnsi="Times New Roman"/>
        </w:rPr>
      </w:pPr>
      <w:r w:rsidRPr="005D41A5">
        <w:rPr>
          <w:rFonts w:ascii="Times New Roman" w:hAnsi="Times New Roman"/>
        </w:rPr>
        <w:t>Описание мер по уходу за кожей лица и волосами в зависимости от типа кожи.</w:t>
      </w:r>
    </w:p>
    <w:p w:rsidR="0052430D" w:rsidRPr="005D41A5" w:rsidRDefault="0052430D" w:rsidP="005D41A5">
      <w:pPr>
        <w:ind w:firstLine="709"/>
        <w:jc w:val="both"/>
        <w:rPr>
          <w:rFonts w:ascii="Times New Roman" w:hAnsi="Times New Roman"/>
        </w:rPr>
      </w:pPr>
      <w:r w:rsidRPr="005D41A5">
        <w:rPr>
          <w:rFonts w:ascii="Times New Roman" w:hAnsi="Times New Roman"/>
        </w:rPr>
        <w:t>Описание основных гигиенических требований к одежде и обуви.</w:t>
      </w:r>
    </w:p>
    <w:p w:rsidR="0052430D" w:rsidRPr="005D41A5" w:rsidRDefault="0052430D" w:rsidP="005D41A5">
      <w:pPr>
        <w:ind w:firstLine="709"/>
        <w:jc w:val="both"/>
        <w:rPr>
          <w:rFonts w:ascii="Times New Roman" w:hAnsi="Times New Roman"/>
        </w:rPr>
      </w:pPr>
      <w:r w:rsidRPr="005D41A5">
        <w:rPr>
          <w:rFonts w:ascii="Times New Roman" w:hAnsi="Times New Roman"/>
        </w:rPr>
        <w:t>11. Выделение.</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Значение выделения. Органы выделения. Органы мочевыделительной системы, их </w:t>
      </w:r>
      <w:r w:rsidRPr="005D41A5">
        <w:rPr>
          <w:rFonts w:ascii="Times New Roman" w:hAnsi="Times New Roman"/>
        </w:rPr>
        <w:lastRenderedPageBreak/>
        <w:t>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Определение местоположения почек (на муляже). </w:t>
      </w:r>
    </w:p>
    <w:p w:rsidR="0052430D" w:rsidRPr="005D41A5" w:rsidRDefault="0052430D" w:rsidP="005D41A5">
      <w:pPr>
        <w:ind w:firstLine="709"/>
        <w:jc w:val="both"/>
        <w:rPr>
          <w:rFonts w:ascii="Times New Roman" w:hAnsi="Times New Roman"/>
        </w:rPr>
      </w:pPr>
      <w:r w:rsidRPr="005D41A5">
        <w:rPr>
          <w:rFonts w:ascii="Times New Roman" w:hAnsi="Times New Roman"/>
        </w:rPr>
        <w:t>Описание мер профилактики болезней почек.</w:t>
      </w:r>
    </w:p>
    <w:p w:rsidR="0052430D" w:rsidRPr="005D41A5" w:rsidRDefault="0052430D" w:rsidP="005D41A5">
      <w:pPr>
        <w:ind w:firstLine="709"/>
        <w:jc w:val="both"/>
        <w:rPr>
          <w:rFonts w:ascii="Times New Roman" w:hAnsi="Times New Roman"/>
        </w:rPr>
      </w:pPr>
      <w:r w:rsidRPr="005D41A5">
        <w:rPr>
          <w:rFonts w:ascii="Times New Roman" w:hAnsi="Times New Roman"/>
        </w:rPr>
        <w:t>12. Размножение и развитие.</w:t>
      </w:r>
    </w:p>
    <w:p w:rsidR="0052430D" w:rsidRPr="005D41A5" w:rsidRDefault="0052430D" w:rsidP="005D41A5">
      <w:pPr>
        <w:ind w:firstLine="709"/>
        <w:jc w:val="both"/>
        <w:rPr>
          <w:rFonts w:ascii="Times New Roman" w:hAnsi="Times New Roman"/>
        </w:rPr>
      </w:pPr>
      <w:r w:rsidRPr="005D41A5">
        <w:rPr>
          <w:rFonts w:ascii="Times New Roman" w:hAnsi="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Описание основных мер по профилактике инфекционных вирусных заболеваний: СПИД и гепатит.</w:t>
      </w:r>
    </w:p>
    <w:p w:rsidR="0052430D" w:rsidRPr="005D41A5" w:rsidRDefault="0052430D" w:rsidP="005D41A5">
      <w:pPr>
        <w:ind w:firstLine="709"/>
        <w:jc w:val="both"/>
        <w:rPr>
          <w:rFonts w:ascii="Times New Roman" w:hAnsi="Times New Roman"/>
        </w:rPr>
      </w:pPr>
      <w:r w:rsidRPr="005D41A5">
        <w:rPr>
          <w:rFonts w:ascii="Times New Roman" w:hAnsi="Times New Roman"/>
        </w:rPr>
        <w:t>13. Органы чувств и сенсорные системы.</w:t>
      </w:r>
    </w:p>
    <w:p w:rsidR="0052430D" w:rsidRPr="005D41A5" w:rsidRDefault="0052430D" w:rsidP="005D41A5">
      <w:pPr>
        <w:ind w:firstLine="709"/>
        <w:jc w:val="both"/>
        <w:rPr>
          <w:rFonts w:ascii="Times New Roman" w:hAnsi="Times New Roman"/>
        </w:rPr>
      </w:pPr>
      <w:r w:rsidRPr="005D41A5">
        <w:rPr>
          <w:rFonts w:ascii="Times New Roman" w:hAnsi="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2430D" w:rsidRPr="005D41A5" w:rsidRDefault="0052430D" w:rsidP="005D41A5">
      <w:pPr>
        <w:ind w:firstLine="709"/>
        <w:jc w:val="both"/>
        <w:rPr>
          <w:rFonts w:ascii="Times New Roman" w:hAnsi="Times New Roman"/>
        </w:rPr>
      </w:pPr>
      <w:r w:rsidRPr="005D41A5">
        <w:rPr>
          <w:rFonts w:ascii="Times New Roman" w:hAnsi="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2430D" w:rsidRPr="005D41A5" w:rsidRDefault="0052430D" w:rsidP="005D41A5">
      <w:pPr>
        <w:ind w:firstLine="709"/>
        <w:jc w:val="both"/>
        <w:rPr>
          <w:rFonts w:ascii="Times New Roman" w:hAnsi="Times New Roman"/>
        </w:rPr>
      </w:pPr>
      <w:r w:rsidRPr="005D41A5">
        <w:rPr>
          <w:rFonts w:ascii="Times New Roman" w:hAnsi="Times New Roman"/>
        </w:rPr>
        <w:t>Органы равновесия, мышечного чувства, осязания, обоняния и вкуса. Взаимодействие сенсорных систем организма.</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Определение остроты зрения у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строения органа зрения (на муляже и влажном препарате).</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строения органа слуха (на муляже).</w:t>
      </w:r>
    </w:p>
    <w:p w:rsidR="0052430D" w:rsidRPr="005D41A5" w:rsidRDefault="0052430D" w:rsidP="005D41A5">
      <w:pPr>
        <w:ind w:firstLine="709"/>
        <w:jc w:val="both"/>
        <w:rPr>
          <w:rFonts w:ascii="Times New Roman" w:hAnsi="Times New Roman"/>
        </w:rPr>
      </w:pPr>
      <w:r w:rsidRPr="005D41A5">
        <w:rPr>
          <w:rFonts w:ascii="Times New Roman" w:hAnsi="Times New Roman"/>
        </w:rPr>
        <w:t>14. Поведение и психика.</w:t>
      </w:r>
    </w:p>
    <w:p w:rsidR="0052430D" w:rsidRPr="005D41A5" w:rsidRDefault="0052430D" w:rsidP="005D41A5">
      <w:pPr>
        <w:ind w:firstLine="709"/>
        <w:jc w:val="both"/>
        <w:rPr>
          <w:rFonts w:ascii="Times New Roman" w:hAnsi="Times New Roman"/>
        </w:rPr>
      </w:pPr>
      <w:r w:rsidRPr="005D41A5">
        <w:rPr>
          <w:rFonts w:ascii="Times New Roman" w:hAnsi="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2430D" w:rsidRPr="005D41A5" w:rsidRDefault="0052430D" w:rsidP="005D41A5">
      <w:pPr>
        <w:ind w:firstLine="709"/>
        <w:jc w:val="both"/>
        <w:rPr>
          <w:rFonts w:ascii="Times New Roman" w:hAnsi="Times New Roman"/>
        </w:rPr>
      </w:pPr>
      <w:r w:rsidRPr="005D41A5">
        <w:rPr>
          <w:rFonts w:ascii="Times New Roman" w:hAnsi="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2430D" w:rsidRPr="005D41A5" w:rsidRDefault="0052430D" w:rsidP="005D41A5">
      <w:pPr>
        <w:ind w:firstLine="709"/>
        <w:jc w:val="both"/>
        <w:rPr>
          <w:rFonts w:ascii="Times New Roman" w:hAnsi="Times New Roman"/>
        </w:rPr>
      </w:pPr>
      <w:r w:rsidRPr="005D41A5">
        <w:rPr>
          <w:rFonts w:ascii="Times New Roman" w:hAnsi="Times New Roman"/>
        </w:rPr>
        <w:t>Лабораторные и практические работы.</w:t>
      </w:r>
    </w:p>
    <w:p w:rsidR="0052430D" w:rsidRPr="005D41A5" w:rsidRDefault="0052430D" w:rsidP="005D41A5">
      <w:pPr>
        <w:ind w:firstLine="709"/>
        <w:jc w:val="both"/>
        <w:rPr>
          <w:rFonts w:ascii="Times New Roman" w:hAnsi="Times New Roman"/>
        </w:rPr>
      </w:pPr>
      <w:r w:rsidRPr="005D41A5">
        <w:rPr>
          <w:rFonts w:ascii="Times New Roman" w:hAnsi="Times New Roman"/>
        </w:rPr>
        <w:t>Изучение кратковременной памяти.</w:t>
      </w:r>
    </w:p>
    <w:p w:rsidR="0052430D" w:rsidRPr="005D41A5" w:rsidRDefault="0052430D" w:rsidP="005D41A5">
      <w:pPr>
        <w:ind w:firstLine="709"/>
        <w:jc w:val="both"/>
        <w:rPr>
          <w:rFonts w:ascii="Times New Roman" w:hAnsi="Times New Roman"/>
        </w:rPr>
      </w:pPr>
      <w:r w:rsidRPr="005D41A5">
        <w:rPr>
          <w:rFonts w:ascii="Times New Roman" w:hAnsi="Times New Roman"/>
        </w:rPr>
        <w:t>Определение объёма механической и логической памяти.</w:t>
      </w:r>
    </w:p>
    <w:p w:rsidR="0052430D" w:rsidRPr="005D41A5" w:rsidRDefault="0052430D" w:rsidP="005D41A5">
      <w:pPr>
        <w:ind w:firstLine="709"/>
        <w:jc w:val="both"/>
        <w:rPr>
          <w:rFonts w:ascii="Times New Roman" w:hAnsi="Times New Roman"/>
        </w:rPr>
      </w:pPr>
      <w:r w:rsidRPr="005D41A5">
        <w:rPr>
          <w:rFonts w:ascii="Times New Roman" w:hAnsi="Times New Roman"/>
        </w:rPr>
        <w:t>Оценка сформированности навыков логического мышления.</w:t>
      </w:r>
    </w:p>
    <w:p w:rsidR="0052430D" w:rsidRPr="005D41A5" w:rsidRDefault="0052430D" w:rsidP="005D41A5">
      <w:pPr>
        <w:ind w:firstLine="709"/>
        <w:jc w:val="both"/>
        <w:rPr>
          <w:rFonts w:ascii="Times New Roman" w:hAnsi="Times New Roman"/>
        </w:rPr>
      </w:pPr>
      <w:r w:rsidRPr="005D41A5">
        <w:rPr>
          <w:rFonts w:ascii="Times New Roman" w:hAnsi="Times New Roman"/>
        </w:rPr>
        <w:t>15. Человек и окружающая среда.</w:t>
      </w:r>
    </w:p>
    <w:p w:rsidR="0052430D" w:rsidRPr="005D41A5" w:rsidRDefault="0052430D" w:rsidP="005D41A5">
      <w:pPr>
        <w:ind w:firstLine="709"/>
        <w:jc w:val="both"/>
        <w:rPr>
          <w:rFonts w:ascii="Times New Roman" w:hAnsi="Times New Roman"/>
        </w:rPr>
      </w:pPr>
      <w:r w:rsidRPr="005D41A5">
        <w:rPr>
          <w:rFonts w:ascii="Times New Roman" w:hAnsi="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w:t>
      </w:r>
      <w:r w:rsidRPr="005D41A5">
        <w:rPr>
          <w:rFonts w:ascii="Times New Roman" w:hAnsi="Times New Roman"/>
        </w:rPr>
        <w:lastRenderedPageBreak/>
        <w:t>сбалансированное питание. Культура отношения к собственному здоровью и здоровью окружающих. Всемирная организация здравоохранения.</w:t>
      </w:r>
    </w:p>
    <w:p w:rsidR="0052430D" w:rsidRPr="005D41A5" w:rsidRDefault="0052430D" w:rsidP="005D41A5">
      <w:pPr>
        <w:ind w:firstLine="709"/>
        <w:jc w:val="both"/>
        <w:rPr>
          <w:rFonts w:ascii="Times New Roman" w:hAnsi="Times New Roman"/>
        </w:rPr>
      </w:pPr>
      <w:r w:rsidRPr="005D41A5">
        <w:rPr>
          <w:rFonts w:ascii="Times New Roman" w:hAnsi="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D41A5" w:rsidRPr="005D41A5" w:rsidRDefault="005D41A5" w:rsidP="005D41A5">
      <w:pPr>
        <w:ind w:firstLine="709"/>
        <w:jc w:val="both"/>
        <w:rPr>
          <w:rFonts w:ascii="Times New Roman" w:hAnsi="Times New Roman"/>
          <w:i/>
          <w:u w:val="single"/>
        </w:rPr>
      </w:pPr>
      <w:r w:rsidRPr="005D41A5">
        <w:rPr>
          <w:rFonts w:ascii="Times New Roman" w:hAnsi="Times New Roman"/>
          <w:i/>
          <w:u w:val="single"/>
        </w:rPr>
        <w:t>Планируемые результаты</w:t>
      </w:r>
    </w:p>
    <w:p w:rsidR="0052430D" w:rsidRPr="005D41A5" w:rsidRDefault="0052430D" w:rsidP="005D41A5">
      <w:pPr>
        <w:ind w:firstLine="709"/>
        <w:jc w:val="both"/>
        <w:rPr>
          <w:rFonts w:ascii="Times New Roman" w:hAnsi="Times New Roman"/>
        </w:rPr>
      </w:pPr>
      <w:r w:rsidRPr="005D41A5">
        <w:rPr>
          <w:rFonts w:ascii="Times New Roman" w:hAnsi="Times New Roman"/>
        </w:rPr>
        <w:t>Планируемые результаты освоения программы по биологии на уровне основного общего образования.</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52430D" w:rsidRPr="005D41A5" w:rsidRDefault="0052430D" w:rsidP="005D41A5">
      <w:pPr>
        <w:ind w:firstLine="709"/>
        <w:jc w:val="both"/>
        <w:rPr>
          <w:rFonts w:ascii="Times New Roman" w:hAnsi="Times New Roman"/>
        </w:rPr>
      </w:pPr>
      <w:r w:rsidRPr="005D41A5">
        <w:rPr>
          <w:rFonts w:ascii="Times New Roman" w:hAnsi="Times New Roman"/>
          <w:i/>
        </w:rPr>
        <w:t>Личностные результаты</w:t>
      </w:r>
      <w:r w:rsidRPr="005D41A5">
        <w:rPr>
          <w:rFonts w:ascii="Times New Roman" w:hAnsi="Times New Roman"/>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2430D" w:rsidRPr="005D41A5" w:rsidRDefault="0052430D" w:rsidP="005D41A5">
      <w:pPr>
        <w:ind w:firstLine="709"/>
        <w:jc w:val="both"/>
        <w:rPr>
          <w:rFonts w:ascii="Times New Roman" w:hAnsi="Times New Roman"/>
        </w:rPr>
      </w:pPr>
      <w:r w:rsidRPr="005D41A5">
        <w:rPr>
          <w:rFonts w:ascii="Times New Roman" w:hAnsi="Times New Roman"/>
        </w:rPr>
        <w:t>1) патриотического воспитания:</w:t>
      </w:r>
    </w:p>
    <w:p w:rsidR="0052430D" w:rsidRPr="005D41A5" w:rsidRDefault="0052430D" w:rsidP="005D41A5">
      <w:pPr>
        <w:ind w:firstLine="709"/>
        <w:jc w:val="both"/>
        <w:rPr>
          <w:rFonts w:ascii="Times New Roman" w:hAnsi="Times New Roman"/>
        </w:rPr>
      </w:pPr>
      <w:r w:rsidRPr="005D41A5">
        <w:rPr>
          <w:rFonts w:ascii="Times New Roman" w:hAnsi="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2430D" w:rsidRPr="005D41A5" w:rsidRDefault="0052430D" w:rsidP="005D41A5">
      <w:pPr>
        <w:ind w:firstLine="709"/>
        <w:jc w:val="both"/>
        <w:rPr>
          <w:rFonts w:ascii="Times New Roman" w:hAnsi="Times New Roman"/>
        </w:rPr>
      </w:pPr>
      <w:r w:rsidRPr="005D41A5">
        <w:rPr>
          <w:rFonts w:ascii="Times New Roman" w:hAnsi="Times New Roman"/>
        </w:rPr>
        <w:t>2) гражданского воспитания:</w:t>
      </w:r>
    </w:p>
    <w:p w:rsidR="0052430D" w:rsidRPr="005D41A5" w:rsidRDefault="0052430D" w:rsidP="005D41A5">
      <w:pPr>
        <w:ind w:firstLine="709"/>
        <w:jc w:val="both"/>
        <w:rPr>
          <w:rFonts w:ascii="Times New Roman" w:hAnsi="Times New Roman"/>
        </w:rPr>
      </w:pPr>
      <w:r w:rsidRPr="005D41A5">
        <w:rPr>
          <w:rFonts w:ascii="Times New Roman" w:hAnsi="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52430D" w:rsidRPr="005D41A5" w:rsidRDefault="0052430D" w:rsidP="005D41A5">
      <w:pPr>
        <w:ind w:firstLine="709"/>
        <w:jc w:val="both"/>
        <w:rPr>
          <w:rFonts w:ascii="Times New Roman" w:hAnsi="Times New Roman"/>
        </w:rPr>
      </w:pPr>
      <w:r w:rsidRPr="005D41A5">
        <w:rPr>
          <w:rFonts w:ascii="Times New Roman" w:hAnsi="Times New Roman"/>
        </w:rPr>
        <w:t>3) духовно-нравственного воспитания:</w:t>
      </w:r>
    </w:p>
    <w:p w:rsidR="0052430D" w:rsidRPr="005D41A5" w:rsidRDefault="0052430D" w:rsidP="005D41A5">
      <w:pPr>
        <w:ind w:firstLine="709"/>
        <w:jc w:val="both"/>
        <w:rPr>
          <w:rFonts w:ascii="Times New Roman" w:hAnsi="Times New Roman"/>
        </w:rPr>
      </w:pPr>
      <w:r w:rsidRPr="005D41A5">
        <w:rPr>
          <w:rFonts w:ascii="Times New Roman" w:hAnsi="Times New Roman"/>
        </w:rPr>
        <w:t>готовность оценивать поведение и поступки с позиции нравственных норм и норм экологической культуры;</w:t>
      </w:r>
    </w:p>
    <w:p w:rsidR="0052430D" w:rsidRPr="005D41A5" w:rsidRDefault="0052430D" w:rsidP="005D41A5">
      <w:pPr>
        <w:ind w:firstLine="709"/>
        <w:jc w:val="both"/>
        <w:rPr>
          <w:rFonts w:ascii="Times New Roman" w:hAnsi="Times New Roman"/>
        </w:rPr>
      </w:pPr>
      <w:r w:rsidRPr="005D41A5">
        <w:rPr>
          <w:rFonts w:ascii="Times New Roman" w:hAnsi="Times New Roman"/>
        </w:rPr>
        <w:t>понимание значимости нравственного аспекта деятельности человека в медицине и биологии;</w:t>
      </w:r>
    </w:p>
    <w:p w:rsidR="0052430D" w:rsidRPr="005D41A5" w:rsidRDefault="0052430D" w:rsidP="005D41A5">
      <w:pPr>
        <w:ind w:firstLine="709"/>
        <w:jc w:val="both"/>
        <w:rPr>
          <w:rFonts w:ascii="Times New Roman" w:hAnsi="Times New Roman"/>
        </w:rPr>
      </w:pPr>
      <w:r w:rsidRPr="005D41A5">
        <w:rPr>
          <w:rFonts w:ascii="Times New Roman" w:hAnsi="Times New Roman"/>
        </w:rPr>
        <w:t>4) эстетического воспитания:</w:t>
      </w:r>
    </w:p>
    <w:p w:rsidR="0052430D" w:rsidRPr="005D41A5" w:rsidRDefault="0052430D" w:rsidP="005D41A5">
      <w:pPr>
        <w:ind w:firstLine="709"/>
        <w:jc w:val="both"/>
        <w:rPr>
          <w:rFonts w:ascii="Times New Roman" w:hAnsi="Times New Roman"/>
        </w:rPr>
      </w:pPr>
      <w:r w:rsidRPr="005D41A5">
        <w:rPr>
          <w:rFonts w:ascii="Times New Roman" w:hAnsi="Times New Roman"/>
        </w:rPr>
        <w:t>понимание роли биологии в формировании эстетической культуры личности;</w:t>
      </w:r>
    </w:p>
    <w:p w:rsidR="0052430D" w:rsidRPr="005D41A5" w:rsidRDefault="0052430D" w:rsidP="005D41A5">
      <w:pPr>
        <w:ind w:firstLine="709"/>
        <w:jc w:val="both"/>
        <w:rPr>
          <w:rFonts w:ascii="Times New Roman" w:hAnsi="Times New Roman"/>
        </w:rPr>
      </w:pPr>
      <w:r w:rsidRPr="005D41A5">
        <w:rPr>
          <w:rFonts w:ascii="Times New Roman" w:hAnsi="Times New Roman"/>
        </w:rPr>
        <w:t>5) ценности научного познания:</w:t>
      </w:r>
    </w:p>
    <w:p w:rsidR="0052430D" w:rsidRPr="005D41A5" w:rsidRDefault="0052430D" w:rsidP="005D41A5">
      <w:pPr>
        <w:ind w:firstLine="709"/>
        <w:jc w:val="both"/>
        <w:rPr>
          <w:rFonts w:ascii="Times New Roman" w:hAnsi="Times New Roman"/>
        </w:rPr>
      </w:pPr>
      <w:r w:rsidRPr="005D41A5">
        <w:rPr>
          <w:rFonts w:ascii="Times New Roman" w:hAnsi="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2430D" w:rsidRPr="005D41A5" w:rsidRDefault="0052430D" w:rsidP="005D41A5">
      <w:pPr>
        <w:ind w:firstLine="709"/>
        <w:jc w:val="both"/>
        <w:rPr>
          <w:rFonts w:ascii="Times New Roman" w:hAnsi="Times New Roman"/>
        </w:rPr>
      </w:pPr>
      <w:r w:rsidRPr="005D41A5">
        <w:rPr>
          <w:rFonts w:ascii="Times New Roman" w:hAnsi="Times New Roman"/>
        </w:rPr>
        <w:t>понимание роли биологической науки в формировании научного мировоззрения;</w:t>
      </w:r>
    </w:p>
    <w:p w:rsidR="0052430D" w:rsidRPr="005D41A5" w:rsidRDefault="0052430D" w:rsidP="005D41A5">
      <w:pPr>
        <w:ind w:firstLine="709"/>
        <w:jc w:val="both"/>
        <w:rPr>
          <w:rFonts w:ascii="Times New Roman" w:hAnsi="Times New Roman"/>
        </w:rPr>
      </w:pPr>
      <w:r w:rsidRPr="005D41A5">
        <w:rPr>
          <w:rFonts w:ascii="Times New Roman" w:hAnsi="Times New Roman"/>
        </w:rPr>
        <w:t>развитие научной любознательности, интереса к биологической науке, навыков исследовательской деятельности;</w:t>
      </w:r>
    </w:p>
    <w:p w:rsidR="0052430D" w:rsidRPr="005D41A5" w:rsidRDefault="0052430D" w:rsidP="005D41A5">
      <w:pPr>
        <w:ind w:firstLine="709"/>
        <w:jc w:val="both"/>
        <w:rPr>
          <w:rFonts w:ascii="Times New Roman" w:hAnsi="Times New Roman"/>
        </w:rPr>
      </w:pPr>
      <w:r w:rsidRPr="005D41A5">
        <w:rPr>
          <w:rFonts w:ascii="Times New Roman" w:hAnsi="Times New Roman"/>
        </w:rPr>
        <w:t>6) формирования культуры здоровья:</w:t>
      </w:r>
    </w:p>
    <w:p w:rsidR="0052430D" w:rsidRPr="005D41A5" w:rsidRDefault="0052430D" w:rsidP="005D41A5">
      <w:pPr>
        <w:ind w:firstLine="709"/>
        <w:jc w:val="both"/>
        <w:rPr>
          <w:rFonts w:ascii="Times New Roman" w:hAnsi="Times New Roman"/>
        </w:rPr>
      </w:pPr>
      <w:r w:rsidRPr="005D41A5">
        <w:rPr>
          <w:rFonts w:ascii="Times New Roman" w:hAnsi="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2430D" w:rsidRPr="005D41A5" w:rsidRDefault="0052430D" w:rsidP="005D41A5">
      <w:pPr>
        <w:ind w:firstLine="709"/>
        <w:jc w:val="both"/>
        <w:rPr>
          <w:rFonts w:ascii="Times New Roman" w:hAnsi="Times New Roman"/>
        </w:rPr>
      </w:pPr>
      <w:r w:rsidRPr="005D41A5">
        <w:rPr>
          <w:rFonts w:ascii="Times New Roman" w:hAnsi="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2430D" w:rsidRPr="005D41A5" w:rsidRDefault="0052430D" w:rsidP="005D41A5">
      <w:pPr>
        <w:ind w:firstLine="709"/>
        <w:jc w:val="both"/>
        <w:rPr>
          <w:rFonts w:ascii="Times New Roman" w:hAnsi="Times New Roman"/>
        </w:rPr>
      </w:pPr>
      <w:r w:rsidRPr="005D41A5">
        <w:rPr>
          <w:rFonts w:ascii="Times New Roman" w:hAnsi="Times New Roman"/>
        </w:rPr>
        <w:t>соблюдение правил безопасности, в том числе навыки безопасного поведения в природной среде;</w:t>
      </w:r>
    </w:p>
    <w:p w:rsidR="0052430D" w:rsidRPr="005D41A5" w:rsidRDefault="0052430D" w:rsidP="005D41A5">
      <w:pPr>
        <w:ind w:firstLine="709"/>
        <w:jc w:val="both"/>
        <w:rPr>
          <w:rFonts w:ascii="Times New Roman" w:hAnsi="Times New Roman"/>
        </w:rPr>
      </w:pPr>
      <w:r w:rsidRPr="005D41A5">
        <w:rPr>
          <w:rFonts w:ascii="Times New Roman" w:hAnsi="Times New Roman"/>
        </w:rPr>
        <w:t>сформированность навыка рефлексии, управление собственным эмоциональным состоянием;</w:t>
      </w:r>
    </w:p>
    <w:p w:rsidR="0052430D" w:rsidRPr="005D41A5" w:rsidRDefault="0052430D" w:rsidP="005D41A5">
      <w:pPr>
        <w:ind w:firstLine="709"/>
        <w:jc w:val="both"/>
        <w:rPr>
          <w:rFonts w:ascii="Times New Roman" w:hAnsi="Times New Roman"/>
        </w:rPr>
      </w:pPr>
      <w:r w:rsidRPr="005D41A5">
        <w:rPr>
          <w:rFonts w:ascii="Times New Roman" w:hAnsi="Times New Roman"/>
        </w:rPr>
        <w:t>7) трудового воспитания:</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активное участие в решении практических задач (в рамках семьи, образовательной организации, </w:t>
      </w:r>
      <w:r w:rsidRPr="005D41A5">
        <w:rPr>
          <w:rFonts w:ascii="Times New Roman" w:eastAsia="SchoolBookSanPin" w:hAnsi="Times New Roman"/>
        </w:rPr>
        <w:t>населенного пункта, родного края)</w:t>
      </w:r>
      <w:r w:rsidRPr="005D41A5">
        <w:rPr>
          <w:rFonts w:ascii="Times New Roman" w:hAnsi="Times New Roman"/>
        </w:rPr>
        <w:t xml:space="preserve"> биологической и экологической направленности, интерес к практическому изучению профессий, связанных с биологией;</w:t>
      </w:r>
    </w:p>
    <w:p w:rsidR="0052430D" w:rsidRPr="005D41A5" w:rsidRDefault="0052430D" w:rsidP="005D41A5">
      <w:pPr>
        <w:ind w:firstLine="709"/>
        <w:jc w:val="both"/>
        <w:rPr>
          <w:rFonts w:ascii="Times New Roman" w:hAnsi="Times New Roman"/>
        </w:rPr>
      </w:pPr>
      <w:r w:rsidRPr="005D41A5">
        <w:rPr>
          <w:rFonts w:ascii="Times New Roman" w:hAnsi="Times New Roman"/>
        </w:rPr>
        <w:t>8) экологического воспитания:</w:t>
      </w:r>
    </w:p>
    <w:p w:rsidR="0052430D" w:rsidRPr="005D41A5" w:rsidRDefault="0052430D" w:rsidP="005D41A5">
      <w:pPr>
        <w:ind w:firstLine="709"/>
        <w:jc w:val="both"/>
        <w:rPr>
          <w:rFonts w:ascii="Times New Roman" w:hAnsi="Times New Roman"/>
        </w:rPr>
      </w:pPr>
      <w:r w:rsidRPr="005D41A5">
        <w:rPr>
          <w:rFonts w:ascii="Times New Roman" w:hAnsi="Times New Roman"/>
        </w:rPr>
        <w:t>ориентация на применение биологических знаний при решении задач в области окружающей среды;</w:t>
      </w:r>
    </w:p>
    <w:p w:rsidR="0052430D" w:rsidRPr="005D41A5" w:rsidRDefault="0052430D" w:rsidP="005D41A5">
      <w:pPr>
        <w:ind w:firstLine="709"/>
        <w:jc w:val="both"/>
        <w:rPr>
          <w:rFonts w:ascii="Times New Roman" w:hAnsi="Times New Roman"/>
        </w:rPr>
      </w:pPr>
      <w:r w:rsidRPr="005D41A5">
        <w:rPr>
          <w:rFonts w:ascii="Times New Roman" w:hAnsi="Times New Roman"/>
        </w:rPr>
        <w:lastRenderedPageBreak/>
        <w:t>осознание экологических проблем и путей их решения;</w:t>
      </w:r>
    </w:p>
    <w:p w:rsidR="0052430D" w:rsidRPr="005D41A5" w:rsidRDefault="0052430D" w:rsidP="005D41A5">
      <w:pPr>
        <w:ind w:firstLine="709"/>
        <w:jc w:val="both"/>
        <w:rPr>
          <w:rFonts w:ascii="Times New Roman" w:hAnsi="Times New Roman"/>
        </w:rPr>
      </w:pPr>
      <w:r w:rsidRPr="005D41A5">
        <w:rPr>
          <w:rFonts w:ascii="Times New Roman" w:hAnsi="Times New Roman"/>
        </w:rPr>
        <w:t>готовность к участию в практической деятельности экологической направленности;</w:t>
      </w:r>
    </w:p>
    <w:p w:rsidR="0052430D" w:rsidRPr="005D41A5" w:rsidRDefault="0052430D" w:rsidP="005D41A5">
      <w:pPr>
        <w:ind w:firstLine="709"/>
        <w:jc w:val="both"/>
        <w:rPr>
          <w:rFonts w:ascii="Times New Roman" w:hAnsi="Times New Roman"/>
        </w:rPr>
      </w:pPr>
      <w:r w:rsidRPr="005D41A5">
        <w:rPr>
          <w:rFonts w:ascii="Times New Roman" w:hAnsi="Times New Roman"/>
        </w:rPr>
        <w:t>9) адаптации обучающегося к изменяющимся условиям социальной и природной среды:</w:t>
      </w:r>
    </w:p>
    <w:p w:rsidR="0052430D" w:rsidRPr="005D41A5" w:rsidRDefault="0052430D" w:rsidP="005D41A5">
      <w:pPr>
        <w:ind w:firstLine="709"/>
        <w:jc w:val="both"/>
        <w:rPr>
          <w:rFonts w:ascii="Times New Roman" w:hAnsi="Times New Roman"/>
        </w:rPr>
      </w:pPr>
      <w:r w:rsidRPr="005D41A5">
        <w:rPr>
          <w:rFonts w:ascii="Times New Roman" w:hAnsi="Times New Roman"/>
        </w:rPr>
        <w:t>оценка изменяющихся условий;</w:t>
      </w:r>
    </w:p>
    <w:p w:rsidR="0052430D" w:rsidRPr="005D41A5" w:rsidRDefault="0052430D" w:rsidP="005D41A5">
      <w:pPr>
        <w:ind w:firstLine="709"/>
        <w:jc w:val="both"/>
        <w:rPr>
          <w:rFonts w:ascii="Times New Roman" w:hAnsi="Times New Roman"/>
        </w:rPr>
      </w:pPr>
      <w:r w:rsidRPr="005D41A5">
        <w:rPr>
          <w:rFonts w:ascii="Times New Roman" w:hAnsi="Times New Roman"/>
        </w:rPr>
        <w:t>принятие решения (индивидуальное, в группе) в изменяющихся условиях на основании анализа биологической информации;</w:t>
      </w:r>
    </w:p>
    <w:p w:rsidR="0052430D" w:rsidRPr="005D41A5" w:rsidRDefault="0052430D" w:rsidP="005D41A5">
      <w:pPr>
        <w:ind w:firstLine="709"/>
        <w:jc w:val="both"/>
        <w:rPr>
          <w:rFonts w:ascii="Times New Roman" w:hAnsi="Times New Roman"/>
        </w:rPr>
      </w:pPr>
      <w:r w:rsidRPr="005D41A5">
        <w:rPr>
          <w:rFonts w:ascii="Times New Roman" w:hAnsi="Times New Roman"/>
        </w:rPr>
        <w:t>планирование действий в новой ситуации на основании знаний биологических закономерностей.</w:t>
      </w:r>
    </w:p>
    <w:p w:rsidR="0052430D" w:rsidRPr="005D41A5" w:rsidRDefault="0052430D" w:rsidP="005D41A5">
      <w:pPr>
        <w:ind w:firstLine="709"/>
        <w:jc w:val="both"/>
        <w:rPr>
          <w:rFonts w:ascii="Times New Roman" w:hAnsi="Times New Roman"/>
        </w:rPr>
      </w:pPr>
      <w:bookmarkStart w:id="57" w:name="_TOC_250007"/>
      <w:r w:rsidRPr="005D41A5">
        <w:rPr>
          <w:rFonts w:ascii="Times New Roman" w:hAnsi="Times New Roman"/>
          <w:i/>
        </w:rPr>
        <w:t>Метапредметные результаты</w:t>
      </w:r>
      <w:r w:rsidRPr="005D41A5">
        <w:rPr>
          <w:rFonts w:ascii="Times New Roman" w:hAnsi="Times New Roman"/>
        </w:rPr>
        <w:t xml:space="preserve"> освоения программы по биологии основного общего образования, должны отражать:</w:t>
      </w:r>
    </w:p>
    <w:p w:rsidR="0052430D" w:rsidRPr="005D41A5" w:rsidRDefault="0052430D" w:rsidP="005D41A5">
      <w:pPr>
        <w:ind w:firstLine="709"/>
        <w:jc w:val="both"/>
        <w:rPr>
          <w:rFonts w:ascii="Times New Roman" w:hAnsi="Times New Roman"/>
        </w:rPr>
      </w:pPr>
      <w:r w:rsidRPr="005D41A5">
        <w:rPr>
          <w:rFonts w:ascii="Times New Roman" w:hAnsi="Times New Roman"/>
        </w:rPr>
        <w:t>Овладение универсальными учебными познавательными действиями:</w:t>
      </w:r>
    </w:p>
    <w:p w:rsidR="0052430D" w:rsidRPr="005D41A5" w:rsidRDefault="0052430D" w:rsidP="005D41A5">
      <w:pPr>
        <w:ind w:firstLine="709"/>
        <w:jc w:val="both"/>
        <w:rPr>
          <w:rFonts w:ascii="Times New Roman" w:hAnsi="Times New Roman"/>
          <w:i/>
        </w:rPr>
      </w:pPr>
      <w:r w:rsidRPr="005D41A5">
        <w:rPr>
          <w:rFonts w:ascii="Times New Roman" w:hAnsi="Times New Roman"/>
        </w:rPr>
        <w:t xml:space="preserve">1) </w:t>
      </w:r>
      <w:r w:rsidRPr="005D41A5">
        <w:rPr>
          <w:rFonts w:ascii="Times New Roman" w:hAnsi="Times New Roman"/>
          <w:u w:val="single"/>
        </w:rPr>
        <w:t>базовые логические действия</w:t>
      </w:r>
      <w:r w:rsidRPr="005D41A5">
        <w:rPr>
          <w:rFonts w:ascii="Times New Roman" w:hAnsi="Times New Roman"/>
        </w:rPr>
        <w:t>:</w:t>
      </w:r>
    </w:p>
    <w:bookmarkEnd w:id="57"/>
    <w:p w:rsidR="0052430D" w:rsidRPr="005D41A5" w:rsidRDefault="0052430D" w:rsidP="005D41A5">
      <w:pPr>
        <w:ind w:firstLine="709"/>
        <w:jc w:val="both"/>
        <w:rPr>
          <w:rFonts w:ascii="Times New Roman" w:hAnsi="Times New Roman"/>
        </w:rPr>
      </w:pPr>
      <w:r w:rsidRPr="005D41A5">
        <w:rPr>
          <w:rFonts w:ascii="Times New Roman" w:hAnsi="Times New Roman"/>
        </w:rPr>
        <w:t>выявлять и характеризовать существенные признаки биологических объектов (явлений);</w:t>
      </w:r>
    </w:p>
    <w:p w:rsidR="0052430D" w:rsidRPr="005D41A5" w:rsidRDefault="0052430D" w:rsidP="005D41A5">
      <w:pPr>
        <w:ind w:firstLine="709"/>
        <w:jc w:val="both"/>
        <w:rPr>
          <w:rFonts w:ascii="Times New Roman" w:hAnsi="Times New Roman"/>
        </w:rPr>
      </w:pPr>
      <w:r w:rsidRPr="005D41A5">
        <w:rPr>
          <w:rFonts w:ascii="Times New Roman" w:hAnsi="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2430D" w:rsidRPr="005D41A5" w:rsidRDefault="0052430D" w:rsidP="005D41A5">
      <w:pPr>
        <w:ind w:firstLine="709"/>
        <w:jc w:val="both"/>
        <w:rPr>
          <w:rFonts w:ascii="Times New Roman" w:hAnsi="Times New Roman"/>
        </w:rPr>
      </w:pPr>
      <w:r w:rsidRPr="005D41A5">
        <w:rPr>
          <w:rFonts w:ascii="Times New Roman" w:hAnsi="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2430D" w:rsidRPr="005D41A5" w:rsidRDefault="0052430D" w:rsidP="005D41A5">
      <w:pPr>
        <w:ind w:firstLine="709"/>
        <w:jc w:val="both"/>
        <w:rPr>
          <w:rFonts w:ascii="Times New Roman" w:hAnsi="Times New Roman"/>
        </w:rPr>
      </w:pPr>
      <w:r w:rsidRPr="005D41A5">
        <w:rPr>
          <w:rFonts w:ascii="Times New Roman" w:hAnsi="Times New Roman"/>
        </w:rPr>
        <w:t>выявлять дефициты информации, данных, необходимых для решения поставленной задачи;</w:t>
      </w:r>
    </w:p>
    <w:p w:rsidR="0052430D" w:rsidRPr="005D41A5" w:rsidRDefault="0052430D" w:rsidP="005D41A5">
      <w:pPr>
        <w:ind w:firstLine="709"/>
        <w:jc w:val="both"/>
        <w:rPr>
          <w:rFonts w:ascii="Times New Roman" w:hAnsi="Times New Roman"/>
        </w:rPr>
      </w:pPr>
      <w:r w:rsidRPr="005D41A5">
        <w:rPr>
          <w:rFonts w:ascii="Times New Roman" w:hAnsi="Times New Roman"/>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2430D" w:rsidRPr="005D41A5" w:rsidRDefault="0052430D" w:rsidP="005D41A5">
      <w:pPr>
        <w:ind w:firstLine="709"/>
        <w:jc w:val="both"/>
        <w:rPr>
          <w:rFonts w:ascii="Times New Roman" w:hAnsi="Times New Roman"/>
        </w:rPr>
      </w:pPr>
      <w:r w:rsidRPr="005D41A5">
        <w:rPr>
          <w:rFonts w:ascii="Times New Roman" w:hAnsi="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2) </w:t>
      </w:r>
      <w:r w:rsidRPr="005D41A5">
        <w:rPr>
          <w:rFonts w:ascii="Times New Roman" w:hAnsi="Times New Roman"/>
          <w:u w:val="single"/>
        </w:rPr>
        <w:t>базовые исследовательские действия</w:t>
      </w:r>
      <w:r w:rsidRPr="005D41A5">
        <w:rPr>
          <w:rFonts w:ascii="Times New Roman" w:hAnsi="Times New Roman"/>
        </w:rPr>
        <w:t>:</w:t>
      </w:r>
    </w:p>
    <w:p w:rsidR="0052430D" w:rsidRPr="005D41A5" w:rsidRDefault="0052430D" w:rsidP="005D41A5">
      <w:pPr>
        <w:ind w:firstLine="709"/>
        <w:jc w:val="both"/>
        <w:rPr>
          <w:rFonts w:ascii="Times New Roman" w:hAnsi="Times New Roman"/>
        </w:rPr>
      </w:pPr>
      <w:r w:rsidRPr="005D41A5">
        <w:rPr>
          <w:rFonts w:ascii="Times New Roman" w:hAnsi="Times New Roman"/>
        </w:rPr>
        <w:t>использовать вопросы как исследовательский инструмент познания;</w:t>
      </w:r>
    </w:p>
    <w:p w:rsidR="0052430D" w:rsidRPr="005D41A5" w:rsidRDefault="0052430D" w:rsidP="005D41A5">
      <w:pPr>
        <w:ind w:firstLine="709"/>
        <w:jc w:val="both"/>
        <w:rPr>
          <w:rFonts w:ascii="Times New Roman" w:hAnsi="Times New Roman"/>
        </w:rPr>
      </w:pPr>
      <w:r w:rsidRPr="005D41A5">
        <w:rPr>
          <w:rFonts w:ascii="Times New Roman" w:hAnsi="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2430D" w:rsidRPr="005D41A5" w:rsidRDefault="0052430D" w:rsidP="005D41A5">
      <w:pPr>
        <w:ind w:firstLine="709"/>
        <w:jc w:val="both"/>
        <w:rPr>
          <w:rFonts w:ascii="Times New Roman" w:hAnsi="Times New Roman"/>
        </w:rPr>
      </w:pPr>
      <w:r w:rsidRPr="005D41A5">
        <w:rPr>
          <w:rFonts w:ascii="Times New Roman" w:hAnsi="Times New Roman"/>
        </w:rPr>
        <w:t>формировать гипотезу об истинности собственных суждений, аргументировать свою позицию, мнение;</w:t>
      </w:r>
    </w:p>
    <w:p w:rsidR="0052430D" w:rsidRPr="005D41A5" w:rsidRDefault="0052430D" w:rsidP="005D41A5">
      <w:pPr>
        <w:ind w:firstLine="709"/>
        <w:jc w:val="both"/>
        <w:rPr>
          <w:rFonts w:ascii="Times New Roman" w:hAnsi="Times New Roman"/>
        </w:rPr>
      </w:pPr>
      <w:r w:rsidRPr="005D41A5">
        <w:rPr>
          <w:rFonts w:ascii="Times New Roman" w:hAnsi="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2430D" w:rsidRPr="005D41A5" w:rsidRDefault="0052430D" w:rsidP="005D41A5">
      <w:pPr>
        <w:ind w:firstLine="709"/>
        <w:jc w:val="both"/>
        <w:rPr>
          <w:rFonts w:ascii="Times New Roman" w:hAnsi="Times New Roman"/>
        </w:rPr>
      </w:pPr>
      <w:r w:rsidRPr="005D41A5">
        <w:rPr>
          <w:rFonts w:ascii="Times New Roman" w:hAnsi="Times New Roman"/>
        </w:rPr>
        <w:t>оценивать на применимость и достоверность информацию, полученную в ходе наблюдения и эксперимента;</w:t>
      </w:r>
    </w:p>
    <w:p w:rsidR="0052430D" w:rsidRPr="005D41A5" w:rsidRDefault="0052430D" w:rsidP="005D41A5">
      <w:pPr>
        <w:ind w:firstLine="709"/>
        <w:jc w:val="both"/>
        <w:rPr>
          <w:rFonts w:ascii="Times New Roman" w:hAnsi="Times New Roman"/>
        </w:rPr>
      </w:pPr>
      <w:r w:rsidRPr="005D41A5">
        <w:rPr>
          <w:rFonts w:ascii="Times New Roman" w:hAnsi="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2430D" w:rsidRPr="005D41A5" w:rsidRDefault="0052430D" w:rsidP="005D41A5">
      <w:pPr>
        <w:ind w:firstLine="709"/>
        <w:jc w:val="both"/>
        <w:rPr>
          <w:rFonts w:ascii="Times New Roman" w:hAnsi="Times New Roman"/>
        </w:rPr>
      </w:pPr>
      <w:r w:rsidRPr="005D41A5">
        <w:rPr>
          <w:rFonts w:ascii="Times New Roman" w:hAnsi="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2430D" w:rsidRPr="005D41A5" w:rsidRDefault="0052430D" w:rsidP="005D41A5">
      <w:pPr>
        <w:ind w:firstLine="709"/>
        <w:jc w:val="both"/>
        <w:rPr>
          <w:rFonts w:ascii="Times New Roman" w:hAnsi="Times New Roman"/>
          <w:i/>
        </w:rPr>
      </w:pPr>
      <w:r w:rsidRPr="005D41A5">
        <w:rPr>
          <w:rFonts w:ascii="Times New Roman" w:hAnsi="Times New Roman"/>
        </w:rPr>
        <w:t xml:space="preserve">3) </w:t>
      </w:r>
      <w:r w:rsidRPr="005D41A5">
        <w:rPr>
          <w:rFonts w:ascii="Times New Roman" w:hAnsi="Times New Roman"/>
          <w:u w:val="single"/>
        </w:rPr>
        <w:t>работа с информацией</w:t>
      </w:r>
      <w:r w:rsidRPr="005D41A5">
        <w:rPr>
          <w:rFonts w:ascii="Times New Roman" w:hAnsi="Times New Roman"/>
        </w:rPr>
        <w:t>:</w:t>
      </w:r>
    </w:p>
    <w:p w:rsidR="0052430D" w:rsidRPr="005D41A5" w:rsidRDefault="0052430D" w:rsidP="005D41A5">
      <w:pPr>
        <w:ind w:firstLine="709"/>
        <w:jc w:val="both"/>
        <w:rPr>
          <w:rFonts w:ascii="Times New Roman" w:hAnsi="Times New Roman"/>
        </w:rPr>
      </w:pPr>
      <w:r w:rsidRPr="005D41A5">
        <w:rPr>
          <w:rFonts w:ascii="Times New Roman" w:hAnsi="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2430D" w:rsidRPr="005D41A5" w:rsidRDefault="0052430D" w:rsidP="005D41A5">
      <w:pPr>
        <w:ind w:firstLine="709"/>
        <w:jc w:val="both"/>
        <w:rPr>
          <w:rFonts w:ascii="Times New Roman" w:hAnsi="Times New Roman"/>
        </w:rPr>
      </w:pPr>
      <w:r w:rsidRPr="005D41A5">
        <w:rPr>
          <w:rFonts w:ascii="Times New Roman" w:hAnsi="Times New Roman"/>
        </w:rPr>
        <w:t>выбирать, анализировать, систематизировать и интерпретировать биологическую информацию различных видов и форм представления;</w:t>
      </w:r>
    </w:p>
    <w:p w:rsidR="0052430D" w:rsidRPr="005D41A5" w:rsidRDefault="0052430D" w:rsidP="005D41A5">
      <w:pPr>
        <w:ind w:firstLine="709"/>
        <w:jc w:val="both"/>
        <w:rPr>
          <w:rFonts w:ascii="Times New Roman" w:hAnsi="Times New Roman"/>
        </w:rPr>
      </w:pPr>
      <w:r w:rsidRPr="005D41A5">
        <w:rPr>
          <w:rFonts w:ascii="Times New Roman" w:hAnsi="Times New Roman"/>
        </w:rPr>
        <w:t>находить сходные аргументы (подтверждающие или опровергающие одну и ту же идею, версию) в различных информационных источниках;</w:t>
      </w:r>
    </w:p>
    <w:p w:rsidR="0052430D" w:rsidRPr="005D41A5" w:rsidRDefault="0052430D" w:rsidP="005D41A5">
      <w:pPr>
        <w:ind w:firstLine="709"/>
        <w:jc w:val="both"/>
        <w:rPr>
          <w:rFonts w:ascii="Times New Roman" w:hAnsi="Times New Roman"/>
        </w:rPr>
      </w:pPr>
      <w:r w:rsidRPr="005D41A5">
        <w:rPr>
          <w:rFonts w:ascii="Times New Roman" w:hAnsi="Times New Roman"/>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2430D" w:rsidRPr="005D41A5" w:rsidRDefault="0052430D" w:rsidP="005D41A5">
      <w:pPr>
        <w:ind w:firstLine="709"/>
        <w:jc w:val="both"/>
        <w:rPr>
          <w:rFonts w:ascii="Times New Roman" w:hAnsi="Times New Roman"/>
        </w:rPr>
      </w:pPr>
      <w:r w:rsidRPr="005D41A5">
        <w:rPr>
          <w:rFonts w:ascii="Times New Roman" w:hAnsi="Times New Roman"/>
        </w:rPr>
        <w:t>оценивать надёжность биологической информации по критериям, предложенным учителем или сформулированным самостоятельно;</w:t>
      </w:r>
    </w:p>
    <w:p w:rsidR="0052430D" w:rsidRPr="005D41A5" w:rsidRDefault="0052430D" w:rsidP="005D41A5">
      <w:pPr>
        <w:ind w:firstLine="709"/>
        <w:jc w:val="both"/>
        <w:rPr>
          <w:rFonts w:ascii="Times New Roman" w:hAnsi="Times New Roman"/>
        </w:rPr>
      </w:pPr>
      <w:r w:rsidRPr="005D41A5">
        <w:rPr>
          <w:rFonts w:ascii="Times New Roman" w:hAnsi="Times New Roman"/>
        </w:rPr>
        <w:t>запоминать и систематизировать биологическую информацию.</w:t>
      </w:r>
    </w:p>
    <w:p w:rsidR="0052430D" w:rsidRPr="005D41A5" w:rsidRDefault="0052430D" w:rsidP="005D41A5">
      <w:pPr>
        <w:ind w:firstLine="708"/>
        <w:jc w:val="both"/>
        <w:rPr>
          <w:rFonts w:ascii="Times New Roman" w:hAnsi="Times New Roman"/>
        </w:rPr>
      </w:pPr>
      <w:r w:rsidRPr="005D41A5">
        <w:rPr>
          <w:rFonts w:ascii="Times New Roman" w:hAnsi="Times New Roman"/>
        </w:rPr>
        <w:t>Овладение универсальными учебными коммуникативными действиями:</w:t>
      </w:r>
    </w:p>
    <w:p w:rsidR="0052430D" w:rsidRPr="005D41A5" w:rsidRDefault="0052430D" w:rsidP="005D41A5">
      <w:pPr>
        <w:ind w:firstLine="708"/>
        <w:jc w:val="both"/>
        <w:rPr>
          <w:rFonts w:ascii="Times New Roman" w:hAnsi="Times New Roman"/>
        </w:rPr>
      </w:pPr>
      <w:r w:rsidRPr="005D41A5">
        <w:rPr>
          <w:rFonts w:ascii="Times New Roman" w:hAnsi="Times New Roman"/>
        </w:rPr>
        <w:t xml:space="preserve">1) </w:t>
      </w:r>
      <w:r w:rsidRPr="005D41A5">
        <w:rPr>
          <w:rFonts w:ascii="Times New Roman" w:hAnsi="Times New Roman"/>
          <w:u w:val="single"/>
        </w:rPr>
        <w:t>общение</w:t>
      </w:r>
      <w:r w:rsidRPr="005D41A5">
        <w:rPr>
          <w:rFonts w:ascii="Times New Roman" w:hAnsi="Times New Roman"/>
        </w:rPr>
        <w:t>:</w:t>
      </w:r>
    </w:p>
    <w:p w:rsidR="0052430D" w:rsidRPr="005D41A5" w:rsidRDefault="0052430D" w:rsidP="005D41A5">
      <w:pPr>
        <w:ind w:firstLine="709"/>
        <w:jc w:val="both"/>
        <w:rPr>
          <w:rFonts w:ascii="Times New Roman" w:hAnsi="Times New Roman"/>
        </w:rPr>
      </w:pPr>
      <w:r w:rsidRPr="005D41A5">
        <w:rPr>
          <w:rFonts w:ascii="Times New Roman" w:hAnsi="Times New Roman"/>
        </w:rPr>
        <w:t>воспринимать и формулировать суждения, выражать эмоции в процессе выполнения практических и лабораторных работ;</w:t>
      </w:r>
    </w:p>
    <w:p w:rsidR="0052430D" w:rsidRPr="005D41A5" w:rsidRDefault="0052430D" w:rsidP="005D41A5">
      <w:pPr>
        <w:ind w:firstLine="709"/>
        <w:jc w:val="both"/>
        <w:rPr>
          <w:rFonts w:ascii="Times New Roman" w:hAnsi="Times New Roman"/>
        </w:rPr>
      </w:pPr>
      <w:r w:rsidRPr="005D41A5">
        <w:rPr>
          <w:rFonts w:ascii="Times New Roman" w:hAnsi="Times New Roman"/>
        </w:rPr>
        <w:t>выражать себя (свою точку зрения) в устных и письменных текстах;</w:t>
      </w:r>
    </w:p>
    <w:p w:rsidR="0052430D" w:rsidRPr="005D41A5" w:rsidRDefault="0052430D" w:rsidP="005D41A5">
      <w:pPr>
        <w:ind w:firstLine="709"/>
        <w:jc w:val="both"/>
        <w:rPr>
          <w:rFonts w:ascii="Times New Roman" w:hAnsi="Times New Roman"/>
        </w:rPr>
      </w:pPr>
      <w:r w:rsidRPr="005D41A5">
        <w:rPr>
          <w:rFonts w:ascii="Times New Roman" w:hAnsi="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2430D" w:rsidRPr="005D41A5" w:rsidRDefault="0052430D" w:rsidP="005D41A5">
      <w:pPr>
        <w:ind w:firstLine="709"/>
        <w:jc w:val="both"/>
        <w:rPr>
          <w:rFonts w:ascii="Times New Roman" w:hAnsi="Times New Roman"/>
        </w:rPr>
      </w:pPr>
      <w:r w:rsidRPr="005D41A5">
        <w:rPr>
          <w:rFonts w:ascii="Times New Roman" w:hAnsi="Times New Roman"/>
        </w:rPr>
        <w:t>понимать намерения других, проявлять уважительное отношение к собеседнику и в корректной форме формулировать свои возражения;</w:t>
      </w:r>
    </w:p>
    <w:p w:rsidR="0052430D" w:rsidRPr="005D41A5" w:rsidRDefault="0052430D" w:rsidP="005D41A5">
      <w:pPr>
        <w:ind w:firstLine="709"/>
        <w:jc w:val="both"/>
        <w:rPr>
          <w:rFonts w:ascii="Times New Roman" w:hAnsi="Times New Roman"/>
        </w:rPr>
      </w:pPr>
      <w:r w:rsidRPr="005D41A5">
        <w:rPr>
          <w:rFonts w:ascii="Times New Roman" w:hAnsi="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2430D" w:rsidRPr="005D41A5" w:rsidRDefault="0052430D" w:rsidP="005D41A5">
      <w:pPr>
        <w:ind w:firstLine="709"/>
        <w:jc w:val="both"/>
        <w:rPr>
          <w:rFonts w:ascii="Times New Roman" w:hAnsi="Times New Roman"/>
        </w:rPr>
      </w:pPr>
      <w:r w:rsidRPr="005D41A5">
        <w:rPr>
          <w:rFonts w:ascii="Times New Roman" w:hAnsi="Times New Roman"/>
        </w:rPr>
        <w:t>сопоставлять свои суждения с суждениями других участников диалога, обнаруживать различие и сходство позиций;</w:t>
      </w:r>
    </w:p>
    <w:p w:rsidR="0052430D" w:rsidRPr="005D41A5" w:rsidRDefault="0052430D" w:rsidP="005D41A5">
      <w:pPr>
        <w:ind w:firstLine="709"/>
        <w:jc w:val="both"/>
        <w:rPr>
          <w:rFonts w:ascii="Times New Roman" w:hAnsi="Times New Roman"/>
        </w:rPr>
      </w:pPr>
      <w:r w:rsidRPr="005D41A5">
        <w:rPr>
          <w:rFonts w:ascii="Times New Roman" w:hAnsi="Times New Roman"/>
        </w:rPr>
        <w:t>публично представлять результаты выполненного биологического опыта (эксперимента, исследования, проекта);</w:t>
      </w:r>
    </w:p>
    <w:p w:rsidR="0052430D" w:rsidRPr="005D41A5" w:rsidRDefault="0052430D" w:rsidP="005D41A5">
      <w:pPr>
        <w:ind w:firstLine="709"/>
        <w:jc w:val="both"/>
        <w:rPr>
          <w:rFonts w:ascii="Times New Roman" w:hAnsi="Times New Roman"/>
        </w:rPr>
      </w:pPr>
      <w:r w:rsidRPr="005D41A5">
        <w:rPr>
          <w:rFonts w:ascii="Times New Roman" w:hAnsi="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2430D" w:rsidRPr="005D41A5" w:rsidRDefault="0052430D" w:rsidP="005D41A5">
      <w:pPr>
        <w:ind w:firstLine="709"/>
        <w:jc w:val="both"/>
        <w:rPr>
          <w:rFonts w:ascii="Times New Roman" w:hAnsi="Times New Roman"/>
        </w:rPr>
      </w:pPr>
      <w:bookmarkStart w:id="58" w:name="_TOC_250006"/>
      <w:r w:rsidRPr="005D41A5">
        <w:rPr>
          <w:rFonts w:ascii="Times New Roman" w:hAnsi="Times New Roman"/>
        </w:rPr>
        <w:t xml:space="preserve">2) </w:t>
      </w:r>
      <w:r w:rsidRPr="005D41A5">
        <w:rPr>
          <w:rFonts w:ascii="Times New Roman" w:hAnsi="Times New Roman"/>
          <w:u w:val="single"/>
        </w:rPr>
        <w:t>совместная деятельность</w:t>
      </w:r>
      <w:r w:rsidRPr="005D41A5">
        <w:rPr>
          <w:rFonts w:ascii="Times New Roman" w:hAnsi="Times New Roman"/>
        </w:rPr>
        <w:t>:</w:t>
      </w:r>
    </w:p>
    <w:p w:rsidR="0052430D" w:rsidRPr="005D41A5" w:rsidRDefault="0052430D" w:rsidP="005D41A5">
      <w:pPr>
        <w:ind w:firstLine="709"/>
        <w:jc w:val="both"/>
        <w:rPr>
          <w:rFonts w:ascii="Times New Roman" w:hAnsi="Times New Roman"/>
        </w:rPr>
      </w:pPr>
      <w:r w:rsidRPr="005D41A5">
        <w:rPr>
          <w:rFonts w:ascii="Times New Roman" w:hAnsi="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2430D" w:rsidRPr="005D41A5" w:rsidRDefault="0052430D" w:rsidP="005D41A5">
      <w:pPr>
        <w:ind w:firstLine="709"/>
        <w:jc w:val="both"/>
        <w:rPr>
          <w:rFonts w:ascii="Times New Roman" w:hAnsi="Times New Roman"/>
        </w:rPr>
      </w:pPr>
      <w:r w:rsidRPr="005D41A5">
        <w:rPr>
          <w:rFonts w:ascii="Times New Roman" w:hAnsi="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52430D" w:rsidRPr="005D41A5" w:rsidRDefault="0052430D" w:rsidP="005D41A5">
      <w:pPr>
        <w:ind w:firstLine="709"/>
        <w:jc w:val="both"/>
        <w:rPr>
          <w:rFonts w:ascii="Times New Roman" w:hAnsi="Times New Roman"/>
        </w:rPr>
      </w:pPr>
      <w:r w:rsidRPr="005D41A5">
        <w:rPr>
          <w:rFonts w:ascii="Times New Roman" w:hAnsi="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2430D" w:rsidRPr="005D41A5" w:rsidRDefault="0052430D" w:rsidP="005D41A5">
      <w:pPr>
        <w:ind w:firstLine="709"/>
        <w:jc w:val="both"/>
        <w:rPr>
          <w:rFonts w:ascii="Times New Roman" w:hAnsi="Times New Roman"/>
        </w:rPr>
      </w:pPr>
      <w:r w:rsidRPr="005D41A5">
        <w:rPr>
          <w:rFonts w:ascii="Times New Roman" w:hAnsi="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2430D" w:rsidRPr="005D41A5" w:rsidRDefault="0052430D" w:rsidP="005D41A5">
      <w:pPr>
        <w:ind w:firstLine="709"/>
        <w:jc w:val="both"/>
        <w:rPr>
          <w:rFonts w:ascii="Times New Roman" w:hAnsi="Times New Roman"/>
        </w:rPr>
      </w:pPr>
      <w:r w:rsidRPr="005D41A5">
        <w:rPr>
          <w:rFonts w:ascii="Times New Roman" w:hAnsi="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58"/>
    <w:p w:rsidR="0052430D" w:rsidRPr="005D41A5" w:rsidRDefault="0052430D" w:rsidP="005D41A5">
      <w:pPr>
        <w:ind w:firstLine="709"/>
        <w:jc w:val="both"/>
        <w:rPr>
          <w:rFonts w:ascii="Times New Roman" w:hAnsi="Times New Roman"/>
        </w:rPr>
      </w:pPr>
      <w:r w:rsidRPr="005D41A5">
        <w:rPr>
          <w:rFonts w:ascii="Times New Roman" w:hAnsi="Times New Roman"/>
        </w:rPr>
        <w:t>Овладение универсальными учебными регулятивными действиями:</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1) </w:t>
      </w:r>
      <w:r w:rsidRPr="005D41A5">
        <w:rPr>
          <w:rFonts w:ascii="Times New Roman" w:hAnsi="Times New Roman"/>
          <w:u w:val="single"/>
        </w:rPr>
        <w:t>самоорганизация</w:t>
      </w:r>
      <w:r w:rsidRPr="005D41A5">
        <w:rPr>
          <w:rFonts w:ascii="Times New Roman" w:hAnsi="Times New Roman"/>
        </w:rPr>
        <w:t>:</w:t>
      </w:r>
    </w:p>
    <w:p w:rsidR="0052430D" w:rsidRPr="005D41A5" w:rsidRDefault="0052430D" w:rsidP="005D41A5">
      <w:pPr>
        <w:ind w:firstLine="709"/>
        <w:jc w:val="both"/>
        <w:rPr>
          <w:rFonts w:ascii="Times New Roman" w:hAnsi="Times New Roman"/>
        </w:rPr>
      </w:pPr>
      <w:r w:rsidRPr="005D41A5">
        <w:rPr>
          <w:rFonts w:ascii="Times New Roman" w:hAnsi="Times New Roman"/>
        </w:rPr>
        <w:t>выявлять проблемы для решения в жизненных и учебных ситуациях, используя биологические знания;</w:t>
      </w:r>
    </w:p>
    <w:p w:rsidR="0052430D" w:rsidRPr="005D41A5" w:rsidRDefault="0052430D" w:rsidP="005D41A5">
      <w:pPr>
        <w:ind w:firstLine="709"/>
        <w:jc w:val="both"/>
        <w:rPr>
          <w:rFonts w:ascii="Times New Roman" w:hAnsi="Times New Roman"/>
        </w:rPr>
      </w:pPr>
      <w:r w:rsidRPr="005D41A5">
        <w:rPr>
          <w:rFonts w:ascii="Times New Roman" w:hAnsi="Times New Roman"/>
        </w:rPr>
        <w:t>ориентироваться в различных подходах принятия решений (индивидуальное, принятие решения в группе, принятие решений группой);</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самостоятельно составлять алгоритм решения задачи (или его часть), выбирать способ </w:t>
      </w:r>
      <w:r w:rsidRPr="005D41A5">
        <w:rPr>
          <w:rFonts w:ascii="Times New Roman" w:hAnsi="Times New Roman"/>
        </w:rPr>
        <w:lastRenderedPageBreak/>
        <w:t>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2430D" w:rsidRPr="005D41A5" w:rsidRDefault="0052430D" w:rsidP="005D41A5">
      <w:pPr>
        <w:ind w:firstLine="709"/>
        <w:jc w:val="both"/>
        <w:rPr>
          <w:rFonts w:ascii="Times New Roman" w:hAnsi="Times New Roman"/>
        </w:rPr>
      </w:pPr>
      <w:r w:rsidRPr="005D41A5">
        <w:rPr>
          <w:rFonts w:ascii="Times New Roman" w:hAnsi="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2430D" w:rsidRPr="005D41A5" w:rsidRDefault="0052430D" w:rsidP="005D41A5">
      <w:pPr>
        <w:ind w:firstLine="709"/>
        <w:jc w:val="both"/>
        <w:rPr>
          <w:rFonts w:ascii="Times New Roman" w:hAnsi="Times New Roman"/>
        </w:rPr>
      </w:pPr>
      <w:r w:rsidRPr="005D41A5">
        <w:rPr>
          <w:rFonts w:ascii="Times New Roman" w:hAnsi="Times New Roman"/>
        </w:rPr>
        <w:t>проводить выбор и брать ответственность за решение.</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2) </w:t>
      </w:r>
      <w:r w:rsidRPr="005D41A5">
        <w:rPr>
          <w:rFonts w:ascii="Times New Roman" w:hAnsi="Times New Roman"/>
          <w:u w:val="single"/>
        </w:rPr>
        <w:t>самоконтроль</w:t>
      </w:r>
      <w:r w:rsidRPr="005D41A5">
        <w:rPr>
          <w:rFonts w:ascii="Times New Roman" w:hAnsi="Times New Roman"/>
        </w:rPr>
        <w:t>:</w:t>
      </w:r>
    </w:p>
    <w:p w:rsidR="0052430D" w:rsidRPr="005D41A5" w:rsidRDefault="0052430D" w:rsidP="005D41A5">
      <w:pPr>
        <w:ind w:firstLine="709"/>
        <w:jc w:val="both"/>
        <w:rPr>
          <w:rFonts w:ascii="Times New Roman" w:hAnsi="Times New Roman"/>
        </w:rPr>
      </w:pPr>
      <w:r w:rsidRPr="005D41A5">
        <w:rPr>
          <w:rFonts w:ascii="Times New Roman" w:hAnsi="Times New Roman"/>
        </w:rPr>
        <w:t>владеть способами самоконтроля, самомотивации и рефлексии;</w:t>
      </w:r>
    </w:p>
    <w:p w:rsidR="0052430D" w:rsidRPr="005D41A5" w:rsidRDefault="0052430D" w:rsidP="005D41A5">
      <w:pPr>
        <w:ind w:firstLine="709"/>
        <w:jc w:val="both"/>
        <w:rPr>
          <w:rFonts w:ascii="Times New Roman" w:hAnsi="Times New Roman"/>
        </w:rPr>
      </w:pPr>
      <w:r w:rsidRPr="005D41A5">
        <w:rPr>
          <w:rFonts w:ascii="Times New Roman" w:hAnsi="Times New Roman"/>
        </w:rPr>
        <w:t>давать оценку ситуации и предлагать план её изменения;</w:t>
      </w:r>
    </w:p>
    <w:p w:rsidR="0052430D" w:rsidRPr="005D41A5" w:rsidRDefault="0052430D" w:rsidP="005D41A5">
      <w:pPr>
        <w:ind w:firstLine="709"/>
        <w:jc w:val="both"/>
        <w:rPr>
          <w:rFonts w:ascii="Times New Roman" w:hAnsi="Times New Roman"/>
        </w:rPr>
      </w:pPr>
      <w:r w:rsidRPr="005D41A5">
        <w:rPr>
          <w:rFonts w:ascii="Times New Roman" w:hAnsi="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2430D" w:rsidRPr="005D41A5" w:rsidRDefault="0052430D" w:rsidP="005D41A5">
      <w:pPr>
        <w:ind w:firstLine="709"/>
        <w:jc w:val="both"/>
        <w:rPr>
          <w:rFonts w:ascii="Times New Roman" w:hAnsi="Times New Roman"/>
        </w:rPr>
      </w:pPr>
      <w:r w:rsidRPr="005D41A5">
        <w:rPr>
          <w:rFonts w:ascii="Times New Roman" w:hAnsi="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2430D" w:rsidRPr="005D41A5" w:rsidRDefault="0052430D" w:rsidP="005D41A5">
      <w:pPr>
        <w:ind w:firstLine="709"/>
        <w:jc w:val="both"/>
        <w:rPr>
          <w:rFonts w:ascii="Times New Roman" w:hAnsi="Times New Roman"/>
        </w:rPr>
      </w:pPr>
      <w:r w:rsidRPr="005D41A5">
        <w:rPr>
          <w:rFonts w:ascii="Times New Roman" w:hAnsi="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52430D" w:rsidRPr="005D41A5" w:rsidRDefault="0052430D" w:rsidP="005D41A5">
      <w:pPr>
        <w:ind w:firstLine="709"/>
        <w:jc w:val="both"/>
        <w:rPr>
          <w:rFonts w:ascii="Times New Roman" w:hAnsi="Times New Roman"/>
        </w:rPr>
      </w:pPr>
      <w:r w:rsidRPr="005D41A5">
        <w:rPr>
          <w:rFonts w:ascii="Times New Roman" w:hAnsi="Times New Roman"/>
        </w:rPr>
        <w:t>оценивать соответствие результата цели и условиям.</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3) </w:t>
      </w:r>
      <w:r w:rsidRPr="005D41A5">
        <w:rPr>
          <w:rFonts w:ascii="Times New Roman" w:hAnsi="Times New Roman"/>
          <w:u w:val="single"/>
        </w:rPr>
        <w:t>эмоциональный интеллект</w:t>
      </w:r>
      <w:r w:rsidRPr="005D41A5">
        <w:rPr>
          <w:rFonts w:ascii="Times New Roman" w:hAnsi="Times New Roman"/>
        </w:rPr>
        <w:t>:</w:t>
      </w:r>
    </w:p>
    <w:p w:rsidR="0052430D" w:rsidRPr="005D41A5" w:rsidRDefault="0052430D" w:rsidP="005D41A5">
      <w:pPr>
        <w:ind w:firstLine="709"/>
        <w:jc w:val="both"/>
        <w:rPr>
          <w:rFonts w:ascii="Times New Roman" w:hAnsi="Times New Roman"/>
        </w:rPr>
      </w:pPr>
      <w:r w:rsidRPr="005D41A5">
        <w:rPr>
          <w:rFonts w:ascii="Times New Roman" w:hAnsi="Times New Roman"/>
        </w:rPr>
        <w:t>различать, называть и управлять собственными эмоциями и эмоциями других;</w:t>
      </w:r>
    </w:p>
    <w:p w:rsidR="0052430D" w:rsidRPr="005D41A5" w:rsidRDefault="0052430D" w:rsidP="005D41A5">
      <w:pPr>
        <w:ind w:firstLine="709"/>
        <w:jc w:val="both"/>
        <w:rPr>
          <w:rFonts w:ascii="Times New Roman" w:hAnsi="Times New Roman"/>
        </w:rPr>
      </w:pPr>
      <w:r w:rsidRPr="005D41A5">
        <w:rPr>
          <w:rFonts w:ascii="Times New Roman" w:hAnsi="Times New Roman"/>
        </w:rPr>
        <w:t>выявлять и анализировать причины эмоций;</w:t>
      </w:r>
    </w:p>
    <w:p w:rsidR="0052430D" w:rsidRPr="005D41A5" w:rsidRDefault="0052430D" w:rsidP="005D41A5">
      <w:pPr>
        <w:ind w:firstLine="709"/>
        <w:jc w:val="both"/>
        <w:rPr>
          <w:rFonts w:ascii="Times New Roman" w:hAnsi="Times New Roman"/>
        </w:rPr>
      </w:pPr>
      <w:r w:rsidRPr="005D41A5">
        <w:rPr>
          <w:rFonts w:ascii="Times New Roman" w:hAnsi="Times New Roman"/>
        </w:rPr>
        <w:t>ставить себя на место другого человека, понимать мотивы и намерения другого;</w:t>
      </w:r>
    </w:p>
    <w:p w:rsidR="0052430D" w:rsidRPr="005D41A5" w:rsidRDefault="0052430D" w:rsidP="005D41A5">
      <w:pPr>
        <w:ind w:firstLine="709"/>
        <w:jc w:val="both"/>
        <w:rPr>
          <w:rFonts w:ascii="Times New Roman" w:hAnsi="Times New Roman"/>
        </w:rPr>
      </w:pPr>
      <w:r w:rsidRPr="005D41A5">
        <w:rPr>
          <w:rFonts w:ascii="Times New Roman" w:hAnsi="Times New Roman"/>
        </w:rPr>
        <w:t>регулировать способ выражения эмоций.</w:t>
      </w:r>
    </w:p>
    <w:p w:rsidR="0052430D" w:rsidRPr="005D41A5" w:rsidRDefault="0052430D" w:rsidP="005D41A5">
      <w:pPr>
        <w:ind w:firstLine="709"/>
        <w:jc w:val="both"/>
        <w:rPr>
          <w:rFonts w:ascii="Times New Roman" w:hAnsi="Times New Roman"/>
        </w:rPr>
      </w:pPr>
      <w:r w:rsidRPr="005D41A5">
        <w:rPr>
          <w:rFonts w:ascii="Times New Roman" w:hAnsi="Times New Roman"/>
        </w:rPr>
        <w:t>4) принятие себя и других:</w:t>
      </w:r>
    </w:p>
    <w:p w:rsidR="0052430D" w:rsidRPr="005D41A5" w:rsidRDefault="0052430D" w:rsidP="005D41A5">
      <w:pPr>
        <w:ind w:firstLine="709"/>
        <w:jc w:val="both"/>
        <w:rPr>
          <w:rFonts w:ascii="Times New Roman" w:hAnsi="Times New Roman"/>
        </w:rPr>
      </w:pPr>
      <w:r w:rsidRPr="005D41A5">
        <w:rPr>
          <w:rFonts w:ascii="Times New Roman" w:hAnsi="Times New Roman"/>
        </w:rPr>
        <w:t>осознанно относиться к другому человеку, его мнению;</w:t>
      </w:r>
    </w:p>
    <w:p w:rsidR="0052430D" w:rsidRPr="005D41A5" w:rsidRDefault="0052430D" w:rsidP="005D41A5">
      <w:pPr>
        <w:ind w:firstLine="709"/>
        <w:jc w:val="both"/>
        <w:rPr>
          <w:rFonts w:ascii="Times New Roman" w:hAnsi="Times New Roman"/>
        </w:rPr>
      </w:pPr>
      <w:r w:rsidRPr="005D41A5">
        <w:rPr>
          <w:rFonts w:ascii="Times New Roman" w:hAnsi="Times New Roman"/>
        </w:rPr>
        <w:t>признавать своё право на ошибку и такое же право другого;</w:t>
      </w:r>
    </w:p>
    <w:p w:rsidR="0052430D" w:rsidRPr="005D41A5" w:rsidRDefault="0052430D" w:rsidP="005D41A5">
      <w:pPr>
        <w:ind w:firstLine="709"/>
        <w:jc w:val="both"/>
        <w:rPr>
          <w:rFonts w:ascii="Times New Roman" w:hAnsi="Times New Roman"/>
        </w:rPr>
      </w:pPr>
      <w:r w:rsidRPr="005D41A5">
        <w:rPr>
          <w:rFonts w:ascii="Times New Roman" w:hAnsi="Times New Roman"/>
        </w:rPr>
        <w:t>открытость себе и другим;</w:t>
      </w:r>
    </w:p>
    <w:p w:rsidR="0052430D" w:rsidRPr="005D41A5" w:rsidRDefault="0052430D" w:rsidP="005D41A5">
      <w:pPr>
        <w:ind w:firstLine="709"/>
        <w:jc w:val="both"/>
        <w:rPr>
          <w:rFonts w:ascii="Times New Roman" w:hAnsi="Times New Roman"/>
        </w:rPr>
      </w:pPr>
      <w:r w:rsidRPr="005D41A5">
        <w:rPr>
          <w:rFonts w:ascii="Times New Roman" w:hAnsi="Times New Roman"/>
        </w:rPr>
        <w:t>осознавать невозможность контролировать всё вокруг;</w:t>
      </w:r>
    </w:p>
    <w:p w:rsidR="0052430D" w:rsidRPr="005D41A5" w:rsidRDefault="0052430D" w:rsidP="005D41A5">
      <w:pPr>
        <w:ind w:firstLine="709"/>
        <w:jc w:val="both"/>
        <w:rPr>
          <w:rFonts w:ascii="Times New Roman" w:hAnsi="Times New Roman"/>
        </w:rPr>
      </w:pPr>
      <w:r w:rsidRPr="005D41A5">
        <w:rPr>
          <w:rFonts w:ascii="Times New Roman" w:hAnsi="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2430D" w:rsidRPr="005D41A5" w:rsidRDefault="0052430D" w:rsidP="005D41A5">
      <w:pPr>
        <w:ind w:firstLine="709"/>
        <w:jc w:val="both"/>
        <w:rPr>
          <w:rFonts w:ascii="Times New Roman" w:hAnsi="Times New Roman"/>
        </w:rPr>
      </w:pPr>
      <w:r w:rsidRPr="005D41A5">
        <w:rPr>
          <w:rFonts w:ascii="Times New Roman" w:hAnsi="Times New Roman"/>
          <w:i/>
        </w:rPr>
        <w:t>Предметные результаты</w:t>
      </w:r>
      <w:r w:rsidRPr="005D41A5">
        <w:rPr>
          <w:rFonts w:ascii="Times New Roman" w:hAnsi="Times New Roman"/>
        </w:rPr>
        <w:t xml:space="preserve"> освоения программы по биологии.</w:t>
      </w:r>
    </w:p>
    <w:p w:rsidR="0052430D" w:rsidRPr="005D41A5" w:rsidRDefault="0052430D" w:rsidP="005D41A5">
      <w:pPr>
        <w:ind w:firstLine="709"/>
        <w:jc w:val="both"/>
        <w:rPr>
          <w:rFonts w:ascii="Times New Roman" w:hAnsi="Times New Roman"/>
        </w:rPr>
      </w:pPr>
      <w:r w:rsidRPr="005D41A5">
        <w:rPr>
          <w:rFonts w:ascii="Times New Roman" w:hAnsi="Times New Roman"/>
          <w:u w:val="single"/>
        </w:rPr>
        <w:t>Предметные результаты освоения программы по биологии к концу обучения в 5 классе</w:t>
      </w:r>
      <w:r w:rsidRPr="005D41A5">
        <w:rPr>
          <w:rFonts w:ascii="Times New Roman" w:hAnsi="Times New Roman"/>
        </w:rPr>
        <w:t>:</w:t>
      </w:r>
    </w:p>
    <w:p w:rsidR="0052430D" w:rsidRPr="005D41A5" w:rsidRDefault="0052430D" w:rsidP="005D41A5">
      <w:pPr>
        <w:ind w:firstLine="709"/>
        <w:jc w:val="both"/>
        <w:rPr>
          <w:rFonts w:ascii="Times New Roman" w:hAnsi="Times New Roman"/>
        </w:rPr>
      </w:pPr>
      <w:r w:rsidRPr="005D41A5">
        <w:rPr>
          <w:rFonts w:ascii="Times New Roman" w:hAnsi="Times New Roman"/>
        </w:rPr>
        <w:t>характеризовать биологию как науку о живой природе, называть признаки живого, сравнивать объекты живой и неживой природы;</w:t>
      </w:r>
    </w:p>
    <w:p w:rsidR="0052430D" w:rsidRPr="005D41A5" w:rsidRDefault="0052430D" w:rsidP="005D41A5">
      <w:pPr>
        <w:ind w:firstLine="709"/>
        <w:jc w:val="both"/>
        <w:rPr>
          <w:rFonts w:ascii="Times New Roman" w:hAnsi="Times New Roman"/>
        </w:rPr>
      </w:pPr>
      <w:r w:rsidRPr="005D41A5">
        <w:rPr>
          <w:rFonts w:ascii="Times New Roman" w:hAnsi="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2430D" w:rsidRPr="005D41A5" w:rsidRDefault="0052430D" w:rsidP="005D41A5">
      <w:pPr>
        <w:ind w:firstLine="709"/>
        <w:jc w:val="both"/>
        <w:rPr>
          <w:rFonts w:ascii="Times New Roman" w:hAnsi="Times New Roman"/>
        </w:rPr>
      </w:pPr>
      <w:r w:rsidRPr="005D41A5">
        <w:rPr>
          <w:rFonts w:ascii="Times New Roman" w:hAnsi="Times New Roman"/>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52430D" w:rsidRPr="005D41A5" w:rsidRDefault="0052430D" w:rsidP="005D41A5">
      <w:pPr>
        <w:ind w:firstLine="709"/>
        <w:jc w:val="both"/>
        <w:rPr>
          <w:rFonts w:ascii="Times New Roman" w:hAnsi="Times New Roman"/>
        </w:rPr>
      </w:pPr>
      <w:r w:rsidRPr="005D41A5">
        <w:rPr>
          <w:rFonts w:ascii="Times New Roman" w:hAnsi="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2430D" w:rsidRPr="005D41A5" w:rsidRDefault="0052430D" w:rsidP="005D41A5">
      <w:pPr>
        <w:ind w:firstLine="709"/>
        <w:jc w:val="both"/>
        <w:rPr>
          <w:rFonts w:ascii="Times New Roman" w:hAnsi="Times New Roman"/>
        </w:rPr>
      </w:pPr>
      <w:r w:rsidRPr="005D41A5">
        <w:rPr>
          <w:rFonts w:ascii="Times New Roman" w:hAnsi="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2430D" w:rsidRPr="005D41A5" w:rsidRDefault="0052430D" w:rsidP="005D41A5">
      <w:pPr>
        <w:ind w:firstLine="709"/>
        <w:jc w:val="both"/>
        <w:rPr>
          <w:rFonts w:ascii="Times New Roman" w:hAnsi="Times New Roman"/>
        </w:rPr>
      </w:pPr>
      <w:r w:rsidRPr="005D41A5">
        <w:rPr>
          <w:rFonts w:ascii="Times New Roman" w:hAnsi="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w:t>
      </w:r>
      <w:r w:rsidRPr="005D41A5">
        <w:rPr>
          <w:rFonts w:ascii="Times New Roman" w:hAnsi="Times New Roman"/>
        </w:rPr>
        <w:lastRenderedPageBreak/>
        <w:t>лишайников, бактерий и вирусов;</w:t>
      </w:r>
    </w:p>
    <w:p w:rsidR="0052430D" w:rsidRPr="005D41A5" w:rsidRDefault="0052430D" w:rsidP="005D41A5">
      <w:pPr>
        <w:ind w:firstLine="709"/>
        <w:jc w:val="both"/>
        <w:rPr>
          <w:rFonts w:ascii="Times New Roman" w:hAnsi="Times New Roman"/>
        </w:rPr>
      </w:pPr>
      <w:r w:rsidRPr="005D41A5">
        <w:rPr>
          <w:rFonts w:ascii="Times New Roman" w:hAnsi="Times New Roman"/>
        </w:rPr>
        <w:t>раскрывать понятие о среде обитания (водной, наземно-воздушной, почвенной, внутриорганизменной), условиях среды обитания;</w:t>
      </w:r>
    </w:p>
    <w:p w:rsidR="0052430D" w:rsidRPr="005D41A5" w:rsidRDefault="0052430D" w:rsidP="005D41A5">
      <w:pPr>
        <w:ind w:firstLine="709"/>
        <w:jc w:val="both"/>
        <w:rPr>
          <w:rFonts w:ascii="Times New Roman" w:hAnsi="Times New Roman"/>
        </w:rPr>
      </w:pPr>
      <w:r w:rsidRPr="005D41A5">
        <w:rPr>
          <w:rFonts w:ascii="Times New Roman" w:hAnsi="Times New Roman"/>
        </w:rPr>
        <w:t>приводить примеры, характеризующие приспособленность организмов к среде обитания, взаимосвязи организмов в сообществах;</w:t>
      </w:r>
    </w:p>
    <w:p w:rsidR="0052430D" w:rsidRPr="005D41A5" w:rsidRDefault="0052430D" w:rsidP="005D41A5">
      <w:pPr>
        <w:ind w:firstLine="709"/>
        <w:jc w:val="both"/>
        <w:rPr>
          <w:rFonts w:ascii="Times New Roman" w:hAnsi="Times New Roman"/>
        </w:rPr>
      </w:pPr>
      <w:r w:rsidRPr="005D41A5">
        <w:rPr>
          <w:rFonts w:ascii="Times New Roman" w:hAnsi="Times New Roman"/>
        </w:rPr>
        <w:t>выделять отличительные признаки природных и искусственных сообществ;</w:t>
      </w:r>
    </w:p>
    <w:p w:rsidR="0052430D" w:rsidRPr="005D41A5" w:rsidRDefault="0052430D" w:rsidP="005D41A5">
      <w:pPr>
        <w:ind w:firstLine="709"/>
        <w:jc w:val="both"/>
        <w:rPr>
          <w:rFonts w:ascii="Times New Roman" w:hAnsi="Times New Roman"/>
        </w:rPr>
      </w:pPr>
      <w:r w:rsidRPr="005D41A5">
        <w:rPr>
          <w:rFonts w:ascii="Times New Roman" w:hAnsi="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2430D" w:rsidRPr="005D41A5" w:rsidRDefault="0052430D" w:rsidP="005D41A5">
      <w:pPr>
        <w:ind w:firstLine="709"/>
        <w:jc w:val="both"/>
        <w:rPr>
          <w:rFonts w:ascii="Times New Roman" w:hAnsi="Times New Roman"/>
        </w:rPr>
      </w:pPr>
      <w:r w:rsidRPr="005D41A5">
        <w:rPr>
          <w:rFonts w:ascii="Times New Roman" w:hAnsi="Times New Roman"/>
        </w:rPr>
        <w:t>раскрывать роль биологии в практической деятельности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2430D" w:rsidRPr="005D41A5" w:rsidRDefault="0052430D" w:rsidP="005D41A5">
      <w:pPr>
        <w:ind w:firstLine="709"/>
        <w:jc w:val="both"/>
        <w:rPr>
          <w:rFonts w:ascii="Times New Roman" w:hAnsi="Times New Roman"/>
        </w:rPr>
      </w:pPr>
      <w:r w:rsidRPr="005D41A5">
        <w:rPr>
          <w:rFonts w:ascii="Times New Roman" w:hAnsi="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2430D" w:rsidRPr="005D41A5" w:rsidRDefault="0052430D" w:rsidP="005D41A5">
      <w:pPr>
        <w:ind w:firstLine="709"/>
        <w:jc w:val="both"/>
        <w:rPr>
          <w:rFonts w:ascii="Times New Roman" w:hAnsi="Times New Roman"/>
        </w:rPr>
      </w:pPr>
      <w:r w:rsidRPr="005D41A5">
        <w:rPr>
          <w:rFonts w:ascii="Times New Roman" w:hAnsi="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2430D" w:rsidRPr="005D41A5" w:rsidRDefault="0052430D" w:rsidP="005D41A5">
      <w:pPr>
        <w:ind w:firstLine="709"/>
        <w:jc w:val="both"/>
        <w:rPr>
          <w:rFonts w:ascii="Times New Roman" w:hAnsi="Times New Roman"/>
        </w:rPr>
      </w:pPr>
      <w:r w:rsidRPr="005D41A5">
        <w:rPr>
          <w:rFonts w:ascii="Times New Roman" w:hAnsi="Times New Roman"/>
        </w:rPr>
        <w:t>владеть приёмами работы с лупой, световым и цифровым микроскопами при рассматривании биологических объектов;</w:t>
      </w:r>
    </w:p>
    <w:p w:rsidR="0052430D" w:rsidRPr="005D41A5" w:rsidRDefault="0052430D" w:rsidP="005D41A5">
      <w:pPr>
        <w:ind w:firstLine="709"/>
        <w:jc w:val="both"/>
        <w:rPr>
          <w:rFonts w:ascii="Times New Roman" w:hAnsi="Times New Roman"/>
        </w:rPr>
      </w:pPr>
      <w:r w:rsidRPr="005D41A5">
        <w:rPr>
          <w:rFonts w:ascii="Times New Roman" w:hAnsi="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2430D" w:rsidRPr="005D41A5" w:rsidRDefault="0052430D" w:rsidP="005D41A5">
      <w:pPr>
        <w:ind w:firstLine="709"/>
        <w:jc w:val="both"/>
        <w:rPr>
          <w:rFonts w:ascii="Times New Roman" w:hAnsi="Times New Roman"/>
        </w:rPr>
      </w:pPr>
      <w:r w:rsidRPr="005D41A5">
        <w:rPr>
          <w:rFonts w:ascii="Times New Roman" w:hAnsi="Times New Roman"/>
        </w:rPr>
        <w:t>использовать при выполнении учебных заданий научно-популярную литературу по биологии, справочные материалы, ресурсы Интернета;</w:t>
      </w:r>
    </w:p>
    <w:p w:rsidR="0052430D" w:rsidRPr="005D41A5" w:rsidRDefault="0052430D" w:rsidP="005D41A5">
      <w:pPr>
        <w:ind w:firstLine="709"/>
        <w:jc w:val="both"/>
        <w:rPr>
          <w:rFonts w:ascii="Times New Roman" w:hAnsi="Times New Roman"/>
        </w:rPr>
      </w:pPr>
      <w:bookmarkStart w:id="59" w:name="_TOC_250004"/>
      <w:bookmarkEnd w:id="59"/>
      <w:r w:rsidRPr="005D41A5">
        <w:rPr>
          <w:rFonts w:ascii="Times New Roman" w:hAnsi="Times New Roman"/>
        </w:rPr>
        <w:t>создавать письменные и устные сообщения, используя понятийный аппарат изучаемого раздела биологии.</w:t>
      </w:r>
    </w:p>
    <w:p w:rsidR="0052430D" w:rsidRPr="005D41A5" w:rsidRDefault="0052430D" w:rsidP="005D41A5">
      <w:pPr>
        <w:ind w:firstLine="709"/>
        <w:jc w:val="both"/>
        <w:rPr>
          <w:rFonts w:ascii="Times New Roman" w:hAnsi="Times New Roman"/>
        </w:rPr>
      </w:pPr>
      <w:r w:rsidRPr="005D41A5">
        <w:rPr>
          <w:rFonts w:ascii="Times New Roman" w:hAnsi="Times New Roman"/>
          <w:u w:val="single"/>
        </w:rPr>
        <w:t>Предметные результаты освоения программы по биологии к концу обучения в 6 классе</w:t>
      </w:r>
      <w:r w:rsidRPr="005D41A5">
        <w:rPr>
          <w:rFonts w:ascii="Times New Roman" w:hAnsi="Times New Roman"/>
        </w:rPr>
        <w:t>:</w:t>
      </w:r>
    </w:p>
    <w:p w:rsidR="0052430D" w:rsidRPr="005D41A5" w:rsidRDefault="0052430D" w:rsidP="005D41A5">
      <w:pPr>
        <w:ind w:firstLine="709"/>
        <w:jc w:val="both"/>
        <w:rPr>
          <w:rFonts w:ascii="Times New Roman" w:hAnsi="Times New Roman"/>
        </w:rPr>
      </w:pPr>
      <w:r w:rsidRPr="005D41A5">
        <w:rPr>
          <w:rFonts w:ascii="Times New Roman" w:hAnsi="Times New Roman"/>
        </w:rPr>
        <w:t>характеризовать ботанику как биологическую науку, её разделы и связи с другими науками и техникой;</w:t>
      </w:r>
    </w:p>
    <w:p w:rsidR="0052430D" w:rsidRPr="005D41A5" w:rsidRDefault="0052430D" w:rsidP="005D41A5">
      <w:pPr>
        <w:ind w:firstLine="709"/>
        <w:jc w:val="both"/>
        <w:rPr>
          <w:rFonts w:ascii="Times New Roman" w:hAnsi="Times New Roman"/>
        </w:rPr>
      </w:pPr>
      <w:r w:rsidRPr="005D41A5">
        <w:rPr>
          <w:rFonts w:ascii="Times New Roman" w:hAnsi="Times New Roman"/>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52430D" w:rsidRPr="005D41A5" w:rsidRDefault="0052430D" w:rsidP="005D41A5">
      <w:pPr>
        <w:ind w:firstLine="709"/>
        <w:jc w:val="both"/>
        <w:rPr>
          <w:rFonts w:ascii="Times New Roman" w:hAnsi="Times New Roman"/>
        </w:rPr>
      </w:pPr>
      <w:r w:rsidRPr="005D41A5">
        <w:rPr>
          <w:rFonts w:ascii="Times New Roman" w:hAnsi="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2430D" w:rsidRPr="005D41A5" w:rsidRDefault="0052430D" w:rsidP="005D41A5">
      <w:pPr>
        <w:ind w:firstLine="709"/>
        <w:jc w:val="both"/>
        <w:rPr>
          <w:rFonts w:ascii="Times New Roman" w:hAnsi="Times New Roman"/>
        </w:rPr>
      </w:pPr>
      <w:r w:rsidRPr="005D41A5">
        <w:rPr>
          <w:rFonts w:ascii="Times New Roman" w:hAnsi="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2430D" w:rsidRPr="005D41A5" w:rsidRDefault="0052430D" w:rsidP="005D41A5">
      <w:pPr>
        <w:ind w:firstLine="709"/>
        <w:jc w:val="both"/>
        <w:rPr>
          <w:rFonts w:ascii="Times New Roman" w:hAnsi="Times New Roman"/>
        </w:rPr>
      </w:pPr>
      <w:r w:rsidRPr="005D41A5">
        <w:rPr>
          <w:rFonts w:ascii="Times New Roman" w:hAnsi="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2430D" w:rsidRPr="005D41A5" w:rsidRDefault="0052430D" w:rsidP="005D41A5">
      <w:pPr>
        <w:ind w:firstLine="709"/>
        <w:jc w:val="both"/>
        <w:rPr>
          <w:rFonts w:ascii="Times New Roman" w:hAnsi="Times New Roman"/>
        </w:rPr>
      </w:pPr>
      <w:r w:rsidRPr="005D41A5">
        <w:rPr>
          <w:rFonts w:ascii="Times New Roman" w:hAnsi="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2430D" w:rsidRPr="005D41A5" w:rsidRDefault="0052430D" w:rsidP="005D41A5">
      <w:pPr>
        <w:ind w:firstLine="709"/>
        <w:jc w:val="both"/>
        <w:rPr>
          <w:rFonts w:ascii="Times New Roman" w:hAnsi="Times New Roman"/>
        </w:rPr>
      </w:pPr>
      <w:r w:rsidRPr="005D41A5">
        <w:rPr>
          <w:rFonts w:ascii="Times New Roman" w:hAnsi="Times New Roman"/>
        </w:rPr>
        <w:t>сравнивать растительные ткани и органы растений между собой;</w:t>
      </w:r>
    </w:p>
    <w:p w:rsidR="0052430D" w:rsidRPr="005D41A5" w:rsidRDefault="0052430D" w:rsidP="005D41A5">
      <w:pPr>
        <w:ind w:firstLine="709"/>
        <w:jc w:val="both"/>
        <w:rPr>
          <w:rFonts w:ascii="Times New Roman" w:hAnsi="Times New Roman"/>
        </w:rPr>
      </w:pPr>
      <w:r w:rsidRPr="005D41A5">
        <w:rPr>
          <w:rFonts w:ascii="Times New Roman" w:hAnsi="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w:t>
      </w:r>
      <w:r w:rsidRPr="005D41A5">
        <w:rPr>
          <w:rFonts w:ascii="Times New Roman" w:hAnsi="Times New Roman"/>
        </w:rPr>
        <w:lastRenderedPageBreak/>
        <w:t>искусственного вегетативного размножения, семенное размножение (на примере покрытосеменных, или цветковых);</w:t>
      </w:r>
    </w:p>
    <w:p w:rsidR="0052430D" w:rsidRPr="005D41A5" w:rsidRDefault="0052430D" w:rsidP="005D41A5">
      <w:pPr>
        <w:ind w:firstLine="709"/>
        <w:jc w:val="both"/>
        <w:rPr>
          <w:rFonts w:ascii="Times New Roman" w:hAnsi="Times New Roman"/>
        </w:rPr>
      </w:pPr>
      <w:r w:rsidRPr="005D41A5">
        <w:rPr>
          <w:rFonts w:ascii="Times New Roman" w:hAnsi="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52430D" w:rsidRPr="005D41A5" w:rsidRDefault="0052430D" w:rsidP="005D41A5">
      <w:pPr>
        <w:ind w:firstLine="709"/>
        <w:jc w:val="both"/>
        <w:rPr>
          <w:rFonts w:ascii="Times New Roman" w:hAnsi="Times New Roman"/>
        </w:rPr>
      </w:pPr>
      <w:r w:rsidRPr="005D41A5">
        <w:rPr>
          <w:rFonts w:ascii="Times New Roman" w:hAnsi="Times New Roman"/>
        </w:rPr>
        <w:t>классифицировать растения и их части по разным основаниям;</w:t>
      </w:r>
    </w:p>
    <w:p w:rsidR="0052430D" w:rsidRPr="005D41A5" w:rsidRDefault="0052430D" w:rsidP="005D41A5">
      <w:pPr>
        <w:ind w:firstLine="709"/>
        <w:jc w:val="both"/>
        <w:rPr>
          <w:rFonts w:ascii="Times New Roman" w:hAnsi="Times New Roman"/>
        </w:rPr>
      </w:pPr>
      <w:r w:rsidRPr="005D41A5">
        <w:rPr>
          <w:rFonts w:ascii="Times New Roman" w:hAnsi="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2430D" w:rsidRPr="005D41A5" w:rsidRDefault="0052430D" w:rsidP="005D41A5">
      <w:pPr>
        <w:ind w:firstLine="709"/>
        <w:jc w:val="both"/>
        <w:rPr>
          <w:rFonts w:ascii="Times New Roman" w:hAnsi="Times New Roman"/>
        </w:rPr>
      </w:pPr>
      <w:r w:rsidRPr="005D41A5">
        <w:rPr>
          <w:rFonts w:ascii="Times New Roman" w:hAnsi="Times New Roman"/>
        </w:rPr>
        <w:t>применять полученные знания для выращивания и размножения культурных растений;</w:t>
      </w:r>
    </w:p>
    <w:p w:rsidR="0052430D" w:rsidRPr="005D41A5" w:rsidRDefault="0052430D" w:rsidP="005D41A5">
      <w:pPr>
        <w:ind w:firstLine="709"/>
        <w:jc w:val="both"/>
        <w:rPr>
          <w:rFonts w:ascii="Times New Roman" w:hAnsi="Times New Roman"/>
        </w:rPr>
      </w:pPr>
      <w:r w:rsidRPr="005D41A5">
        <w:rPr>
          <w:rFonts w:ascii="Times New Roman" w:hAnsi="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2430D" w:rsidRPr="005D41A5" w:rsidRDefault="0052430D" w:rsidP="005D41A5">
      <w:pPr>
        <w:ind w:firstLine="709"/>
        <w:jc w:val="both"/>
        <w:rPr>
          <w:rFonts w:ascii="Times New Roman" w:hAnsi="Times New Roman"/>
        </w:rPr>
      </w:pPr>
      <w:r w:rsidRPr="005D41A5">
        <w:rPr>
          <w:rFonts w:ascii="Times New Roman" w:hAnsi="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2430D" w:rsidRPr="005D41A5" w:rsidRDefault="0052430D" w:rsidP="005D41A5">
      <w:pPr>
        <w:ind w:firstLine="709"/>
        <w:jc w:val="both"/>
        <w:rPr>
          <w:rFonts w:ascii="Times New Roman" w:hAnsi="Times New Roman"/>
        </w:rPr>
      </w:pPr>
      <w:r w:rsidRPr="005D41A5">
        <w:rPr>
          <w:rFonts w:ascii="Times New Roman" w:hAnsi="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2430D" w:rsidRPr="005D41A5" w:rsidRDefault="0052430D" w:rsidP="005D41A5">
      <w:pPr>
        <w:ind w:firstLine="709"/>
        <w:jc w:val="both"/>
        <w:rPr>
          <w:rFonts w:ascii="Times New Roman" w:hAnsi="Times New Roman"/>
        </w:rPr>
      </w:pPr>
      <w:r w:rsidRPr="005D41A5">
        <w:rPr>
          <w:rFonts w:ascii="Times New Roman" w:hAnsi="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2430D" w:rsidRPr="005D41A5" w:rsidRDefault="0052430D" w:rsidP="005D41A5">
      <w:pPr>
        <w:ind w:firstLine="709"/>
        <w:jc w:val="both"/>
        <w:rPr>
          <w:rFonts w:ascii="Times New Roman" w:hAnsi="Times New Roman"/>
        </w:rPr>
      </w:pPr>
      <w:bookmarkStart w:id="60" w:name="_TOC_250003"/>
      <w:bookmarkEnd w:id="60"/>
      <w:r w:rsidRPr="005D41A5">
        <w:rPr>
          <w:rFonts w:ascii="Times New Roman" w:hAnsi="Times New Roman"/>
        </w:rPr>
        <w:t>создавать письменные и устные сообщения, используя понятийный аппарат изучаемого раздела биологии.</w:t>
      </w:r>
    </w:p>
    <w:p w:rsidR="0052430D" w:rsidRPr="005D41A5" w:rsidRDefault="0052430D" w:rsidP="005D41A5">
      <w:pPr>
        <w:ind w:firstLine="709"/>
        <w:jc w:val="both"/>
        <w:rPr>
          <w:rFonts w:ascii="Times New Roman" w:hAnsi="Times New Roman"/>
          <w:u w:val="single"/>
        </w:rPr>
      </w:pPr>
      <w:r w:rsidRPr="005D41A5">
        <w:rPr>
          <w:rFonts w:ascii="Times New Roman" w:hAnsi="Times New Roman"/>
          <w:u w:val="single"/>
        </w:rPr>
        <w:t>Предметные результаты освоения программы по биологии к концу обучения в 7 классе:</w:t>
      </w:r>
    </w:p>
    <w:p w:rsidR="0052430D" w:rsidRPr="005D41A5" w:rsidRDefault="0052430D" w:rsidP="005D41A5">
      <w:pPr>
        <w:ind w:firstLine="709"/>
        <w:jc w:val="both"/>
        <w:rPr>
          <w:rFonts w:ascii="Times New Roman" w:hAnsi="Times New Roman"/>
        </w:rPr>
      </w:pPr>
      <w:r w:rsidRPr="005D41A5">
        <w:rPr>
          <w:rFonts w:ascii="Times New Roman" w:hAnsi="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2430D" w:rsidRPr="005D41A5" w:rsidRDefault="0052430D" w:rsidP="005D41A5">
      <w:pPr>
        <w:ind w:firstLine="709"/>
        <w:jc w:val="both"/>
        <w:rPr>
          <w:rFonts w:ascii="Times New Roman" w:hAnsi="Times New Roman"/>
        </w:rPr>
      </w:pPr>
      <w:r w:rsidRPr="005D41A5">
        <w:rPr>
          <w:rFonts w:ascii="Times New Roman" w:hAnsi="Times New Roman"/>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52430D" w:rsidRPr="005D41A5" w:rsidRDefault="0052430D" w:rsidP="005D41A5">
      <w:pPr>
        <w:ind w:firstLine="709"/>
        <w:jc w:val="both"/>
        <w:rPr>
          <w:rFonts w:ascii="Times New Roman" w:hAnsi="Times New Roman"/>
        </w:rPr>
      </w:pPr>
      <w:r w:rsidRPr="005D41A5">
        <w:rPr>
          <w:rFonts w:ascii="Times New Roman" w:hAnsi="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2430D" w:rsidRPr="005D41A5" w:rsidRDefault="0052430D" w:rsidP="005D41A5">
      <w:pPr>
        <w:ind w:firstLine="709"/>
        <w:jc w:val="both"/>
        <w:rPr>
          <w:rFonts w:ascii="Times New Roman" w:hAnsi="Times New Roman"/>
        </w:rPr>
      </w:pPr>
      <w:r w:rsidRPr="005D41A5">
        <w:rPr>
          <w:rFonts w:ascii="Times New Roman" w:hAnsi="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2430D" w:rsidRPr="005D41A5" w:rsidRDefault="0052430D" w:rsidP="005D41A5">
      <w:pPr>
        <w:ind w:firstLine="709"/>
        <w:jc w:val="both"/>
        <w:rPr>
          <w:rFonts w:ascii="Times New Roman" w:hAnsi="Times New Roman"/>
        </w:rPr>
      </w:pPr>
      <w:r w:rsidRPr="005D41A5">
        <w:rPr>
          <w:rFonts w:ascii="Times New Roman" w:hAnsi="Times New Roman"/>
        </w:rPr>
        <w:t>выявлять признаки классов покрытосеменных или цветковых, семейств двудольных и однодольных растений;</w:t>
      </w:r>
    </w:p>
    <w:p w:rsidR="0052430D" w:rsidRPr="005D41A5" w:rsidRDefault="0052430D" w:rsidP="005D41A5">
      <w:pPr>
        <w:ind w:firstLine="709"/>
        <w:jc w:val="both"/>
        <w:rPr>
          <w:rFonts w:ascii="Times New Roman" w:hAnsi="Times New Roman"/>
        </w:rPr>
      </w:pPr>
      <w:r w:rsidRPr="005D41A5">
        <w:rPr>
          <w:rFonts w:ascii="Times New Roman" w:hAnsi="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2430D" w:rsidRPr="005D41A5" w:rsidRDefault="0052430D" w:rsidP="005D41A5">
      <w:pPr>
        <w:ind w:firstLine="709"/>
        <w:jc w:val="both"/>
        <w:rPr>
          <w:rFonts w:ascii="Times New Roman" w:hAnsi="Times New Roman"/>
        </w:rPr>
      </w:pPr>
      <w:r w:rsidRPr="005D41A5">
        <w:rPr>
          <w:rFonts w:ascii="Times New Roman" w:hAnsi="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2430D" w:rsidRPr="005D41A5" w:rsidRDefault="0052430D" w:rsidP="005D41A5">
      <w:pPr>
        <w:ind w:firstLine="709"/>
        <w:jc w:val="both"/>
        <w:rPr>
          <w:rFonts w:ascii="Times New Roman" w:hAnsi="Times New Roman"/>
        </w:rPr>
      </w:pPr>
      <w:r w:rsidRPr="005D41A5">
        <w:rPr>
          <w:rFonts w:ascii="Times New Roman" w:hAnsi="Times New Roman"/>
        </w:rPr>
        <w:t>выделять существенные признаки строения и жизнедеятельности растений, бактерий, грибов, лишайников;</w:t>
      </w:r>
    </w:p>
    <w:p w:rsidR="0052430D" w:rsidRPr="005D41A5" w:rsidRDefault="0052430D" w:rsidP="005D41A5">
      <w:pPr>
        <w:ind w:firstLine="709"/>
        <w:jc w:val="both"/>
        <w:rPr>
          <w:rFonts w:ascii="Times New Roman" w:hAnsi="Times New Roman"/>
        </w:rPr>
      </w:pPr>
      <w:r w:rsidRPr="005D41A5">
        <w:rPr>
          <w:rFonts w:ascii="Times New Roman" w:hAnsi="Times New Roman"/>
        </w:rPr>
        <w:t>проводить описание и сравнивать между собой растения, грибы, лишайники, бактерии по заданному плану, проводить выводы на основе сравнения;</w:t>
      </w:r>
    </w:p>
    <w:p w:rsidR="0052430D" w:rsidRPr="005D41A5" w:rsidRDefault="0052430D" w:rsidP="005D41A5">
      <w:pPr>
        <w:ind w:firstLine="709"/>
        <w:jc w:val="both"/>
        <w:rPr>
          <w:rFonts w:ascii="Times New Roman" w:hAnsi="Times New Roman"/>
        </w:rPr>
      </w:pPr>
      <w:r w:rsidRPr="005D41A5">
        <w:rPr>
          <w:rFonts w:ascii="Times New Roman" w:hAnsi="Times New Roman"/>
        </w:rPr>
        <w:t>описывать усложнение организации растений в ходе эволюции растительного мира на Земле;</w:t>
      </w:r>
    </w:p>
    <w:p w:rsidR="0052430D" w:rsidRPr="005D41A5" w:rsidRDefault="0052430D" w:rsidP="005D41A5">
      <w:pPr>
        <w:ind w:firstLine="709"/>
        <w:jc w:val="both"/>
        <w:rPr>
          <w:rFonts w:ascii="Times New Roman" w:hAnsi="Times New Roman"/>
        </w:rPr>
      </w:pPr>
      <w:r w:rsidRPr="005D41A5">
        <w:rPr>
          <w:rFonts w:ascii="Times New Roman" w:hAnsi="Times New Roman"/>
        </w:rPr>
        <w:lastRenderedPageBreak/>
        <w:t>выявлять черты приспособленности растений к среде обитания, значение экологических факторов для растений;</w:t>
      </w:r>
    </w:p>
    <w:p w:rsidR="0052430D" w:rsidRPr="005D41A5" w:rsidRDefault="0052430D" w:rsidP="005D41A5">
      <w:pPr>
        <w:ind w:firstLine="709"/>
        <w:jc w:val="both"/>
        <w:rPr>
          <w:rFonts w:ascii="Times New Roman" w:hAnsi="Times New Roman"/>
        </w:rPr>
      </w:pPr>
      <w:r w:rsidRPr="005D41A5">
        <w:rPr>
          <w:rFonts w:ascii="Times New Roman" w:hAnsi="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2430D" w:rsidRPr="005D41A5" w:rsidRDefault="0052430D" w:rsidP="005D41A5">
      <w:pPr>
        <w:ind w:firstLine="709"/>
        <w:jc w:val="both"/>
        <w:rPr>
          <w:rFonts w:ascii="Times New Roman" w:hAnsi="Times New Roman"/>
        </w:rPr>
      </w:pPr>
      <w:r w:rsidRPr="005D41A5">
        <w:rPr>
          <w:rFonts w:ascii="Times New Roman" w:hAnsi="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52430D" w:rsidRPr="005D41A5" w:rsidRDefault="0052430D" w:rsidP="005D41A5">
      <w:pPr>
        <w:ind w:firstLine="709"/>
        <w:jc w:val="both"/>
        <w:rPr>
          <w:rFonts w:ascii="Times New Roman" w:hAnsi="Times New Roman"/>
        </w:rPr>
      </w:pPr>
      <w:r w:rsidRPr="005D41A5">
        <w:rPr>
          <w:rFonts w:ascii="Times New Roman" w:hAnsi="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2430D" w:rsidRPr="005D41A5" w:rsidRDefault="0052430D" w:rsidP="005D41A5">
      <w:pPr>
        <w:ind w:firstLine="709"/>
        <w:jc w:val="both"/>
        <w:rPr>
          <w:rFonts w:ascii="Times New Roman" w:hAnsi="Times New Roman"/>
        </w:rPr>
      </w:pPr>
      <w:r w:rsidRPr="005D41A5">
        <w:rPr>
          <w:rFonts w:ascii="Times New Roman" w:hAnsi="Times New Roman"/>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2430D" w:rsidRPr="005D41A5" w:rsidRDefault="0052430D" w:rsidP="005D41A5">
      <w:pPr>
        <w:ind w:firstLine="709"/>
        <w:jc w:val="both"/>
        <w:rPr>
          <w:rFonts w:ascii="Times New Roman" w:hAnsi="Times New Roman"/>
        </w:rPr>
      </w:pPr>
      <w:r w:rsidRPr="005D41A5">
        <w:rPr>
          <w:rFonts w:ascii="Times New Roman" w:hAnsi="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2430D" w:rsidRPr="005D41A5" w:rsidRDefault="0052430D" w:rsidP="005D41A5">
      <w:pPr>
        <w:ind w:firstLine="709"/>
        <w:jc w:val="both"/>
        <w:rPr>
          <w:rFonts w:ascii="Times New Roman" w:hAnsi="Times New Roman"/>
        </w:rPr>
      </w:pPr>
      <w:r w:rsidRPr="005D41A5">
        <w:rPr>
          <w:rFonts w:ascii="Times New Roman" w:hAnsi="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2430D" w:rsidRPr="005D41A5" w:rsidRDefault="0052430D" w:rsidP="005D41A5">
      <w:pPr>
        <w:ind w:firstLine="709"/>
        <w:jc w:val="both"/>
        <w:rPr>
          <w:rFonts w:ascii="Times New Roman" w:hAnsi="Times New Roman"/>
        </w:rPr>
      </w:pPr>
      <w:r w:rsidRPr="005D41A5">
        <w:rPr>
          <w:rFonts w:ascii="Times New Roman" w:hAnsi="Times New Roman"/>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52430D" w:rsidRPr="005D41A5" w:rsidRDefault="0052430D" w:rsidP="005D41A5">
      <w:pPr>
        <w:ind w:firstLine="709"/>
        <w:jc w:val="both"/>
        <w:rPr>
          <w:rFonts w:ascii="Times New Roman" w:hAnsi="Times New Roman"/>
        </w:rPr>
      </w:pPr>
      <w:r w:rsidRPr="005D41A5">
        <w:rPr>
          <w:rFonts w:ascii="Times New Roman" w:hAnsi="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2430D" w:rsidRPr="005D41A5" w:rsidRDefault="0052430D" w:rsidP="005D41A5">
      <w:pPr>
        <w:ind w:firstLine="709"/>
        <w:jc w:val="both"/>
        <w:rPr>
          <w:rFonts w:ascii="Times New Roman" w:hAnsi="Times New Roman"/>
        </w:rPr>
      </w:pPr>
      <w:bookmarkStart w:id="61" w:name="_TOC_250002"/>
      <w:bookmarkEnd w:id="61"/>
      <w:r w:rsidRPr="005D41A5">
        <w:rPr>
          <w:rFonts w:ascii="Times New Roman" w:hAnsi="Times New Roman"/>
          <w:u w:val="single"/>
        </w:rPr>
        <w:t>Предметные результаты освоения программы по биологии к концу обучения в 8 классе</w:t>
      </w:r>
      <w:r w:rsidRPr="005D41A5">
        <w:rPr>
          <w:rFonts w:ascii="Times New Roman" w:hAnsi="Times New Roman"/>
        </w:rPr>
        <w:t>:</w:t>
      </w:r>
    </w:p>
    <w:p w:rsidR="0052430D" w:rsidRPr="005D41A5" w:rsidRDefault="0052430D" w:rsidP="005D41A5">
      <w:pPr>
        <w:ind w:firstLine="709"/>
        <w:jc w:val="both"/>
        <w:rPr>
          <w:rFonts w:ascii="Times New Roman" w:hAnsi="Times New Roman"/>
        </w:rPr>
      </w:pPr>
      <w:r w:rsidRPr="005D41A5">
        <w:rPr>
          <w:rFonts w:ascii="Times New Roman" w:hAnsi="Times New Roman"/>
        </w:rPr>
        <w:t>характеризовать зоологию как биологическую науку, её разделы и связь с другими науками и техникой;</w:t>
      </w:r>
    </w:p>
    <w:p w:rsidR="0052430D" w:rsidRPr="005D41A5" w:rsidRDefault="0052430D" w:rsidP="005D41A5">
      <w:pPr>
        <w:ind w:firstLine="709"/>
        <w:jc w:val="both"/>
        <w:rPr>
          <w:rFonts w:ascii="Times New Roman" w:hAnsi="Times New Roman"/>
        </w:rPr>
      </w:pPr>
      <w:r w:rsidRPr="005D41A5">
        <w:rPr>
          <w:rFonts w:ascii="Times New Roman" w:hAnsi="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2430D" w:rsidRPr="005D41A5" w:rsidRDefault="0052430D" w:rsidP="005D41A5">
      <w:pPr>
        <w:ind w:firstLine="709"/>
        <w:jc w:val="both"/>
        <w:rPr>
          <w:rFonts w:ascii="Times New Roman" w:hAnsi="Times New Roman"/>
        </w:rPr>
      </w:pPr>
      <w:r w:rsidRPr="005D41A5">
        <w:rPr>
          <w:rFonts w:ascii="Times New Roman" w:hAnsi="Times New Roman"/>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52430D" w:rsidRPr="005D41A5" w:rsidRDefault="0052430D" w:rsidP="005D41A5">
      <w:pPr>
        <w:ind w:firstLine="709"/>
        <w:jc w:val="both"/>
        <w:rPr>
          <w:rFonts w:ascii="Times New Roman" w:hAnsi="Times New Roman"/>
        </w:rPr>
      </w:pPr>
      <w:r w:rsidRPr="005D41A5">
        <w:rPr>
          <w:rFonts w:ascii="Times New Roman" w:hAnsi="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2430D" w:rsidRPr="005D41A5" w:rsidRDefault="0052430D" w:rsidP="005D41A5">
      <w:pPr>
        <w:ind w:firstLine="709"/>
        <w:jc w:val="both"/>
        <w:rPr>
          <w:rFonts w:ascii="Times New Roman" w:hAnsi="Times New Roman"/>
        </w:rPr>
      </w:pPr>
      <w:r w:rsidRPr="005D41A5">
        <w:rPr>
          <w:rFonts w:ascii="Times New Roman" w:hAnsi="Times New Roman"/>
        </w:rPr>
        <w:t>раскрывать общие признаки животных, уровни организации животного организма: клетки, ткани, органы, системы органов, организм;</w:t>
      </w:r>
    </w:p>
    <w:p w:rsidR="0052430D" w:rsidRPr="005D41A5" w:rsidRDefault="0052430D" w:rsidP="005D41A5">
      <w:pPr>
        <w:ind w:firstLine="709"/>
        <w:jc w:val="both"/>
        <w:rPr>
          <w:rFonts w:ascii="Times New Roman" w:hAnsi="Times New Roman"/>
        </w:rPr>
      </w:pPr>
      <w:r w:rsidRPr="005D41A5">
        <w:rPr>
          <w:rFonts w:ascii="Times New Roman" w:hAnsi="Times New Roman"/>
        </w:rPr>
        <w:t>сравнивать животные ткани и органы животных между собой;</w:t>
      </w:r>
    </w:p>
    <w:p w:rsidR="0052430D" w:rsidRPr="005D41A5" w:rsidRDefault="0052430D" w:rsidP="005D41A5">
      <w:pPr>
        <w:ind w:firstLine="709"/>
        <w:jc w:val="both"/>
        <w:rPr>
          <w:rFonts w:ascii="Times New Roman" w:hAnsi="Times New Roman"/>
        </w:rPr>
      </w:pPr>
      <w:r w:rsidRPr="005D41A5">
        <w:rPr>
          <w:rFonts w:ascii="Times New Roman" w:hAnsi="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2430D" w:rsidRPr="005D41A5" w:rsidRDefault="0052430D" w:rsidP="005D41A5">
      <w:pPr>
        <w:ind w:firstLine="709"/>
        <w:jc w:val="both"/>
        <w:rPr>
          <w:rFonts w:ascii="Times New Roman" w:hAnsi="Times New Roman"/>
        </w:rPr>
      </w:pPr>
      <w:r w:rsidRPr="005D41A5">
        <w:rPr>
          <w:rFonts w:ascii="Times New Roman" w:hAnsi="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2430D" w:rsidRPr="005D41A5" w:rsidRDefault="0052430D" w:rsidP="005D41A5">
      <w:pPr>
        <w:ind w:firstLine="709"/>
        <w:jc w:val="both"/>
        <w:rPr>
          <w:rFonts w:ascii="Times New Roman" w:hAnsi="Times New Roman"/>
        </w:rPr>
      </w:pPr>
      <w:r w:rsidRPr="005D41A5">
        <w:rPr>
          <w:rFonts w:ascii="Times New Roman" w:hAnsi="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sidRPr="005D41A5">
        <w:rPr>
          <w:rFonts w:ascii="Times New Roman" w:hAnsi="Times New Roman"/>
        </w:rPr>
        <w:lastRenderedPageBreak/>
        <w:t>изображениям;</w:t>
      </w:r>
    </w:p>
    <w:p w:rsidR="0052430D" w:rsidRPr="005D41A5" w:rsidRDefault="0052430D" w:rsidP="005D41A5">
      <w:pPr>
        <w:ind w:firstLine="709"/>
        <w:jc w:val="both"/>
        <w:rPr>
          <w:rFonts w:ascii="Times New Roman" w:hAnsi="Times New Roman"/>
        </w:rPr>
      </w:pPr>
      <w:r w:rsidRPr="005D41A5">
        <w:rPr>
          <w:rFonts w:ascii="Times New Roman" w:hAnsi="Times New Roman"/>
        </w:rPr>
        <w:t>выявлять признаки классов членистоногих и хордовых, отрядов насекомых и млекопитающих;</w:t>
      </w:r>
    </w:p>
    <w:p w:rsidR="0052430D" w:rsidRPr="005D41A5" w:rsidRDefault="0052430D" w:rsidP="005D41A5">
      <w:pPr>
        <w:ind w:firstLine="709"/>
        <w:jc w:val="both"/>
        <w:rPr>
          <w:rFonts w:ascii="Times New Roman" w:hAnsi="Times New Roman"/>
        </w:rPr>
      </w:pPr>
      <w:r w:rsidRPr="005D41A5">
        <w:rPr>
          <w:rFonts w:ascii="Times New Roman" w:hAnsi="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2430D" w:rsidRPr="005D41A5" w:rsidRDefault="0052430D" w:rsidP="005D41A5">
      <w:pPr>
        <w:ind w:firstLine="709"/>
        <w:jc w:val="both"/>
        <w:rPr>
          <w:rFonts w:ascii="Times New Roman" w:hAnsi="Times New Roman"/>
        </w:rPr>
      </w:pPr>
      <w:r w:rsidRPr="005D41A5">
        <w:rPr>
          <w:rFonts w:ascii="Times New Roman" w:hAnsi="Times New Roman"/>
        </w:rPr>
        <w:t>сравнивать представителей отдельных систематических групп животных и проводить выводы на основе сравнения;</w:t>
      </w:r>
    </w:p>
    <w:p w:rsidR="0052430D" w:rsidRPr="005D41A5" w:rsidRDefault="0052430D" w:rsidP="005D41A5">
      <w:pPr>
        <w:ind w:firstLine="709"/>
        <w:jc w:val="both"/>
        <w:rPr>
          <w:rFonts w:ascii="Times New Roman" w:hAnsi="Times New Roman"/>
        </w:rPr>
      </w:pPr>
      <w:r w:rsidRPr="005D41A5">
        <w:rPr>
          <w:rFonts w:ascii="Times New Roman" w:hAnsi="Times New Roman"/>
        </w:rPr>
        <w:t>классифицировать животных на основании особенностей строения;</w:t>
      </w:r>
    </w:p>
    <w:p w:rsidR="0052430D" w:rsidRPr="005D41A5" w:rsidRDefault="0052430D" w:rsidP="005D41A5">
      <w:pPr>
        <w:ind w:firstLine="709"/>
        <w:jc w:val="both"/>
        <w:rPr>
          <w:rFonts w:ascii="Times New Roman" w:hAnsi="Times New Roman"/>
        </w:rPr>
      </w:pPr>
      <w:r w:rsidRPr="005D41A5">
        <w:rPr>
          <w:rFonts w:ascii="Times New Roman" w:hAnsi="Times New Roman"/>
        </w:rPr>
        <w:t>описывать усложнение организации животных в ходе эволюции животного мира на Земле;</w:t>
      </w:r>
    </w:p>
    <w:p w:rsidR="0052430D" w:rsidRPr="005D41A5" w:rsidRDefault="0052430D" w:rsidP="005D41A5">
      <w:pPr>
        <w:ind w:firstLine="709"/>
        <w:jc w:val="both"/>
        <w:rPr>
          <w:rFonts w:ascii="Times New Roman" w:hAnsi="Times New Roman"/>
        </w:rPr>
      </w:pPr>
      <w:r w:rsidRPr="005D41A5">
        <w:rPr>
          <w:rFonts w:ascii="Times New Roman" w:hAnsi="Times New Roman"/>
        </w:rPr>
        <w:t>выявлять черты приспособленности животных к среде обитания, значение экологических факторов для животных;</w:t>
      </w:r>
    </w:p>
    <w:p w:rsidR="0052430D" w:rsidRPr="005D41A5" w:rsidRDefault="0052430D" w:rsidP="005D41A5">
      <w:pPr>
        <w:ind w:firstLine="709"/>
        <w:jc w:val="both"/>
        <w:rPr>
          <w:rFonts w:ascii="Times New Roman" w:hAnsi="Times New Roman"/>
        </w:rPr>
      </w:pPr>
      <w:r w:rsidRPr="005D41A5">
        <w:rPr>
          <w:rFonts w:ascii="Times New Roman" w:hAnsi="Times New Roman"/>
        </w:rPr>
        <w:t>выявлять взаимосвязи животных в природных сообществах, цепи питания;</w:t>
      </w:r>
    </w:p>
    <w:p w:rsidR="0052430D" w:rsidRPr="005D41A5" w:rsidRDefault="0052430D" w:rsidP="005D41A5">
      <w:pPr>
        <w:ind w:firstLine="709"/>
        <w:jc w:val="both"/>
        <w:rPr>
          <w:rFonts w:ascii="Times New Roman" w:hAnsi="Times New Roman"/>
        </w:rPr>
      </w:pPr>
      <w:r w:rsidRPr="005D41A5">
        <w:rPr>
          <w:rFonts w:ascii="Times New Roman" w:hAnsi="Times New Roman"/>
        </w:rPr>
        <w:t>устанавливать взаимосвязи животных с растениями, грибами, лишайниками и бактериями в природных сообществах;</w:t>
      </w:r>
    </w:p>
    <w:p w:rsidR="0052430D" w:rsidRPr="005D41A5" w:rsidRDefault="0052430D" w:rsidP="005D41A5">
      <w:pPr>
        <w:ind w:firstLine="709"/>
        <w:jc w:val="both"/>
        <w:rPr>
          <w:rFonts w:ascii="Times New Roman" w:hAnsi="Times New Roman"/>
        </w:rPr>
      </w:pPr>
      <w:r w:rsidRPr="005D41A5">
        <w:rPr>
          <w:rFonts w:ascii="Times New Roman" w:hAnsi="Times New Roman"/>
        </w:rPr>
        <w:t>характеризовать животных природных зон Земли, основные закономерности распространения животных по планете;</w:t>
      </w:r>
    </w:p>
    <w:p w:rsidR="0052430D" w:rsidRPr="005D41A5" w:rsidRDefault="0052430D" w:rsidP="005D41A5">
      <w:pPr>
        <w:ind w:firstLine="709"/>
        <w:jc w:val="both"/>
        <w:rPr>
          <w:rFonts w:ascii="Times New Roman" w:hAnsi="Times New Roman"/>
        </w:rPr>
      </w:pPr>
      <w:r w:rsidRPr="005D41A5">
        <w:rPr>
          <w:rFonts w:ascii="Times New Roman" w:hAnsi="Times New Roman"/>
        </w:rPr>
        <w:t>раскрывать роль животных в природных сообществах;</w:t>
      </w:r>
    </w:p>
    <w:p w:rsidR="0052430D" w:rsidRPr="005D41A5" w:rsidRDefault="0052430D" w:rsidP="005D41A5">
      <w:pPr>
        <w:ind w:firstLine="709"/>
        <w:jc w:val="both"/>
        <w:rPr>
          <w:rFonts w:ascii="Times New Roman" w:hAnsi="Times New Roman"/>
        </w:rPr>
      </w:pPr>
      <w:r w:rsidRPr="005D41A5">
        <w:rPr>
          <w:rFonts w:ascii="Times New Roman" w:hAnsi="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иметь представление о мероприятиях по охране животного мира Земли;</w:t>
      </w:r>
    </w:p>
    <w:p w:rsidR="0052430D" w:rsidRPr="005D41A5" w:rsidRDefault="0052430D" w:rsidP="005D41A5">
      <w:pPr>
        <w:ind w:firstLine="709"/>
        <w:jc w:val="both"/>
        <w:rPr>
          <w:rFonts w:ascii="Times New Roman" w:hAnsi="Times New Roman"/>
        </w:rPr>
      </w:pPr>
      <w:r w:rsidRPr="005D41A5">
        <w:rPr>
          <w:rFonts w:ascii="Times New Roman" w:hAnsi="Times New Roman"/>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52430D" w:rsidRPr="005D41A5" w:rsidRDefault="0052430D" w:rsidP="005D41A5">
      <w:pPr>
        <w:ind w:firstLine="709"/>
        <w:jc w:val="both"/>
        <w:rPr>
          <w:rFonts w:ascii="Times New Roman" w:hAnsi="Times New Roman"/>
        </w:rPr>
      </w:pPr>
      <w:r w:rsidRPr="005D41A5">
        <w:rPr>
          <w:rFonts w:ascii="Times New Roman" w:hAnsi="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2430D" w:rsidRPr="005D41A5" w:rsidRDefault="0052430D" w:rsidP="005D41A5">
      <w:pPr>
        <w:ind w:firstLine="709"/>
        <w:jc w:val="both"/>
        <w:rPr>
          <w:rFonts w:ascii="Times New Roman" w:hAnsi="Times New Roman"/>
        </w:rPr>
      </w:pPr>
      <w:r w:rsidRPr="005D41A5">
        <w:rPr>
          <w:rFonts w:ascii="Times New Roman" w:hAnsi="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2430D" w:rsidRPr="005D41A5" w:rsidRDefault="0052430D" w:rsidP="005D41A5">
      <w:pPr>
        <w:ind w:firstLine="709"/>
        <w:jc w:val="both"/>
        <w:rPr>
          <w:rFonts w:ascii="Times New Roman" w:hAnsi="Times New Roman"/>
        </w:rPr>
      </w:pPr>
      <w:bookmarkStart w:id="62" w:name="_TOC_250001"/>
      <w:bookmarkEnd w:id="62"/>
      <w:r w:rsidRPr="005D41A5">
        <w:rPr>
          <w:rFonts w:ascii="Times New Roman" w:hAnsi="Times New Roman"/>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2430D" w:rsidRPr="005D41A5" w:rsidRDefault="0052430D" w:rsidP="005D41A5">
      <w:pPr>
        <w:ind w:firstLine="709"/>
        <w:jc w:val="both"/>
        <w:rPr>
          <w:rFonts w:ascii="Times New Roman" w:hAnsi="Times New Roman"/>
        </w:rPr>
      </w:pPr>
      <w:r w:rsidRPr="005D41A5">
        <w:rPr>
          <w:rFonts w:ascii="Times New Roman" w:hAnsi="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2430D" w:rsidRPr="005D41A5" w:rsidRDefault="0052430D" w:rsidP="005D41A5">
      <w:pPr>
        <w:ind w:firstLine="709"/>
        <w:jc w:val="both"/>
        <w:rPr>
          <w:rFonts w:ascii="Times New Roman" w:hAnsi="Times New Roman"/>
        </w:rPr>
      </w:pPr>
      <w:r w:rsidRPr="005D41A5">
        <w:rPr>
          <w:rFonts w:ascii="Times New Roman" w:hAnsi="Times New Roman"/>
          <w:u w:val="single"/>
        </w:rPr>
        <w:t>Предметные результаты освоения программы по биологии к концу обучения в 9 классе</w:t>
      </w:r>
      <w:r w:rsidRPr="005D41A5">
        <w:rPr>
          <w:rFonts w:ascii="Times New Roman" w:hAnsi="Times New Roman"/>
        </w:rPr>
        <w:t>:</w:t>
      </w:r>
    </w:p>
    <w:p w:rsidR="0052430D" w:rsidRPr="005D41A5" w:rsidRDefault="0052430D" w:rsidP="005D41A5">
      <w:pPr>
        <w:ind w:firstLine="709"/>
        <w:jc w:val="both"/>
        <w:rPr>
          <w:rFonts w:ascii="Times New Roman" w:hAnsi="Times New Roman"/>
        </w:rPr>
      </w:pPr>
      <w:r w:rsidRPr="005D41A5">
        <w:rPr>
          <w:rFonts w:ascii="Times New Roman" w:hAnsi="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2430D" w:rsidRPr="005D41A5" w:rsidRDefault="0052430D" w:rsidP="005D41A5">
      <w:pPr>
        <w:ind w:firstLine="709"/>
        <w:jc w:val="both"/>
        <w:rPr>
          <w:rFonts w:ascii="Times New Roman" w:hAnsi="Times New Roman"/>
        </w:rPr>
      </w:pPr>
      <w:r w:rsidRPr="005D41A5">
        <w:rPr>
          <w:rFonts w:ascii="Times New Roman" w:hAnsi="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2430D" w:rsidRPr="005D41A5" w:rsidRDefault="0052430D" w:rsidP="005D41A5">
      <w:pPr>
        <w:ind w:firstLine="709"/>
        <w:jc w:val="both"/>
        <w:rPr>
          <w:rFonts w:ascii="Times New Roman" w:hAnsi="Times New Roman"/>
        </w:rPr>
      </w:pPr>
      <w:r w:rsidRPr="005D41A5">
        <w:rPr>
          <w:rFonts w:ascii="Times New Roman" w:hAnsi="Times New Roman"/>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w:t>
      </w:r>
      <w:r w:rsidRPr="005D41A5">
        <w:rPr>
          <w:rFonts w:ascii="Times New Roman" w:hAnsi="Times New Roman"/>
        </w:rPr>
        <w:lastRenderedPageBreak/>
        <w:t>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2430D" w:rsidRPr="005D41A5" w:rsidRDefault="0052430D" w:rsidP="005D41A5">
      <w:pPr>
        <w:ind w:firstLine="709"/>
        <w:jc w:val="both"/>
        <w:rPr>
          <w:rFonts w:ascii="Times New Roman" w:hAnsi="Times New Roman"/>
        </w:rPr>
      </w:pPr>
      <w:r w:rsidRPr="005D41A5">
        <w:rPr>
          <w:rFonts w:ascii="Times New Roman" w:hAnsi="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2430D" w:rsidRPr="005D41A5" w:rsidRDefault="0052430D" w:rsidP="005D41A5">
      <w:pPr>
        <w:ind w:firstLine="709"/>
        <w:jc w:val="both"/>
        <w:rPr>
          <w:rFonts w:ascii="Times New Roman" w:hAnsi="Times New Roman"/>
        </w:rPr>
      </w:pPr>
      <w:r w:rsidRPr="005D41A5">
        <w:rPr>
          <w:rFonts w:ascii="Times New Roman" w:hAnsi="Times New Roman"/>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52430D" w:rsidRPr="005D41A5" w:rsidRDefault="0052430D" w:rsidP="005D41A5">
      <w:pPr>
        <w:ind w:firstLine="709"/>
        <w:jc w:val="both"/>
        <w:rPr>
          <w:rFonts w:ascii="Times New Roman" w:hAnsi="Times New Roman"/>
        </w:rPr>
      </w:pPr>
      <w:r w:rsidRPr="005D41A5">
        <w:rPr>
          <w:rFonts w:ascii="Times New Roman" w:hAnsi="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52430D" w:rsidRPr="005D41A5" w:rsidRDefault="0052430D" w:rsidP="005D41A5">
      <w:pPr>
        <w:ind w:firstLine="709"/>
        <w:jc w:val="both"/>
        <w:rPr>
          <w:rFonts w:ascii="Times New Roman" w:hAnsi="Times New Roman"/>
        </w:rPr>
      </w:pPr>
      <w:r w:rsidRPr="005D41A5">
        <w:rPr>
          <w:rFonts w:ascii="Times New Roman" w:hAnsi="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применять биологические модели для выявления особенностей строения и функционирования органов и систем органов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объяснять нейрогуморальную регуляцию процессов жизнедеятельности организма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2430D" w:rsidRPr="005D41A5" w:rsidRDefault="0052430D" w:rsidP="005D41A5">
      <w:pPr>
        <w:ind w:firstLine="709"/>
        <w:jc w:val="both"/>
        <w:rPr>
          <w:rFonts w:ascii="Times New Roman" w:hAnsi="Times New Roman"/>
        </w:rPr>
      </w:pPr>
      <w:r w:rsidRPr="005D41A5">
        <w:rPr>
          <w:rFonts w:ascii="Times New Roman" w:hAnsi="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2430D" w:rsidRPr="005D41A5" w:rsidRDefault="0052430D" w:rsidP="005D41A5">
      <w:pPr>
        <w:ind w:firstLine="709"/>
        <w:jc w:val="both"/>
        <w:rPr>
          <w:rFonts w:ascii="Times New Roman" w:hAnsi="Times New Roman"/>
        </w:rPr>
      </w:pPr>
      <w:r w:rsidRPr="005D41A5">
        <w:rPr>
          <w:rFonts w:ascii="Times New Roman" w:hAnsi="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2430D" w:rsidRPr="005D41A5" w:rsidRDefault="0052430D" w:rsidP="005D41A5">
      <w:pPr>
        <w:ind w:firstLine="709"/>
        <w:jc w:val="both"/>
        <w:rPr>
          <w:rFonts w:ascii="Times New Roman" w:hAnsi="Times New Roman"/>
        </w:rPr>
      </w:pPr>
      <w:r w:rsidRPr="005D41A5">
        <w:rPr>
          <w:rFonts w:ascii="Times New Roman" w:hAnsi="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2430D" w:rsidRPr="005D41A5" w:rsidRDefault="0052430D" w:rsidP="005D41A5">
      <w:pPr>
        <w:ind w:firstLine="709"/>
        <w:jc w:val="both"/>
        <w:rPr>
          <w:rFonts w:ascii="Times New Roman" w:hAnsi="Times New Roman"/>
        </w:rPr>
      </w:pPr>
      <w:r w:rsidRPr="005D41A5">
        <w:rPr>
          <w:rFonts w:ascii="Times New Roman" w:hAnsi="Times New Roman"/>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2430D" w:rsidRPr="005D41A5" w:rsidRDefault="0052430D" w:rsidP="005D41A5">
      <w:pPr>
        <w:ind w:firstLine="709"/>
        <w:jc w:val="both"/>
        <w:rPr>
          <w:rFonts w:ascii="Times New Roman" w:hAnsi="Times New Roman"/>
        </w:rPr>
      </w:pPr>
      <w:r w:rsidRPr="005D41A5">
        <w:rPr>
          <w:rFonts w:ascii="Times New Roman" w:hAnsi="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2430D" w:rsidRPr="005D41A5" w:rsidRDefault="0052430D" w:rsidP="005D41A5">
      <w:pPr>
        <w:ind w:firstLine="709"/>
        <w:jc w:val="both"/>
        <w:rPr>
          <w:rFonts w:ascii="Times New Roman" w:hAnsi="Times New Roman"/>
        </w:rPr>
      </w:pPr>
      <w:r w:rsidRPr="005D41A5">
        <w:rPr>
          <w:rFonts w:ascii="Times New Roman" w:hAnsi="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2430D" w:rsidRPr="005D41A5" w:rsidRDefault="0052430D" w:rsidP="005D41A5">
      <w:pPr>
        <w:ind w:firstLine="709"/>
        <w:jc w:val="both"/>
        <w:rPr>
          <w:rFonts w:ascii="Times New Roman" w:hAnsi="Times New Roman"/>
        </w:rPr>
      </w:pPr>
      <w:r w:rsidRPr="005D41A5">
        <w:rPr>
          <w:rFonts w:ascii="Times New Roman" w:hAnsi="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2430D" w:rsidRPr="005D41A5" w:rsidRDefault="0052430D" w:rsidP="005D41A5">
      <w:pPr>
        <w:ind w:firstLine="709"/>
        <w:jc w:val="both"/>
        <w:rPr>
          <w:rFonts w:ascii="Times New Roman" w:hAnsi="Times New Roman"/>
        </w:rPr>
      </w:pPr>
      <w:r w:rsidRPr="005D41A5">
        <w:rPr>
          <w:rFonts w:ascii="Times New Roman" w:hAnsi="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2430D" w:rsidRPr="005D41A5" w:rsidRDefault="0052430D" w:rsidP="005D41A5">
      <w:pPr>
        <w:ind w:firstLine="709"/>
        <w:jc w:val="both"/>
        <w:rPr>
          <w:rFonts w:ascii="Times New Roman" w:hAnsi="Times New Roman"/>
        </w:rPr>
      </w:pPr>
      <w:r w:rsidRPr="005D41A5">
        <w:rPr>
          <w:rFonts w:ascii="Times New Roman" w:hAnsi="Times New Roman"/>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sidRPr="005D41A5">
        <w:rPr>
          <w:rFonts w:ascii="Times New Roman" w:hAnsi="Times New Roman"/>
        </w:rPr>
        <w:lastRenderedPageBreak/>
        <w:t>деятельности;</w:t>
      </w:r>
    </w:p>
    <w:p w:rsidR="0052430D" w:rsidRPr="005D41A5" w:rsidRDefault="0052430D" w:rsidP="005D41A5">
      <w:pPr>
        <w:ind w:firstLine="709"/>
        <w:jc w:val="both"/>
        <w:rPr>
          <w:rFonts w:ascii="Times New Roman" w:hAnsi="Times New Roman"/>
        </w:rPr>
      </w:pPr>
      <w:r w:rsidRPr="005D41A5">
        <w:rPr>
          <w:rFonts w:ascii="Times New Roman" w:hAnsi="Times New Roman"/>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2430D" w:rsidRPr="005D41A5" w:rsidRDefault="0052430D" w:rsidP="005D41A5">
      <w:pPr>
        <w:ind w:firstLine="709"/>
        <w:jc w:val="both"/>
        <w:rPr>
          <w:rFonts w:ascii="Times New Roman" w:hAnsi="Times New Roman"/>
        </w:rPr>
      </w:pPr>
      <w:r w:rsidRPr="005D41A5">
        <w:rPr>
          <w:rFonts w:ascii="Times New Roman" w:hAnsi="Times New Roman"/>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C25FA" w:rsidRDefault="007C25FA">
      <w:pPr>
        <w:rPr>
          <w:rFonts w:ascii="Times New Roman" w:hAnsi="Times New Roman" w:cs="Times New Roman"/>
        </w:rPr>
      </w:pPr>
    </w:p>
    <w:p w:rsidR="005D41A5" w:rsidRPr="005D41A5" w:rsidRDefault="00A2727E" w:rsidP="005D41A5">
      <w:pPr>
        <w:pStyle w:val="10"/>
        <w:spacing w:befor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2.1.12</w:t>
      </w:r>
      <w:r w:rsidR="005D41A5" w:rsidRPr="005D41A5">
        <w:rPr>
          <w:rFonts w:ascii="Times New Roman" w:hAnsi="Times New Roman" w:cs="Times New Roman"/>
          <w:color w:val="000000" w:themeColor="text1"/>
          <w:sz w:val="24"/>
          <w:szCs w:val="24"/>
        </w:rPr>
        <w:t xml:space="preserve"> Федеральная рабочая программа по учебному курсу «Основы духовно-нравственной культуры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D41A5" w:rsidRPr="00AA11E8" w:rsidRDefault="005D41A5" w:rsidP="00AA11E8">
      <w:pPr>
        <w:ind w:firstLine="709"/>
        <w:jc w:val="both"/>
        <w:rPr>
          <w:rFonts w:ascii="Times New Roman" w:hAnsi="Times New Roman"/>
        </w:rPr>
      </w:pPr>
      <w:r w:rsidRPr="00AA11E8">
        <w:rPr>
          <w:rFonts w:ascii="Times New Roman" w:hAnsi="Times New Roman"/>
          <w:i/>
          <w:u w:val="single"/>
        </w:rPr>
        <w:t>Пояснительная записка</w:t>
      </w:r>
      <w:r w:rsidRPr="00AA11E8">
        <w:rPr>
          <w:rFonts w:ascii="Times New Roman" w:hAnsi="Times New Roman"/>
        </w:rPr>
        <w:t>.</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5D41A5" w:rsidRPr="00AA11E8" w:rsidRDefault="005D41A5" w:rsidP="00AA11E8">
      <w:pPr>
        <w:ind w:firstLine="709"/>
        <w:jc w:val="both"/>
        <w:rPr>
          <w:rFonts w:ascii="Times New Roman" w:hAnsi="Times New Roman"/>
        </w:rPr>
      </w:pPr>
      <w:r w:rsidRPr="00AA11E8">
        <w:rPr>
          <w:rFonts w:ascii="Times New Roman" w:hAnsi="Times New Roman"/>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D41A5" w:rsidRPr="00AA11E8" w:rsidRDefault="005D41A5" w:rsidP="00AA11E8">
      <w:pPr>
        <w:ind w:firstLine="709"/>
        <w:jc w:val="both"/>
        <w:rPr>
          <w:rFonts w:ascii="Times New Roman" w:hAnsi="Times New Roman"/>
        </w:rPr>
      </w:pPr>
      <w:r w:rsidRPr="00AA11E8">
        <w:rPr>
          <w:rFonts w:ascii="Times New Roman" w:hAnsi="Times New Roman"/>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D41A5" w:rsidRPr="00AA11E8" w:rsidRDefault="005D41A5" w:rsidP="00AA11E8">
      <w:pPr>
        <w:ind w:firstLine="709"/>
        <w:jc w:val="both"/>
        <w:rPr>
          <w:rFonts w:ascii="Times New Roman" w:hAnsi="Times New Roman"/>
        </w:rPr>
      </w:pPr>
      <w:r w:rsidRPr="00AA11E8">
        <w:rPr>
          <w:rFonts w:ascii="Times New Roman" w:hAnsi="Times New Roman"/>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D41A5" w:rsidRPr="00AA11E8" w:rsidRDefault="005D41A5" w:rsidP="00AA11E8">
      <w:pPr>
        <w:ind w:firstLine="709"/>
        <w:jc w:val="both"/>
        <w:rPr>
          <w:rFonts w:ascii="Times New Roman" w:hAnsi="Times New Roman"/>
        </w:rPr>
      </w:pPr>
      <w:r w:rsidRPr="00AA11E8">
        <w:rPr>
          <w:rFonts w:ascii="Times New Roman" w:hAnsi="Times New Roman"/>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D41A5" w:rsidRPr="00AA11E8" w:rsidRDefault="005D41A5" w:rsidP="00AA11E8">
      <w:pPr>
        <w:ind w:firstLine="709"/>
        <w:jc w:val="both"/>
        <w:rPr>
          <w:rFonts w:ascii="Times New Roman" w:hAnsi="Times New Roman"/>
        </w:rPr>
      </w:pPr>
      <w:r w:rsidRPr="00AA11E8">
        <w:rPr>
          <w:rFonts w:ascii="Times New Roman" w:hAnsi="Times New Roman"/>
        </w:rPr>
        <w:lastRenderedPageBreak/>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D41A5" w:rsidRPr="00AA11E8" w:rsidRDefault="005D41A5" w:rsidP="00AA11E8">
      <w:pPr>
        <w:ind w:firstLine="709"/>
        <w:jc w:val="both"/>
        <w:rPr>
          <w:rFonts w:ascii="Times New Roman" w:hAnsi="Times New Roman"/>
        </w:rPr>
      </w:pPr>
      <w:r w:rsidRPr="00AA11E8">
        <w:rPr>
          <w:rFonts w:ascii="Times New Roman" w:hAnsi="Times New Roman"/>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D41A5" w:rsidRPr="00AA11E8" w:rsidRDefault="005D41A5" w:rsidP="00AA11E8">
      <w:pPr>
        <w:ind w:firstLine="709"/>
        <w:jc w:val="both"/>
        <w:rPr>
          <w:rFonts w:ascii="Times New Roman" w:hAnsi="Times New Roman"/>
        </w:rPr>
      </w:pPr>
      <w:r w:rsidRPr="00AA11E8">
        <w:rPr>
          <w:rFonts w:ascii="Times New Roman" w:hAnsi="Times New Roman"/>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5D41A5" w:rsidRPr="00AA11E8" w:rsidRDefault="005D41A5" w:rsidP="00AA11E8">
      <w:pPr>
        <w:ind w:firstLine="709"/>
        <w:jc w:val="both"/>
        <w:rPr>
          <w:rFonts w:ascii="Times New Roman" w:hAnsi="Times New Roman"/>
        </w:rPr>
      </w:pPr>
      <w:r w:rsidRPr="00AA11E8">
        <w:rPr>
          <w:rFonts w:ascii="Times New Roman" w:hAnsi="Times New Roman"/>
        </w:rPr>
        <w:t>Целями изучения учебного курса ОДНКНР являются:</w:t>
      </w:r>
    </w:p>
    <w:p w:rsidR="005D41A5" w:rsidRPr="00AA11E8" w:rsidRDefault="005D41A5" w:rsidP="00AA11E8">
      <w:pPr>
        <w:ind w:firstLine="709"/>
        <w:jc w:val="both"/>
        <w:rPr>
          <w:rFonts w:ascii="Times New Roman" w:hAnsi="Times New Roman"/>
        </w:rPr>
      </w:pPr>
      <w:r w:rsidRPr="00AA11E8">
        <w:rPr>
          <w:rFonts w:ascii="Times New Roman" w:hAnsi="Times New Roman"/>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D41A5" w:rsidRPr="00AA11E8" w:rsidRDefault="005D41A5" w:rsidP="00AA11E8">
      <w:pPr>
        <w:ind w:firstLine="709"/>
        <w:jc w:val="both"/>
        <w:rPr>
          <w:rFonts w:ascii="Times New Roman" w:hAnsi="Times New Roman"/>
        </w:rPr>
      </w:pPr>
      <w:r w:rsidRPr="00AA11E8">
        <w:rPr>
          <w:rFonts w:ascii="Times New Roman" w:hAnsi="Times New Roman"/>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D41A5" w:rsidRPr="00AA11E8" w:rsidRDefault="005D41A5" w:rsidP="00AA11E8">
      <w:pPr>
        <w:ind w:firstLine="709"/>
        <w:jc w:val="both"/>
        <w:rPr>
          <w:rFonts w:ascii="Times New Roman" w:hAnsi="Times New Roman"/>
        </w:rPr>
      </w:pPr>
      <w:r w:rsidRPr="00AA11E8">
        <w:rPr>
          <w:rFonts w:ascii="Times New Roman" w:hAnsi="Times New Roman"/>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D41A5" w:rsidRPr="00AA11E8" w:rsidRDefault="005D41A5" w:rsidP="00AA11E8">
      <w:pPr>
        <w:ind w:firstLine="709"/>
        <w:jc w:val="both"/>
        <w:rPr>
          <w:rFonts w:ascii="Times New Roman" w:hAnsi="Times New Roman"/>
        </w:rPr>
      </w:pPr>
      <w:r w:rsidRPr="00AA11E8">
        <w:rPr>
          <w:rFonts w:ascii="Times New Roman" w:hAnsi="Times New Roman"/>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D41A5" w:rsidRPr="00AA11E8" w:rsidRDefault="005D41A5" w:rsidP="00AA11E8">
      <w:pPr>
        <w:ind w:firstLine="709"/>
        <w:jc w:val="both"/>
        <w:rPr>
          <w:rFonts w:ascii="Times New Roman" w:hAnsi="Times New Roman"/>
        </w:rPr>
      </w:pPr>
      <w:r w:rsidRPr="00AA11E8">
        <w:rPr>
          <w:rFonts w:ascii="Times New Roman" w:hAnsi="Times New Roman"/>
        </w:rPr>
        <w:t>Цели курса ОДНКНР определяют следующие задачи:</w:t>
      </w:r>
    </w:p>
    <w:p w:rsidR="005D41A5" w:rsidRPr="00AA11E8" w:rsidRDefault="005D41A5" w:rsidP="00AA11E8">
      <w:pPr>
        <w:ind w:firstLine="709"/>
        <w:jc w:val="both"/>
        <w:rPr>
          <w:rFonts w:ascii="Times New Roman" w:hAnsi="Times New Roman"/>
        </w:rPr>
      </w:pPr>
      <w:r w:rsidRPr="00AA11E8">
        <w:rPr>
          <w:rFonts w:ascii="Times New Roman" w:hAnsi="Times New Roman"/>
        </w:rPr>
        <w:t>овладение предметными компетенциями, имеющими преимущественное значение для формирования гражданской идентичности обучающегося;</w:t>
      </w:r>
    </w:p>
    <w:p w:rsidR="005D41A5" w:rsidRPr="00AA11E8" w:rsidRDefault="005D41A5" w:rsidP="00AA11E8">
      <w:pPr>
        <w:ind w:firstLine="709"/>
        <w:jc w:val="both"/>
        <w:rPr>
          <w:rFonts w:ascii="Times New Roman" w:hAnsi="Times New Roman"/>
        </w:rPr>
      </w:pPr>
      <w:r w:rsidRPr="00AA11E8">
        <w:rPr>
          <w:rFonts w:ascii="Times New Roman" w:hAnsi="Times New Roman"/>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D41A5" w:rsidRPr="00AA11E8" w:rsidRDefault="005D41A5" w:rsidP="00AA11E8">
      <w:pPr>
        <w:ind w:firstLine="709"/>
        <w:jc w:val="both"/>
        <w:rPr>
          <w:rFonts w:ascii="Times New Roman" w:hAnsi="Times New Roman"/>
        </w:rPr>
      </w:pPr>
      <w:r w:rsidRPr="00AA11E8">
        <w:rPr>
          <w:rFonts w:ascii="Times New Roman" w:hAnsi="Times New Roman"/>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D41A5" w:rsidRPr="00AA11E8" w:rsidRDefault="005D41A5" w:rsidP="00AA11E8">
      <w:pPr>
        <w:ind w:firstLine="709"/>
        <w:jc w:val="both"/>
        <w:rPr>
          <w:rFonts w:ascii="Times New Roman" w:hAnsi="Times New Roman"/>
        </w:rPr>
      </w:pPr>
      <w:r w:rsidRPr="00AA11E8">
        <w:rPr>
          <w:rFonts w:ascii="Times New Roman" w:hAnsi="Times New Roman"/>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D41A5" w:rsidRPr="00AA11E8" w:rsidRDefault="005D41A5" w:rsidP="00AA11E8">
      <w:pPr>
        <w:ind w:firstLine="709"/>
        <w:jc w:val="both"/>
        <w:rPr>
          <w:rFonts w:ascii="Times New Roman" w:hAnsi="Times New Roman"/>
        </w:rPr>
      </w:pPr>
      <w:r w:rsidRPr="00AA11E8">
        <w:rPr>
          <w:rFonts w:ascii="Times New Roman" w:hAnsi="Times New Roman"/>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D41A5" w:rsidRPr="00AA11E8" w:rsidRDefault="005D41A5" w:rsidP="00AA11E8">
      <w:pPr>
        <w:ind w:firstLine="709"/>
        <w:jc w:val="both"/>
        <w:rPr>
          <w:rFonts w:ascii="Times New Roman" w:hAnsi="Times New Roman"/>
        </w:rPr>
      </w:pPr>
      <w:r w:rsidRPr="00AA11E8">
        <w:rPr>
          <w:rFonts w:ascii="Times New Roman" w:hAnsi="Times New Roman"/>
        </w:rPr>
        <w:t>воспитание уважительного и бережного отношения к историческому, религиозному и культурному наследию народов Российской Федерации;</w:t>
      </w:r>
    </w:p>
    <w:p w:rsidR="005D41A5" w:rsidRPr="00AA11E8" w:rsidRDefault="005D41A5" w:rsidP="00AA11E8">
      <w:pPr>
        <w:ind w:firstLine="709"/>
        <w:jc w:val="both"/>
        <w:rPr>
          <w:rFonts w:ascii="Times New Roman" w:hAnsi="Times New Roman"/>
        </w:rPr>
      </w:pPr>
      <w:r w:rsidRPr="00AA11E8">
        <w:rPr>
          <w:rFonts w:ascii="Times New Roman" w:hAnsi="Times New Roman"/>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Изучение курса ОДНКНР вносит значительный вклад в достижение главных целей </w:t>
      </w:r>
      <w:r w:rsidRPr="00AA11E8">
        <w:rPr>
          <w:rFonts w:ascii="Times New Roman" w:hAnsi="Times New Roman"/>
        </w:rPr>
        <w:lastRenderedPageBreak/>
        <w:t>основного общего образования, способствуя:</w:t>
      </w:r>
    </w:p>
    <w:p w:rsidR="005D41A5" w:rsidRPr="00AA11E8" w:rsidRDefault="005D41A5" w:rsidP="00AA11E8">
      <w:pPr>
        <w:ind w:firstLine="709"/>
        <w:jc w:val="both"/>
        <w:rPr>
          <w:rFonts w:ascii="Times New Roman" w:hAnsi="Times New Roman"/>
        </w:rPr>
      </w:pPr>
      <w:r w:rsidRPr="00AA11E8">
        <w:rPr>
          <w:rFonts w:ascii="Times New Roman" w:hAnsi="Times New Roman"/>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5D41A5" w:rsidRPr="00AA11E8" w:rsidRDefault="005D41A5" w:rsidP="00AA11E8">
      <w:pPr>
        <w:ind w:firstLine="709"/>
        <w:jc w:val="both"/>
        <w:rPr>
          <w:rFonts w:ascii="Times New Roman" w:hAnsi="Times New Roman"/>
        </w:rPr>
      </w:pPr>
      <w:r w:rsidRPr="00AA11E8">
        <w:rPr>
          <w:rFonts w:ascii="Times New Roman" w:hAnsi="Times New Roman"/>
        </w:rPr>
        <w:t>углублению представлений о светской этике, религиозной культуре народов Российской Федерации, их роли в развитии современного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D41A5" w:rsidRPr="00AA11E8" w:rsidRDefault="005D41A5" w:rsidP="00AA11E8">
      <w:pPr>
        <w:ind w:firstLine="709"/>
        <w:jc w:val="both"/>
        <w:rPr>
          <w:rFonts w:ascii="Times New Roman" w:hAnsi="Times New Roman"/>
        </w:rPr>
      </w:pPr>
      <w:r w:rsidRPr="00AA11E8">
        <w:rPr>
          <w:rFonts w:ascii="Times New Roman" w:hAnsi="Times New Roman"/>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D41A5" w:rsidRPr="00AA11E8" w:rsidRDefault="005D41A5" w:rsidP="00AA11E8">
      <w:pPr>
        <w:ind w:firstLine="709"/>
        <w:jc w:val="both"/>
        <w:rPr>
          <w:rFonts w:ascii="Times New Roman" w:hAnsi="Times New Roman"/>
        </w:rPr>
      </w:pPr>
      <w:r w:rsidRPr="00AA11E8">
        <w:rPr>
          <w:rFonts w:ascii="Times New Roman" w:hAnsi="Times New Roman"/>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D41A5" w:rsidRPr="00AA11E8" w:rsidRDefault="005D41A5" w:rsidP="00AA11E8">
      <w:pPr>
        <w:ind w:firstLine="709"/>
        <w:jc w:val="both"/>
        <w:rPr>
          <w:rFonts w:ascii="Times New Roman" w:hAnsi="Times New Roman"/>
        </w:rPr>
      </w:pPr>
      <w:r w:rsidRPr="00AA11E8">
        <w:rPr>
          <w:rFonts w:ascii="Times New Roman" w:hAnsi="Times New Roman"/>
        </w:rPr>
        <w:t>раскрытию природы духовно-нравственных ценностей российского общества, объединяющих светскость и духовность;</w:t>
      </w:r>
    </w:p>
    <w:p w:rsidR="005D41A5" w:rsidRPr="00AA11E8" w:rsidRDefault="005D41A5" w:rsidP="00AA11E8">
      <w:pPr>
        <w:ind w:firstLine="709"/>
        <w:jc w:val="both"/>
        <w:rPr>
          <w:rFonts w:ascii="Times New Roman" w:hAnsi="Times New Roman"/>
        </w:rPr>
      </w:pPr>
      <w:r w:rsidRPr="00AA11E8">
        <w:rPr>
          <w:rFonts w:ascii="Times New Roman" w:hAnsi="Times New Roman"/>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D41A5" w:rsidRPr="00AA11E8" w:rsidRDefault="005D41A5" w:rsidP="00AA11E8">
      <w:pPr>
        <w:ind w:firstLine="709"/>
        <w:jc w:val="both"/>
        <w:rPr>
          <w:rFonts w:ascii="Times New Roman" w:hAnsi="Times New Roman"/>
        </w:rPr>
      </w:pPr>
      <w:r w:rsidRPr="00AA11E8">
        <w:rPr>
          <w:rFonts w:ascii="Times New Roman" w:hAnsi="Times New Roman"/>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D41A5" w:rsidRPr="00AA11E8" w:rsidRDefault="005D41A5" w:rsidP="00AA11E8">
      <w:pPr>
        <w:ind w:firstLine="709"/>
        <w:jc w:val="both"/>
        <w:rPr>
          <w:rFonts w:ascii="Times New Roman" w:hAnsi="Times New Roman"/>
        </w:rPr>
      </w:pPr>
      <w:r w:rsidRPr="00AA11E8">
        <w:rPr>
          <w:rFonts w:ascii="Times New Roman" w:hAnsi="Times New Roman"/>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D41A5" w:rsidRPr="00AA11E8" w:rsidRDefault="005D41A5" w:rsidP="00AA11E8">
      <w:pPr>
        <w:ind w:firstLine="709"/>
        <w:jc w:val="both"/>
        <w:rPr>
          <w:rFonts w:ascii="Times New Roman" w:hAnsi="Times New Roman"/>
        </w:rPr>
      </w:pPr>
      <w:r w:rsidRPr="00AA11E8">
        <w:rPr>
          <w:rFonts w:ascii="Times New Roman" w:hAnsi="Times New Roman"/>
        </w:rPr>
        <w:t>Общее число часов, рекомендованных для изучения курса ОДНКНР, – 68 часов: в 5 классе – 34 часа (1 час в неделю), в 6 классе – 34 часа (1 час в неделю).</w:t>
      </w:r>
    </w:p>
    <w:p w:rsidR="005D41A5" w:rsidRPr="00AA11E8" w:rsidRDefault="005D41A5" w:rsidP="00AA11E8">
      <w:pPr>
        <w:ind w:firstLine="709"/>
        <w:jc w:val="both"/>
        <w:rPr>
          <w:rFonts w:ascii="Times New Roman" w:hAnsi="Times New Roman"/>
          <w:i/>
        </w:rPr>
      </w:pPr>
      <w:r w:rsidRPr="00AA11E8">
        <w:rPr>
          <w:rFonts w:ascii="Times New Roman" w:hAnsi="Times New Roman"/>
          <w:i/>
        </w:rPr>
        <w:t>Содержание обучения</w:t>
      </w:r>
    </w:p>
    <w:p w:rsidR="005D41A5" w:rsidRPr="00AA11E8" w:rsidRDefault="005D41A5" w:rsidP="00AA11E8">
      <w:pPr>
        <w:ind w:firstLine="709"/>
        <w:jc w:val="both"/>
        <w:rPr>
          <w:rFonts w:ascii="Times New Roman" w:hAnsi="Times New Roman"/>
        </w:rPr>
      </w:pPr>
      <w:r w:rsidRPr="00AA11E8">
        <w:rPr>
          <w:rFonts w:ascii="Times New Roman" w:hAnsi="Times New Roman"/>
          <w:u w:val="single"/>
        </w:rPr>
        <w:t>Содержание обучения в 5 классе</w:t>
      </w:r>
      <w:r w:rsidRPr="00AA11E8">
        <w:rPr>
          <w:rFonts w:ascii="Times New Roman" w:hAnsi="Times New Roman"/>
        </w:rPr>
        <w:t>.</w:t>
      </w:r>
    </w:p>
    <w:p w:rsidR="005D41A5" w:rsidRPr="00AA11E8" w:rsidRDefault="005D41A5" w:rsidP="00AA11E8">
      <w:pPr>
        <w:ind w:firstLine="709"/>
        <w:jc w:val="both"/>
        <w:rPr>
          <w:rFonts w:ascii="Times New Roman" w:hAnsi="Times New Roman"/>
        </w:rPr>
      </w:pPr>
      <w:r w:rsidRPr="00AA11E8">
        <w:rPr>
          <w:rFonts w:ascii="Times New Roman" w:hAnsi="Times New Roman"/>
        </w:rPr>
        <w:t>1. Тематический блок 1. «Россия – наш общий дом».</w:t>
      </w:r>
    </w:p>
    <w:p w:rsidR="005D41A5" w:rsidRPr="00AA11E8" w:rsidRDefault="005D41A5" w:rsidP="00AA11E8">
      <w:pPr>
        <w:ind w:firstLine="709"/>
        <w:jc w:val="both"/>
        <w:rPr>
          <w:rFonts w:ascii="Times New Roman" w:hAnsi="Times New Roman"/>
        </w:rPr>
      </w:pPr>
      <w:r w:rsidRPr="00AA11E8">
        <w:rPr>
          <w:rFonts w:ascii="Times New Roman" w:hAnsi="Times New Roman"/>
        </w:rPr>
        <w:t>Тема 1. Зачем изучать курс «Основы духовно-нравственной культуры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2. Наш дом – Россия.</w:t>
      </w:r>
    </w:p>
    <w:p w:rsidR="005D41A5" w:rsidRPr="00AA11E8" w:rsidRDefault="005D41A5" w:rsidP="00AA11E8">
      <w:pPr>
        <w:ind w:firstLine="709"/>
        <w:jc w:val="both"/>
        <w:rPr>
          <w:rFonts w:ascii="Times New Roman" w:hAnsi="Times New Roman"/>
        </w:rPr>
      </w:pPr>
      <w:r w:rsidRPr="00AA11E8">
        <w:rPr>
          <w:rFonts w:ascii="Times New Roman" w:hAnsi="Times New Roman"/>
        </w:rPr>
        <w:t>Россия – многонациональная страна. Многонациональный народ Российской Федерации. Россия как общий дом. Дружба народов.</w:t>
      </w:r>
    </w:p>
    <w:p w:rsidR="005D41A5" w:rsidRPr="00AA11E8" w:rsidRDefault="005D41A5" w:rsidP="00AA11E8">
      <w:pPr>
        <w:ind w:firstLine="709"/>
        <w:jc w:val="both"/>
        <w:rPr>
          <w:rFonts w:ascii="Times New Roman" w:hAnsi="Times New Roman"/>
        </w:rPr>
      </w:pPr>
      <w:r w:rsidRPr="00AA11E8">
        <w:rPr>
          <w:rFonts w:ascii="Times New Roman" w:hAnsi="Times New Roman"/>
        </w:rPr>
        <w:t>Тема 3. Язык и история.</w:t>
      </w:r>
    </w:p>
    <w:p w:rsidR="005D41A5" w:rsidRPr="00AA11E8" w:rsidRDefault="005D41A5" w:rsidP="00AA11E8">
      <w:pPr>
        <w:ind w:firstLine="709"/>
        <w:jc w:val="both"/>
        <w:rPr>
          <w:rFonts w:ascii="Times New Roman" w:hAnsi="Times New Roman"/>
        </w:rPr>
      </w:pPr>
      <w:r w:rsidRPr="00AA11E8">
        <w:rPr>
          <w:rFonts w:ascii="Times New Roman" w:hAnsi="Times New Roma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w:t>
      </w:r>
      <w:r w:rsidRPr="00AA11E8">
        <w:rPr>
          <w:rFonts w:ascii="Times New Roman" w:hAnsi="Times New Roman"/>
        </w:rPr>
        <w:lastRenderedPageBreak/>
        <w:t>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5D41A5" w:rsidRPr="00AA11E8" w:rsidRDefault="005D41A5" w:rsidP="00AA11E8">
      <w:pPr>
        <w:ind w:firstLine="709"/>
        <w:jc w:val="both"/>
        <w:rPr>
          <w:rFonts w:ascii="Times New Roman" w:hAnsi="Times New Roman"/>
        </w:rPr>
      </w:pPr>
      <w:r w:rsidRPr="00AA11E8">
        <w:rPr>
          <w:rFonts w:ascii="Times New Roman" w:hAnsi="Times New Roman"/>
        </w:rPr>
        <w:t>Тема 5. Истоки родной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6. Материальная культура.</w:t>
      </w:r>
    </w:p>
    <w:p w:rsidR="005D41A5" w:rsidRPr="00AA11E8" w:rsidRDefault="005D41A5" w:rsidP="00AA11E8">
      <w:pPr>
        <w:ind w:firstLine="709"/>
        <w:jc w:val="both"/>
        <w:rPr>
          <w:rFonts w:ascii="Times New Roman" w:hAnsi="Times New Roman"/>
        </w:rPr>
      </w:pPr>
      <w:r w:rsidRPr="00AA11E8">
        <w:rPr>
          <w:rFonts w:ascii="Times New Roman" w:hAnsi="Times New Roma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7. Духовная культура.</w:t>
      </w:r>
    </w:p>
    <w:p w:rsidR="005D41A5" w:rsidRPr="00AA11E8" w:rsidRDefault="005D41A5" w:rsidP="00AA11E8">
      <w:pPr>
        <w:ind w:firstLine="709"/>
        <w:jc w:val="both"/>
        <w:rPr>
          <w:rFonts w:ascii="Times New Roman" w:hAnsi="Times New Roman"/>
        </w:rPr>
      </w:pPr>
      <w:r w:rsidRPr="00AA11E8">
        <w:rPr>
          <w:rFonts w:ascii="Times New Roman" w:hAnsi="Times New Roman"/>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Тема 8. Культура и религия.</w:t>
      </w:r>
    </w:p>
    <w:p w:rsidR="005D41A5" w:rsidRPr="00AA11E8" w:rsidRDefault="005D41A5" w:rsidP="00AA11E8">
      <w:pPr>
        <w:ind w:firstLine="709"/>
        <w:jc w:val="both"/>
        <w:rPr>
          <w:rFonts w:ascii="Times New Roman" w:hAnsi="Times New Roman"/>
        </w:rPr>
      </w:pPr>
      <w:r w:rsidRPr="00AA11E8">
        <w:rPr>
          <w:rFonts w:ascii="Times New Roman" w:hAnsi="Times New Roman"/>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9. Культура и образование.</w:t>
      </w:r>
    </w:p>
    <w:p w:rsidR="005D41A5" w:rsidRPr="00AA11E8" w:rsidRDefault="005D41A5" w:rsidP="00AA11E8">
      <w:pPr>
        <w:ind w:firstLine="709"/>
        <w:jc w:val="both"/>
        <w:rPr>
          <w:rFonts w:ascii="Times New Roman" w:hAnsi="Times New Roman"/>
        </w:rPr>
      </w:pPr>
      <w:r w:rsidRPr="00AA11E8">
        <w:rPr>
          <w:rFonts w:ascii="Times New Roman" w:hAnsi="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10. Многообразие культур России (практическое занятие).</w:t>
      </w:r>
    </w:p>
    <w:p w:rsidR="005D41A5" w:rsidRPr="00AA11E8" w:rsidRDefault="005D41A5" w:rsidP="00AA11E8">
      <w:pPr>
        <w:ind w:firstLine="709"/>
        <w:jc w:val="both"/>
        <w:rPr>
          <w:rFonts w:ascii="Times New Roman" w:hAnsi="Times New Roman"/>
        </w:rPr>
      </w:pPr>
      <w:r w:rsidRPr="00AA11E8">
        <w:rPr>
          <w:rFonts w:ascii="Times New Roman" w:hAnsi="Times New Roman"/>
        </w:rPr>
        <w:t>Единство культур народов России. Что значит быть культурным человеком? Знание о культуре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2. Тематический блок 2. «Семья и духовно-нравственные ценности».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11. Семья – хранитель духовных ценностей.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Семья – базовый элемент общества. Семейные ценности, традиции и культура. Помощь сиротам как духовно-нравственный долг человека.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12. Родина начинается с семьи.</w:t>
      </w:r>
    </w:p>
    <w:p w:rsidR="005D41A5" w:rsidRPr="00AA11E8" w:rsidRDefault="005D41A5" w:rsidP="00AA11E8">
      <w:pPr>
        <w:ind w:firstLine="709"/>
        <w:jc w:val="both"/>
        <w:rPr>
          <w:rFonts w:ascii="Times New Roman" w:hAnsi="Times New Roman"/>
        </w:rPr>
      </w:pPr>
      <w:r w:rsidRPr="00AA11E8">
        <w:rPr>
          <w:rFonts w:ascii="Times New Roman" w:hAnsi="Times New Roman"/>
        </w:rPr>
        <w:t>История семьи как часть истории народа, государства, человечества. Как связаны Родина и семья? Что такое Родина и Отечество?</w:t>
      </w:r>
    </w:p>
    <w:p w:rsidR="005D41A5" w:rsidRPr="00AA11E8" w:rsidRDefault="005D41A5" w:rsidP="00AA11E8">
      <w:pPr>
        <w:ind w:firstLine="709"/>
        <w:jc w:val="both"/>
        <w:rPr>
          <w:rFonts w:ascii="Times New Roman" w:hAnsi="Times New Roman"/>
        </w:rPr>
      </w:pPr>
      <w:r w:rsidRPr="00AA11E8">
        <w:rPr>
          <w:rFonts w:ascii="Times New Roman" w:hAnsi="Times New Roman"/>
        </w:rPr>
        <w:t>Тема 13. Традиции семейного воспитания 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Семейные традиции народов России. Межнациональные семьи. Семейное воспитание как трансляция ценностей.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15. Труд в истории семьи.</w:t>
      </w:r>
    </w:p>
    <w:p w:rsidR="005D41A5" w:rsidRPr="00AA11E8" w:rsidRDefault="005D41A5" w:rsidP="00AA11E8">
      <w:pPr>
        <w:ind w:firstLine="709"/>
        <w:jc w:val="both"/>
        <w:rPr>
          <w:rFonts w:ascii="Times New Roman" w:hAnsi="Times New Roman"/>
        </w:rPr>
      </w:pPr>
      <w:r w:rsidRPr="00AA11E8">
        <w:rPr>
          <w:rFonts w:ascii="Times New Roman" w:hAnsi="Times New Roman"/>
        </w:rPr>
        <w:t>Социальные роли в истории семьи. Роль домашнего труда.</w:t>
      </w:r>
    </w:p>
    <w:p w:rsidR="005D41A5" w:rsidRPr="00AA11E8" w:rsidRDefault="005D41A5" w:rsidP="00AA11E8">
      <w:pPr>
        <w:ind w:firstLine="709"/>
        <w:jc w:val="both"/>
        <w:rPr>
          <w:rFonts w:ascii="Times New Roman" w:hAnsi="Times New Roman"/>
        </w:rPr>
      </w:pPr>
      <w:r w:rsidRPr="00AA11E8">
        <w:rPr>
          <w:rFonts w:ascii="Times New Roman" w:hAnsi="Times New Roman"/>
        </w:rPr>
        <w:t>Роль нравственных норм в благополучии семьи.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D41A5" w:rsidRPr="00AA11E8" w:rsidRDefault="005D41A5" w:rsidP="00AA11E8">
      <w:pPr>
        <w:ind w:firstLine="709"/>
        <w:jc w:val="both"/>
        <w:rPr>
          <w:rFonts w:ascii="Times New Roman" w:hAnsi="Times New Roman"/>
        </w:rPr>
      </w:pPr>
      <w:r w:rsidRPr="00AA11E8">
        <w:rPr>
          <w:rFonts w:ascii="Times New Roman" w:hAnsi="Times New Roman"/>
        </w:rPr>
        <w:t>3. Тематический блок 3. «Духовно-нравственное богатство личности».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17. Личность – общество – культура.</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5D41A5" w:rsidRPr="00AA11E8" w:rsidRDefault="005D41A5" w:rsidP="00AA11E8">
      <w:pPr>
        <w:ind w:firstLine="709"/>
        <w:jc w:val="both"/>
        <w:rPr>
          <w:rFonts w:ascii="Times New Roman" w:hAnsi="Times New Roman"/>
        </w:rPr>
      </w:pPr>
      <w:r w:rsidRPr="00AA11E8">
        <w:rPr>
          <w:rFonts w:ascii="Times New Roman" w:hAnsi="Times New Roman"/>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D41A5" w:rsidRPr="00AA11E8" w:rsidRDefault="005D41A5" w:rsidP="00AA11E8">
      <w:pPr>
        <w:ind w:firstLine="709"/>
        <w:jc w:val="both"/>
        <w:rPr>
          <w:rFonts w:ascii="Times New Roman" w:hAnsi="Times New Roman"/>
        </w:rPr>
      </w:pPr>
      <w:r w:rsidRPr="00AA11E8">
        <w:rPr>
          <w:rFonts w:ascii="Times New Roman" w:hAnsi="Times New Roman"/>
        </w:rPr>
        <w:t>4. Тематический блок 4. «Культурное единство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20. Историческая память как духовно-нравственная ценность.</w:t>
      </w:r>
    </w:p>
    <w:p w:rsidR="005D41A5" w:rsidRPr="00AA11E8" w:rsidRDefault="005D41A5" w:rsidP="00AA11E8">
      <w:pPr>
        <w:ind w:firstLine="709"/>
        <w:jc w:val="both"/>
        <w:rPr>
          <w:rFonts w:ascii="Times New Roman" w:hAnsi="Times New Roman"/>
        </w:rPr>
      </w:pPr>
      <w:r w:rsidRPr="00AA11E8">
        <w:rPr>
          <w:rFonts w:ascii="Times New Roman" w:hAnsi="Times New Roman"/>
        </w:rPr>
        <w:lastRenderedPageBreak/>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D41A5" w:rsidRPr="00AA11E8" w:rsidRDefault="005D41A5" w:rsidP="00AA11E8">
      <w:pPr>
        <w:ind w:firstLine="709"/>
        <w:jc w:val="both"/>
        <w:rPr>
          <w:rFonts w:ascii="Times New Roman" w:hAnsi="Times New Roman"/>
        </w:rPr>
      </w:pPr>
      <w:r w:rsidRPr="00AA11E8">
        <w:rPr>
          <w:rFonts w:ascii="Times New Roman" w:hAnsi="Times New Roman"/>
        </w:rPr>
        <w:t>Тема 21. Литература как язык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D41A5" w:rsidRPr="00AA11E8" w:rsidRDefault="005D41A5" w:rsidP="00AA11E8">
      <w:pPr>
        <w:ind w:firstLine="709"/>
        <w:jc w:val="both"/>
        <w:rPr>
          <w:rFonts w:ascii="Times New Roman" w:hAnsi="Times New Roman"/>
        </w:rPr>
      </w:pPr>
      <w:r w:rsidRPr="00AA11E8">
        <w:rPr>
          <w:rFonts w:ascii="Times New Roman" w:hAnsi="Times New Roman"/>
        </w:rPr>
        <w:t>Тема 22. Взаимовлияние культур.</w:t>
      </w:r>
    </w:p>
    <w:p w:rsidR="005D41A5" w:rsidRPr="00AA11E8" w:rsidRDefault="005D41A5" w:rsidP="00AA11E8">
      <w:pPr>
        <w:ind w:firstLine="709"/>
        <w:jc w:val="both"/>
        <w:rPr>
          <w:rFonts w:ascii="Times New Roman" w:hAnsi="Times New Roman"/>
        </w:rPr>
      </w:pPr>
      <w:r w:rsidRPr="00AA11E8">
        <w:rPr>
          <w:rFonts w:ascii="Times New Roman" w:hAnsi="Times New Roman"/>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25. Праздники в культуре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D41A5" w:rsidRPr="00AA11E8" w:rsidRDefault="005D41A5" w:rsidP="00AA11E8">
      <w:pPr>
        <w:ind w:firstLine="709"/>
        <w:jc w:val="both"/>
        <w:rPr>
          <w:rFonts w:ascii="Times New Roman" w:hAnsi="Times New Roman"/>
        </w:rPr>
      </w:pPr>
      <w:r w:rsidRPr="00AA11E8">
        <w:rPr>
          <w:rFonts w:ascii="Times New Roman" w:hAnsi="Times New Roman"/>
        </w:rPr>
        <w:t>Тема 26. Памятники архитектуры в культуре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27. Музыкальная культура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D41A5" w:rsidRPr="00AA11E8" w:rsidRDefault="005D41A5" w:rsidP="00AA11E8">
      <w:pPr>
        <w:ind w:firstLine="709"/>
        <w:jc w:val="both"/>
        <w:rPr>
          <w:rFonts w:ascii="Times New Roman" w:hAnsi="Times New Roman"/>
        </w:rPr>
      </w:pPr>
      <w:r w:rsidRPr="00AA11E8">
        <w:rPr>
          <w:rFonts w:ascii="Times New Roman" w:hAnsi="Times New Roman"/>
        </w:rPr>
        <w:t>Тема 28. Изобразительное искусство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D41A5" w:rsidRPr="00AA11E8" w:rsidRDefault="005D41A5" w:rsidP="00AA11E8">
      <w:pPr>
        <w:ind w:firstLine="709"/>
        <w:jc w:val="both"/>
        <w:rPr>
          <w:rFonts w:ascii="Times New Roman" w:hAnsi="Times New Roman"/>
        </w:rPr>
      </w:pPr>
      <w:r w:rsidRPr="00AA11E8">
        <w:rPr>
          <w:rFonts w:ascii="Times New Roman" w:hAnsi="Times New Roman"/>
        </w:rPr>
        <w:t>Тема 30. Бытовые традиции народов России: пища, одежда, дом (практическое занятие).</w:t>
      </w:r>
    </w:p>
    <w:p w:rsidR="005D41A5" w:rsidRPr="00AA11E8" w:rsidRDefault="005D41A5" w:rsidP="00AA11E8">
      <w:pPr>
        <w:ind w:firstLine="709"/>
        <w:jc w:val="both"/>
        <w:rPr>
          <w:rFonts w:ascii="Times New Roman" w:hAnsi="Times New Roman"/>
        </w:rPr>
      </w:pPr>
      <w:r w:rsidRPr="00AA11E8">
        <w:rPr>
          <w:rFonts w:ascii="Times New Roman" w:hAnsi="Times New Roman"/>
        </w:rPr>
        <w:t>Рассказ о бытовых традициях своей семьи, народа, региона. Доклад с использованием разнообразного зрительного ряда и других источников.</w:t>
      </w:r>
    </w:p>
    <w:p w:rsidR="005D41A5" w:rsidRPr="00AA11E8" w:rsidRDefault="005D41A5" w:rsidP="00AA11E8">
      <w:pPr>
        <w:ind w:firstLine="709"/>
        <w:jc w:val="both"/>
        <w:rPr>
          <w:rFonts w:ascii="Times New Roman" w:hAnsi="Times New Roman"/>
        </w:rPr>
      </w:pPr>
      <w:r w:rsidRPr="00AA11E8">
        <w:rPr>
          <w:rFonts w:ascii="Times New Roman" w:hAnsi="Times New Roman"/>
        </w:rPr>
        <w:t>Тема 31. Культурная карта России (практическое занятие).</w:t>
      </w:r>
    </w:p>
    <w:p w:rsidR="005D41A5" w:rsidRPr="00AA11E8" w:rsidRDefault="005D41A5" w:rsidP="00AA11E8">
      <w:pPr>
        <w:ind w:firstLine="709"/>
        <w:jc w:val="both"/>
        <w:rPr>
          <w:rFonts w:ascii="Times New Roman" w:hAnsi="Times New Roman"/>
        </w:rPr>
      </w:pPr>
      <w:r w:rsidRPr="00AA11E8">
        <w:rPr>
          <w:rFonts w:ascii="Times New Roman" w:hAnsi="Times New Roman"/>
        </w:rPr>
        <w:t>География культур России. Россия как культурная карта.</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Описание регионов в соответствии с их особенностями. </w:t>
      </w:r>
    </w:p>
    <w:p w:rsidR="005D41A5" w:rsidRPr="00AA11E8" w:rsidRDefault="005D41A5" w:rsidP="00AA11E8">
      <w:pPr>
        <w:ind w:firstLine="709"/>
        <w:jc w:val="both"/>
        <w:rPr>
          <w:rFonts w:ascii="Times New Roman" w:hAnsi="Times New Roman"/>
        </w:rPr>
      </w:pPr>
      <w:r w:rsidRPr="00AA11E8">
        <w:rPr>
          <w:rFonts w:ascii="Times New Roman" w:hAnsi="Times New Roman"/>
        </w:rPr>
        <w:t>Тема 32. Единство страны – залог будущего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Россия – единая страна. Русский мир. Общая история, сходство культурных традиций, единые духовно-нравственные ценности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u w:val="single"/>
        </w:rPr>
        <w:t>Содержание обучения в 6 классе</w:t>
      </w:r>
      <w:r w:rsidRPr="00AA11E8">
        <w:rPr>
          <w:rFonts w:ascii="Times New Roman" w:hAnsi="Times New Roman"/>
        </w:rPr>
        <w:t>.</w:t>
      </w:r>
    </w:p>
    <w:p w:rsidR="005D41A5" w:rsidRPr="00AA11E8" w:rsidRDefault="005D41A5" w:rsidP="00AA11E8">
      <w:pPr>
        <w:ind w:firstLine="709"/>
        <w:jc w:val="both"/>
        <w:rPr>
          <w:rFonts w:ascii="Times New Roman" w:hAnsi="Times New Roman"/>
        </w:rPr>
      </w:pPr>
      <w:r w:rsidRPr="00AA11E8">
        <w:rPr>
          <w:rFonts w:ascii="Times New Roman" w:hAnsi="Times New Roman"/>
        </w:rPr>
        <w:t>1. Тематический блок 1. «Культура как социальность».</w:t>
      </w:r>
    </w:p>
    <w:p w:rsidR="005D41A5" w:rsidRPr="00AA11E8" w:rsidRDefault="005D41A5" w:rsidP="00AA11E8">
      <w:pPr>
        <w:ind w:firstLine="709"/>
        <w:jc w:val="both"/>
        <w:rPr>
          <w:rFonts w:ascii="Times New Roman" w:hAnsi="Times New Roman"/>
        </w:rPr>
      </w:pPr>
      <w:r w:rsidRPr="00AA11E8">
        <w:rPr>
          <w:rFonts w:ascii="Times New Roman" w:hAnsi="Times New Roman"/>
        </w:rPr>
        <w:t>Тема 1. Мир культуры: его структура.</w:t>
      </w:r>
    </w:p>
    <w:p w:rsidR="005D41A5" w:rsidRPr="00AA11E8" w:rsidRDefault="005D41A5" w:rsidP="00AA11E8">
      <w:pPr>
        <w:ind w:firstLine="709"/>
        <w:jc w:val="both"/>
        <w:rPr>
          <w:rFonts w:ascii="Times New Roman" w:hAnsi="Times New Roman"/>
        </w:rPr>
      </w:pPr>
      <w:r w:rsidRPr="00AA11E8">
        <w:rPr>
          <w:rFonts w:ascii="Times New Roman" w:hAnsi="Times New Roman"/>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2. Культура России: многообразие регионов.</w:t>
      </w:r>
    </w:p>
    <w:p w:rsidR="005D41A5" w:rsidRPr="00AA11E8" w:rsidRDefault="005D41A5" w:rsidP="00AA11E8">
      <w:pPr>
        <w:ind w:firstLine="709"/>
        <w:jc w:val="both"/>
        <w:rPr>
          <w:rFonts w:ascii="Times New Roman" w:hAnsi="Times New Roman"/>
        </w:rPr>
      </w:pPr>
      <w:r w:rsidRPr="00AA11E8">
        <w:rPr>
          <w:rFonts w:ascii="Times New Roman" w:hAnsi="Times New Roman"/>
        </w:rPr>
        <w:lastRenderedPageBreak/>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3. История быта как история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5. Образование в культуре народов России. Представление об основных этапах в истории образования.</w:t>
      </w:r>
    </w:p>
    <w:p w:rsidR="005D41A5" w:rsidRPr="00AA11E8" w:rsidRDefault="005D41A5" w:rsidP="00AA11E8">
      <w:pPr>
        <w:ind w:firstLine="709"/>
        <w:jc w:val="both"/>
        <w:rPr>
          <w:rFonts w:ascii="Times New Roman" w:hAnsi="Times New Roman"/>
        </w:rPr>
      </w:pPr>
      <w:r w:rsidRPr="00AA11E8">
        <w:rPr>
          <w:rFonts w:ascii="Times New Roman" w:hAnsi="Times New Roman"/>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Тема 6. Права и обязанности человека.</w:t>
      </w:r>
    </w:p>
    <w:p w:rsidR="005D41A5" w:rsidRPr="00AA11E8" w:rsidRDefault="005D41A5" w:rsidP="00AA11E8">
      <w:pPr>
        <w:ind w:firstLine="709"/>
        <w:jc w:val="both"/>
        <w:rPr>
          <w:rFonts w:ascii="Times New Roman" w:hAnsi="Times New Roman"/>
        </w:rPr>
      </w:pPr>
      <w:r w:rsidRPr="00AA11E8">
        <w:rPr>
          <w:rFonts w:ascii="Times New Roman" w:hAnsi="Times New Roman"/>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7. Общество и религия: духовно-нравственное взаимодействие.</w:t>
      </w:r>
    </w:p>
    <w:p w:rsidR="005D41A5" w:rsidRPr="00AA11E8" w:rsidRDefault="005D41A5" w:rsidP="00AA11E8">
      <w:pPr>
        <w:ind w:firstLine="709"/>
        <w:jc w:val="both"/>
        <w:rPr>
          <w:rFonts w:ascii="Times New Roman" w:hAnsi="Times New Roman"/>
        </w:rPr>
      </w:pPr>
      <w:r w:rsidRPr="00AA11E8">
        <w:rPr>
          <w:rFonts w:ascii="Times New Roman" w:hAnsi="Times New Roman"/>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Тема 8. Современный мир: самое важное (практическое занятие).</w:t>
      </w:r>
    </w:p>
    <w:p w:rsidR="005D41A5" w:rsidRPr="00AA11E8" w:rsidRDefault="005D41A5" w:rsidP="00AA11E8">
      <w:pPr>
        <w:ind w:firstLine="709"/>
        <w:jc w:val="both"/>
        <w:rPr>
          <w:rFonts w:ascii="Times New Roman" w:hAnsi="Times New Roman"/>
        </w:rPr>
      </w:pPr>
      <w:r w:rsidRPr="00AA11E8">
        <w:rPr>
          <w:rFonts w:ascii="Times New Roman" w:hAnsi="Times New Roma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2. Тематический блок 2. «Человек и его отражение в культуре».</w:t>
      </w:r>
    </w:p>
    <w:p w:rsidR="005D41A5" w:rsidRPr="00AA11E8" w:rsidRDefault="005D41A5" w:rsidP="00AA11E8">
      <w:pPr>
        <w:ind w:firstLine="709"/>
        <w:jc w:val="both"/>
        <w:rPr>
          <w:rFonts w:ascii="Times New Roman" w:hAnsi="Times New Roman"/>
        </w:rPr>
      </w:pPr>
      <w:r w:rsidRPr="00AA11E8">
        <w:rPr>
          <w:rFonts w:ascii="Times New Roman" w:hAnsi="Times New Roman"/>
        </w:rPr>
        <w:t>Тема 9. Каким должен быть человек? Духовно-нравственный облик и идеал человека.</w:t>
      </w:r>
    </w:p>
    <w:p w:rsidR="005D41A5" w:rsidRPr="00AA11E8" w:rsidRDefault="005D41A5" w:rsidP="00AA11E8">
      <w:pPr>
        <w:ind w:firstLine="709"/>
        <w:jc w:val="both"/>
        <w:rPr>
          <w:rFonts w:ascii="Times New Roman" w:hAnsi="Times New Roman"/>
        </w:rPr>
      </w:pPr>
      <w:r w:rsidRPr="00AA11E8">
        <w:rPr>
          <w:rFonts w:ascii="Times New Roman" w:hAnsi="Times New Roman"/>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D41A5" w:rsidRPr="00AA11E8" w:rsidRDefault="005D41A5" w:rsidP="00AA11E8">
      <w:pPr>
        <w:ind w:firstLine="709"/>
        <w:jc w:val="both"/>
        <w:rPr>
          <w:rFonts w:ascii="Times New Roman" w:hAnsi="Times New Roman"/>
        </w:rPr>
      </w:pPr>
      <w:r w:rsidRPr="00AA11E8">
        <w:rPr>
          <w:rFonts w:ascii="Times New Roman" w:hAnsi="Times New Roman"/>
        </w:rPr>
        <w:t>Свойства и качества человека, его образ в культуре народов России, единство человеческих качеств. Единство духовной жизни.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D41A5" w:rsidRPr="00AA11E8" w:rsidRDefault="005D41A5" w:rsidP="00AA11E8">
      <w:pPr>
        <w:ind w:firstLine="709"/>
        <w:jc w:val="both"/>
        <w:rPr>
          <w:rFonts w:ascii="Times New Roman" w:hAnsi="Times New Roman"/>
        </w:rPr>
      </w:pPr>
      <w:r w:rsidRPr="00AA11E8">
        <w:rPr>
          <w:rFonts w:ascii="Times New Roman" w:hAnsi="Times New Roman"/>
        </w:rPr>
        <w:t>Тема 11. Религия как источник нравственности.</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5D41A5" w:rsidRPr="00AA11E8" w:rsidRDefault="005D41A5" w:rsidP="00AA11E8">
      <w:pPr>
        <w:ind w:firstLine="709"/>
        <w:jc w:val="both"/>
        <w:rPr>
          <w:rFonts w:ascii="Times New Roman" w:hAnsi="Times New Roman"/>
        </w:rPr>
      </w:pPr>
      <w:r w:rsidRPr="00AA11E8">
        <w:rPr>
          <w:rFonts w:ascii="Times New Roman" w:hAnsi="Times New Roman"/>
        </w:rPr>
        <w:t>Тема 12. Наука как источник знания о человеке и человеческом.</w:t>
      </w:r>
    </w:p>
    <w:p w:rsidR="005D41A5" w:rsidRPr="00AA11E8" w:rsidRDefault="005D41A5" w:rsidP="00AA11E8">
      <w:pPr>
        <w:ind w:firstLine="709"/>
        <w:jc w:val="both"/>
        <w:rPr>
          <w:rFonts w:ascii="Times New Roman" w:hAnsi="Times New Roman"/>
        </w:rPr>
      </w:pPr>
      <w:r w:rsidRPr="00AA11E8">
        <w:rPr>
          <w:rFonts w:ascii="Times New Roman" w:hAnsi="Times New Roman"/>
        </w:rPr>
        <w:t>Гуманитарное знание и его особенности. Культура как самопознание. Этика. Эстетика. Право в контексте духовно-нравственных ценностей.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Тема 13. Этика и нравственность как категории духовной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Что такое этика. Добро и его проявления в реальной жизни. Что значит быть нравственным. Почему нравственность важна?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14. Самопознание (практическое занятие).</w:t>
      </w:r>
    </w:p>
    <w:p w:rsidR="005D41A5" w:rsidRPr="00AA11E8" w:rsidRDefault="005D41A5" w:rsidP="00AA11E8">
      <w:pPr>
        <w:ind w:firstLine="709"/>
        <w:jc w:val="both"/>
        <w:rPr>
          <w:rFonts w:ascii="Times New Roman" w:hAnsi="Times New Roman"/>
        </w:rPr>
      </w:pPr>
      <w:r w:rsidRPr="00AA11E8">
        <w:rPr>
          <w:rFonts w:ascii="Times New Roman" w:hAnsi="Times New Roman"/>
        </w:rPr>
        <w:t>Автобиография и автопортрет: кто я и что я люблю. Как устроена моя жизнь. Выполнение проекта.</w:t>
      </w:r>
    </w:p>
    <w:p w:rsidR="005D41A5" w:rsidRPr="00AA11E8" w:rsidRDefault="005D41A5" w:rsidP="00AA11E8">
      <w:pPr>
        <w:ind w:firstLine="709"/>
        <w:jc w:val="both"/>
        <w:rPr>
          <w:rFonts w:ascii="Times New Roman" w:hAnsi="Times New Roman"/>
        </w:rPr>
      </w:pPr>
      <w:r w:rsidRPr="00AA11E8">
        <w:rPr>
          <w:rFonts w:ascii="Times New Roman" w:hAnsi="Times New Roman"/>
        </w:rPr>
        <w:t>3. Тематический блок 3. «Человек как член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15. Труд делает человека человеком.</w:t>
      </w:r>
    </w:p>
    <w:p w:rsidR="005D41A5" w:rsidRPr="00AA11E8" w:rsidRDefault="005D41A5" w:rsidP="00AA11E8">
      <w:pPr>
        <w:ind w:firstLine="709"/>
        <w:jc w:val="both"/>
        <w:rPr>
          <w:rFonts w:ascii="Times New Roman" w:hAnsi="Times New Roman"/>
        </w:rPr>
      </w:pPr>
      <w:r w:rsidRPr="00AA11E8">
        <w:rPr>
          <w:rFonts w:ascii="Times New Roman" w:hAnsi="Times New Roman"/>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16. Подвиг: как узнать героя?</w:t>
      </w:r>
    </w:p>
    <w:p w:rsidR="005D41A5" w:rsidRPr="00AA11E8" w:rsidRDefault="005D41A5" w:rsidP="00AA11E8">
      <w:pPr>
        <w:ind w:firstLine="709"/>
        <w:jc w:val="both"/>
        <w:rPr>
          <w:rFonts w:ascii="Times New Roman" w:hAnsi="Times New Roman"/>
        </w:rPr>
      </w:pPr>
      <w:r w:rsidRPr="00AA11E8">
        <w:rPr>
          <w:rFonts w:ascii="Times New Roman" w:hAnsi="Times New Roman"/>
        </w:rPr>
        <w:lastRenderedPageBreak/>
        <w:t xml:space="preserve">Что такое подвиг. Героизм как самопожертвование. Героизм на войне. Подвиг в мирное время. Милосердие, взаимопомощь. </w:t>
      </w:r>
    </w:p>
    <w:p w:rsidR="005D41A5" w:rsidRPr="00AA11E8" w:rsidRDefault="005D41A5" w:rsidP="00AA11E8">
      <w:pPr>
        <w:ind w:firstLine="709"/>
        <w:jc w:val="both"/>
        <w:rPr>
          <w:rFonts w:ascii="Times New Roman" w:hAnsi="Times New Roman"/>
        </w:rPr>
      </w:pPr>
      <w:r w:rsidRPr="00AA11E8">
        <w:rPr>
          <w:rFonts w:ascii="Times New Roman" w:hAnsi="Times New Roman"/>
        </w:rPr>
        <w:t>Тема 17. Люди в обществе: духовно-нравственное взаимовлияние.</w:t>
      </w:r>
    </w:p>
    <w:p w:rsidR="005D41A5" w:rsidRPr="00AA11E8" w:rsidRDefault="005D41A5" w:rsidP="00AA11E8">
      <w:pPr>
        <w:ind w:firstLine="709"/>
        <w:jc w:val="both"/>
        <w:rPr>
          <w:rFonts w:ascii="Times New Roman" w:hAnsi="Times New Roman"/>
        </w:rPr>
      </w:pPr>
      <w:r w:rsidRPr="00AA11E8">
        <w:rPr>
          <w:rFonts w:ascii="Times New Roman" w:hAnsi="Times New Roman"/>
        </w:rPr>
        <w:t>Человек в социальном измерении. Дружба, предательство. Коллектив. Личные границы. Этика предпринимательства. Социальная помощь.</w:t>
      </w:r>
    </w:p>
    <w:p w:rsidR="005D41A5" w:rsidRPr="00AA11E8" w:rsidRDefault="005D41A5" w:rsidP="00AA11E8">
      <w:pPr>
        <w:ind w:firstLine="709"/>
        <w:jc w:val="both"/>
        <w:rPr>
          <w:rFonts w:ascii="Times New Roman" w:hAnsi="Times New Roman"/>
        </w:rPr>
      </w:pPr>
      <w:r w:rsidRPr="00AA11E8">
        <w:rPr>
          <w:rFonts w:ascii="Times New Roman" w:hAnsi="Times New Roman"/>
        </w:rPr>
        <w:t>Тема 18. Проблемы современного общества как отражение его духовно-нравственного самосознания.</w:t>
      </w:r>
    </w:p>
    <w:p w:rsidR="005D41A5" w:rsidRPr="00AA11E8" w:rsidRDefault="005D41A5" w:rsidP="00AA11E8">
      <w:pPr>
        <w:ind w:firstLine="709"/>
        <w:jc w:val="both"/>
        <w:rPr>
          <w:rFonts w:ascii="Times New Roman" w:hAnsi="Times New Roman"/>
        </w:rPr>
      </w:pPr>
      <w:r w:rsidRPr="00AA11E8">
        <w:rPr>
          <w:rFonts w:ascii="Times New Roman" w:hAnsi="Times New Roman"/>
        </w:rPr>
        <w:t>Бедность. Инвалидность. Асоциальная семья. Сиротство.</w:t>
      </w:r>
    </w:p>
    <w:p w:rsidR="005D41A5" w:rsidRPr="00AA11E8" w:rsidRDefault="005D41A5" w:rsidP="00AA11E8">
      <w:pPr>
        <w:ind w:firstLine="709"/>
        <w:jc w:val="both"/>
        <w:rPr>
          <w:rFonts w:ascii="Times New Roman" w:hAnsi="Times New Roman"/>
        </w:rPr>
      </w:pPr>
      <w:r w:rsidRPr="00AA11E8">
        <w:rPr>
          <w:rFonts w:ascii="Times New Roman" w:hAnsi="Times New Roman"/>
        </w:rPr>
        <w:t>Отражение этих явлений в культуре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19. Духовно-нравственные ориентиры социальных отношений.</w:t>
      </w:r>
    </w:p>
    <w:p w:rsidR="005D41A5" w:rsidRPr="00AA11E8" w:rsidRDefault="005D41A5" w:rsidP="00AA11E8">
      <w:pPr>
        <w:ind w:firstLine="709"/>
        <w:jc w:val="both"/>
        <w:rPr>
          <w:rFonts w:ascii="Times New Roman" w:hAnsi="Times New Roman"/>
        </w:rPr>
      </w:pPr>
      <w:r w:rsidRPr="00AA11E8">
        <w:rPr>
          <w:rFonts w:ascii="Times New Roman" w:hAnsi="Times New Roman"/>
        </w:rPr>
        <w:t>Милосердие. Взаимопомощь. Социальное служение. Благотворительность. Волонтёрство. Общественные блага.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20. Гуманизм как сущностная характеристика духовно-нравственной культуры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Гуманизм. Истоки гуманистического мышления. Философия гуманизма. Проявления гуманизма в историко-культурном наследии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21. Социальные профессии; их важность для сохранения духовно-нравственного облика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5D41A5" w:rsidRPr="00AA11E8" w:rsidRDefault="005D41A5" w:rsidP="00AA11E8">
      <w:pPr>
        <w:ind w:firstLine="709"/>
        <w:jc w:val="both"/>
        <w:rPr>
          <w:rFonts w:ascii="Times New Roman" w:hAnsi="Times New Roman"/>
        </w:rPr>
      </w:pPr>
      <w:r w:rsidRPr="00AA11E8">
        <w:rPr>
          <w:rFonts w:ascii="Times New Roman" w:hAnsi="Times New Roman"/>
        </w:rPr>
        <w:t>Тема 22. Выдающиеся благотворители в истории. Благотворительность как нравственный долг.</w:t>
      </w:r>
    </w:p>
    <w:p w:rsidR="005D41A5" w:rsidRPr="00AA11E8" w:rsidRDefault="005D41A5" w:rsidP="00AA11E8">
      <w:pPr>
        <w:ind w:firstLine="709"/>
        <w:jc w:val="both"/>
        <w:rPr>
          <w:rFonts w:ascii="Times New Roman" w:hAnsi="Times New Roman"/>
        </w:rPr>
      </w:pPr>
      <w:r w:rsidRPr="00AA11E8">
        <w:rPr>
          <w:rFonts w:ascii="Times New Roman" w:hAnsi="Times New Roman"/>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5D41A5" w:rsidRPr="00AA11E8" w:rsidRDefault="005D41A5" w:rsidP="00AA11E8">
      <w:pPr>
        <w:ind w:firstLine="709"/>
        <w:jc w:val="both"/>
        <w:rPr>
          <w:rFonts w:ascii="Times New Roman" w:hAnsi="Times New Roman"/>
        </w:rPr>
      </w:pPr>
      <w:r w:rsidRPr="00AA11E8">
        <w:rPr>
          <w:rFonts w:ascii="Times New Roman" w:hAnsi="Times New Roman"/>
        </w:rPr>
        <w:t>Тема 23. Выдающиеся учёные России. Наука как источник социального и духовного прогресса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D41A5" w:rsidRPr="00AA11E8" w:rsidRDefault="005D41A5" w:rsidP="00AA11E8">
      <w:pPr>
        <w:ind w:firstLine="709"/>
        <w:jc w:val="both"/>
        <w:rPr>
          <w:rFonts w:ascii="Times New Roman" w:hAnsi="Times New Roman"/>
        </w:rPr>
      </w:pPr>
      <w:r w:rsidRPr="00AA11E8">
        <w:rPr>
          <w:rFonts w:ascii="Times New Roman" w:hAnsi="Times New Roman"/>
        </w:rPr>
        <w:t>Тема 24. Моя профессия (практическое занятие).</w:t>
      </w:r>
    </w:p>
    <w:p w:rsidR="005D41A5" w:rsidRPr="00AA11E8" w:rsidRDefault="005D41A5" w:rsidP="00AA11E8">
      <w:pPr>
        <w:ind w:firstLine="709"/>
        <w:jc w:val="both"/>
        <w:rPr>
          <w:rFonts w:ascii="Times New Roman" w:hAnsi="Times New Roman"/>
        </w:rPr>
      </w:pPr>
      <w:r w:rsidRPr="00AA11E8">
        <w:rPr>
          <w:rFonts w:ascii="Times New Roman" w:hAnsi="Times New Roman"/>
        </w:rPr>
        <w:t>Труд как самореализация, как вклад в общество. Рассказ о своей будущей профессии.</w:t>
      </w:r>
    </w:p>
    <w:p w:rsidR="005D41A5" w:rsidRPr="00AA11E8" w:rsidRDefault="005D41A5" w:rsidP="00AA11E8">
      <w:pPr>
        <w:ind w:firstLine="709"/>
        <w:jc w:val="both"/>
        <w:rPr>
          <w:rFonts w:ascii="Times New Roman" w:hAnsi="Times New Roman"/>
        </w:rPr>
      </w:pPr>
      <w:r w:rsidRPr="00AA11E8">
        <w:rPr>
          <w:rFonts w:ascii="Times New Roman" w:hAnsi="Times New Roman"/>
        </w:rPr>
        <w:t>4. Тематический блок 4. «Родина и патриотизм».</w:t>
      </w:r>
    </w:p>
    <w:p w:rsidR="005D41A5" w:rsidRPr="00AA11E8" w:rsidRDefault="005D41A5" w:rsidP="00AA11E8">
      <w:pPr>
        <w:ind w:firstLine="709"/>
        <w:jc w:val="both"/>
        <w:rPr>
          <w:rFonts w:ascii="Times New Roman" w:hAnsi="Times New Roman"/>
        </w:rPr>
      </w:pPr>
      <w:r w:rsidRPr="00AA11E8">
        <w:rPr>
          <w:rFonts w:ascii="Times New Roman" w:hAnsi="Times New Roman"/>
        </w:rPr>
        <w:t>Тема 25. Гражданин.</w:t>
      </w:r>
    </w:p>
    <w:p w:rsidR="005D41A5" w:rsidRPr="00AA11E8" w:rsidRDefault="005D41A5" w:rsidP="00AA11E8">
      <w:pPr>
        <w:ind w:firstLine="709"/>
        <w:jc w:val="both"/>
        <w:rPr>
          <w:rFonts w:ascii="Times New Roman" w:hAnsi="Times New Roman"/>
        </w:rPr>
      </w:pPr>
      <w:r w:rsidRPr="00AA11E8">
        <w:rPr>
          <w:rFonts w:ascii="Times New Roman" w:hAnsi="Times New Roman"/>
        </w:rPr>
        <w:t>Родина и гражданство, их взаимосвязь. Что делает человека гражданином. Нравственные качества гражданина.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26. Патриотизм.</w:t>
      </w:r>
    </w:p>
    <w:p w:rsidR="005D41A5" w:rsidRPr="00AA11E8" w:rsidRDefault="005D41A5" w:rsidP="00AA11E8">
      <w:pPr>
        <w:ind w:firstLine="709"/>
        <w:jc w:val="both"/>
        <w:rPr>
          <w:rFonts w:ascii="Times New Roman" w:hAnsi="Times New Roman"/>
        </w:rPr>
      </w:pPr>
      <w:r w:rsidRPr="00AA11E8">
        <w:rPr>
          <w:rFonts w:ascii="Times New Roman" w:hAnsi="Times New Roman"/>
        </w:rPr>
        <w:t>Патриотизм. Толерантность. Уважение к другим народам и их истории. Важность патриотизма.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27. Защита Родины: подвиг или долг?</w:t>
      </w:r>
    </w:p>
    <w:p w:rsidR="005D41A5" w:rsidRPr="00AA11E8" w:rsidRDefault="005D41A5" w:rsidP="00AA11E8">
      <w:pPr>
        <w:ind w:firstLine="709"/>
        <w:jc w:val="both"/>
        <w:rPr>
          <w:rFonts w:ascii="Times New Roman" w:hAnsi="Times New Roman"/>
        </w:rPr>
      </w:pPr>
      <w:r w:rsidRPr="00AA11E8">
        <w:rPr>
          <w:rFonts w:ascii="Times New Roman" w:hAnsi="Times New Roman"/>
        </w:rPr>
        <w:t>Война и мир. Роль знания в защите Родины. Долг гражданина перед обществом. Военные подвиги. Честь. Доблесть.</w:t>
      </w:r>
    </w:p>
    <w:p w:rsidR="005D41A5" w:rsidRPr="00AA11E8" w:rsidRDefault="005D41A5" w:rsidP="00AA11E8">
      <w:pPr>
        <w:ind w:firstLine="709"/>
        <w:jc w:val="both"/>
        <w:rPr>
          <w:rFonts w:ascii="Times New Roman" w:hAnsi="Times New Roman"/>
        </w:rPr>
      </w:pPr>
      <w:r w:rsidRPr="00AA11E8">
        <w:rPr>
          <w:rFonts w:ascii="Times New Roman" w:hAnsi="Times New Roman"/>
        </w:rPr>
        <w:t>Тема 28. Государство. Россия – наша Родина.</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5D41A5" w:rsidRPr="00AA11E8" w:rsidRDefault="005D41A5" w:rsidP="00AA11E8">
      <w:pPr>
        <w:ind w:firstLine="709"/>
        <w:jc w:val="both"/>
        <w:rPr>
          <w:rFonts w:ascii="Times New Roman" w:hAnsi="Times New Roman"/>
        </w:rPr>
      </w:pPr>
      <w:r w:rsidRPr="00AA11E8">
        <w:rPr>
          <w:rFonts w:ascii="Times New Roman" w:hAnsi="Times New Roman"/>
        </w:rPr>
        <w:t>Тема 29. Гражданская идентичность (практическое занятие).</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Какими качествами должен обладать человек как гражданин. </w:t>
      </w:r>
    </w:p>
    <w:p w:rsidR="005D41A5" w:rsidRPr="00AA11E8" w:rsidRDefault="005D41A5" w:rsidP="00AA11E8">
      <w:pPr>
        <w:ind w:firstLine="709"/>
        <w:jc w:val="both"/>
        <w:rPr>
          <w:rFonts w:ascii="Times New Roman" w:hAnsi="Times New Roman"/>
        </w:rPr>
      </w:pPr>
      <w:r w:rsidRPr="00AA11E8">
        <w:rPr>
          <w:rFonts w:ascii="Times New Roman" w:hAnsi="Times New Roman"/>
        </w:rPr>
        <w:t>Тема 30. Моя школа и мой класс (практическое занятие). Портрет школы или класса через добрые дела.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31. Человек: какой он? (практическое занятие).</w:t>
      </w:r>
    </w:p>
    <w:p w:rsidR="005D41A5" w:rsidRPr="00AA11E8" w:rsidRDefault="005D41A5" w:rsidP="00AA11E8">
      <w:pPr>
        <w:ind w:firstLine="709"/>
        <w:jc w:val="both"/>
        <w:rPr>
          <w:rFonts w:ascii="Times New Roman" w:hAnsi="Times New Roman"/>
        </w:rPr>
      </w:pPr>
      <w:r w:rsidRPr="00AA11E8">
        <w:rPr>
          <w:rFonts w:ascii="Times New Roman" w:hAnsi="Times New Roman"/>
        </w:rPr>
        <w:t>Человек. Его образы в культуре. Духовность и нравственность как важнейшие качества человека.</w:t>
      </w:r>
    </w:p>
    <w:p w:rsidR="005D41A5" w:rsidRPr="00AA11E8" w:rsidRDefault="005D41A5" w:rsidP="00AA11E8">
      <w:pPr>
        <w:ind w:firstLine="709"/>
        <w:jc w:val="both"/>
        <w:rPr>
          <w:rFonts w:ascii="Times New Roman" w:hAnsi="Times New Roman"/>
        </w:rPr>
      </w:pPr>
      <w:r w:rsidRPr="00AA11E8">
        <w:rPr>
          <w:rFonts w:ascii="Times New Roman" w:hAnsi="Times New Roman"/>
        </w:rPr>
        <w:lastRenderedPageBreak/>
        <w:t>Тема 31. Человек и культура (проект).</w:t>
      </w:r>
    </w:p>
    <w:p w:rsidR="005D41A5" w:rsidRPr="00AA11E8" w:rsidRDefault="005D41A5" w:rsidP="00AA11E8">
      <w:pPr>
        <w:ind w:firstLine="709"/>
        <w:jc w:val="both"/>
        <w:rPr>
          <w:rFonts w:ascii="Times New Roman" w:hAnsi="Times New Roman"/>
        </w:rPr>
      </w:pPr>
      <w:r w:rsidRPr="00AA11E8">
        <w:rPr>
          <w:rFonts w:ascii="Times New Roman" w:hAnsi="Times New Roman"/>
        </w:rPr>
        <w:t>Итоговый проект: «Что значит быть человеком?»</w:t>
      </w:r>
    </w:p>
    <w:p w:rsidR="00AA11E8" w:rsidRPr="00AA11E8" w:rsidRDefault="00AA11E8" w:rsidP="00AA11E8">
      <w:pPr>
        <w:ind w:firstLine="709"/>
        <w:jc w:val="both"/>
        <w:rPr>
          <w:rFonts w:ascii="Times New Roman" w:hAnsi="Times New Roman"/>
          <w:i/>
          <w:u w:val="single"/>
        </w:rPr>
      </w:pPr>
      <w:r w:rsidRPr="00AA11E8">
        <w:rPr>
          <w:rFonts w:ascii="Times New Roman" w:hAnsi="Times New Roman"/>
          <w:i/>
          <w:u w:val="single"/>
        </w:rPr>
        <w:t>Планируемые результаты</w:t>
      </w:r>
    </w:p>
    <w:p w:rsidR="005D41A5" w:rsidRPr="00AA11E8" w:rsidRDefault="005D41A5" w:rsidP="00AA11E8">
      <w:pPr>
        <w:ind w:firstLine="709"/>
        <w:jc w:val="both"/>
        <w:rPr>
          <w:rFonts w:ascii="Times New Roman" w:hAnsi="Times New Roman"/>
        </w:rPr>
      </w:pPr>
      <w:r w:rsidRPr="00AA11E8">
        <w:rPr>
          <w:rFonts w:ascii="Times New Roman" w:hAnsi="Times New Roman"/>
        </w:rPr>
        <w:t>Планируемые результаты освоения программы по ОДНКНР на уровне основного общего образования.</w:t>
      </w:r>
    </w:p>
    <w:p w:rsidR="005D41A5" w:rsidRPr="00AA11E8" w:rsidRDefault="005D41A5" w:rsidP="00AA11E8">
      <w:pPr>
        <w:ind w:firstLine="709"/>
        <w:jc w:val="both"/>
        <w:rPr>
          <w:rFonts w:ascii="Times New Roman" w:hAnsi="Times New Roman"/>
        </w:rPr>
      </w:pPr>
      <w:r w:rsidRPr="00AA11E8">
        <w:rPr>
          <w:rFonts w:ascii="Times New Roman" w:hAnsi="Times New Roman"/>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D41A5" w:rsidRPr="00AA11E8" w:rsidRDefault="005D41A5" w:rsidP="00AA11E8">
      <w:pPr>
        <w:ind w:firstLine="709"/>
        <w:jc w:val="both"/>
        <w:rPr>
          <w:rFonts w:ascii="Times New Roman" w:hAnsi="Times New Roman"/>
        </w:rPr>
      </w:pPr>
      <w:r w:rsidRPr="00AA11E8">
        <w:rPr>
          <w:rFonts w:ascii="Times New Roman" w:hAnsi="Times New Roman"/>
          <w:i/>
        </w:rPr>
        <w:t>Личностные результаты</w:t>
      </w:r>
      <w:r w:rsidRPr="00AA11E8">
        <w:rPr>
          <w:rFonts w:ascii="Times New Roman" w:hAnsi="Times New Roman"/>
        </w:rPr>
        <w:t xml:space="preserve"> имеют направленность на решение задач воспитания, развития и социализации обучающихся средствами учебного курса.</w:t>
      </w:r>
    </w:p>
    <w:p w:rsidR="005D41A5" w:rsidRPr="00AA11E8" w:rsidRDefault="005D41A5" w:rsidP="00AA11E8">
      <w:pPr>
        <w:ind w:firstLine="709"/>
        <w:jc w:val="both"/>
        <w:rPr>
          <w:rFonts w:ascii="Times New Roman" w:hAnsi="Times New Roman"/>
        </w:rPr>
      </w:pPr>
      <w:r w:rsidRPr="00AA11E8">
        <w:rPr>
          <w:rFonts w:ascii="Times New Roman" w:hAnsi="Times New Roman"/>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D41A5" w:rsidRPr="00AA11E8" w:rsidRDefault="005D41A5" w:rsidP="00AA11E8">
      <w:pPr>
        <w:ind w:firstLine="709"/>
        <w:jc w:val="both"/>
        <w:rPr>
          <w:rFonts w:ascii="Times New Roman" w:hAnsi="Times New Roman"/>
        </w:rPr>
      </w:pPr>
      <w:r w:rsidRPr="00AA11E8">
        <w:rPr>
          <w:rFonts w:ascii="Times New Roman" w:hAnsi="Times New Roman"/>
        </w:rPr>
        <w:t>Личностные результаты освоения курса достигаются в единстве учебной и воспитательной деятельности.</w:t>
      </w:r>
    </w:p>
    <w:p w:rsidR="005D41A5" w:rsidRPr="00AA11E8" w:rsidRDefault="005D41A5" w:rsidP="00AA11E8">
      <w:pPr>
        <w:ind w:firstLine="709"/>
        <w:jc w:val="both"/>
        <w:rPr>
          <w:rFonts w:ascii="Times New Roman" w:hAnsi="Times New Roman"/>
        </w:rPr>
      </w:pPr>
      <w:r w:rsidRPr="00AA11E8">
        <w:rPr>
          <w:rFonts w:ascii="Times New Roman" w:hAnsi="Times New Roman"/>
        </w:rPr>
        <w:t>Личностные результаты освоения курса включают:</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осознание российской гражданской идентичности; </w:t>
      </w:r>
    </w:p>
    <w:p w:rsidR="005D41A5" w:rsidRPr="00AA11E8" w:rsidRDefault="005D41A5" w:rsidP="00AA11E8">
      <w:pPr>
        <w:ind w:firstLine="709"/>
        <w:jc w:val="both"/>
        <w:rPr>
          <w:rFonts w:ascii="Times New Roman" w:hAnsi="Times New Roman"/>
        </w:rPr>
      </w:pPr>
      <w:r w:rsidRPr="00AA11E8">
        <w:rPr>
          <w:rFonts w:ascii="Times New Roman" w:hAnsi="Times New Roman"/>
        </w:rPr>
        <w:t>готовность обучающихся к саморазвитию, самостоятельности и личностному самоопределению;</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ценность самостоятельности и инициативы; </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наличие мотивации к целенаправленной социально значимой деятельности; </w:t>
      </w:r>
    </w:p>
    <w:p w:rsidR="005D41A5" w:rsidRPr="00AA11E8" w:rsidRDefault="005D41A5" w:rsidP="00AA11E8">
      <w:pPr>
        <w:ind w:firstLine="709"/>
        <w:jc w:val="both"/>
        <w:rPr>
          <w:rFonts w:ascii="Times New Roman" w:hAnsi="Times New Roman"/>
        </w:rPr>
      </w:pPr>
      <w:r w:rsidRPr="00AA11E8">
        <w:rPr>
          <w:rFonts w:ascii="Times New Roman" w:hAnsi="Times New Roman"/>
        </w:rPr>
        <w:t>сформированность внутренней позиции личности как особого ценностного отношения к себе, окружающим людям и жизни в целом.</w:t>
      </w:r>
    </w:p>
    <w:p w:rsidR="005D41A5" w:rsidRPr="00AA11E8" w:rsidRDefault="005D41A5" w:rsidP="00AA11E8">
      <w:pPr>
        <w:ind w:firstLine="709"/>
        <w:jc w:val="both"/>
        <w:rPr>
          <w:rFonts w:ascii="Times New Roman" w:hAnsi="Times New Roman"/>
        </w:rPr>
      </w:pPr>
      <w:r w:rsidRPr="00AA11E8">
        <w:rPr>
          <w:rFonts w:ascii="Times New Roman" w:hAnsi="Times New Roman"/>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D41A5" w:rsidRPr="00AA11E8" w:rsidRDefault="005D41A5" w:rsidP="00A07054">
      <w:pPr>
        <w:numPr>
          <w:ilvl w:val="0"/>
          <w:numId w:val="25"/>
        </w:numPr>
        <w:jc w:val="both"/>
        <w:rPr>
          <w:rFonts w:ascii="Times New Roman" w:hAnsi="Times New Roman"/>
        </w:rPr>
      </w:pPr>
      <w:r w:rsidRPr="00AA11E8">
        <w:rPr>
          <w:rFonts w:ascii="Times New Roman" w:hAnsi="Times New Roman"/>
        </w:rPr>
        <w:t>патриотического воспитания:</w:t>
      </w:r>
    </w:p>
    <w:p w:rsidR="005D41A5" w:rsidRPr="00AA11E8" w:rsidRDefault="005D41A5" w:rsidP="00AA11E8">
      <w:pPr>
        <w:ind w:firstLine="709"/>
        <w:jc w:val="both"/>
        <w:rPr>
          <w:rFonts w:ascii="Times New Roman" w:hAnsi="Times New Roman"/>
        </w:rPr>
      </w:pPr>
      <w:r w:rsidRPr="00AA11E8">
        <w:rPr>
          <w:rFonts w:ascii="Times New Roman" w:hAnsi="Times New Roman"/>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D41A5" w:rsidRPr="00AA11E8" w:rsidRDefault="005D41A5" w:rsidP="00A07054">
      <w:pPr>
        <w:numPr>
          <w:ilvl w:val="0"/>
          <w:numId w:val="25"/>
        </w:numPr>
        <w:jc w:val="both"/>
        <w:rPr>
          <w:rFonts w:ascii="Times New Roman" w:hAnsi="Times New Roman"/>
        </w:rPr>
      </w:pPr>
      <w:r w:rsidRPr="00AA11E8">
        <w:rPr>
          <w:rFonts w:ascii="Times New Roman" w:hAnsi="Times New Roman"/>
        </w:rPr>
        <w:t>гражданского воспитания:</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5D41A5" w:rsidRPr="00AA11E8" w:rsidRDefault="005D41A5" w:rsidP="00AA11E8">
      <w:pPr>
        <w:ind w:firstLine="709"/>
        <w:jc w:val="both"/>
        <w:rPr>
          <w:rFonts w:ascii="Times New Roman" w:hAnsi="Times New Roman"/>
        </w:rPr>
      </w:pPr>
      <w:r w:rsidRPr="00AA11E8">
        <w:rPr>
          <w:rFonts w:ascii="Times New Roman" w:hAnsi="Times New Roman"/>
        </w:rPr>
        <w:t>воспитание веротерпимости, уважительного отношения к религиозным чувствам, взглядам людей или их отсутствию;</w:t>
      </w:r>
    </w:p>
    <w:p w:rsidR="005D41A5" w:rsidRPr="00AA11E8" w:rsidRDefault="005D41A5" w:rsidP="00A07054">
      <w:pPr>
        <w:numPr>
          <w:ilvl w:val="0"/>
          <w:numId w:val="25"/>
        </w:numPr>
        <w:jc w:val="both"/>
        <w:rPr>
          <w:rFonts w:ascii="Times New Roman" w:hAnsi="Times New Roman"/>
        </w:rPr>
      </w:pPr>
      <w:r w:rsidRPr="00AA11E8">
        <w:rPr>
          <w:rFonts w:ascii="Times New Roman" w:hAnsi="Times New Roman"/>
        </w:rPr>
        <w:t>ценности познавательной деятельности:</w:t>
      </w:r>
    </w:p>
    <w:p w:rsidR="005D41A5" w:rsidRPr="00AA11E8" w:rsidRDefault="005D41A5" w:rsidP="00AA11E8">
      <w:pPr>
        <w:ind w:firstLine="709"/>
        <w:jc w:val="both"/>
        <w:rPr>
          <w:rFonts w:ascii="Times New Roman" w:hAnsi="Times New Roman"/>
        </w:rPr>
      </w:pPr>
      <w:r w:rsidRPr="00AA11E8">
        <w:rPr>
          <w:rFonts w:ascii="Times New Roman" w:hAnsi="Times New Roma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D41A5" w:rsidRPr="00AA11E8" w:rsidRDefault="00BF625F" w:rsidP="00AA11E8">
      <w:pPr>
        <w:ind w:firstLine="709"/>
        <w:jc w:val="both"/>
        <w:rPr>
          <w:rFonts w:ascii="Times New Roman" w:hAnsi="Times New Roman"/>
        </w:rPr>
      </w:pPr>
      <w:r>
        <w:rPr>
          <w:rFonts w:ascii="Times New Roman" w:hAnsi="Times New Roman"/>
        </w:rPr>
        <w:pict>
          <v:line id="_x0000_s1026" style="position:absolute;left:0;text-align:left;z-index:-251658752;mso-wrap-edited:f;mso-position-horizontal-relative:page" from="151.05pt,16.6pt" to="154.35pt,16.6pt" strokeweight=".49989mm">
            <w10:wrap anchorx="page"/>
          </v:line>
        </w:pict>
      </w:r>
      <w:r w:rsidR="005D41A5" w:rsidRPr="00AA11E8">
        <w:rPr>
          <w:rFonts w:ascii="Times New Roman" w:hAnsi="Times New Roman"/>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5D41A5" w:rsidRPr="00AA11E8" w:rsidRDefault="005D41A5" w:rsidP="00AA11E8">
      <w:pPr>
        <w:ind w:firstLine="709"/>
        <w:jc w:val="both"/>
        <w:rPr>
          <w:rFonts w:ascii="Times New Roman" w:hAnsi="Times New Roman"/>
        </w:rPr>
      </w:pPr>
      <w:r w:rsidRPr="00AA11E8">
        <w:rPr>
          <w:rFonts w:ascii="Times New Roman" w:hAnsi="Times New Roman"/>
        </w:rPr>
        <w:t>воспитание веротерпимости, уважительного отношения к религиозным чувствам, взглядам людей или их отсутствию;</w:t>
      </w:r>
    </w:p>
    <w:p w:rsidR="005D41A5" w:rsidRPr="00AA11E8" w:rsidRDefault="005D41A5" w:rsidP="00A07054">
      <w:pPr>
        <w:numPr>
          <w:ilvl w:val="0"/>
          <w:numId w:val="25"/>
        </w:numPr>
        <w:jc w:val="both"/>
        <w:rPr>
          <w:rFonts w:ascii="Times New Roman" w:hAnsi="Times New Roman"/>
        </w:rPr>
      </w:pPr>
      <w:r w:rsidRPr="00AA11E8">
        <w:rPr>
          <w:rFonts w:ascii="Times New Roman" w:hAnsi="Times New Roman"/>
        </w:rPr>
        <w:lastRenderedPageBreak/>
        <w:t>духовно-нравственного воспитания.</w:t>
      </w:r>
    </w:p>
    <w:p w:rsidR="005D41A5" w:rsidRPr="00AA11E8" w:rsidRDefault="005D41A5" w:rsidP="00AA11E8">
      <w:pPr>
        <w:ind w:firstLine="709"/>
        <w:jc w:val="both"/>
        <w:rPr>
          <w:rFonts w:ascii="Times New Roman" w:hAnsi="Times New Roman"/>
        </w:rPr>
      </w:pPr>
      <w:r w:rsidRPr="00AA11E8">
        <w:rPr>
          <w:rFonts w:ascii="Times New Roman" w:hAnsi="Times New Roman"/>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D41A5" w:rsidRPr="00AA11E8" w:rsidRDefault="005D41A5" w:rsidP="00AA11E8">
      <w:pPr>
        <w:ind w:firstLine="709"/>
        <w:jc w:val="both"/>
        <w:rPr>
          <w:rFonts w:ascii="Times New Roman" w:hAnsi="Times New Roman"/>
        </w:rPr>
      </w:pPr>
      <w:r w:rsidRPr="00AA11E8">
        <w:rPr>
          <w:rFonts w:ascii="Times New Roman" w:hAnsi="Times New Roman"/>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D41A5" w:rsidRPr="00AA11E8" w:rsidRDefault="005D41A5" w:rsidP="00AA11E8">
      <w:pPr>
        <w:ind w:firstLine="709"/>
        <w:jc w:val="both"/>
        <w:rPr>
          <w:rFonts w:ascii="Times New Roman" w:hAnsi="Times New Roman"/>
        </w:rPr>
      </w:pPr>
      <w:r w:rsidRPr="00AA11E8">
        <w:rPr>
          <w:rFonts w:ascii="Times New Roman" w:hAnsi="Times New Roman"/>
          <w:i/>
        </w:rPr>
        <w:t>Метапредметные результаты</w:t>
      </w:r>
      <w:r w:rsidRPr="00AA11E8">
        <w:rPr>
          <w:rFonts w:ascii="Times New Roman" w:hAnsi="Times New Roman"/>
        </w:rPr>
        <w:t xml:space="preserve">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D41A5" w:rsidRPr="00AA11E8" w:rsidRDefault="005D41A5" w:rsidP="00AA11E8">
      <w:pPr>
        <w:ind w:firstLine="709"/>
        <w:jc w:val="both"/>
        <w:rPr>
          <w:rFonts w:ascii="Times New Roman" w:hAnsi="Times New Roman"/>
        </w:rPr>
      </w:pPr>
      <w:r w:rsidRPr="00AA11E8">
        <w:rPr>
          <w:rFonts w:ascii="Times New Roman" w:hAnsi="Times New Roman"/>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У обучающегося будут сформированы следующие </w:t>
      </w:r>
      <w:r w:rsidRPr="00AA11E8">
        <w:rPr>
          <w:rFonts w:ascii="Times New Roman" w:hAnsi="Times New Roman"/>
          <w:u w:val="single"/>
        </w:rPr>
        <w:t>познавательные универсальные учебные действия</w:t>
      </w:r>
      <w:r w:rsidRPr="00AA11E8">
        <w:rPr>
          <w:rFonts w:ascii="Times New Roman" w:hAnsi="Times New Roman"/>
        </w:rPr>
        <w:t>:</w:t>
      </w:r>
    </w:p>
    <w:p w:rsidR="005D41A5" w:rsidRPr="00AA11E8" w:rsidRDefault="005D41A5" w:rsidP="00AA11E8">
      <w:pPr>
        <w:ind w:firstLine="709"/>
        <w:jc w:val="both"/>
        <w:rPr>
          <w:rFonts w:ascii="Times New Roman" w:hAnsi="Times New Roman"/>
        </w:rPr>
      </w:pPr>
      <w:r w:rsidRPr="00AA11E8">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5D41A5" w:rsidRPr="00AA11E8" w:rsidRDefault="005D41A5" w:rsidP="00AA11E8">
      <w:pPr>
        <w:ind w:firstLine="709"/>
        <w:jc w:val="both"/>
        <w:rPr>
          <w:rFonts w:ascii="Times New Roman" w:hAnsi="Times New Roman"/>
        </w:rPr>
      </w:pPr>
      <w:r w:rsidRPr="00AA11E8">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D41A5" w:rsidRPr="00AA11E8" w:rsidRDefault="005D41A5" w:rsidP="00AA11E8">
      <w:pPr>
        <w:ind w:firstLine="709"/>
        <w:jc w:val="both"/>
        <w:rPr>
          <w:rFonts w:ascii="Times New Roman" w:hAnsi="Times New Roman"/>
        </w:rPr>
      </w:pPr>
      <w:r w:rsidRPr="00AA11E8">
        <w:rPr>
          <w:rFonts w:ascii="Times New Roman" w:hAnsi="Times New Roman"/>
        </w:rPr>
        <w:t>смысловое чтение;</w:t>
      </w:r>
    </w:p>
    <w:p w:rsidR="005D41A5" w:rsidRPr="00AA11E8" w:rsidRDefault="005D41A5" w:rsidP="00AA11E8">
      <w:pPr>
        <w:ind w:firstLine="709"/>
        <w:jc w:val="both"/>
        <w:rPr>
          <w:rFonts w:ascii="Times New Roman" w:hAnsi="Times New Roman"/>
        </w:rPr>
      </w:pPr>
      <w:r w:rsidRPr="00AA11E8">
        <w:rPr>
          <w:rFonts w:ascii="Times New Roman" w:hAnsi="Times New Roman"/>
        </w:rPr>
        <w:t>развитие мотивации к овладению культурой активного использования словарей и других поисковых систем.</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У обучающегося будут сформированы следующие </w:t>
      </w:r>
      <w:r w:rsidRPr="00AA11E8">
        <w:rPr>
          <w:rFonts w:ascii="Times New Roman" w:hAnsi="Times New Roman"/>
          <w:u w:val="single"/>
        </w:rPr>
        <w:t>коммуникативные универсальные учебные действия</w:t>
      </w:r>
      <w:r w:rsidRPr="00AA11E8">
        <w:rPr>
          <w:rFonts w:ascii="Times New Roman" w:hAnsi="Times New Roman"/>
        </w:rPr>
        <w:t>:</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умение организовывать учебное сотрудничество и совместную деятельность с учителем и сверстниками; </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5D41A5" w:rsidRPr="00AA11E8" w:rsidRDefault="005D41A5" w:rsidP="00AA11E8">
      <w:pPr>
        <w:ind w:firstLine="709"/>
        <w:jc w:val="both"/>
        <w:rPr>
          <w:rFonts w:ascii="Times New Roman" w:hAnsi="Times New Roman"/>
        </w:rPr>
      </w:pPr>
      <w:r w:rsidRPr="00AA11E8">
        <w:rPr>
          <w:rFonts w:ascii="Times New Roman" w:hAnsi="Times New Roman"/>
        </w:rPr>
        <w:t>формулировать, аргументировать и отстаивать своё мнение (учебное сотрудничество);</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5D41A5" w:rsidRPr="00AA11E8" w:rsidRDefault="005D41A5" w:rsidP="00AA11E8">
      <w:pPr>
        <w:ind w:firstLine="709"/>
        <w:jc w:val="both"/>
        <w:rPr>
          <w:rFonts w:ascii="Times New Roman" w:hAnsi="Times New Roman"/>
        </w:rPr>
      </w:pPr>
      <w:r w:rsidRPr="00AA11E8">
        <w:rPr>
          <w:rFonts w:ascii="Times New Roman" w:hAnsi="Times New Roman"/>
        </w:rPr>
        <w:t>владение устной и письменной речью, монологической контекстной речью (коммуникация);</w:t>
      </w:r>
    </w:p>
    <w:p w:rsidR="005D41A5" w:rsidRPr="00AA11E8" w:rsidRDefault="005D41A5" w:rsidP="00AA11E8">
      <w:pPr>
        <w:ind w:firstLine="709"/>
        <w:jc w:val="both"/>
        <w:rPr>
          <w:rFonts w:ascii="Times New Roman" w:hAnsi="Times New Roman"/>
        </w:rPr>
      </w:pPr>
      <w:r w:rsidRPr="00AA11E8">
        <w:rPr>
          <w:rFonts w:ascii="Times New Roman" w:hAnsi="Times New Roman"/>
        </w:rPr>
        <w:t>формирование и развитие компетентности в области использования информационно-</w:t>
      </w:r>
      <w:r w:rsidRPr="00AA11E8">
        <w:rPr>
          <w:rFonts w:ascii="Times New Roman" w:hAnsi="Times New Roman"/>
        </w:rPr>
        <w:lastRenderedPageBreak/>
        <w:t>коммуникационных технологий (информационно-коммуникационная компетентность).</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У обучающегося будут сформированы следующие </w:t>
      </w:r>
      <w:r w:rsidRPr="00AA11E8">
        <w:rPr>
          <w:rFonts w:ascii="Times New Roman" w:hAnsi="Times New Roman"/>
          <w:u w:val="single"/>
        </w:rPr>
        <w:t>регулятивные универсальные учебные действия</w:t>
      </w:r>
      <w:r w:rsidRPr="00AA11E8">
        <w:rPr>
          <w:rFonts w:ascii="Times New Roman" w:hAnsi="Times New Roman"/>
        </w:rPr>
        <w:t>:</w:t>
      </w:r>
    </w:p>
    <w:p w:rsidR="005D41A5" w:rsidRPr="00AA11E8" w:rsidRDefault="005D41A5" w:rsidP="00AA11E8">
      <w:pPr>
        <w:ind w:firstLine="709"/>
        <w:jc w:val="both"/>
        <w:rPr>
          <w:rFonts w:ascii="Times New Roman" w:hAnsi="Times New Roman"/>
        </w:rPr>
      </w:pPr>
      <w:r w:rsidRPr="00AA11E8">
        <w:rPr>
          <w:rFonts w:ascii="Times New Roman" w:hAnsi="Times New Roman"/>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D41A5" w:rsidRPr="00AA11E8" w:rsidRDefault="005D41A5" w:rsidP="00AA11E8">
      <w:pPr>
        <w:ind w:firstLine="709"/>
        <w:jc w:val="both"/>
        <w:rPr>
          <w:rFonts w:ascii="Times New Roman" w:hAnsi="Times New Roman"/>
        </w:rPr>
      </w:pPr>
      <w:r w:rsidRPr="00AA11E8">
        <w:rPr>
          <w:rFonts w:ascii="Times New Roman" w:hAnsi="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5D41A5" w:rsidRPr="00AA11E8" w:rsidRDefault="005D41A5" w:rsidP="00AA11E8">
      <w:pPr>
        <w:ind w:firstLine="709"/>
        <w:jc w:val="both"/>
        <w:rPr>
          <w:rFonts w:ascii="Times New Roman" w:hAnsi="Times New Roman"/>
        </w:rPr>
      </w:pPr>
      <w:r w:rsidRPr="00AA11E8">
        <w:rPr>
          <w:rFonts w:ascii="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D41A5" w:rsidRPr="00AA11E8" w:rsidRDefault="005D41A5" w:rsidP="00AA11E8">
      <w:pPr>
        <w:ind w:firstLine="709"/>
        <w:jc w:val="both"/>
        <w:rPr>
          <w:rFonts w:ascii="Times New Roman" w:hAnsi="Times New Roman"/>
        </w:rPr>
      </w:pPr>
      <w:r w:rsidRPr="00AA11E8">
        <w:rPr>
          <w:rFonts w:ascii="Times New Roman" w:hAnsi="Times New Roman"/>
        </w:rPr>
        <w:t>умение оценивать правильность выполнения учебной задачи, собственные возможности её решения (оценка);</w:t>
      </w:r>
    </w:p>
    <w:p w:rsidR="005D41A5" w:rsidRPr="00AA11E8" w:rsidRDefault="005D41A5" w:rsidP="00AA11E8">
      <w:pPr>
        <w:ind w:firstLine="709"/>
        <w:jc w:val="both"/>
        <w:rPr>
          <w:rFonts w:ascii="Times New Roman" w:hAnsi="Times New Roman"/>
        </w:rPr>
      </w:pPr>
      <w:r w:rsidRPr="00AA11E8">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5D41A5" w:rsidRPr="00AA11E8" w:rsidRDefault="005D41A5" w:rsidP="00AA11E8">
      <w:pPr>
        <w:ind w:firstLine="709"/>
        <w:jc w:val="both"/>
        <w:rPr>
          <w:rFonts w:ascii="Times New Roman" w:hAnsi="Times New Roman"/>
        </w:rPr>
      </w:pPr>
      <w:r w:rsidRPr="00AA11E8">
        <w:rPr>
          <w:rFonts w:ascii="Times New Roman" w:hAnsi="Times New Roman"/>
          <w:i/>
        </w:rPr>
        <w:t>Предметные результаты</w:t>
      </w:r>
      <w:r w:rsidRPr="00AA11E8">
        <w:rPr>
          <w:rFonts w:ascii="Times New Roman" w:hAnsi="Times New Roman"/>
        </w:rPr>
        <w:t xml:space="preserve"> освоения программы по ОДНКНР на уровне основного общего образования.</w:t>
      </w:r>
    </w:p>
    <w:p w:rsidR="005D41A5" w:rsidRPr="00AA11E8" w:rsidRDefault="005D41A5" w:rsidP="00AA11E8">
      <w:pPr>
        <w:ind w:firstLine="709"/>
        <w:jc w:val="both"/>
        <w:rPr>
          <w:rFonts w:ascii="Times New Roman" w:hAnsi="Times New Roman"/>
        </w:rPr>
      </w:pPr>
      <w:r w:rsidRPr="00AA11E8">
        <w:rPr>
          <w:rFonts w:ascii="Times New Roman" w:hAnsi="Times New Roman"/>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D41A5" w:rsidRPr="00AA11E8" w:rsidRDefault="005D41A5" w:rsidP="00AA11E8">
      <w:pPr>
        <w:ind w:firstLine="709"/>
        <w:jc w:val="both"/>
        <w:rPr>
          <w:rFonts w:ascii="Times New Roman" w:hAnsi="Times New Roman"/>
        </w:rPr>
      </w:pPr>
      <w:r w:rsidRPr="00AA11E8">
        <w:rPr>
          <w:rFonts w:ascii="Times New Roman" w:hAnsi="Times New Roman"/>
          <w:u w:val="single"/>
        </w:rPr>
        <w:t xml:space="preserve">К концу обучения в </w:t>
      </w:r>
      <w:r w:rsidRPr="00AA11E8">
        <w:rPr>
          <w:rFonts w:ascii="Times New Roman" w:hAnsi="Times New Roman"/>
          <w:bCs/>
          <w:u w:val="single"/>
        </w:rPr>
        <w:t>5 классе</w:t>
      </w:r>
      <w:r w:rsidRPr="00AA11E8">
        <w:rPr>
          <w:rFonts w:ascii="Times New Roman" w:hAnsi="Times New Roman"/>
          <w:bCs/>
        </w:rPr>
        <w:t xml:space="preserve"> </w:t>
      </w:r>
      <w:r w:rsidRPr="00AA11E8">
        <w:rPr>
          <w:rFonts w:ascii="Times New Roman" w:hAnsi="Times New Roman"/>
        </w:rPr>
        <w:t>обучающийся получит следующие предметные результаты по отдельным темам программы по ОДНКНР:</w:t>
      </w:r>
    </w:p>
    <w:p w:rsidR="005D41A5" w:rsidRPr="00AA11E8" w:rsidRDefault="005D41A5" w:rsidP="00AA11E8">
      <w:pPr>
        <w:ind w:firstLine="709"/>
        <w:jc w:val="both"/>
        <w:rPr>
          <w:rFonts w:ascii="Times New Roman" w:hAnsi="Times New Roman"/>
        </w:rPr>
      </w:pPr>
      <w:r w:rsidRPr="00AA11E8">
        <w:rPr>
          <w:rFonts w:ascii="Times New Roman" w:hAnsi="Times New Roman"/>
        </w:rPr>
        <w:t>Тематический блок 1. «Россия – наш общий дом».</w:t>
      </w:r>
    </w:p>
    <w:p w:rsidR="005D41A5" w:rsidRPr="00AA11E8" w:rsidRDefault="005D41A5" w:rsidP="00AA11E8">
      <w:pPr>
        <w:ind w:firstLine="709"/>
        <w:jc w:val="both"/>
        <w:rPr>
          <w:rFonts w:ascii="Times New Roman" w:hAnsi="Times New Roman"/>
        </w:rPr>
      </w:pPr>
      <w:r w:rsidRPr="00AA11E8">
        <w:rPr>
          <w:rFonts w:ascii="Times New Roman" w:hAnsi="Times New Roman"/>
        </w:rPr>
        <w:t>Тема 1. Зачем изучать курс «Основы духовно-нравственной культуры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понимать взаимосвязь между языком и культурой, духовно-нравственным развитием личности и социальным поведением. </w:t>
      </w:r>
    </w:p>
    <w:p w:rsidR="005D41A5" w:rsidRPr="00AA11E8" w:rsidRDefault="005D41A5" w:rsidP="00AA11E8">
      <w:pPr>
        <w:ind w:firstLine="709"/>
        <w:jc w:val="both"/>
        <w:rPr>
          <w:rFonts w:ascii="Times New Roman" w:hAnsi="Times New Roman"/>
        </w:rPr>
      </w:pPr>
      <w:r w:rsidRPr="00AA11E8">
        <w:rPr>
          <w:rFonts w:ascii="Times New Roman" w:hAnsi="Times New Roman"/>
        </w:rPr>
        <w:t>Тема 2. Наш дом – Россия.</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о современном состоянии культурного и религиозного разнообразия народов Российской Федерации, причинах культурных различий;</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D41A5" w:rsidRPr="00AA11E8" w:rsidRDefault="005D41A5" w:rsidP="00AA11E8">
      <w:pPr>
        <w:ind w:firstLine="709"/>
        <w:jc w:val="both"/>
        <w:rPr>
          <w:rFonts w:ascii="Times New Roman" w:hAnsi="Times New Roman"/>
        </w:rPr>
      </w:pPr>
      <w:r w:rsidRPr="00AA11E8">
        <w:rPr>
          <w:rFonts w:ascii="Times New Roman" w:hAnsi="Times New Roman"/>
        </w:rPr>
        <w:t>Тема 3. Язык и история.</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понимать, что такое язык, каковы важность его изучения и влияние на миропонимание личности;</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базовые представления о формировании языка как носителя духовно-нравственных смыслов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суть и смысл коммуникативной роли языка, в том числе в организации межкультурного диалога и взаимодействия;</w:t>
      </w:r>
    </w:p>
    <w:p w:rsidR="005D41A5" w:rsidRPr="00AA11E8" w:rsidRDefault="005D41A5" w:rsidP="00AA11E8">
      <w:pPr>
        <w:ind w:firstLine="709"/>
        <w:jc w:val="both"/>
        <w:rPr>
          <w:rFonts w:ascii="Times New Roman" w:hAnsi="Times New Roman"/>
        </w:rPr>
      </w:pPr>
      <w:r w:rsidRPr="00AA11E8">
        <w:rPr>
          <w:rFonts w:ascii="Times New Roman" w:hAnsi="Times New Roman"/>
        </w:rPr>
        <w:lastRenderedPageBreak/>
        <w:t>обосновывать своё понимание необходимости нравственной чистоты языка, важности лингвистической гигиены, речевого этикета.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4. Русский язык – язык общения и язык возможностей.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базовые представления о происхождении и развитии русского языка, его взаимосвязи с языками других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представление о нравственных категориях русского языка и их происхождении.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5. Истоки родной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сформированное представление о понятие «культура»;</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выделять общие черты в культуре различных народов, обосновывать их значение и причины.</w:t>
      </w:r>
    </w:p>
    <w:p w:rsidR="005D41A5" w:rsidRPr="00AA11E8" w:rsidRDefault="005D41A5" w:rsidP="00AA11E8">
      <w:pPr>
        <w:ind w:firstLine="709"/>
        <w:jc w:val="both"/>
        <w:rPr>
          <w:rFonts w:ascii="Times New Roman" w:hAnsi="Times New Roman"/>
        </w:rPr>
      </w:pPr>
      <w:r w:rsidRPr="00AA11E8">
        <w:rPr>
          <w:rFonts w:ascii="Times New Roman" w:hAnsi="Times New Roman"/>
        </w:rPr>
        <w:t>Тема 6. Материальная культура.</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представление об артефактах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базовое представление о традиционных укладах хозяйства: земледелии, скотоводстве, охоте, рыболовстве;</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взаимосвязь между хозяйственным укладом и проявлениями духовной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7. Духовная культура.</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представление о таких культурных концептах как «искусство», «наука», «религия»;</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давать определения терминам «мораль», «нравственность», «духовные ценности», «духовность» на доступном для обучающихся уровне осмысления;</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смысл и взаимосвязь названных терминов с формами их репрезентации в культуре;</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значение культурных символов, нравственный и духовный смысл культурных артефактов;</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что такое знаки и символы, уметь соотносить их с культурными явлениями, с которыми они связаны.</w:t>
      </w:r>
    </w:p>
    <w:p w:rsidR="005D41A5" w:rsidRPr="00AA11E8" w:rsidRDefault="005D41A5" w:rsidP="00AA11E8">
      <w:pPr>
        <w:ind w:firstLine="709"/>
        <w:jc w:val="both"/>
        <w:rPr>
          <w:rFonts w:ascii="Times New Roman" w:hAnsi="Times New Roman"/>
        </w:rPr>
      </w:pPr>
      <w:r w:rsidRPr="00AA11E8">
        <w:rPr>
          <w:rFonts w:ascii="Times New Roman" w:hAnsi="Times New Roman"/>
        </w:rPr>
        <w:t>Тема 8. Культура и религия.</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представление о понятии «религия», уметь пояснить её роль в жизни общества и основные социально-культурные функции;</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связь религии и морали;</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роль и значение духовных ценностей в религиях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характеризовать государствообразующие конфессии России и их картины мира.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9. Культура и образование.</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термин «образование» и уметь обосновать его важность для личности и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представление об основных ступенях образования в России и их необходимости;</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взаимосвязь культуры и образованности человека;</w:t>
      </w:r>
    </w:p>
    <w:p w:rsidR="005D41A5" w:rsidRPr="00AA11E8" w:rsidRDefault="005D41A5" w:rsidP="00AA11E8">
      <w:pPr>
        <w:ind w:firstLine="709"/>
        <w:jc w:val="both"/>
        <w:rPr>
          <w:rFonts w:ascii="Times New Roman" w:hAnsi="Times New Roman"/>
        </w:rPr>
      </w:pPr>
      <w:r w:rsidRPr="00AA11E8">
        <w:rPr>
          <w:rFonts w:ascii="Times New Roman" w:hAnsi="Times New Roman"/>
        </w:rPr>
        <w:t>приводить примеры взаимосвязи между знанием, образованием и личностным и профессиональным ростом человека;</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w:t>
      </w:r>
      <w:r w:rsidRPr="00AA11E8">
        <w:rPr>
          <w:rFonts w:ascii="Times New Roman" w:hAnsi="Times New Roman"/>
        </w:rPr>
        <w:lastRenderedPageBreak/>
        <w:t>новых сведений о мире.</w:t>
      </w:r>
    </w:p>
    <w:p w:rsidR="005D41A5" w:rsidRPr="00AA11E8" w:rsidRDefault="005D41A5" w:rsidP="00AA11E8">
      <w:pPr>
        <w:ind w:firstLine="709"/>
        <w:jc w:val="both"/>
        <w:rPr>
          <w:rFonts w:ascii="Times New Roman" w:hAnsi="Times New Roman"/>
        </w:rPr>
      </w:pPr>
      <w:r w:rsidRPr="00AA11E8">
        <w:rPr>
          <w:rFonts w:ascii="Times New Roman" w:hAnsi="Times New Roman"/>
        </w:rPr>
        <w:t>Тема 10. Многообразие культур России (практическое занятие).</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сформированные представления о закономерностях развития культуры и истории народов, их культурных особенностях;</w:t>
      </w:r>
    </w:p>
    <w:p w:rsidR="005D41A5" w:rsidRPr="00AA11E8" w:rsidRDefault="005D41A5" w:rsidP="00AA11E8">
      <w:pPr>
        <w:ind w:firstLine="709"/>
        <w:jc w:val="both"/>
        <w:rPr>
          <w:rFonts w:ascii="Times New Roman" w:hAnsi="Times New Roman"/>
        </w:rPr>
      </w:pPr>
      <w:r w:rsidRPr="00AA11E8">
        <w:rPr>
          <w:rFonts w:ascii="Times New Roman" w:hAnsi="Times New Roman"/>
        </w:rPr>
        <w:t>выделять общее и единичное в культуре на основе предметных знаний о культуре своего народа;</w:t>
      </w:r>
    </w:p>
    <w:p w:rsidR="005D41A5" w:rsidRPr="00AA11E8" w:rsidRDefault="005D41A5" w:rsidP="00AA11E8">
      <w:pPr>
        <w:ind w:firstLine="709"/>
        <w:jc w:val="both"/>
        <w:rPr>
          <w:rFonts w:ascii="Times New Roman" w:hAnsi="Times New Roman"/>
        </w:rPr>
      </w:pPr>
      <w:r w:rsidRPr="00AA11E8">
        <w:rPr>
          <w:rFonts w:ascii="Times New Roman" w:hAnsi="Times New Roman"/>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Тематический блок 2. «Семья и духовно-нравственные ценности».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11. Семья – хранитель духовных ценностей.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понимать смысл термина «семья»;</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представление о взаимосвязях между типом культуры и особенностями семейного быта и отношений в семье;</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значение термина «поколение» и его взаимосвязь с культурными особенностями своего времени;</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составить рассказ о своей семье в соответствии с культурно-историческими условиями её существования;</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обосновывать такие понятия, как «счастливая семья», «семейное счастье»;</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и уметь доказывать важность семьи как хранителя традиций и её воспитательную роль;</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12. Родина начинается с семьи.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уметь объяснить понятие «Родина»;</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взаимосвязь и различия между концептами «Отечество» и «Родина»;</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понимать, что такое история семьи, каковы формы её выражения и сохранения; </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и доказывать взаимосвязь истории семьи и истории народа, государства, человечества.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13. Традиции семейного воспитания 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представление о семейных традициях и обосновывать их важность как ключевых элементах семейных отношений;</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понимать взаимосвязь семейных традиций и культуры собственного этноса;</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рассказывать о семейных традициях своего народа и народов России, собственной семьи;</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роль семейных традиций в культуре общества, трансляции ценностей, духовно-нравственных идеалов.</w:t>
      </w:r>
    </w:p>
    <w:p w:rsidR="005D41A5" w:rsidRPr="00AA11E8" w:rsidRDefault="005D41A5" w:rsidP="00AA11E8">
      <w:pPr>
        <w:ind w:firstLine="709"/>
        <w:jc w:val="both"/>
        <w:rPr>
          <w:rFonts w:ascii="Times New Roman" w:hAnsi="Times New Roman"/>
        </w:rPr>
      </w:pPr>
      <w:r w:rsidRPr="00AA11E8">
        <w:rPr>
          <w:rFonts w:ascii="Times New Roman" w:hAnsi="Times New Roman"/>
        </w:rPr>
        <w:t>Тема 14. Образ семьи в культуре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называть традиционные сказочные и фольклорные сюжеты о семье, семейных обязанностях;</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обосновывать своё понимание семейных ценностей, выраженных в фольклорных сюжетах;</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обосновывать важность семейных ценностей с использованием различного иллюстративного материала.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15. Труд в истории семьи.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понимать, что такое семейное хозяйство и домашний труд;</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понимать и уметь объяснять специфику семьи как социального института, </w:t>
      </w:r>
      <w:r w:rsidRPr="00AA11E8">
        <w:rPr>
          <w:rFonts w:ascii="Times New Roman" w:hAnsi="Times New Roman"/>
        </w:rPr>
        <w:lastRenderedPageBreak/>
        <w:t>характеризовать роль домашнего труда и распределение экономических функций в семье;</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и оценивать семейный уклад и взаимосвязь с социально-экономической структурой общества в форме большой и малой семей;</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распределение семейного труда и осознавать его важность для укрепления целостности семьи.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16. Семья в современном мире (практическое занятие).</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D41A5" w:rsidRPr="00AA11E8" w:rsidRDefault="005D41A5" w:rsidP="00AA11E8">
      <w:pPr>
        <w:ind w:firstLine="709"/>
        <w:jc w:val="both"/>
        <w:rPr>
          <w:rFonts w:ascii="Times New Roman" w:hAnsi="Times New Roman"/>
        </w:rPr>
      </w:pPr>
      <w:r w:rsidRPr="00AA11E8">
        <w:rPr>
          <w:rFonts w:ascii="Times New Roman" w:hAnsi="Times New Roman"/>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D41A5" w:rsidRPr="00AA11E8" w:rsidRDefault="005D41A5" w:rsidP="00AA11E8">
      <w:pPr>
        <w:ind w:firstLine="709"/>
        <w:jc w:val="both"/>
        <w:rPr>
          <w:rFonts w:ascii="Times New Roman" w:hAnsi="Times New Roman"/>
        </w:rPr>
      </w:pPr>
      <w:r w:rsidRPr="00AA11E8">
        <w:rPr>
          <w:rFonts w:ascii="Times New Roman" w:hAnsi="Times New Roman"/>
        </w:rPr>
        <w:t>предполагать и доказывать наличие взаимосвязи между культурой и духовно-нравственными ценностями семьи;</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D41A5" w:rsidRPr="00AA11E8" w:rsidRDefault="005D41A5" w:rsidP="00AA11E8">
      <w:pPr>
        <w:ind w:firstLine="709"/>
        <w:jc w:val="both"/>
        <w:rPr>
          <w:rFonts w:ascii="Times New Roman" w:hAnsi="Times New Roman"/>
        </w:rPr>
      </w:pPr>
      <w:r w:rsidRPr="00AA11E8">
        <w:rPr>
          <w:rFonts w:ascii="Times New Roman" w:hAnsi="Times New Roman"/>
        </w:rPr>
        <w:t>Тематический блок 3. «Духовно-нравственное богатство личности».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17. Личность – общество – культура.</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понимать значение термина «человек» в контексте духовно-нравственной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обосновать взаимосвязь и взаимообусловленность чело века и общества, человека и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объяснять различия между обоснованием термина «личность» в быту, в контексте культуры и творчества;</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что такое гуманизм, иметь представление о его источниках в культуре.</w:t>
      </w:r>
    </w:p>
    <w:p w:rsidR="005D41A5" w:rsidRPr="00AA11E8" w:rsidRDefault="005D41A5" w:rsidP="00AA11E8">
      <w:pPr>
        <w:ind w:firstLine="709"/>
        <w:jc w:val="both"/>
        <w:rPr>
          <w:rFonts w:ascii="Times New Roman" w:hAnsi="Times New Roman"/>
        </w:rPr>
      </w:pPr>
      <w:r w:rsidRPr="00AA11E8">
        <w:rPr>
          <w:rFonts w:ascii="Times New Roman" w:hAnsi="Times New Roman"/>
        </w:rPr>
        <w:t>Тема 18. Духовный мир человека. Человек – творец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значение термина «творчество» в нескольких аспектах и понимать границы их применимости;</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и доказывать важность морально- нравственных ограничений в творчестве;</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важность творчества как реализацию духовно-нравственных ценностей человека;</w:t>
      </w:r>
    </w:p>
    <w:p w:rsidR="005D41A5" w:rsidRPr="00AA11E8" w:rsidRDefault="005D41A5" w:rsidP="00AA11E8">
      <w:pPr>
        <w:ind w:firstLine="709"/>
        <w:jc w:val="both"/>
        <w:rPr>
          <w:rFonts w:ascii="Times New Roman" w:hAnsi="Times New Roman"/>
        </w:rPr>
      </w:pPr>
      <w:r w:rsidRPr="00AA11E8">
        <w:rPr>
          <w:rFonts w:ascii="Times New Roman" w:hAnsi="Times New Roman"/>
        </w:rPr>
        <w:t>доказывать детерминированность творчества культурой своего этноса;</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уметь объяснить взаимосвязь труда и творчества.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19. Личность и духовно-нравственные ценности.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уметь объяснить значение и роль морали и нравственности в жизни человека;</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происхождение духовных ценностей, понимание идеалов добра и зла;</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D41A5" w:rsidRPr="00AA11E8" w:rsidRDefault="005D41A5" w:rsidP="00AA11E8">
      <w:pPr>
        <w:ind w:firstLine="709"/>
        <w:jc w:val="both"/>
        <w:rPr>
          <w:rFonts w:ascii="Times New Roman" w:hAnsi="Times New Roman"/>
        </w:rPr>
      </w:pPr>
      <w:r w:rsidRPr="00AA11E8">
        <w:rPr>
          <w:rFonts w:ascii="Times New Roman" w:hAnsi="Times New Roman"/>
        </w:rPr>
        <w:t>Тематический блок 4. «Культурное единство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20. Историческая память как духовно-нравственная ценность.</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Понимать и уметь объяснять суть термина «история», знать основные исторические периоды и уметь выделять их сущностные черты; </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представление о значении и функциях изучения истории;</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21. Литература как язык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понимать отличия литературы от других видов художественного творчества;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рассказывать об особенностях литературного повествования, выделять простые выразительные средства литературного языка;</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и доказывать важность литературы как культурного явления, как формы трансляции культурных ценностей;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lastRenderedPageBreak/>
        <w:t>находить и обозначать средства выражения морального и нравственного смысла в литературных произведениях.</w:t>
      </w:r>
    </w:p>
    <w:p w:rsidR="005D41A5" w:rsidRPr="00AA11E8" w:rsidRDefault="005D41A5" w:rsidP="00AA11E8">
      <w:pPr>
        <w:ind w:firstLine="709"/>
        <w:jc w:val="both"/>
        <w:rPr>
          <w:rFonts w:ascii="Times New Roman" w:hAnsi="Times New Roman"/>
        </w:rPr>
      </w:pPr>
      <w:r w:rsidRPr="00AA11E8">
        <w:rPr>
          <w:rFonts w:ascii="Times New Roman" w:hAnsi="Times New Roman"/>
        </w:rPr>
        <w:t>Тема 22. Взаимовлияние культур.</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обосновывать важность сохранения культурного наследия;</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Тема 23. Духовно-нравственные ценности российского народа.</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духовно-нравственные ценности в качестве базовых общегражданских ценностей российского общества и уметь доказывать это.</w:t>
      </w:r>
    </w:p>
    <w:p w:rsidR="005D41A5" w:rsidRPr="00AA11E8" w:rsidRDefault="005D41A5" w:rsidP="00AA11E8">
      <w:pPr>
        <w:ind w:firstLine="709"/>
        <w:jc w:val="both"/>
        <w:rPr>
          <w:rFonts w:ascii="Times New Roman" w:hAnsi="Times New Roman"/>
        </w:rPr>
      </w:pPr>
      <w:r w:rsidRPr="00AA11E8">
        <w:rPr>
          <w:rFonts w:ascii="Times New Roman" w:hAnsi="Times New Roman"/>
        </w:rPr>
        <w:t>Тема 24. Регионы России: культурное многообразие.</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принципы федеративного устройства России и концепт «полиэтничность»;</w:t>
      </w:r>
    </w:p>
    <w:p w:rsidR="005D41A5" w:rsidRPr="00AA11E8" w:rsidRDefault="005D41A5" w:rsidP="00AA11E8">
      <w:pPr>
        <w:ind w:firstLine="709"/>
        <w:jc w:val="both"/>
        <w:rPr>
          <w:rFonts w:ascii="Times New Roman" w:hAnsi="Times New Roman"/>
        </w:rPr>
      </w:pPr>
      <w:r w:rsidRPr="00AA11E8">
        <w:rPr>
          <w:rFonts w:ascii="Times New Roman" w:hAnsi="Times New Roman"/>
        </w:rPr>
        <w:t>называть основные этносы Российской Федерации и регионы, где они традиционно проживают;</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объяснить значение словосочетаний «многонациональный народ Российской Федерации», «государствообразующий народ», «титульный этнос»;</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ценность многообразия культурных укладов народов Российской Федерации;</w:t>
      </w:r>
    </w:p>
    <w:p w:rsidR="005D41A5" w:rsidRPr="00AA11E8" w:rsidRDefault="005D41A5" w:rsidP="00AA11E8">
      <w:pPr>
        <w:ind w:firstLine="709"/>
        <w:jc w:val="both"/>
        <w:rPr>
          <w:rFonts w:ascii="Times New Roman" w:hAnsi="Times New Roman"/>
        </w:rPr>
      </w:pPr>
      <w:r w:rsidRPr="00AA11E8">
        <w:rPr>
          <w:rFonts w:ascii="Times New Roman" w:hAnsi="Times New Roman"/>
        </w:rPr>
        <w:t>демонстрировать готовность к сохранению межнационального и межрелигиозного согласия 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выделять общие черты в культуре различных народов, обосновывать их значение и причины.</w:t>
      </w:r>
    </w:p>
    <w:p w:rsidR="005D41A5" w:rsidRPr="00AA11E8" w:rsidRDefault="005D41A5" w:rsidP="00AA11E8">
      <w:pPr>
        <w:ind w:firstLine="709"/>
        <w:jc w:val="both"/>
        <w:rPr>
          <w:rFonts w:ascii="Times New Roman" w:hAnsi="Times New Roman"/>
        </w:rPr>
      </w:pPr>
      <w:r w:rsidRPr="00AA11E8">
        <w:rPr>
          <w:rFonts w:ascii="Times New Roman" w:hAnsi="Times New Roman"/>
        </w:rPr>
        <w:t>Тема 25. Праздники в культуре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представление о природе праздников и обосновывать их важность как элементов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устанавливать взаимосвязь праздников и культурного уклада;</w:t>
      </w:r>
    </w:p>
    <w:p w:rsidR="005D41A5" w:rsidRPr="00AA11E8" w:rsidRDefault="005D41A5" w:rsidP="00AA11E8">
      <w:pPr>
        <w:ind w:firstLine="709"/>
        <w:jc w:val="both"/>
        <w:rPr>
          <w:rFonts w:ascii="Times New Roman" w:hAnsi="Times New Roman"/>
        </w:rPr>
      </w:pPr>
      <w:r w:rsidRPr="00AA11E8">
        <w:rPr>
          <w:rFonts w:ascii="Times New Roman" w:hAnsi="Times New Roman"/>
        </w:rPr>
        <w:t>различать основные типы праздников;</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рассказывать о праздничных традициях народов России и собственной семьи;</w:t>
      </w:r>
    </w:p>
    <w:p w:rsidR="005D41A5" w:rsidRPr="00AA11E8" w:rsidRDefault="005D41A5" w:rsidP="00AA11E8">
      <w:pPr>
        <w:ind w:firstLine="709"/>
        <w:jc w:val="both"/>
        <w:rPr>
          <w:rFonts w:ascii="Times New Roman" w:hAnsi="Times New Roman"/>
        </w:rPr>
      </w:pPr>
      <w:r w:rsidRPr="00AA11E8">
        <w:rPr>
          <w:rFonts w:ascii="Times New Roman" w:hAnsi="Times New Roman"/>
        </w:rPr>
        <w:t>анализировать связь праздников и истории, культуры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основной смысл семейных праздников;</w:t>
      </w:r>
    </w:p>
    <w:p w:rsidR="005D41A5" w:rsidRPr="00AA11E8" w:rsidRDefault="005D41A5" w:rsidP="00AA11E8">
      <w:pPr>
        <w:ind w:firstLine="709"/>
        <w:jc w:val="both"/>
        <w:rPr>
          <w:rFonts w:ascii="Times New Roman" w:hAnsi="Times New Roman"/>
        </w:rPr>
      </w:pPr>
      <w:r w:rsidRPr="00AA11E8">
        <w:rPr>
          <w:rFonts w:ascii="Times New Roman" w:hAnsi="Times New Roman"/>
        </w:rPr>
        <w:t>определять нравственный смысл праздников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значение праздников как элементов культурной памяти народов России, как воплощение духовно-нравственных идеалов.</w:t>
      </w:r>
    </w:p>
    <w:p w:rsidR="005D41A5" w:rsidRPr="00AA11E8" w:rsidRDefault="005D41A5" w:rsidP="00AA11E8">
      <w:pPr>
        <w:ind w:firstLine="709"/>
        <w:jc w:val="both"/>
        <w:rPr>
          <w:rFonts w:ascii="Times New Roman" w:hAnsi="Times New Roman"/>
        </w:rPr>
      </w:pPr>
      <w:r w:rsidRPr="00AA11E8">
        <w:rPr>
          <w:rFonts w:ascii="Times New Roman" w:hAnsi="Times New Roman"/>
        </w:rPr>
        <w:t>Тема 26. Памятники архитектуры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взаимосвязь между типом жилищ и типом хозяйственной деятельности;</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и уметь охарактеризовать связь между уровнем научно-технического развития и типами жилищ;</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осознавать и уметь объяснять взаимосвязь между особенностями архитектуры и духовно-нравственными ценностями народов России; </w:t>
      </w:r>
    </w:p>
    <w:p w:rsidR="005D41A5" w:rsidRPr="00AA11E8" w:rsidRDefault="005D41A5" w:rsidP="00AA11E8">
      <w:pPr>
        <w:ind w:firstLine="709"/>
        <w:jc w:val="both"/>
        <w:rPr>
          <w:rFonts w:ascii="Times New Roman" w:hAnsi="Times New Roman"/>
        </w:rPr>
      </w:pPr>
      <w:r w:rsidRPr="00AA11E8">
        <w:rPr>
          <w:rFonts w:ascii="Times New Roman" w:hAnsi="Times New Roman"/>
        </w:rPr>
        <w:t>устанавливать связь между историей памятника и историей края, характеризовать памятники истории и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представление о нравственном и научном смысле краеведческой работы.</w:t>
      </w:r>
    </w:p>
    <w:p w:rsidR="005D41A5" w:rsidRPr="00AA11E8" w:rsidRDefault="005D41A5" w:rsidP="00AA11E8">
      <w:pPr>
        <w:ind w:firstLine="709"/>
        <w:jc w:val="both"/>
        <w:rPr>
          <w:rFonts w:ascii="Times New Roman" w:hAnsi="Times New Roman"/>
        </w:rPr>
      </w:pPr>
      <w:r w:rsidRPr="00AA11E8">
        <w:rPr>
          <w:rFonts w:ascii="Times New Roman" w:hAnsi="Times New Roman"/>
        </w:rPr>
        <w:t>Тема 27. Музыкальная культура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lastRenderedPageBreak/>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и доказывать важность музыки как культурного явления, как формы трансляции культурных ценностей;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находить и обозначать средства выражения морального и нравственного смысла музыкальных произведений;</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основные темы музыкального творчества народов России, народные инструменты.</w:t>
      </w:r>
    </w:p>
    <w:p w:rsidR="005D41A5" w:rsidRPr="00AA11E8" w:rsidRDefault="005D41A5" w:rsidP="00AA11E8">
      <w:pPr>
        <w:ind w:firstLine="709"/>
        <w:jc w:val="both"/>
        <w:rPr>
          <w:rFonts w:ascii="Times New Roman" w:hAnsi="Times New Roman"/>
        </w:rPr>
      </w:pPr>
      <w:r w:rsidRPr="00AA11E8">
        <w:rPr>
          <w:rFonts w:ascii="Times New Roman" w:hAnsi="Times New Roman"/>
        </w:rPr>
        <w:t>Тема 28. Изобразительное искусство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объяснить, что такое скульптура, живопись, графика, фольклорные орнаменты;</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и доказывать важность изобразительного искусства как культурного явления, как формы трансляции культурных ценностей;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находить и обозначать средства выражения морального и нравственного смысла изобразительного искусства;</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основные темы изобразительного искусства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29. Фольклор и литература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понимать, что такое пословицы и поговорки, обосновывать важность и нужность этих языковых выразительных средств;</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объяснять, что такое эпос, миф, сказка, былина, песня;</w:t>
      </w:r>
    </w:p>
    <w:p w:rsidR="005D41A5" w:rsidRPr="00AA11E8" w:rsidRDefault="005D41A5" w:rsidP="00AA11E8">
      <w:pPr>
        <w:ind w:firstLine="709"/>
        <w:jc w:val="both"/>
        <w:rPr>
          <w:rFonts w:ascii="Times New Roman" w:hAnsi="Times New Roman"/>
        </w:rPr>
      </w:pPr>
      <w:r w:rsidRPr="00AA11E8">
        <w:rPr>
          <w:rFonts w:ascii="Times New Roman" w:hAnsi="Times New Roman"/>
        </w:rPr>
        <w:t>воспринимать и объяснять на примерах важность понимания фольклора как отражения истории народа и его ценностей, морали и нравственности;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что такое национальная литература и каковы её выразительные средства;</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оценивать морально-нравственный потенциал национальной литературы. </w:t>
      </w:r>
    </w:p>
    <w:p w:rsidR="005D41A5" w:rsidRPr="00AA11E8" w:rsidRDefault="005D41A5" w:rsidP="00AA11E8">
      <w:pPr>
        <w:ind w:firstLine="709"/>
        <w:jc w:val="both"/>
        <w:rPr>
          <w:rFonts w:ascii="Times New Roman" w:hAnsi="Times New Roman"/>
        </w:rPr>
      </w:pPr>
      <w:r w:rsidRPr="00AA11E8">
        <w:rPr>
          <w:rFonts w:ascii="Times New Roman" w:hAnsi="Times New Roman"/>
        </w:rPr>
        <w:t>Тема 30. Бытовые традиции народов России: пища, одежда, дом.</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D41A5" w:rsidRPr="00AA11E8" w:rsidRDefault="005D41A5" w:rsidP="00AA11E8">
      <w:pPr>
        <w:ind w:firstLine="709"/>
        <w:jc w:val="both"/>
        <w:rPr>
          <w:rFonts w:ascii="Times New Roman" w:hAnsi="Times New Roman"/>
        </w:rPr>
      </w:pPr>
      <w:r w:rsidRPr="00AA11E8">
        <w:rPr>
          <w:rFonts w:ascii="Times New Roman" w:hAnsi="Times New Roman"/>
        </w:rPr>
        <w:t>Тема 31. Культурная карта России (практическое занятие).</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уметь объяснить отличия культурной географии от физической и политической географии;</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что такое культурная карта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описывать отдельные области культурной карты в соответствии с их особенностями.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32. Единство страны – залог будущего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доказывать важность и преимущества этого единства перед требованиями национального самоопределения отдельных этносов.</w:t>
      </w:r>
    </w:p>
    <w:p w:rsidR="005D41A5" w:rsidRPr="00AA11E8" w:rsidRDefault="005D41A5" w:rsidP="00AA11E8">
      <w:pPr>
        <w:ind w:firstLine="709"/>
        <w:jc w:val="both"/>
        <w:rPr>
          <w:rFonts w:ascii="Times New Roman" w:hAnsi="Times New Roman"/>
        </w:rPr>
      </w:pPr>
      <w:r w:rsidRPr="00AA11E8">
        <w:rPr>
          <w:rFonts w:ascii="Times New Roman" w:hAnsi="Times New Roman"/>
          <w:u w:val="single"/>
        </w:rPr>
        <w:t xml:space="preserve">К концу обучения в </w:t>
      </w:r>
      <w:r w:rsidRPr="00AA11E8">
        <w:rPr>
          <w:rFonts w:ascii="Times New Roman" w:hAnsi="Times New Roman"/>
          <w:bCs/>
          <w:u w:val="single"/>
        </w:rPr>
        <w:t>6 классе</w:t>
      </w:r>
      <w:r w:rsidRPr="00AA11E8">
        <w:rPr>
          <w:rFonts w:ascii="Times New Roman" w:hAnsi="Times New Roman"/>
          <w:bCs/>
        </w:rPr>
        <w:t xml:space="preserve"> </w:t>
      </w:r>
      <w:r w:rsidRPr="00AA11E8">
        <w:rPr>
          <w:rFonts w:ascii="Times New Roman" w:hAnsi="Times New Roman"/>
        </w:rPr>
        <w:t>обучающийся получит следующие предметные результаты по отдельным темам программы по ОДНКНР.</w:t>
      </w:r>
    </w:p>
    <w:p w:rsidR="005D41A5" w:rsidRPr="00AA11E8" w:rsidRDefault="005D41A5" w:rsidP="00AA11E8">
      <w:pPr>
        <w:ind w:firstLine="709"/>
        <w:jc w:val="both"/>
        <w:rPr>
          <w:rFonts w:ascii="Times New Roman" w:hAnsi="Times New Roman"/>
        </w:rPr>
      </w:pPr>
      <w:r w:rsidRPr="00AA11E8">
        <w:rPr>
          <w:rFonts w:ascii="Times New Roman" w:hAnsi="Times New Roman"/>
        </w:rPr>
        <w:t>Тематический блок 1. «Культура как социальность».</w:t>
      </w:r>
    </w:p>
    <w:p w:rsidR="005D41A5" w:rsidRPr="00AA11E8" w:rsidRDefault="005D41A5" w:rsidP="00AA11E8">
      <w:pPr>
        <w:ind w:firstLine="709"/>
        <w:jc w:val="both"/>
        <w:rPr>
          <w:rFonts w:ascii="Times New Roman" w:hAnsi="Times New Roman"/>
        </w:rPr>
      </w:pPr>
      <w:r w:rsidRPr="00AA11E8">
        <w:rPr>
          <w:rFonts w:ascii="Times New Roman" w:hAnsi="Times New Roman"/>
        </w:rPr>
        <w:t>Тема 1. Мир культуры: его структура.</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уметь объяснить структуру культуры как социального явления;</w:t>
      </w:r>
    </w:p>
    <w:p w:rsidR="005D41A5" w:rsidRPr="00AA11E8" w:rsidRDefault="005D41A5" w:rsidP="00AA11E8">
      <w:pPr>
        <w:ind w:firstLine="709"/>
        <w:jc w:val="both"/>
        <w:rPr>
          <w:rFonts w:ascii="Times New Roman" w:hAnsi="Times New Roman"/>
        </w:rPr>
      </w:pPr>
      <w:r w:rsidRPr="00AA11E8">
        <w:rPr>
          <w:rFonts w:ascii="Times New Roman" w:hAnsi="Times New Roman"/>
        </w:rPr>
        <w:lastRenderedPageBreak/>
        <w:t>понимать специфику социальных явлений, их ключевые отличия от природных явлений;</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понимать зависимость социальных процессов от культурно-исторических процессов; </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объяснить взаимосвязь между научно-техническим прогрессом и этапами развития социума.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2. Культура России: многообразие регионов.</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административно-территориальное деление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количество регионов, различать субъекты и федеральные округа, уметь показать их на административной карте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D41A5" w:rsidRPr="00AA11E8" w:rsidRDefault="005D41A5" w:rsidP="00AA11E8">
      <w:pPr>
        <w:ind w:firstLine="709"/>
        <w:jc w:val="both"/>
        <w:rPr>
          <w:rFonts w:ascii="Times New Roman" w:hAnsi="Times New Roman"/>
        </w:rPr>
      </w:pPr>
      <w:r w:rsidRPr="00AA11E8">
        <w:rPr>
          <w:rFonts w:ascii="Times New Roman" w:hAnsi="Times New Roman"/>
        </w:rPr>
        <w:t>объяснять принцип равенства прав каждого человека, вне зависимости от его принадлежности к тому или иному народу;</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ценность многообразия культурных укладов народов Российской Федерации;</w:t>
      </w:r>
    </w:p>
    <w:p w:rsidR="005D41A5" w:rsidRPr="00AA11E8" w:rsidRDefault="005D41A5" w:rsidP="00AA11E8">
      <w:pPr>
        <w:ind w:firstLine="709"/>
        <w:jc w:val="both"/>
        <w:rPr>
          <w:rFonts w:ascii="Times New Roman" w:hAnsi="Times New Roman"/>
        </w:rPr>
      </w:pPr>
      <w:r w:rsidRPr="00AA11E8">
        <w:rPr>
          <w:rFonts w:ascii="Times New Roman" w:hAnsi="Times New Roman"/>
        </w:rPr>
        <w:t>демонстрировать готовность к сохранению межнационального и межрелигиозного согласия 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духовную культуру всех народов России как общее достояние и богатство нашей многонациональной Родины.</w:t>
      </w:r>
    </w:p>
    <w:p w:rsidR="005D41A5" w:rsidRPr="00AA11E8" w:rsidRDefault="005D41A5" w:rsidP="00AA11E8">
      <w:pPr>
        <w:ind w:firstLine="709"/>
        <w:jc w:val="both"/>
        <w:rPr>
          <w:rFonts w:ascii="Times New Roman" w:hAnsi="Times New Roman"/>
        </w:rPr>
      </w:pPr>
      <w:r w:rsidRPr="00AA11E8">
        <w:rPr>
          <w:rFonts w:ascii="Times New Roman" w:hAnsi="Times New Roman"/>
        </w:rPr>
        <w:t>Тема 3. История быта как история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смысл понятия «домашнее хозяйство» и характеризовать его типы;</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взаимосвязь между хозяйственной деятельностью народов России и особенностями исторического периода;</w:t>
      </w:r>
    </w:p>
    <w:p w:rsidR="005D41A5" w:rsidRPr="00AA11E8" w:rsidRDefault="005D41A5" w:rsidP="00AA11E8">
      <w:pPr>
        <w:ind w:firstLine="709"/>
        <w:jc w:val="both"/>
        <w:rPr>
          <w:rFonts w:ascii="Times New Roman" w:hAnsi="Times New Roman"/>
        </w:rPr>
      </w:pPr>
      <w:r w:rsidRPr="00AA11E8">
        <w:rPr>
          <w:rFonts w:ascii="Times New Roman" w:hAnsi="Times New Roman"/>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D41A5" w:rsidRPr="00AA11E8" w:rsidRDefault="005D41A5" w:rsidP="00AA11E8">
      <w:pPr>
        <w:ind w:firstLine="709"/>
        <w:jc w:val="both"/>
        <w:rPr>
          <w:rFonts w:ascii="Times New Roman" w:hAnsi="Times New Roman"/>
        </w:rPr>
      </w:pPr>
      <w:r w:rsidRPr="00AA11E8">
        <w:rPr>
          <w:rFonts w:ascii="Times New Roman" w:hAnsi="Times New Roman"/>
        </w:rPr>
        <w:t>Тема 4. Прогресс: технический и социальный.</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что такое труд, производительность труда и разделение труда, характеризовать их роль и значение в истории и современном обществе;</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D41A5" w:rsidRPr="00AA11E8" w:rsidRDefault="005D41A5" w:rsidP="00AA11E8">
      <w:pPr>
        <w:ind w:firstLine="709"/>
        <w:jc w:val="both"/>
        <w:rPr>
          <w:rFonts w:ascii="Times New Roman" w:hAnsi="Times New Roman"/>
        </w:rPr>
      </w:pPr>
      <w:r w:rsidRPr="00AA11E8">
        <w:rPr>
          <w:rFonts w:ascii="Times New Roman" w:hAnsi="Times New Roman"/>
        </w:rPr>
        <w:t>демонстрировать понимание роли обслуживающего труда, его социальной и духовно-нравственной важности;</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взаимосвязи между механизацией домашнего труда и изменениями социальных взаимосвязей в обществе;</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осознавать и обосновывать влияние технологий на культуру и ценности общества. </w:t>
      </w:r>
    </w:p>
    <w:p w:rsidR="005D41A5" w:rsidRPr="00AA11E8" w:rsidRDefault="005D41A5" w:rsidP="00AA11E8">
      <w:pPr>
        <w:ind w:firstLine="709"/>
        <w:jc w:val="both"/>
        <w:rPr>
          <w:rFonts w:ascii="Times New Roman" w:hAnsi="Times New Roman"/>
        </w:rPr>
      </w:pPr>
      <w:r w:rsidRPr="00AA11E8">
        <w:rPr>
          <w:rFonts w:ascii="Times New Roman" w:hAnsi="Times New Roman"/>
        </w:rPr>
        <w:t>Тема 5. Образование в культуре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представление об истории образования и его роли в обществе на различных этапах его развития;</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обосновывать роль ценностей в обществе, их зависимость от процесса познания;</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специфику каждого уровня образования, её роль в современных общественных процессах;</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важность образования в современном мире и ценность знания;</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образование как часть процесса формирования духовно-нравственных ориентиров человека.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6. Права и обязанности человека.</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термины «права человека», «естественные права человека», «правовая культура»;</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историю формирования комплекса понятий, связанных с правами;</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обосновывать важность прав человека как привилегии и обязанности человека;</w:t>
      </w:r>
    </w:p>
    <w:p w:rsidR="005D41A5" w:rsidRPr="00AA11E8" w:rsidRDefault="005D41A5" w:rsidP="00AA11E8">
      <w:pPr>
        <w:ind w:firstLine="709"/>
        <w:jc w:val="both"/>
        <w:rPr>
          <w:rFonts w:ascii="Times New Roman" w:hAnsi="Times New Roman"/>
        </w:rPr>
      </w:pPr>
      <w:r w:rsidRPr="00AA11E8">
        <w:rPr>
          <w:rFonts w:ascii="Times New Roman" w:hAnsi="Times New Roman"/>
        </w:rPr>
        <w:lastRenderedPageBreak/>
        <w:t>понимать необходимость соблюдения прав человека;</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уметь объяснить необходимость сохранения паритета между правами и обязанностями человека в обществе;</w:t>
      </w:r>
    </w:p>
    <w:p w:rsidR="005D41A5" w:rsidRPr="00AA11E8" w:rsidRDefault="005D41A5" w:rsidP="00AA11E8">
      <w:pPr>
        <w:ind w:firstLine="709"/>
        <w:jc w:val="both"/>
        <w:rPr>
          <w:rFonts w:ascii="Times New Roman" w:hAnsi="Times New Roman"/>
        </w:rPr>
      </w:pPr>
      <w:r w:rsidRPr="00AA11E8">
        <w:rPr>
          <w:rFonts w:ascii="Times New Roman" w:hAnsi="Times New Roman"/>
        </w:rPr>
        <w:t>приводить примеры формирования правовой культуры из истории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7. Общество и религия: духовно-нравственное взаимодействие.</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понимать смысл терминов «религия», «конфессия», «атеизм», «свободомыслие»;</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основные культурообразующие конфессии;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уметь объяснять роль религии в истории и на современном этапе общественного развития;</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обосновывать роль религий как источника культурного развития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8. Современный мир: самое важное (практическое занятие).</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основные процессы, протекающие в современном обществе, его духовно-нравственные ориентиры;</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5D41A5" w:rsidRPr="00AA11E8" w:rsidRDefault="005D41A5" w:rsidP="00AA11E8">
      <w:pPr>
        <w:ind w:firstLine="709"/>
        <w:jc w:val="both"/>
        <w:rPr>
          <w:rFonts w:ascii="Times New Roman" w:hAnsi="Times New Roman"/>
        </w:rPr>
      </w:pPr>
      <w:r w:rsidRPr="00AA11E8">
        <w:rPr>
          <w:rFonts w:ascii="Times New Roman" w:hAnsi="Times New Roman"/>
        </w:rPr>
        <w:t>Тематический блок 2. «Человек и его отражение в культуре».</w:t>
      </w:r>
    </w:p>
    <w:p w:rsidR="005D41A5" w:rsidRPr="00AA11E8" w:rsidRDefault="005D41A5" w:rsidP="00AA11E8">
      <w:pPr>
        <w:ind w:firstLine="709"/>
        <w:jc w:val="both"/>
        <w:rPr>
          <w:rFonts w:ascii="Times New Roman" w:hAnsi="Times New Roman"/>
        </w:rPr>
      </w:pPr>
      <w:r w:rsidRPr="00AA11E8">
        <w:rPr>
          <w:rFonts w:ascii="Times New Roman" w:hAnsi="Times New Roman"/>
        </w:rPr>
        <w:t>Тема 9. Духовно-нравственный облик и идеал человека.</w:t>
      </w:r>
    </w:p>
    <w:p w:rsidR="005D41A5" w:rsidRPr="00AA11E8" w:rsidRDefault="005D41A5" w:rsidP="00AA11E8">
      <w:pPr>
        <w:ind w:firstLine="709"/>
        <w:jc w:val="both"/>
        <w:rPr>
          <w:rFonts w:ascii="Times New Roman" w:hAnsi="Times New Roman"/>
        </w:rPr>
      </w:pPr>
      <w:r w:rsidRPr="00AA11E8">
        <w:rPr>
          <w:rFonts w:ascii="Times New Roman" w:hAnsi="Times New Roman"/>
        </w:rPr>
        <w:t>Объяснять, как проявляется мораль и нравственность через описание личных качеств человека;</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какие личностные качества соотносятся с теми или иными моральными и нравственными ценностями;</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различия между этикой и этикетом и их взаимосвязь;</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взаимосвязь таких понятий как «свобода», «ответственность», «право» и «долг»;</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важность коллективизма как ценности современной России и его приоритет перед идеологией индивидуализма;</w:t>
      </w:r>
    </w:p>
    <w:p w:rsidR="005D41A5" w:rsidRPr="00AA11E8" w:rsidRDefault="005D41A5" w:rsidP="00AA11E8">
      <w:pPr>
        <w:ind w:firstLine="709"/>
        <w:jc w:val="both"/>
        <w:rPr>
          <w:rFonts w:ascii="Times New Roman" w:hAnsi="Times New Roman"/>
        </w:rPr>
      </w:pPr>
      <w:r w:rsidRPr="00AA11E8">
        <w:rPr>
          <w:rFonts w:ascii="Times New Roman" w:hAnsi="Times New Roman"/>
        </w:rPr>
        <w:t>приводить примеры идеалов человека в историко-культурном пространстве современной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10. Взросление человека в культуре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различие между процессами антропогенеза и антропосоциогенеза;</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важность взаимодействия человека и общества, характеризовать негативные эффекты социальной изоляции;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уметь демонстрировать своё понимание самостоятельности, её роли в развитии личности, во взаимодействии с другими людьми.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11. Религия как источник нравственности.</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нравственный потенциал религии;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уметь излагать нравственные принципы государствообразующих конфессий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основные требования к нравственному идеалу человека в государствообразующих религиях современной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обосновывать важность религиозных моральных и нравственных ценностей для современного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12. Наука как источник знания о человеке.</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характеризовать смысл понятия «гуманитарное знание»;</w:t>
      </w:r>
    </w:p>
    <w:p w:rsidR="005D41A5" w:rsidRPr="00AA11E8" w:rsidRDefault="005D41A5" w:rsidP="00AA11E8">
      <w:pPr>
        <w:ind w:firstLine="709"/>
        <w:jc w:val="both"/>
        <w:rPr>
          <w:rFonts w:ascii="Times New Roman" w:hAnsi="Times New Roman"/>
        </w:rPr>
      </w:pPr>
      <w:r w:rsidRPr="00AA11E8">
        <w:rPr>
          <w:rFonts w:ascii="Times New Roman" w:hAnsi="Times New Roman"/>
        </w:rPr>
        <w:t>определять нравственный смысл гуманитарного знания, его системообразующую роль в современной культуре;</w:t>
      </w:r>
    </w:p>
    <w:p w:rsidR="005D41A5" w:rsidRPr="00AA11E8" w:rsidRDefault="005D41A5" w:rsidP="00AA11E8">
      <w:pPr>
        <w:ind w:firstLine="709"/>
        <w:jc w:val="both"/>
        <w:rPr>
          <w:rFonts w:ascii="Times New Roman" w:hAnsi="Times New Roman"/>
        </w:rPr>
      </w:pPr>
      <w:r w:rsidRPr="00AA11E8">
        <w:rPr>
          <w:rFonts w:ascii="Times New Roman" w:hAnsi="Times New Roman"/>
        </w:rPr>
        <w:lastRenderedPageBreak/>
        <w:t>характеризовать понятие «культура» как процесс самопознания общества, как его внутреннюю самоактуализацию;</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и доказывать взаимосвязь различных областей гуманитарного знания.</w:t>
      </w:r>
    </w:p>
    <w:p w:rsidR="005D41A5" w:rsidRPr="00AA11E8" w:rsidRDefault="005D41A5" w:rsidP="00AA11E8">
      <w:pPr>
        <w:ind w:firstLine="709"/>
        <w:jc w:val="both"/>
        <w:rPr>
          <w:rFonts w:ascii="Times New Roman" w:hAnsi="Times New Roman"/>
        </w:rPr>
      </w:pPr>
      <w:r w:rsidRPr="00AA11E8">
        <w:rPr>
          <w:rFonts w:ascii="Times New Roman" w:hAnsi="Times New Roman"/>
        </w:rPr>
        <w:t>Тема 13. Этика и нравственность как категории духовной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многосторонность понятия «этика»;</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особенности этики как науки;</w:t>
      </w:r>
    </w:p>
    <w:p w:rsidR="005D41A5" w:rsidRPr="00AA11E8" w:rsidRDefault="005D41A5" w:rsidP="00AA11E8">
      <w:pPr>
        <w:ind w:firstLine="709"/>
        <w:jc w:val="both"/>
        <w:rPr>
          <w:rFonts w:ascii="Times New Roman" w:hAnsi="Times New Roman"/>
        </w:rPr>
      </w:pPr>
      <w:r w:rsidRPr="00AA11E8">
        <w:rPr>
          <w:rFonts w:ascii="Times New Roman" w:hAnsi="Times New Roman"/>
        </w:rPr>
        <w:t>объяснять понятия «добро» и «зло» с помощью примеров в истории и культуре народов России и соотносить их с личным опытом;</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важность и необходимость нравственности для социального благополучия общества и личности.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14. Самопознание (практическое занятие).</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понятия «самопознание», «автобиография», «автопортрет», «рефлексия»;</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соотносить понятия «мораль», «нравственность», «ценности» с самопознанием и рефлексией на доступном для обучающихся уровне;</w:t>
      </w:r>
    </w:p>
    <w:p w:rsidR="005D41A5" w:rsidRPr="00AA11E8" w:rsidRDefault="005D41A5" w:rsidP="00AA11E8">
      <w:pPr>
        <w:ind w:firstLine="709"/>
        <w:jc w:val="both"/>
        <w:rPr>
          <w:rFonts w:ascii="Times New Roman" w:hAnsi="Times New Roman"/>
        </w:rPr>
      </w:pPr>
      <w:r w:rsidRPr="00AA11E8">
        <w:rPr>
          <w:rFonts w:ascii="Times New Roman" w:hAnsi="Times New Roman"/>
        </w:rPr>
        <w:t>доказывать и обосновывать свои нравственные убеждения.</w:t>
      </w:r>
    </w:p>
    <w:p w:rsidR="005D41A5" w:rsidRPr="00AA11E8" w:rsidRDefault="005D41A5" w:rsidP="00AA11E8">
      <w:pPr>
        <w:ind w:firstLine="709"/>
        <w:jc w:val="both"/>
        <w:rPr>
          <w:rFonts w:ascii="Times New Roman" w:hAnsi="Times New Roman"/>
        </w:rPr>
      </w:pPr>
      <w:r w:rsidRPr="00AA11E8">
        <w:rPr>
          <w:rFonts w:ascii="Times New Roman" w:hAnsi="Times New Roman"/>
        </w:rPr>
        <w:t>Тематический блок 3. «Человек как член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15. Труд делает человека человеком.</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важность труда и его роль в современном обществе;</w:t>
      </w:r>
    </w:p>
    <w:p w:rsidR="005D41A5" w:rsidRPr="00AA11E8" w:rsidRDefault="005D41A5" w:rsidP="00AA11E8">
      <w:pPr>
        <w:ind w:firstLine="709"/>
        <w:jc w:val="both"/>
        <w:rPr>
          <w:rFonts w:ascii="Times New Roman" w:hAnsi="Times New Roman"/>
        </w:rPr>
      </w:pPr>
      <w:r w:rsidRPr="00AA11E8">
        <w:rPr>
          <w:rFonts w:ascii="Times New Roman" w:hAnsi="Times New Roman"/>
        </w:rPr>
        <w:t>соотносить понятия «добросовестный труд» и «экономическое благополучие»;</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объяснять понятия «безделье», «лень», «тунеядство»; </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важность и уметь обосновать необходимость их преодоления для самого себя;</w:t>
      </w:r>
    </w:p>
    <w:p w:rsidR="005D41A5" w:rsidRPr="00AA11E8" w:rsidRDefault="005D41A5" w:rsidP="00AA11E8">
      <w:pPr>
        <w:ind w:firstLine="709"/>
        <w:jc w:val="both"/>
        <w:rPr>
          <w:rFonts w:ascii="Times New Roman" w:hAnsi="Times New Roman"/>
        </w:rPr>
      </w:pPr>
      <w:r w:rsidRPr="00AA11E8">
        <w:rPr>
          <w:rFonts w:ascii="Times New Roman" w:hAnsi="Times New Roman"/>
        </w:rPr>
        <w:t>оценивать общественные процессы в области общественной оценки труда;</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и демонстрировать значимость трудолюбия, трудовых подвигов, социальной ответственности за свой труд;</w:t>
      </w:r>
    </w:p>
    <w:p w:rsidR="005D41A5" w:rsidRPr="00AA11E8" w:rsidRDefault="005D41A5" w:rsidP="00AA11E8">
      <w:pPr>
        <w:ind w:firstLine="709"/>
        <w:jc w:val="both"/>
        <w:rPr>
          <w:rFonts w:ascii="Times New Roman" w:hAnsi="Times New Roman"/>
        </w:rPr>
      </w:pPr>
      <w:r w:rsidRPr="00AA11E8">
        <w:rPr>
          <w:rFonts w:ascii="Times New Roman" w:hAnsi="Times New Roman"/>
        </w:rPr>
        <w:t>объяснять важность труда и его экономической стоимости;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Тема 16. Подвиг: как узнать героя? </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понятия «подвиг», «героизм», «самопожертвование»;</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отличия подвига на войне и в мирное время;</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доказывать важность героических примеров для жизни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называть героев современного общества и исторических личностей;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разграничение понятий «героизм» и «псевдогероизм» через значимость для общества и понимание последствий.</w:t>
      </w:r>
    </w:p>
    <w:p w:rsidR="005D41A5" w:rsidRPr="00AA11E8" w:rsidRDefault="005D41A5" w:rsidP="00AA11E8">
      <w:pPr>
        <w:ind w:firstLine="709"/>
        <w:jc w:val="both"/>
        <w:rPr>
          <w:rFonts w:ascii="Times New Roman" w:hAnsi="Times New Roman"/>
        </w:rPr>
      </w:pPr>
      <w:r w:rsidRPr="00AA11E8">
        <w:rPr>
          <w:rFonts w:ascii="Times New Roman" w:hAnsi="Times New Roman"/>
        </w:rPr>
        <w:t>Тема 17. Люди в обществе: духовно-нравственное взаимовлияние.</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понятие «социальные отношения»;</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смысл понятия «человек как субъект социальных отношений» в приложении к его нравственному и духовному развитию;</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роль малых и больших социальных групп в нравственном состоянии личности;</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понятия «дружба», «предательство», «честь», «коллективизм» и приводить примеры из истории, культуры и литературы;</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важность и находить нравственные основания социальной взаимопомощи, в том числе благотворительности;</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характеризовать понятие «этика предпринимательства» в социальном аспекте.</w:t>
      </w:r>
    </w:p>
    <w:p w:rsidR="005D41A5" w:rsidRPr="00AA11E8" w:rsidRDefault="005D41A5" w:rsidP="00AA11E8">
      <w:pPr>
        <w:ind w:firstLine="709"/>
        <w:jc w:val="both"/>
        <w:rPr>
          <w:rFonts w:ascii="Times New Roman" w:hAnsi="Times New Roman"/>
        </w:rPr>
      </w:pPr>
      <w:r w:rsidRPr="00AA11E8">
        <w:rPr>
          <w:rFonts w:ascii="Times New Roman" w:hAnsi="Times New Roman"/>
        </w:rPr>
        <w:t>Тема 18. Проблемы современного общества как отражение его духовно-нравственного самосознания.</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w:t>
      </w:r>
      <w:r w:rsidRPr="00AA11E8">
        <w:rPr>
          <w:rFonts w:ascii="Times New Roman" w:hAnsi="Times New Roman"/>
        </w:rPr>
        <w:lastRenderedPageBreak/>
        <w:t>идеалов и ценностей;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19. Духовно-нравственные ориентиры социальных отношений.</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D41A5" w:rsidRPr="00AA11E8" w:rsidRDefault="005D41A5" w:rsidP="00AA11E8">
      <w:pPr>
        <w:ind w:firstLine="709"/>
        <w:jc w:val="both"/>
        <w:rPr>
          <w:rFonts w:ascii="Times New Roman" w:hAnsi="Times New Roman"/>
        </w:rPr>
      </w:pPr>
      <w:r w:rsidRPr="00AA11E8">
        <w:rPr>
          <w:rFonts w:ascii="Times New Roman" w:hAnsi="Times New Roman"/>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самостоятельно находить информацию о благотворительных, волонтёрских и социальных проектах в регионе своего проживания.</w:t>
      </w:r>
    </w:p>
    <w:p w:rsidR="005D41A5" w:rsidRPr="00AA11E8" w:rsidRDefault="005D41A5" w:rsidP="00AA11E8">
      <w:pPr>
        <w:ind w:firstLine="709"/>
        <w:jc w:val="both"/>
        <w:rPr>
          <w:rFonts w:ascii="Times New Roman" w:hAnsi="Times New Roman"/>
        </w:rPr>
      </w:pPr>
      <w:r w:rsidRPr="00AA11E8">
        <w:rPr>
          <w:rFonts w:ascii="Times New Roman" w:hAnsi="Times New Roman"/>
        </w:rPr>
        <w:t>Тема 20. Гуманизм как сущностная характеристика духовно-нравственной культуры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понятие «гуманизм» как источник духовно-нравственных ценностей российского народа;</w:t>
      </w:r>
    </w:p>
    <w:p w:rsidR="005D41A5" w:rsidRPr="00AA11E8" w:rsidRDefault="005D41A5" w:rsidP="00AA11E8">
      <w:pPr>
        <w:ind w:firstLine="709"/>
        <w:jc w:val="both"/>
        <w:rPr>
          <w:rFonts w:ascii="Times New Roman" w:hAnsi="Times New Roman"/>
        </w:rPr>
      </w:pPr>
      <w:r w:rsidRPr="00AA11E8">
        <w:rPr>
          <w:rFonts w:ascii="Times New Roman" w:hAnsi="Times New Roman"/>
        </w:rPr>
        <w:t>находить и обосновывать проявления гуманизма в историко-культурном наследии народов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D41A5" w:rsidRPr="00AA11E8" w:rsidRDefault="005D41A5" w:rsidP="00AA11E8">
      <w:pPr>
        <w:ind w:firstLine="709"/>
        <w:jc w:val="both"/>
        <w:rPr>
          <w:rFonts w:ascii="Times New Roman" w:hAnsi="Times New Roman"/>
        </w:rPr>
      </w:pPr>
      <w:r w:rsidRPr="00AA11E8">
        <w:rPr>
          <w:rFonts w:ascii="Times New Roman" w:hAnsi="Times New Roman"/>
        </w:rPr>
        <w:t>находить и объяснять гуманистические проявления в современной культуре.</w:t>
      </w:r>
    </w:p>
    <w:p w:rsidR="005D41A5" w:rsidRPr="00AA11E8" w:rsidRDefault="005D41A5" w:rsidP="00AA11E8">
      <w:pPr>
        <w:ind w:firstLine="709"/>
        <w:jc w:val="both"/>
        <w:rPr>
          <w:rFonts w:ascii="Times New Roman" w:hAnsi="Times New Roman"/>
        </w:rPr>
      </w:pPr>
      <w:r w:rsidRPr="00AA11E8">
        <w:rPr>
          <w:rFonts w:ascii="Times New Roman" w:hAnsi="Times New Roman"/>
        </w:rPr>
        <w:t>Тема 21. Социальные профессии, их важность для сохранения духовно-нравственного облика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понятия «социальные профессии», «помогающие профессии»;</w:t>
      </w:r>
    </w:p>
    <w:p w:rsidR="005D41A5" w:rsidRPr="00AA11E8" w:rsidRDefault="005D41A5" w:rsidP="00AA11E8">
      <w:pPr>
        <w:ind w:firstLine="709"/>
        <w:jc w:val="both"/>
        <w:rPr>
          <w:rFonts w:ascii="Times New Roman" w:hAnsi="Times New Roman"/>
        </w:rPr>
      </w:pPr>
      <w:r w:rsidRPr="00AA11E8">
        <w:rPr>
          <w:rFonts w:ascii="Times New Roman" w:hAnsi="Times New Roman"/>
        </w:rPr>
        <w:t>иметь представление о духовно-нравственных качествах, необходимых представителям социальных профессий;</w:t>
      </w:r>
    </w:p>
    <w:p w:rsidR="005D41A5" w:rsidRPr="00AA11E8" w:rsidRDefault="005D41A5" w:rsidP="00AA11E8">
      <w:pPr>
        <w:ind w:firstLine="709"/>
        <w:jc w:val="both"/>
        <w:rPr>
          <w:rFonts w:ascii="Times New Roman" w:hAnsi="Times New Roman"/>
        </w:rPr>
      </w:pPr>
      <w:r w:rsidRPr="00AA11E8">
        <w:rPr>
          <w:rFonts w:ascii="Times New Roman" w:hAnsi="Times New Roman"/>
        </w:rPr>
        <w:t>осознавать и обосновывать ответственность личности при выборе социальных профессий;</w:t>
      </w:r>
    </w:p>
    <w:p w:rsidR="005D41A5" w:rsidRPr="00AA11E8" w:rsidRDefault="005D41A5" w:rsidP="00AA11E8">
      <w:pPr>
        <w:ind w:firstLine="709"/>
        <w:jc w:val="both"/>
        <w:rPr>
          <w:rFonts w:ascii="Times New Roman" w:hAnsi="Times New Roman"/>
        </w:rPr>
      </w:pPr>
      <w:r w:rsidRPr="00AA11E8">
        <w:rPr>
          <w:rFonts w:ascii="Times New Roman" w:hAnsi="Times New Roman"/>
        </w:rPr>
        <w:t>приводить примеры из литературы и истории, современной жизни, подтверждающие данную точку зрения.</w:t>
      </w:r>
    </w:p>
    <w:p w:rsidR="005D41A5" w:rsidRPr="00AA11E8" w:rsidRDefault="005D41A5" w:rsidP="00AA11E8">
      <w:pPr>
        <w:ind w:firstLine="709"/>
        <w:jc w:val="both"/>
        <w:rPr>
          <w:rFonts w:ascii="Times New Roman" w:hAnsi="Times New Roman"/>
        </w:rPr>
      </w:pPr>
      <w:r w:rsidRPr="00AA11E8">
        <w:rPr>
          <w:rFonts w:ascii="Times New Roman" w:hAnsi="Times New Roman"/>
        </w:rPr>
        <w:t>Тема 22. Выдающиеся благотворители в истории. Благотворительность как нравственный долг.</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понятие «благотворительность» и его эволюцию в истории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понятие «социальный долг», обосновывать его важную роль в жизни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приводить примеры выдающихся благотворителей в истории и современной России; </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смысл внеэкономической благотворительности: волонтёрской деятельности, аргументированно объяснять её важность.</w:t>
      </w:r>
    </w:p>
    <w:p w:rsidR="005D41A5" w:rsidRPr="00AA11E8" w:rsidRDefault="005D41A5" w:rsidP="00AA11E8">
      <w:pPr>
        <w:ind w:firstLine="709"/>
        <w:jc w:val="both"/>
        <w:rPr>
          <w:rFonts w:ascii="Times New Roman" w:hAnsi="Times New Roman"/>
        </w:rPr>
      </w:pPr>
      <w:r w:rsidRPr="00AA11E8">
        <w:rPr>
          <w:rFonts w:ascii="Times New Roman" w:hAnsi="Times New Roman"/>
        </w:rPr>
        <w:t>Тема 23. Выдающиеся учёные России. Наука как источник социального и духовного прогресса общества.</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понятие «наука»;</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D41A5" w:rsidRPr="00AA11E8" w:rsidRDefault="005D41A5" w:rsidP="00AA11E8">
      <w:pPr>
        <w:ind w:firstLine="709"/>
        <w:jc w:val="both"/>
        <w:rPr>
          <w:rFonts w:ascii="Times New Roman" w:hAnsi="Times New Roman"/>
        </w:rPr>
      </w:pPr>
      <w:r w:rsidRPr="00AA11E8">
        <w:rPr>
          <w:rFonts w:ascii="Times New Roman" w:hAnsi="Times New Roman"/>
        </w:rPr>
        <w:t>называть имена выдающихся учёных России;</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важность понимания истории науки, получения и обоснования научного знания;</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и доказывать важность науки для благополучия общества, страны и государства;</w:t>
      </w:r>
    </w:p>
    <w:p w:rsidR="005D41A5" w:rsidRPr="00AA11E8" w:rsidRDefault="005D41A5" w:rsidP="00AA11E8">
      <w:pPr>
        <w:ind w:firstLine="709"/>
        <w:jc w:val="both"/>
        <w:rPr>
          <w:rFonts w:ascii="Times New Roman" w:hAnsi="Times New Roman"/>
        </w:rPr>
      </w:pPr>
      <w:r w:rsidRPr="00AA11E8">
        <w:rPr>
          <w:rFonts w:ascii="Times New Roman" w:hAnsi="Times New Roman"/>
        </w:rPr>
        <w:lastRenderedPageBreak/>
        <w:t>обосновывать важность морали и нравственности в науке, её роль и вклад в доказательство этих понятий.</w:t>
      </w:r>
    </w:p>
    <w:p w:rsidR="005D41A5" w:rsidRPr="00AA11E8" w:rsidRDefault="005D41A5" w:rsidP="00AA11E8">
      <w:pPr>
        <w:ind w:firstLine="709"/>
        <w:jc w:val="both"/>
        <w:rPr>
          <w:rFonts w:ascii="Times New Roman" w:hAnsi="Times New Roman"/>
        </w:rPr>
      </w:pPr>
      <w:r w:rsidRPr="00AA11E8">
        <w:rPr>
          <w:rFonts w:ascii="Times New Roman" w:hAnsi="Times New Roman"/>
        </w:rPr>
        <w:t>Тема 24. Моя профессия (практическое занятие).</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понятие «профессия», предполагать характер и цель труда в определённой профессии;</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D41A5" w:rsidRPr="00AA11E8" w:rsidRDefault="005D41A5" w:rsidP="00AA11E8">
      <w:pPr>
        <w:ind w:firstLine="709"/>
        <w:jc w:val="both"/>
        <w:rPr>
          <w:rFonts w:ascii="Times New Roman" w:hAnsi="Times New Roman"/>
        </w:rPr>
      </w:pPr>
      <w:r w:rsidRPr="00AA11E8">
        <w:rPr>
          <w:rFonts w:ascii="Times New Roman" w:hAnsi="Times New Roman"/>
        </w:rPr>
        <w:t>Тематический блок 4. «Родина и патриотизм».</w:t>
      </w:r>
    </w:p>
    <w:p w:rsidR="005D41A5" w:rsidRPr="00AA11E8" w:rsidRDefault="005D41A5" w:rsidP="00AA11E8">
      <w:pPr>
        <w:ind w:firstLine="709"/>
        <w:jc w:val="both"/>
        <w:rPr>
          <w:rFonts w:ascii="Times New Roman" w:hAnsi="Times New Roman"/>
        </w:rPr>
      </w:pPr>
      <w:r w:rsidRPr="00AA11E8">
        <w:rPr>
          <w:rFonts w:ascii="Times New Roman" w:hAnsi="Times New Roman"/>
        </w:rPr>
        <w:t>Тема 25. Гражданин.</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понятия «Родина» и «гражданство», объяснять их взаимосвязь;</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духовно-нравственный характер патриотизма, ценностей гражданского самосознания;</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и уметь обосновывать нравственные качества гражданина.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26. Патриотизм.</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понятие «патриотизм»;</w:t>
      </w:r>
    </w:p>
    <w:p w:rsidR="005D41A5" w:rsidRPr="00AA11E8" w:rsidRDefault="005D41A5" w:rsidP="00AA11E8">
      <w:pPr>
        <w:ind w:firstLine="709"/>
        <w:jc w:val="both"/>
        <w:rPr>
          <w:rFonts w:ascii="Times New Roman" w:hAnsi="Times New Roman"/>
        </w:rPr>
      </w:pPr>
      <w:r w:rsidRPr="00AA11E8">
        <w:rPr>
          <w:rFonts w:ascii="Times New Roman" w:hAnsi="Times New Roman"/>
        </w:rPr>
        <w:t>приводить примеры патриотизма в истории и современном обществе;</w:t>
      </w:r>
    </w:p>
    <w:p w:rsidR="005D41A5" w:rsidRPr="00AA11E8" w:rsidRDefault="005D41A5" w:rsidP="00AA11E8">
      <w:pPr>
        <w:ind w:firstLine="709"/>
        <w:jc w:val="both"/>
        <w:rPr>
          <w:rFonts w:ascii="Times New Roman" w:hAnsi="Times New Roman"/>
        </w:rPr>
      </w:pPr>
      <w:r w:rsidRPr="00AA11E8">
        <w:rPr>
          <w:rFonts w:ascii="Times New Roman" w:hAnsi="Times New Roman"/>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обосновывать важность патриотизма.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27. Защита Родины: подвиг или долг?</w:t>
      </w:r>
    </w:p>
    <w:p w:rsidR="005D41A5" w:rsidRPr="00AA11E8" w:rsidRDefault="005D41A5" w:rsidP="00AA11E8">
      <w:pPr>
        <w:ind w:firstLine="709"/>
        <w:jc w:val="both"/>
        <w:rPr>
          <w:rFonts w:ascii="Times New Roman" w:hAnsi="Times New Roman"/>
        </w:rPr>
      </w:pPr>
      <w:r w:rsidRPr="00AA11E8">
        <w:rPr>
          <w:rFonts w:ascii="Times New Roman" w:hAnsi="Times New Roman"/>
        </w:rPr>
        <w:t xml:space="preserve">Характеризовать понятия «война» и «мир»; </w:t>
      </w:r>
    </w:p>
    <w:p w:rsidR="005D41A5" w:rsidRPr="00AA11E8" w:rsidRDefault="005D41A5" w:rsidP="00AA11E8">
      <w:pPr>
        <w:ind w:firstLine="709"/>
        <w:jc w:val="both"/>
        <w:rPr>
          <w:rFonts w:ascii="Times New Roman" w:hAnsi="Times New Roman"/>
        </w:rPr>
      </w:pPr>
      <w:r w:rsidRPr="00AA11E8">
        <w:rPr>
          <w:rFonts w:ascii="Times New Roman" w:hAnsi="Times New Roman"/>
        </w:rPr>
        <w:t>доказывать важность сохранения мира и согласия;</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роль защиты Отечества, её важность для гражданина;</w:t>
      </w:r>
    </w:p>
    <w:p w:rsidR="005D41A5" w:rsidRPr="00AA11E8" w:rsidRDefault="005D41A5" w:rsidP="00AA11E8">
      <w:pPr>
        <w:ind w:firstLine="709"/>
        <w:jc w:val="both"/>
        <w:rPr>
          <w:rFonts w:ascii="Times New Roman" w:hAnsi="Times New Roman"/>
        </w:rPr>
      </w:pPr>
      <w:r w:rsidRPr="00AA11E8">
        <w:rPr>
          <w:rFonts w:ascii="Times New Roman" w:hAnsi="Times New Roman"/>
        </w:rPr>
        <w:t>понимать особенности защиты чести Отечества в спорте, науке, культуре;</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понятия «военный подвиг», «честь», «доблесть», обосновывать их важность, приводить примеры их проявлений.</w:t>
      </w:r>
    </w:p>
    <w:p w:rsidR="005D41A5" w:rsidRPr="00AA11E8" w:rsidRDefault="005D41A5" w:rsidP="00AA11E8">
      <w:pPr>
        <w:ind w:firstLine="709"/>
        <w:jc w:val="both"/>
        <w:rPr>
          <w:rFonts w:ascii="Times New Roman" w:hAnsi="Times New Roman"/>
        </w:rPr>
      </w:pPr>
      <w:r w:rsidRPr="00AA11E8">
        <w:rPr>
          <w:rFonts w:ascii="Times New Roman" w:hAnsi="Times New Roman"/>
        </w:rPr>
        <w:t>Тема 28. Государство. Россия – наша родина.</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понятие «государство»;</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понятие «закон» как существенную часть гражданской идентичности человека;</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понятие «гражданская идентичность», соотносить это понятие с необходимыми нравственными качествами человека.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29. Гражданская идентичность (практическое занятие).</w:t>
      </w:r>
    </w:p>
    <w:p w:rsidR="005D41A5" w:rsidRPr="00AA11E8" w:rsidRDefault="005D41A5" w:rsidP="00AA11E8">
      <w:pPr>
        <w:ind w:firstLine="709"/>
        <w:jc w:val="both"/>
        <w:rPr>
          <w:rFonts w:ascii="Times New Roman" w:hAnsi="Times New Roman"/>
        </w:rPr>
      </w:pPr>
      <w:r w:rsidRPr="00AA11E8">
        <w:rPr>
          <w:rFonts w:ascii="Times New Roman" w:hAnsi="Times New Roman"/>
        </w:rPr>
        <w:t>Охарактеризовать свою гражданскую идентичность, её составляющие: этническую, религиозную, гендерную идентичности;</w:t>
      </w:r>
    </w:p>
    <w:p w:rsidR="005D41A5" w:rsidRPr="00AA11E8" w:rsidRDefault="005D41A5" w:rsidP="00AA11E8">
      <w:pPr>
        <w:ind w:firstLine="709"/>
        <w:jc w:val="both"/>
        <w:rPr>
          <w:rFonts w:ascii="Times New Roman" w:hAnsi="Times New Roman"/>
        </w:rPr>
      </w:pPr>
      <w:r w:rsidRPr="00AA11E8">
        <w:rPr>
          <w:rFonts w:ascii="Times New Roman" w:hAnsi="Times New Roman"/>
        </w:rPr>
        <w:t>обосновывать важность духовно-нравственных качеств гражданина, указывать их источники.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30. Моя школа и мой класс (практическое занятие).</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понятие «добрые дела» в контексте оценки собственных действий, их нравственного характера;</w:t>
      </w:r>
    </w:p>
    <w:p w:rsidR="005D41A5" w:rsidRPr="00AA11E8" w:rsidRDefault="005D41A5" w:rsidP="00AA11E8">
      <w:pPr>
        <w:ind w:firstLine="709"/>
        <w:jc w:val="both"/>
        <w:rPr>
          <w:rFonts w:ascii="Times New Roman" w:hAnsi="Times New Roman"/>
        </w:rPr>
      </w:pPr>
      <w:r w:rsidRPr="00AA11E8">
        <w:rPr>
          <w:rFonts w:ascii="Times New Roman" w:hAnsi="Times New Roman"/>
        </w:rPr>
        <w:t>находить примеры добрых дел в реальности и уметь адаптировать их к потребностям класса.</w:t>
      </w:r>
    </w:p>
    <w:p w:rsidR="005D41A5" w:rsidRPr="00AA11E8" w:rsidRDefault="005D41A5" w:rsidP="00AA11E8">
      <w:pPr>
        <w:ind w:firstLine="709"/>
        <w:jc w:val="both"/>
        <w:rPr>
          <w:rFonts w:ascii="Times New Roman" w:hAnsi="Times New Roman"/>
        </w:rPr>
      </w:pPr>
      <w:r w:rsidRPr="00AA11E8">
        <w:rPr>
          <w:rFonts w:ascii="Times New Roman" w:hAnsi="Times New Roman"/>
        </w:rPr>
        <w:t>Тема 31. Человек: какой он? (практическое занятие).</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понятие «человек» как духовно-нравственный идеал;</w:t>
      </w:r>
    </w:p>
    <w:p w:rsidR="005D41A5" w:rsidRPr="00AA11E8" w:rsidRDefault="005D41A5" w:rsidP="00AA11E8">
      <w:pPr>
        <w:ind w:firstLine="709"/>
        <w:jc w:val="both"/>
        <w:rPr>
          <w:rFonts w:ascii="Times New Roman" w:hAnsi="Times New Roman"/>
        </w:rPr>
      </w:pPr>
      <w:r w:rsidRPr="00AA11E8">
        <w:rPr>
          <w:rFonts w:ascii="Times New Roman" w:hAnsi="Times New Roman"/>
        </w:rPr>
        <w:t>приводить примеры духовно-нравственного идеала в культуре;</w:t>
      </w:r>
    </w:p>
    <w:p w:rsidR="005D41A5" w:rsidRPr="00AA11E8" w:rsidRDefault="005D41A5" w:rsidP="00AA11E8">
      <w:pPr>
        <w:ind w:firstLine="709"/>
        <w:jc w:val="both"/>
        <w:rPr>
          <w:rFonts w:ascii="Times New Roman" w:hAnsi="Times New Roman"/>
        </w:rPr>
      </w:pPr>
      <w:r w:rsidRPr="00AA11E8">
        <w:rPr>
          <w:rFonts w:ascii="Times New Roman" w:hAnsi="Times New Roman"/>
        </w:rPr>
        <w:t>формулировать свой идеал человека и нравственные качества, которые ему присущи.</w:t>
      </w:r>
    </w:p>
    <w:p w:rsidR="005D41A5" w:rsidRPr="00AA11E8" w:rsidRDefault="005D41A5" w:rsidP="00AA11E8">
      <w:pPr>
        <w:ind w:firstLine="709"/>
        <w:jc w:val="both"/>
        <w:rPr>
          <w:rFonts w:ascii="Times New Roman" w:hAnsi="Times New Roman"/>
        </w:rPr>
      </w:pPr>
      <w:r w:rsidRPr="00AA11E8">
        <w:rPr>
          <w:rFonts w:ascii="Times New Roman" w:hAnsi="Times New Roman"/>
        </w:rPr>
        <w:t>Тема 32. Человек и культура (проект).</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грани взаимодействия человека и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t>уметь описать в выбранном направлении с помощью известных примеров образ человека, создаваемый произведениями культуры;</w:t>
      </w:r>
    </w:p>
    <w:p w:rsidR="005D41A5" w:rsidRPr="00AA11E8" w:rsidRDefault="005D41A5" w:rsidP="00AA11E8">
      <w:pPr>
        <w:ind w:firstLine="709"/>
        <w:jc w:val="both"/>
        <w:rPr>
          <w:rFonts w:ascii="Times New Roman" w:hAnsi="Times New Roman"/>
        </w:rPr>
      </w:pPr>
      <w:r w:rsidRPr="00AA11E8">
        <w:rPr>
          <w:rFonts w:ascii="Times New Roman" w:hAnsi="Times New Roman"/>
        </w:rPr>
        <w:lastRenderedPageBreak/>
        <w:t>показать взаимосвязь человека и культуры через их взаимовлияние;</w:t>
      </w:r>
    </w:p>
    <w:p w:rsidR="005D41A5" w:rsidRPr="00AA11E8" w:rsidRDefault="005D41A5" w:rsidP="00AA11E8">
      <w:pPr>
        <w:ind w:firstLine="709"/>
        <w:jc w:val="both"/>
        <w:rPr>
          <w:rFonts w:ascii="Times New Roman" w:hAnsi="Times New Roman"/>
        </w:rPr>
      </w:pPr>
      <w:r w:rsidRPr="00AA11E8">
        <w:rPr>
          <w:rFonts w:ascii="Times New Roman" w:hAnsi="Times New Roman"/>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D41A5" w:rsidRPr="00AA11E8" w:rsidRDefault="005D41A5" w:rsidP="00AA11E8">
      <w:pPr>
        <w:ind w:firstLine="709"/>
        <w:jc w:val="both"/>
        <w:rPr>
          <w:rFonts w:ascii="Times New Roman" w:hAnsi="Times New Roman"/>
        </w:rPr>
      </w:pPr>
      <w:r w:rsidRPr="00AA11E8">
        <w:rPr>
          <w:rFonts w:ascii="Times New Roman" w:hAnsi="Times New Roman"/>
          <w:i/>
          <w:u w:val="single"/>
        </w:rPr>
        <w:t>Система оценки результатов обучения</w:t>
      </w:r>
      <w:r w:rsidRPr="00AA11E8">
        <w:rPr>
          <w:rFonts w:ascii="Times New Roman" w:hAnsi="Times New Roman"/>
        </w:rPr>
        <w:t>.</w:t>
      </w:r>
    </w:p>
    <w:p w:rsidR="005D41A5" w:rsidRPr="00AA11E8" w:rsidRDefault="005D41A5" w:rsidP="00AA11E8">
      <w:pPr>
        <w:ind w:firstLine="709"/>
        <w:jc w:val="both"/>
        <w:rPr>
          <w:rFonts w:ascii="Times New Roman" w:hAnsi="Times New Roman"/>
        </w:rPr>
      </w:pPr>
      <w:r w:rsidRPr="00AA11E8">
        <w:rPr>
          <w:rFonts w:ascii="Times New Roman" w:hAnsi="Times New Roman"/>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D41A5" w:rsidRPr="00AA11E8" w:rsidRDefault="005D41A5" w:rsidP="00AA11E8">
      <w:pPr>
        <w:ind w:firstLine="709"/>
        <w:jc w:val="both"/>
        <w:rPr>
          <w:rFonts w:ascii="Times New Roman" w:hAnsi="Times New Roman"/>
        </w:rPr>
      </w:pPr>
      <w:r w:rsidRPr="00AA11E8">
        <w:rPr>
          <w:rFonts w:ascii="Times New Roman" w:hAnsi="Times New Roman"/>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D41A5" w:rsidRPr="00AA11E8" w:rsidRDefault="005D41A5" w:rsidP="00AA11E8">
      <w:pPr>
        <w:ind w:firstLine="709"/>
        <w:jc w:val="both"/>
        <w:rPr>
          <w:rFonts w:ascii="Times New Roman" w:hAnsi="Times New Roman"/>
        </w:rPr>
      </w:pPr>
      <w:r w:rsidRPr="00AA11E8">
        <w:rPr>
          <w:rFonts w:ascii="Times New Roman" w:hAnsi="Times New Roman"/>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5D41A5" w:rsidRPr="00AA11E8" w:rsidRDefault="005D41A5" w:rsidP="00AA11E8">
      <w:pPr>
        <w:ind w:firstLine="709"/>
        <w:jc w:val="both"/>
        <w:rPr>
          <w:rFonts w:ascii="Times New Roman" w:hAnsi="Times New Roman"/>
        </w:rPr>
      </w:pPr>
      <w:r w:rsidRPr="00AA11E8">
        <w:rPr>
          <w:rFonts w:ascii="Times New Roman" w:hAnsi="Times New Roman"/>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D41A5" w:rsidRPr="00667A25" w:rsidRDefault="005D41A5">
      <w:pPr>
        <w:rPr>
          <w:rFonts w:ascii="Times New Roman" w:hAnsi="Times New Roman" w:cs="Times New Roman"/>
        </w:rPr>
      </w:pPr>
    </w:p>
    <w:p w:rsidR="00AA11E8" w:rsidRPr="00AA11E8" w:rsidRDefault="00A2727E" w:rsidP="00AA11E8">
      <w:pPr>
        <w:pStyle w:val="10"/>
        <w:spacing w:befor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2.1.13</w:t>
      </w:r>
      <w:r w:rsidR="00AA11E8" w:rsidRPr="00AA11E8">
        <w:rPr>
          <w:rFonts w:ascii="Times New Roman" w:hAnsi="Times New Roman" w:cs="Times New Roman"/>
          <w:color w:val="000000" w:themeColor="text1"/>
          <w:sz w:val="24"/>
          <w:szCs w:val="24"/>
        </w:rPr>
        <w:t xml:space="preserve"> Федеральная рабочая программа по учебному предмету «Изобразительное искусство». </w:t>
      </w:r>
    </w:p>
    <w:p w:rsidR="00AA11E8" w:rsidRPr="00EF0975" w:rsidRDefault="00AA11E8" w:rsidP="00EF0975">
      <w:pPr>
        <w:ind w:firstLine="709"/>
        <w:jc w:val="both"/>
        <w:rPr>
          <w:rFonts w:ascii="Times New Roman" w:hAnsi="Times New Roman"/>
        </w:rPr>
      </w:pPr>
      <w:r w:rsidRPr="00EF0975">
        <w:rPr>
          <w:rFonts w:ascii="Times New Roman" w:hAnsi="Times New Roman"/>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A11E8" w:rsidRPr="00EF0975" w:rsidRDefault="00AA11E8" w:rsidP="00EF0975">
      <w:pPr>
        <w:ind w:firstLine="709"/>
        <w:jc w:val="both"/>
        <w:rPr>
          <w:rFonts w:ascii="Times New Roman" w:hAnsi="Times New Roman"/>
        </w:rPr>
      </w:pPr>
      <w:r w:rsidRPr="00EF0975">
        <w:rPr>
          <w:rFonts w:ascii="Times New Roman" w:hAnsi="Times New Roman"/>
          <w:i/>
          <w:u w:val="single"/>
        </w:rPr>
        <w:t>Пояснительная записка</w:t>
      </w:r>
      <w:r w:rsidRPr="00EF0975">
        <w:rPr>
          <w:rFonts w:ascii="Times New Roman" w:hAnsi="Times New Roman"/>
        </w:rPr>
        <w:t>.</w:t>
      </w:r>
    </w:p>
    <w:p w:rsidR="00AA11E8" w:rsidRPr="00EF0975" w:rsidRDefault="00AA11E8" w:rsidP="00EF0975">
      <w:pPr>
        <w:ind w:firstLine="709"/>
        <w:jc w:val="both"/>
        <w:rPr>
          <w:rFonts w:ascii="Times New Roman" w:hAnsi="Times New Roman"/>
        </w:rPr>
      </w:pPr>
      <w:r w:rsidRPr="00EF0975">
        <w:rPr>
          <w:rFonts w:ascii="Times New Roman" w:hAnsi="Times New Roman"/>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AA11E8" w:rsidRPr="00EF0975" w:rsidRDefault="00AA11E8" w:rsidP="00EF0975">
      <w:pPr>
        <w:ind w:firstLine="709"/>
        <w:jc w:val="both"/>
        <w:rPr>
          <w:rFonts w:ascii="Times New Roman" w:hAnsi="Times New Roman"/>
        </w:rPr>
      </w:pPr>
      <w:r w:rsidRPr="00EF0975">
        <w:rPr>
          <w:rFonts w:ascii="Times New Roman" w:hAnsi="Times New Roman"/>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A11E8" w:rsidRPr="00EF0975" w:rsidRDefault="00AA11E8" w:rsidP="00EF0975">
      <w:pPr>
        <w:ind w:firstLine="709"/>
        <w:jc w:val="both"/>
        <w:rPr>
          <w:rFonts w:ascii="Times New Roman" w:hAnsi="Times New Roman"/>
        </w:rPr>
      </w:pPr>
      <w:r w:rsidRPr="00EF0975">
        <w:rPr>
          <w:rFonts w:ascii="Times New Roman" w:hAnsi="Times New Roman"/>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Программа по изобразительному искусству ориентирована на психологовозрастные </w:t>
      </w:r>
      <w:r w:rsidRPr="00EF0975">
        <w:rPr>
          <w:rFonts w:ascii="Times New Roman" w:hAnsi="Times New Roman"/>
        </w:rPr>
        <w:lastRenderedPageBreak/>
        <w:t>особенности развития обучающихся 11–15 лет.</w:t>
      </w:r>
    </w:p>
    <w:p w:rsidR="00AA11E8" w:rsidRPr="00EF0975" w:rsidRDefault="00AA11E8" w:rsidP="00EF0975">
      <w:pPr>
        <w:ind w:firstLine="709"/>
        <w:jc w:val="both"/>
        <w:rPr>
          <w:rFonts w:ascii="Times New Roman" w:hAnsi="Times New Roman"/>
        </w:rPr>
      </w:pPr>
      <w:r w:rsidRPr="00EF0975">
        <w:rPr>
          <w:rFonts w:ascii="Times New Roman" w:hAnsi="Times New Roman"/>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A11E8" w:rsidRPr="00EF0975" w:rsidRDefault="00AA11E8" w:rsidP="00EF0975">
      <w:pPr>
        <w:ind w:firstLine="709"/>
        <w:jc w:val="both"/>
        <w:rPr>
          <w:rFonts w:ascii="Times New Roman" w:hAnsi="Times New Roman"/>
        </w:rPr>
      </w:pPr>
      <w:r w:rsidRPr="00EF0975">
        <w:rPr>
          <w:rFonts w:ascii="Times New Roman" w:hAnsi="Times New Roman"/>
        </w:rPr>
        <w:t>Задачами изобразительного искусства являются:</w:t>
      </w:r>
    </w:p>
    <w:p w:rsidR="00AA11E8" w:rsidRPr="00EF0975" w:rsidRDefault="00AA11E8" w:rsidP="00EF0975">
      <w:pPr>
        <w:ind w:firstLine="709"/>
        <w:jc w:val="both"/>
        <w:rPr>
          <w:rFonts w:ascii="Times New Roman" w:hAnsi="Times New Roman"/>
        </w:rPr>
      </w:pPr>
      <w:r w:rsidRPr="00EF0975">
        <w:rPr>
          <w:rFonts w:ascii="Times New Roman" w:hAnsi="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A11E8" w:rsidRPr="00EF0975" w:rsidRDefault="00AA11E8" w:rsidP="00EF0975">
      <w:pPr>
        <w:ind w:firstLine="709"/>
        <w:jc w:val="both"/>
        <w:rPr>
          <w:rFonts w:ascii="Times New Roman" w:hAnsi="Times New Roman"/>
        </w:rPr>
      </w:pPr>
      <w:r w:rsidRPr="00EF0975">
        <w:rPr>
          <w:rFonts w:ascii="Times New Roman" w:hAnsi="Times New Roman"/>
        </w:rPr>
        <w:t>формирование у обучающихся представлений об отечественной и мировой художественной культуре во всём многообразии её видов;</w:t>
      </w:r>
    </w:p>
    <w:p w:rsidR="00AA11E8" w:rsidRPr="00EF0975" w:rsidRDefault="00AA11E8" w:rsidP="00EF0975">
      <w:pPr>
        <w:ind w:firstLine="709"/>
        <w:jc w:val="both"/>
        <w:rPr>
          <w:rFonts w:ascii="Times New Roman" w:hAnsi="Times New Roman"/>
        </w:rPr>
      </w:pPr>
      <w:r w:rsidRPr="00EF0975">
        <w:rPr>
          <w:rFonts w:ascii="Times New Roman" w:hAnsi="Times New Roman"/>
        </w:rPr>
        <w:t>формирование у обучающихся навыков эстетического видения и преобразования мира;</w:t>
      </w:r>
    </w:p>
    <w:p w:rsidR="00AA11E8" w:rsidRPr="00EF0975" w:rsidRDefault="00AA11E8" w:rsidP="00EF0975">
      <w:pPr>
        <w:ind w:firstLine="709"/>
        <w:jc w:val="both"/>
        <w:rPr>
          <w:rFonts w:ascii="Times New Roman" w:hAnsi="Times New Roman"/>
        </w:rPr>
      </w:pPr>
      <w:r w:rsidRPr="00EF0975">
        <w:rPr>
          <w:rFonts w:ascii="Times New Roman" w:hAnsi="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AA11E8" w:rsidRPr="00EF0975" w:rsidRDefault="00AA11E8" w:rsidP="00EF0975">
      <w:pPr>
        <w:ind w:firstLine="709"/>
        <w:jc w:val="both"/>
        <w:rPr>
          <w:rFonts w:ascii="Times New Roman" w:hAnsi="Times New Roman"/>
        </w:rPr>
      </w:pPr>
      <w:r w:rsidRPr="00EF0975">
        <w:rPr>
          <w:rFonts w:ascii="Times New Roman" w:hAnsi="Times New Roman"/>
        </w:rPr>
        <w:t>формирование пространственного мышления и аналитических визуальных способностей;</w:t>
      </w:r>
    </w:p>
    <w:p w:rsidR="00AA11E8" w:rsidRPr="00EF0975" w:rsidRDefault="00AA11E8" w:rsidP="00EF0975">
      <w:pPr>
        <w:ind w:firstLine="709"/>
        <w:jc w:val="both"/>
        <w:rPr>
          <w:rFonts w:ascii="Times New Roman" w:hAnsi="Times New Roman"/>
        </w:rPr>
      </w:pPr>
      <w:r w:rsidRPr="00EF0975">
        <w:rPr>
          <w:rFonts w:ascii="Times New Roman" w:hAnsi="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A11E8" w:rsidRPr="00EF0975" w:rsidRDefault="00AA11E8" w:rsidP="00EF0975">
      <w:pPr>
        <w:ind w:firstLine="709"/>
        <w:jc w:val="both"/>
        <w:rPr>
          <w:rFonts w:ascii="Times New Roman" w:hAnsi="Times New Roman"/>
        </w:rPr>
      </w:pPr>
      <w:r w:rsidRPr="00EF0975">
        <w:rPr>
          <w:rFonts w:ascii="Times New Roman" w:hAnsi="Times New Roman"/>
        </w:rPr>
        <w:t>развитие наблюдательности, ассоциативного мышления и творческого воображения;</w:t>
      </w:r>
    </w:p>
    <w:p w:rsidR="00AA11E8" w:rsidRPr="00EF0975" w:rsidRDefault="00AA11E8" w:rsidP="00EF0975">
      <w:pPr>
        <w:ind w:firstLine="709"/>
        <w:jc w:val="both"/>
        <w:rPr>
          <w:rFonts w:ascii="Times New Roman" w:hAnsi="Times New Roman"/>
        </w:rPr>
      </w:pPr>
      <w:r w:rsidRPr="00EF0975">
        <w:rPr>
          <w:rFonts w:ascii="Times New Roman" w:hAnsi="Times New Roman"/>
        </w:rPr>
        <w:t>воспитание уважения и любви к цивилизационному наследию России через освоение отечественной художественной культуры;</w:t>
      </w:r>
    </w:p>
    <w:p w:rsidR="00AA11E8" w:rsidRPr="00EF0975" w:rsidRDefault="00AA11E8" w:rsidP="00EF0975">
      <w:pPr>
        <w:ind w:firstLine="709"/>
        <w:jc w:val="both"/>
        <w:rPr>
          <w:rFonts w:ascii="Times New Roman" w:hAnsi="Times New Roman"/>
        </w:rPr>
      </w:pPr>
      <w:r w:rsidRPr="00EF0975">
        <w:rPr>
          <w:rFonts w:ascii="Times New Roman" w:hAnsi="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A11E8" w:rsidRPr="00EF0975" w:rsidRDefault="00AA11E8" w:rsidP="00EF0975">
      <w:pPr>
        <w:ind w:firstLine="709"/>
        <w:jc w:val="both"/>
        <w:rPr>
          <w:rFonts w:ascii="Times New Roman" w:hAnsi="Times New Roman"/>
        </w:rPr>
      </w:pPr>
      <w:r w:rsidRPr="00EF0975">
        <w:rPr>
          <w:rFonts w:ascii="Times New Roman" w:hAnsi="Times New Roman"/>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AA11E8" w:rsidRPr="00EF0975" w:rsidRDefault="00AA11E8" w:rsidP="00EF0975">
      <w:pPr>
        <w:ind w:firstLine="709"/>
        <w:jc w:val="both"/>
        <w:rPr>
          <w:rFonts w:ascii="Times New Roman" w:hAnsi="Times New Roman"/>
        </w:rPr>
      </w:pPr>
      <w:r w:rsidRPr="00EF0975">
        <w:rPr>
          <w:rFonts w:ascii="Times New Roman" w:hAnsi="Times New Roman"/>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AA11E8" w:rsidRPr="00EF0975" w:rsidRDefault="00AA11E8" w:rsidP="00EF0975">
      <w:pPr>
        <w:ind w:firstLine="709"/>
        <w:jc w:val="both"/>
        <w:rPr>
          <w:rFonts w:ascii="Times New Roman" w:hAnsi="Times New Roman"/>
        </w:rPr>
      </w:pPr>
      <w:r w:rsidRPr="00EF0975">
        <w:rPr>
          <w:rFonts w:ascii="Times New Roman" w:hAnsi="Times New Roman"/>
        </w:rPr>
        <w:t>Модуль № 1 «Декоративно-прикладное и народное искусство» (5 класс)</w:t>
      </w:r>
    </w:p>
    <w:p w:rsidR="00AA11E8" w:rsidRPr="00EF0975" w:rsidRDefault="00AA11E8" w:rsidP="00EF0975">
      <w:pPr>
        <w:ind w:firstLine="709"/>
        <w:jc w:val="both"/>
        <w:rPr>
          <w:rFonts w:ascii="Times New Roman" w:hAnsi="Times New Roman"/>
        </w:rPr>
      </w:pPr>
      <w:r w:rsidRPr="00EF0975">
        <w:rPr>
          <w:rFonts w:ascii="Times New Roman" w:hAnsi="Times New Roman"/>
        </w:rPr>
        <w:t>Модуль № 2 «Живопись, графика, скульптура» (6 класс)</w:t>
      </w:r>
    </w:p>
    <w:p w:rsidR="00AA11E8" w:rsidRPr="00EF0975" w:rsidRDefault="00AA11E8" w:rsidP="00EF0975">
      <w:pPr>
        <w:ind w:firstLine="709"/>
        <w:jc w:val="both"/>
        <w:rPr>
          <w:rFonts w:ascii="Times New Roman" w:hAnsi="Times New Roman"/>
        </w:rPr>
      </w:pPr>
      <w:r w:rsidRPr="00EF0975">
        <w:rPr>
          <w:rFonts w:ascii="Times New Roman" w:hAnsi="Times New Roman"/>
        </w:rPr>
        <w:t>Модуль № 3 «Архитектура и дизайн» (7 класс)</w:t>
      </w:r>
    </w:p>
    <w:p w:rsidR="00AA11E8" w:rsidRPr="00EF0975" w:rsidRDefault="00AA11E8" w:rsidP="00EF0975">
      <w:pPr>
        <w:ind w:firstLine="709"/>
        <w:jc w:val="both"/>
        <w:rPr>
          <w:rFonts w:ascii="Times New Roman" w:hAnsi="Times New Roman"/>
        </w:rPr>
      </w:pPr>
      <w:r w:rsidRPr="00EF0975">
        <w:rPr>
          <w:rFonts w:ascii="Times New Roman" w:hAnsi="Times New Roman"/>
        </w:rPr>
        <w:t>Модуль № 4 «Изображение в синтетических, экранных видах искусства и художественная фотография» (вариативный).</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AA11E8" w:rsidRPr="00EF0975" w:rsidRDefault="00AA11E8" w:rsidP="00EF0975">
      <w:pPr>
        <w:ind w:firstLine="709"/>
        <w:jc w:val="both"/>
        <w:rPr>
          <w:rFonts w:ascii="Times New Roman" w:hAnsi="Times New Roman"/>
          <w:i/>
          <w:u w:val="single"/>
        </w:rPr>
      </w:pPr>
      <w:r w:rsidRPr="00EF0975">
        <w:rPr>
          <w:rFonts w:ascii="Times New Roman" w:hAnsi="Times New Roman"/>
          <w:i/>
          <w:u w:val="single"/>
        </w:rPr>
        <w:t>Содержание обучения</w:t>
      </w:r>
    </w:p>
    <w:p w:rsidR="00AA11E8" w:rsidRPr="00EF0975" w:rsidRDefault="00AA11E8" w:rsidP="00EF0975">
      <w:pPr>
        <w:ind w:firstLine="709"/>
        <w:jc w:val="both"/>
        <w:rPr>
          <w:rFonts w:ascii="Times New Roman" w:hAnsi="Times New Roman"/>
          <w:u w:val="single"/>
        </w:rPr>
      </w:pPr>
      <w:r w:rsidRPr="00EF0975">
        <w:rPr>
          <w:rFonts w:ascii="Times New Roman" w:hAnsi="Times New Roman"/>
          <w:u w:val="single"/>
        </w:rPr>
        <w:t>Содержание обучения в 5 классе.</w:t>
      </w:r>
    </w:p>
    <w:p w:rsidR="00AA11E8" w:rsidRPr="00EF0975" w:rsidRDefault="00AA11E8" w:rsidP="00EF0975">
      <w:pPr>
        <w:ind w:firstLine="709"/>
        <w:jc w:val="both"/>
        <w:rPr>
          <w:rFonts w:ascii="Times New Roman" w:hAnsi="Times New Roman"/>
        </w:rPr>
      </w:pPr>
      <w:r w:rsidRPr="00EF0975">
        <w:rPr>
          <w:rFonts w:ascii="Times New Roman" w:hAnsi="Times New Roman"/>
        </w:rPr>
        <w:t>1. Модуль № 1 «Декоративно-прикладное и народное искусство».</w:t>
      </w:r>
    </w:p>
    <w:p w:rsidR="00AA11E8" w:rsidRPr="00EF0975" w:rsidRDefault="00AA11E8" w:rsidP="00EF0975">
      <w:pPr>
        <w:ind w:firstLine="709"/>
        <w:jc w:val="both"/>
        <w:rPr>
          <w:rFonts w:ascii="Times New Roman" w:hAnsi="Times New Roman"/>
        </w:rPr>
      </w:pPr>
      <w:r w:rsidRPr="00EF0975">
        <w:rPr>
          <w:rFonts w:ascii="Times New Roman" w:hAnsi="Times New Roman"/>
        </w:rPr>
        <w:t>Общие сведения о декоративно-прикладном искусстве.</w:t>
      </w:r>
    </w:p>
    <w:p w:rsidR="00AA11E8" w:rsidRPr="00EF0975" w:rsidRDefault="00AA11E8" w:rsidP="00EF0975">
      <w:pPr>
        <w:ind w:firstLine="709"/>
        <w:jc w:val="both"/>
        <w:rPr>
          <w:rFonts w:ascii="Times New Roman" w:hAnsi="Times New Roman"/>
        </w:rPr>
      </w:pPr>
      <w:r w:rsidRPr="00EF0975">
        <w:rPr>
          <w:rFonts w:ascii="Times New Roman" w:hAnsi="Times New Roman"/>
        </w:rPr>
        <w:t>Декоративно-прикладное искусство и его виды. Декоративно-прикладное искусство и предметная среда жизни людей.</w:t>
      </w:r>
    </w:p>
    <w:p w:rsidR="00AA11E8" w:rsidRPr="00EF0975" w:rsidRDefault="00AA11E8" w:rsidP="00EF0975">
      <w:pPr>
        <w:ind w:firstLine="709"/>
        <w:jc w:val="both"/>
        <w:rPr>
          <w:rFonts w:ascii="Times New Roman" w:hAnsi="Times New Roman"/>
        </w:rPr>
      </w:pPr>
      <w:r w:rsidRPr="00EF0975">
        <w:rPr>
          <w:rFonts w:ascii="Times New Roman" w:hAnsi="Times New Roman"/>
        </w:rPr>
        <w:lastRenderedPageBreak/>
        <w:t>Древние корни народного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Истоки образного языка декоративно-прикладного искусства. Традиционные образы народного (крестьянского) прикладного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Связь народного искусства с природой, бытом, трудом, верованиями и эпосом.</w:t>
      </w:r>
    </w:p>
    <w:p w:rsidR="00AA11E8" w:rsidRPr="00EF0975" w:rsidRDefault="00AA11E8" w:rsidP="00EF0975">
      <w:pPr>
        <w:ind w:firstLine="709"/>
        <w:jc w:val="both"/>
        <w:rPr>
          <w:rFonts w:ascii="Times New Roman" w:hAnsi="Times New Roman"/>
        </w:rPr>
      </w:pPr>
      <w:r w:rsidRPr="00EF0975">
        <w:rPr>
          <w:rFonts w:ascii="Times New Roman" w:hAnsi="Times New Roman"/>
        </w:rPr>
        <w:t>Роль природных материалов в строительстве и изготовлении предметов быта, их значение в характере труда и жизненного уклада.</w:t>
      </w:r>
    </w:p>
    <w:p w:rsidR="00AA11E8" w:rsidRPr="00EF0975" w:rsidRDefault="00AA11E8" w:rsidP="00EF0975">
      <w:pPr>
        <w:ind w:firstLine="709"/>
        <w:jc w:val="both"/>
        <w:rPr>
          <w:rFonts w:ascii="Times New Roman" w:hAnsi="Times New Roman"/>
        </w:rPr>
      </w:pPr>
      <w:r w:rsidRPr="00EF0975">
        <w:rPr>
          <w:rFonts w:ascii="Times New Roman" w:hAnsi="Times New Roman"/>
        </w:rPr>
        <w:t>Образно-символический язык народного прикладного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Знаки-символы традиционного крестьянского прикладного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A11E8" w:rsidRPr="00EF0975" w:rsidRDefault="00AA11E8" w:rsidP="00EF0975">
      <w:pPr>
        <w:ind w:firstLine="709"/>
        <w:jc w:val="both"/>
        <w:rPr>
          <w:rFonts w:ascii="Times New Roman" w:hAnsi="Times New Roman"/>
        </w:rPr>
      </w:pPr>
      <w:r w:rsidRPr="00EF0975">
        <w:rPr>
          <w:rFonts w:ascii="Times New Roman" w:hAnsi="Times New Roman"/>
        </w:rPr>
        <w:t>Убранство русской избы.</w:t>
      </w:r>
    </w:p>
    <w:p w:rsidR="00AA11E8" w:rsidRPr="00EF0975" w:rsidRDefault="00AA11E8" w:rsidP="00EF0975">
      <w:pPr>
        <w:ind w:firstLine="709"/>
        <w:jc w:val="both"/>
        <w:rPr>
          <w:rFonts w:ascii="Times New Roman" w:hAnsi="Times New Roman"/>
        </w:rPr>
      </w:pPr>
      <w:r w:rsidRPr="00EF0975">
        <w:rPr>
          <w:rFonts w:ascii="Times New Roman" w:hAnsi="Times New Roman"/>
        </w:rPr>
        <w:t>Конструкция избы, единство красоты и пользы – функционального и символического – в её постройке и украшении.</w:t>
      </w:r>
    </w:p>
    <w:p w:rsidR="00AA11E8" w:rsidRPr="00EF0975" w:rsidRDefault="00AA11E8" w:rsidP="00EF0975">
      <w:pPr>
        <w:ind w:firstLine="709"/>
        <w:jc w:val="both"/>
        <w:rPr>
          <w:rFonts w:ascii="Times New Roman" w:hAnsi="Times New Roman"/>
        </w:rPr>
      </w:pPr>
      <w:r w:rsidRPr="00EF0975">
        <w:rPr>
          <w:rFonts w:ascii="Times New Roman" w:hAnsi="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Выполнение рисунков – эскизов орнаментального декора крестьянского дома.</w:t>
      </w:r>
    </w:p>
    <w:p w:rsidR="00AA11E8" w:rsidRPr="00EF0975" w:rsidRDefault="00AA11E8" w:rsidP="00EF0975">
      <w:pPr>
        <w:ind w:firstLine="709"/>
        <w:jc w:val="both"/>
        <w:rPr>
          <w:rFonts w:ascii="Times New Roman" w:hAnsi="Times New Roman"/>
        </w:rPr>
      </w:pPr>
      <w:r w:rsidRPr="00EF0975">
        <w:rPr>
          <w:rFonts w:ascii="Times New Roman" w:hAnsi="Times New Roman"/>
        </w:rPr>
        <w:t>Устройство внутреннего пространства крестьянского дома.</w:t>
      </w:r>
    </w:p>
    <w:p w:rsidR="00AA11E8" w:rsidRPr="00EF0975" w:rsidRDefault="00AA11E8" w:rsidP="00EF0975">
      <w:pPr>
        <w:ind w:firstLine="709"/>
        <w:jc w:val="both"/>
        <w:rPr>
          <w:rFonts w:ascii="Times New Roman" w:hAnsi="Times New Roman"/>
        </w:rPr>
      </w:pPr>
      <w:r w:rsidRPr="00EF0975">
        <w:rPr>
          <w:rFonts w:ascii="Times New Roman" w:hAnsi="Times New Roman"/>
        </w:rPr>
        <w:t>Декоративные элементы жилой среды.</w:t>
      </w:r>
    </w:p>
    <w:p w:rsidR="00AA11E8" w:rsidRPr="00EF0975" w:rsidRDefault="00AA11E8" w:rsidP="00EF0975">
      <w:pPr>
        <w:ind w:firstLine="709"/>
        <w:jc w:val="both"/>
        <w:rPr>
          <w:rFonts w:ascii="Times New Roman" w:hAnsi="Times New Roman"/>
        </w:rPr>
      </w:pPr>
      <w:r w:rsidRPr="00EF0975">
        <w:rPr>
          <w:rFonts w:ascii="Times New Roman" w:hAnsi="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A11E8" w:rsidRPr="00EF0975" w:rsidRDefault="00AA11E8" w:rsidP="00EF0975">
      <w:pPr>
        <w:ind w:firstLine="709"/>
        <w:jc w:val="both"/>
        <w:rPr>
          <w:rFonts w:ascii="Times New Roman" w:hAnsi="Times New Roman"/>
        </w:rPr>
      </w:pPr>
      <w:r w:rsidRPr="00EF0975">
        <w:rPr>
          <w:rFonts w:ascii="Times New Roman" w:hAnsi="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AA11E8" w:rsidRPr="00EF0975" w:rsidRDefault="00AA11E8" w:rsidP="00EF0975">
      <w:pPr>
        <w:ind w:firstLine="709"/>
        <w:jc w:val="both"/>
        <w:rPr>
          <w:rFonts w:ascii="Times New Roman" w:hAnsi="Times New Roman"/>
        </w:rPr>
      </w:pPr>
      <w:r w:rsidRPr="00EF0975">
        <w:rPr>
          <w:rFonts w:ascii="Times New Roman" w:hAnsi="Times New Roman"/>
        </w:rPr>
        <w:t>Народный праздничный костюм.</w:t>
      </w:r>
    </w:p>
    <w:p w:rsidR="00AA11E8" w:rsidRPr="00EF0975" w:rsidRDefault="00AA11E8" w:rsidP="00EF0975">
      <w:pPr>
        <w:ind w:firstLine="709"/>
        <w:jc w:val="both"/>
        <w:rPr>
          <w:rFonts w:ascii="Times New Roman" w:hAnsi="Times New Roman"/>
        </w:rPr>
      </w:pPr>
      <w:r w:rsidRPr="00EF0975">
        <w:rPr>
          <w:rFonts w:ascii="Times New Roman" w:hAnsi="Times New Roman"/>
        </w:rPr>
        <w:t>Образный строй народного праздничного костюма – женского и мужского.</w:t>
      </w:r>
    </w:p>
    <w:p w:rsidR="00AA11E8" w:rsidRPr="00EF0975" w:rsidRDefault="00AA11E8" w:rsidP="00EF0975">
      <w:pPr>
        <w:ind w:firstLine="709"/>
        <w:jc w:val="both"/>
        <w:rPr>
          <w:rFonts w:ascii="Times New Roman" w:hAnsi="Times New Roman"/>
        </w:rPr>
      </w:pPr>
      <w:r w:rsidRPr="00EF0975">
        <w:rPr>
          <w:rFonts w:ascii="Times New Roman" w:hAnsi="Times New Roman"/>
        </w:rPr>
        <w:t>Традиционная конструкция русского женского костюма – северорусский (сарафан) и южнорусский (понёва) варианты.</w:t>
      </w:r>
    </w:p>
    <w:p w:rsidR="00AA11E8" w:rsidRPr="00EF0975" w:rsidRDefault="00AA11E8" w:rsidP="00EF0975">
      <w:pPr>
        <w:ind w:firstLine="709"/>
        <w:jc w:val="both"/>
        <w:rPr>
          <w:rFonts w:ascii="Times New Roman" w:hAnsi="Times New Roman"/>
        </w:rPr>
      </w:pPr>
      <w:r w:rsidRPr="00EF0975">
        <w:rPr>
          <w:rFonts w:ascii="Times New Roman" w:hAnsi="Times New Roman"/>
        </w:rPr>
        <w:t>Разнообразие форм и украшений народного праздничного костюма для различных регионов страны.</w:t>
      </w:r>
    </w:p>
    <w:p w:rsidR="00AA11E8" w:rsidRPr="00EF0975" w:rsidRDefault="00AA11E8" w:rsidP="00EF0975">
      <w:pPr>
        <w:ind w:firstLine="709"/>
        <w:jc w:val="both"/>
        <w:rPr>
          <w:rFonts w:ascii="Times New Roman" w:hAnsi="Times New Roman"/>
        </w:rPr>
      </w:pPr>
      <w:r w:rsidRPr="00EF0975">
        <w:rPr>
          <w:rFonts w:ascii="Times New Roman" w:hAnsi="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A11E8" w:rsidRPr="00EF0975" w:rsidRDefault="00AA11E8" w:rsidP="00EF0975">
      <w:pPr>
        <w:ind w:firstLine="709"/>
        <w:jc w:val="both"/>
        <w:rPr>
          <w:rFonts w:ascii="Times New Roman" w:hAnsi="Times New Roman"/>
        </w:rPr>
      </w:pPr>
      <w:r w:rsidRPr="00EF0975">
        <w:rPr>
          <w:rFonts w:ascii="Times New Roman" w:hAnsi="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A11E8" w:rsidRPr="00EF0975" w:rsidRDefault="00AA11E8" w:rsidP="00EF0975">
      <w:pPr>
        <w:ind w:firstLine="709"/>
        <w:jc w:val="both"/>
        <w:rPr>
          <w:rFonts w:ascii="Times New Roman" w:hAnsi="Times New Roman"/>
        </w:rPr>
      </w:pPr>
      <w:r w:rsidRPr="00EF0975">
        <w:rPr>
          <w:rFonts w:ascii="Times New Roman" w:hAnsi="Times New Roman"/>
        </w:rPr>
        <w:t>Народные праздники и праздничные обряды как синтез всех видов народного творчества.</w:t>
      </w:r>
    </w:p>
    <w:p w:rsidR="00AA11E8" w:rsidRPr="00EF0975" w:rsidRDefault="00AA11E8" w:rsidP="00EF0975">
      <w:pPr>
        <w:ind w:firstLine="709"/>
        <w:jc w:val="both"/>
        <w:rPr>
          <w:rFonts w:ascii="Times New Roman" w:hAnsi="Times New Roman"/>
        </w:rPr>
      </w:pPr>
      <w:r w:rsidRPr="00EF0975">
        <w:rPr>
          <w:rFonts w:ascii="Times New Roman" w:hAnsi="Times New Roman"/>
        </w:rPr>
        <w:t>Выполнение сюжетной композиции или участие в работе по созданию коллективного панно на тему традиций народных праздников.</w:t>
      </w:r>
    </w:p>
    <w:p w:rsidR="00AA11E8" w:rsidRPr="00EF0975" w:rsidRDefault="00AA11E8" w:rsidP="00EF0975">
      <w:pPr>
        <w:ind w:firstLine="709"/>
        <w:jc w:val="both"/>
        <w:rPr>
          <w:rFonts w:ascii="Times New Roman" w:hAnsi="Times New Roman"/>
        </w:rPr>
      </w:pPr>
      <w:r w:rsidRPr="00EF0975">
        <w:rPr>
          <w:rFonts w:ascii="Times New Roman" w:hAnsi="Times New Roman"/>
        </w:rPr>
        <w:t>Народные художественные промыслы.</w:t>
      </w:r>
    </w:p>
    <w:p w:rsidR="00AA11E8" w:rsidRPr="00EF0975" w:rsidRDefault="00AA11E8" w:rsidP="00EF0975">
      <w:pPr>
        <w:ind w:firstLine="709"/>
        <w:jc w:val="both"/>
        <w:rPr>
          <w:rFonts w:ascii="Times New Roman" w:hAnsi="Times New Roman"/>
        </w:rPr>
      </w:pPr>
      <w:r w:rsidRPr="00EF0975">
        <w:rPr>
          <w:rFonts w:ascii="Times New Roman" w:hAnsi="Times New Roman"/>
        </w:rPr>
        <w:t>Роль и значение народных промыслов в современной жизни. Искусство и ремесло. Традиции культуры, особенные для каждого региона.</w:t>
      </w:r>
    </w:p>
    <w:p w:rsidR="00AA11E8" w:rsidRPr="00EF0975" w:rsidRDefault="00AA11E8" w:rsidP="00EF0975">
      <w:pPr>
        <w:ind w:firstLine="709"/>
        <w:jc w:val="both"/>
        <w:rPr>
          <w:rFonts w:ascii="Times New Roman" w:hAnsi="Times New Roman"/>
        </w:rPr>
      </w:pPr>
      <w:r w:rsidRPr="00EF0975">
        <w:rPr>
          <w:rFonts w:ascii="Times New Roman" w:hAnsi="Times New Roman"/>
        </w:rPr>
        <w:t>Многообразие видов традиционных ремёсел и происхождение художественных промыслов народов России.</w:t>
      </w:r>
    </w:p>
    <w:p w:rsidR="00AA11E8" w:rsidRPr="00EF0975" w:rsidRDefault="00AA11E8" w:rsidP="00EF0975">
      <w:pPr>
        <w:ind w:firstLine="709"/>
        <w:jc w:val="both"/>
        <w:rPr>
          <w:rFonts w:ascii="Times New Roman" w:hAnsi="Times New Roman"/>
        </w:rPr>
      </w:pPr>
      <w:r w:rsidRPr="00EF0975">
        <w:rPr>
          <w:rFonts w:ascii="Times New Roman" w:hAnsi="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A11E8" w:rsidRPr="00EF0975" w:rsidRDefault="00AA11E8" w:rsidP="00EF0975">
      <w:pPr>
        <w:ind w:firstLine="709"/>
        <w:jc w:val="both"/>
        <w:rPr>
          <w:rFonts w:ascii="Times New Roman" w:hAnsi="Times New Roman"/>
        </w:rPr>
      </w:pPr>
      <w:r w:rsidRPr="00EF0975">
        <w:rPr>
          <w:rFonts w:ascii="Times New Roman" w:hAnsi="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A11E8" w:rsidRPr="00EF0975" w:rsidRDefault="00AA11E8" w:rsidP="00EF0975">
      <w:pPr>
        <w:ind w:firstLine="709"/>
        <w:jc w:val="both"/>
        <w:rPr>
          <w:rFonts w:ascii="Times New Roman" w:hAnsi="Times New Roman"/>
        </w:rPr>
      </w:pPr>
      <w:r w:rsidRPr="00EF0975">
        <w:rPr>
          <w:rFonts w:ascii="Times New Roman" w:hAnsi="Times New Roman"/>
        </w:rPr>
        <w:t>Создание эскиза игрушки по мотивам избранного промысла.</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Роспись по дереву. Хохлома. Краткие сведения по истории хохломского промысла. </w:t>
      </w:r>
      <w:r w:rsidRPr="00EF0975">
        <w:rPr>
          <w:rFonts w:ascii="Times New Roman" w:hAnsi="Times New Roman"/>
        </w:rPr>
        <w:lastRenderedPageBreak/>
        <w:t>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A11E8" w:rsidRPr="00EF0975" w:rsidRDefault="00AA11E8" w:rsidP="00EF0975">
      <w:pPr>
        <w:ind w:firstLine="709"/>
        <w:jc w:val="both"/>
        <w:rPr>
          <w:rFonts w:ascii="Times New Roman" w:hAnsi="Times New Roman"/>
        </w:rPr>
      </w:pPr>
      <w:r w:rsidRPr="00EF0975">
        <w:rPr>
          <w:rFonts w:ascii="Times New Roman" w:hAnsi="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A11E8" w:rsidRPr="00EF0975" w:rsidRDefault="00AA11E8" w:rsidP="00EF0975">
      <w:pPr>
        <w:ind w:firstLine="709"/>
        <w:jc w:val="both"/>
        <w:rPr>
          <w:rFonts w:ascii="Times New Roman" w:hAnsi="Times New Roman"/>
        </w:rPr>
      </w:pPr>
      <w:r w:rsidRPr="00EF0975">
        <w:rPr>
          <w:rFonts w:ascii="Times New Roman" w:hAnsi="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A11E8" w:rsidRPr="00EF0975" w:rsidRDefault="00AA11E8" w:rsidP="00EF0975">
      <w:pPr>
        <w:ind w:firstLine="709"/>
        <w:jc w:val="both"/>
        <w:rPr>
          <w:rFonts w:ascii="Times New Roman" w:hAnsi="Times New Roman"/>
        </w:rPr>
      </w:pPr>
      <w:r w:rsidRPr="00EF0975">
        <w:rPr>
          <w:rFonts w:ascii="Times New Roman" w:hAnsi="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A11E8" w:rsidRPr="00EF0975" w:rsidRDefault="00AA11E8" w:rsidP="00EF0975">
      <w:pPr>
        <w:ind w:firstLine="709"/>
        <w:jc w:val="both"/>
        <w:rPr>
          <w:rFonts w:ascii="Times New Roman" w:hAnsi="Times New Roman"/>
        </w:rPr>
      </w:pPr>
      <w:r w:rsidRPr="00EF0975">
        <w:rPr>
          <w:rFonts w:ascii="Times New Roman" w:hAnsi="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A11E8" w:rsidRPr="00EF0975" w:rsidRDefault="00AA11E8" w:rsidP="00EF0975">
      <w:pPr>
        <w:ind w:firstLine="709"/>
        <w:jc w:val="both"/>
        <w:rPr>
          <w:rFonts w:ascii="Times New Roman" w:hAnsi="Times New Roman"/>
        </w:rPr>
      </w:pPr>
      <w:r w:rsidRPr="00EF0975">
        <w:rPr>
          <w:rFonts w:ascii="Times New Roman" w:hAnsi="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A11E8" w:rsidRPr="00EF0975" w:rsidRDefault="00AA11E8" w:rsidP="00EF0975">
      <w:pPr>
        <w:ind w:firstLine="709"/>
        <w:jc w:val="both"/>
        <w:rPr>
          <w:rFonts w:ascii="Times New Roman" w:hAnsi="Times New Roman"/>
        </w:rPr>
      </w:pPr>
      <w:r w:rsidRPr="00EF0975">
        <w:rPr>
          <w:rFonts w:ascii="Times New Roman" w:hAnsi="Times New Roman"/>
        </w:rPr>
        <w:t>Мир сказок и легенд, примет и оберегов в творчестве мастеров художественных промыслов.</w:t>
      </w:r>
    </w:p>
    <w:p w:rsidR="00AA11E8" w:rsidRPr="00EF0975" w:rsidRDefault="00AA11E8" w:rsidP="00EF0975">
      <w:pPr>
        <w:ind w:firstLine="709"/>
        <w:jc w:val="both"/>
        <w:rPr>
          <w:rFonts w:ascii="Times New Roman" w:hAnsi="Times New Roman"/>
        </w:rPr>
      </w:pPr>
      <w:r w:rsidRPr="00EF0975">
        <w:rPr>
          <w:rFonts w:ascii="Times New Roman" w:hAnsi="Times New Roman"/>
        </w:rPr>
        <w:t>Отражение в изделиях народных промыслов многообразия исторических, духовных и культурных традиций.</w:t>
      </w:r>
    </w:p>
    <w:p w:rsidR="00AA11E8" w:rsidRPr="00EF0975" w:rsidRDefault="00AA11E8" w:rsidP="00EF0975">
      <w:pPr>
        <w:ind w:firstLine="709"/>
        <w:jc w:val="both"/>
        <w:rPr>
          <w:rFonts w:ascii="Times New Roman" w:hAnsi="Times New Roman"/>
        </w:rPr>
      </w:pPr>
      <w:r w:rsidRPr="00EF0975">
        <w:rPr>
          <w:rFonts w:ascii="Times New Roman" w:hAnsi="Times New Roman"/>
        </w:rPr>
        <w:t>Народные художественные ремёсла и промыслы – материальные и духовные ценности, неотъемлемая часть культурного наследия России.</w:t>
      </w:r>
    </w:p>
    <w:p w:rsidR="00AA11E8" w:rsidRPr="00EF0975" w:rsidRDefault="00AA11E8" w:rsidP="00EF0975">
      <w:pPr>
        <w:ind w:firstLine="709"/>
        <w:jc w:val="both"/>
        <w:rPr>
          <w:rFonts w:ascii="Times New Roman" w:hAnsi="Times New Roman"/>
        </w:rPr>
      </w:pPr>
      <w:r w:rsidRPr="00EF0975">
        <w:rPr>
          <w:rFonts w:ascii="Times New Roman" w:hAnsi="Times New Roman"/>
        </w:rPr>
        <w:t>Декоративно-прикладное искусство в культуре разных эпох и народов.</w:t>
      </w:r>
    </w:p>
    <w:p w:rsidR="00AA11E8" w:rsidRPr="00EF0975" w:rsidRDefault="00AA11E8" w:rsidP="00EF0975">
      <w:pPr>
        <w:ind w:firstLine="709"/>
        <w:jc w:val="both"/>
        <w:rPr>
          <w:rFonts w:ascii="Times New Roman" w:hAnsi="Times New Roman"/>
        </w:rPr>
      </w:pPr>
      <w:r w:rsidRPr="00EF0975">
        <w:rPr>
          <w:rFonts w:ascii="Times New Roman" w:hAnsi="Times New Roman"/>
        </w:rPr>
        <w:t>Роль декоративно-прикладного искусства в культуре древних цивилизаций.</w:t>
      </w:r>
    </w:p>
    <w:p w:rsidR="00AA11E8" w:rsidRPr="00EF0975" w:rsidRDefault="00AA11E8" w:rsidP="00EF0975">
      <w:pPr>
        <w:ind w:firstLine="709"/>
        <w:jc w:val="both"/>
        <w:rPr>
          <w:rFonts w:ascii="Times New Roman" w:hAnsi="Times New Roman"/>
        </w:rPr>
      </w:pPr>
      <w:r w:rsidRPr="00EF0975">
        <w:rPr>
          <w:rFonts w:ascii="Times New Roman" w:hAnsi="Times New Roman"/>
        </w:rPr>
        <w:t>Отражение в декоре мировоззрения эпохи, организации общества, традиций быта и ремесла, уклада жизни людей.</w:t>
      </w:r>
    </w:p>
    <w:p w:rsidR="00AA11E8" w:rsidRPr="00EF0975" w:rsidRDefault="00AA11E8" w:rsidP="00EF0975">
      <w:pPr>
        <w:ind w:firstLine="709"/>
        <w:jc w:val="both"/>
        <w:rPr>
          <w:rFonts w:ascii="Times New Roman" w:hAnsi="Times New Roman"/>
        </w:rPr>
      </w:pPr>
      <w:r w:rsidRPr="00EF0975">
        <w:rPr>
          <w:rFonts w:ascii="Times New Roman" w:hAnsi="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AA11E8" w:rsidRPr="00EF0975" w:rsidRDefault="00AA11E8" w:rsidP="00EF0975">
      <w:pPr>
        <w:ind w:firstLine="709"/>
        <w:jc w:val="both"/>
        <w:rPr>
          <w:rFonts w:ascii="Times New Roman" w:hAnsi="Times New Roman"/>
        </w:rPr>
      </w:pPr>
      <w:r w:rsidRPr="00EF0975">
        <w:rPr>
          <w:rFonts w:ascii="Times New Roman" w:hAnsi="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A11E8" w:rsidRPr="00EF0975" w:rsidRDefault="00AA11E8" w:rsidP="00EF0975">
      <w:pPr>
        <w:ind w:firstLine="709"/>
        <w:jc w:val="both"/>
        <w:rPr>
          <w:rFonts w:ascii="Times New Roman" w:hAnsi="Times New Roman"/>
        </w:rPr>
      </w:pPr>
      <w:r w:rsidRPr="00EF0975">
        <w:rPr>
          <w:rFonts w:ascii="Times New Roman" w:hAnsi="Times New Roman"/>
        </w:rPr>
        <w:t>Декоративно-прикладное искусство в жизни современного человека.</w:t>
      </w:r>
    </w:p>
    <w:p w:rsidR="00AA11E8" w:rsidRPr="00EF0975" w:rsidRDefault="00AA11E8" w:rsidP="00EF0975">
      <w:pPr>
        <w:ind w:firstLine="709"/>
        <w:jc w:val="both"/>
        <w:rPr>
          <w:rFonts w:ascii="Times New Roman" w:hAnsi="Times New Roman"/>
        </w:rPr>
      </w:pPr>
      <w:r w:rsidRPr="00EF0975">
        <w:rPr>
          <w:rFonts w:ascii="Times New Roman" w:hAnsi="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A11E8" w:rsidRPr="00EF0975" w:rsidRDefault="00AA11E8" w:rsidP="00EF0975">
      <w:pPr>
        <w:ind w:firstLine="709"/>
        <w:jc w:val="both"/>
        <w:rPr>
          <w:rFonts w:ascii="Times New Roman" w:hAnsi="Times New Roman"/>
        </w:rPr>
      </w:pPr>
      <w:r w:rsidRPr="00EF0975">
        <w:rPr>
          <w:rFonts w:ascii="Times New Roman" w:hAnsi="Times New Roman"/>
        </w:rPr>
        <w:t>Символический знак в современной жизни: эмблема, логотип, указующий или декоративный знак.</w:t>
      </w:r>
    </w:p>
    <w:p w:rsidR="00AA11E8" w:rsidRPr="00EF0975" w:rsidRDefault="00AA11E8" w:rsidP="00EF0975">
      <w:pPr>
        <w:ind w:firstLine="709"/>
        <w:jc w:val="both"/>
        <w:rPr>
          <w:rFonts w:ascii="Times New Roman" w:hAnsi="Times New Roman"/>
        </w:rPr>
      </w:pPr>
      <w:r w:rsidRPr="00EF0975">
        <w:rPr>
          <w:rFonts w:ascii="Times New Roman" w:hAnsi="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A11E8" w:rsidRPr="00EF0975" w:rsidRDefault="00AA11E8" w:rsidP="00EF0975">
      <w:pPr>
        <w:ind w:firstLine="709"/>
        <w:jc w:val="both"/>
        <w:rPr>
          <w:rFonts w:ascii="Times New Roman" w:hAnsi="Times New Roman"/>
        </w:rPr>
      </w:pPr>
      <w:r w:rsidRPr="00EF0975">
        <w:rPr>
          <w:rFonts w:ascii="Times New Roman" w:hAnsi="Times New Roman"/>
        </w:rPr>
        <w:t>Декор на улицах и декор помещений. Декор праздничный и повседневный. Праздничное оформление школы.</w:t>
      </w:r>
    </w:p>
    <w:p w:rsidR="00AA11E8" w:rsidRPr="00EF0975" w:rsidRDefault="00AA11E8" w:rsidP="00EF0975">
      <w:pPr>
        <w:ind w:firstLine="709"/>
        <w:jc w:val="both"/>
        <w:rPr>
          <w:rFonts w:ascii="Times New Roman" w:hAnsi="Times New Roman"/>
        </w:rPr>
      </w:pPr>
      <w:r w:rsidRPr="00EF0975">
        <w:rPr>
          <w:rFonts w:ascii="Times New Roman" w:hAnsi="Times New Roman"/>
          <w:u w:val="single"/>
        </w:rPr>
        <w:t>Содержание обучения в 6 классе</w:t>
      </w:r>
      <w:r w:rsidRPr="00EF0975">
        <w:rPr>
          <w:rFonts w:ascii="Times New Roman" w:hAnsi="Times New Roman"/>
        </w:rPr>
        <w:t>.</w:t>
      </w:r>
    </w:p>
    <w:p w:rsidR="00AA11E8" w:rsidRPr="00EF0975" w:rsidRDefault="00AA11E8" w:rsidP="00EF0975">
      <w:pPr>
        <w:ind w:firstLine="709"/>
        <w:jc w:val="both"/>
        <w:rPr>
          <w:rFonts w:ascii="Times New Roman" w:hAnsi="Times New Roman"/>
        </w:rPr>
      </w:pPr>
      <w:r w:rsidRPr="00EF0975">
        <w:rPr>
          <w:rFonts w:ascii="Times New Roman" w:hAnsi="Times New Roman"/>
        </w:rPr>
        <w:t>1. Модуль № 2 «Живопись, графика, скульптура».</w:t>
      </w:r>
    </w:p>
    <w:p w:rsidR="00AA11E8" w:rsidRPr="00EF0975" w:rsidRDefault="00AA11E8" w:rsidP="00EF0975">
      <w:pPr>
        <w:ind w:firstLine="709"/>
        <w:jc w:val="both"/>
        <w:rPr>
          <w:rFonts w:ascii="Times New Roman" w:hAnsi="Times New Roman"/>
        </w:rPr>
      </w:pPr>
      <w:r w:rsidRPr="00EF0975">
        <w:rPr>
          <w:rFonts w:ascii="Times New Roman" w:hAnsi="Times New Roman"/>
        </w:rPr>
        <w:t>Общие сведения о видах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Пространственные и временные виды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Изобразительные, конструктивные и декоративные виды пространственных искусств, их место и назначение в жизни людей.</w:t>
      </w:r>
    </w:p>
    <w:p w:rsidR="00AA11E8" w:rsidRPr="00EF0975" w:rsidRDefault="00AA11E8" w:rsidP="00EF0975">
      <w:pPr>
        <w:ind w:firstLine="709"/>
        <w:jc w:val="both"/>
        <w:rPr>
          <w:rFonts w:ascii="Times New Roman" w:hAnsi="Times New Roman"/>
        </w:rPr>
      </w:pPr>
      <w:r w:rsidRPr="00EF0975">
        <w:rPr>
          <w:rFonts w:ascii="Times New Roman" w:hAnsi="Times New Roman"/>
        </w:rPr>
        <w:lastRenderedPageBreak/>
        <w:t>Основные виды живописи, графики и скульптуры. Художник и зритель: зрительские умения, знания и творчество зрителя.</w:t>
      </w:r>
    </w:p>
    <w:p w:rsidR="00AA11E8" w:rsidRPr="00EF0975" w:rsidRDefault="00AA11E8" w:rsidP="00EF0975">
      <w:pPr>
        <w:ind w:firstLine="709"/>
        <w:jc w:val="both"/>
        <w:rPr>
          <w:rFonts w:ascii="Times New Roman" w:hAnsi="Times New Roman"/>
        </w:rPr>
      </w:pPr>
      <w:r w:rsidRPr="00EF0975">
        <w:rPr>
          <w:rFonts w:ascii="Times New Roman" w:hAnsi="Times New Roman"/>
        </w:rPr>
        <w:t>Язык изобразительного искусства и его выразительные средства.</w:t>
      </w:r>
    </w:p>
    <w:p w:rsidR="00AA11E8" w:rsidRPr="00EF0975" w:rsidRDefault="00AA11E8" w:rsidP="00EF0975">
      <w:pPr>
        <w:ind w:firstLine="709"/>
        <w:jc w:val="both"/>
        <w:rPr>
          <w:rFonts w:ascii="Times New Roman" w:hAnsi="Times New Roman"/>
        </w:rPr>
      </w:pPr>
      <w:r w:rsidRPr="00EF0975">
        <w:rPr>
          <w:rFonts w:ascii="Times New Roman" w:hAnsi="Times New Roman"/>
        </w:rPr>
        <w:t>Живописные, графические и скульптурные художественные материалы, их особые свойства.</w:t>
      </w:r>
    </w:p>
    <w:p w:rsidR="00AA11E8" w:rsidRPr="00EF0975" w:rsidRDefault="00AA11E8" w:rsidP="00EF0975">
      <w:pPr>
        <w:ind w:firstLine="709"/>
        <w:jc w:val="both"/>
        <w:rPr>
          <w:rFonts w:ascii="Times New Roman" w:hAnsi="Times New Roman"/>
        </w:rPr>
      </w:pPr>
      <w:r w:rsidRPr="00EF0975">
        <w:rPr>
          <w:rFonts w:ascii="Times New Roman" w:hAnsi="Times New Roman"/>
        </w:rPr>
        <w:t>Рисунок – основа изобразительного искусства и мастерства художника.</w:t>
      </w:r>
    </w:p>
    <w:p w:rsidR="00AA11E8" w:rsidRPr="00EF0975" w:rsidRDefault="00AA11E8" w:rsidP="00EF0975">
      <w:pPr>
        <w:ind w:firstLine="709"/>
        <w:jc w:val="both"/>
        <w:rPr>
          <w:rFonts w:ascii="Times New Roman" w:hAnsi="Times New Roman"/>
        </w:rPr>
      </w:pPr>
      <w:r w:rsidRPr="00EF0975">
        <w:rPr>
          <w:rFonts w:ascii="Times New Roman" w:hAnsi="Times New Roman"/>
        </w:rPr>
        <w:t>Виды рисунка: зарисовка, набросок, учебный рисунок и творческий рисунок.</w:t>
      </w:r>
    </w:p>
    <w:p w:rsidR="00AA11E8" w:rsidRPr="00EF0975" w:rsidRDefault="00AA11E8" w:rsidP="00EF0975">
      <w:pPr>
        <w:ind w:firstLine="709"/>
        <w:jc w:val="both"/>
        <w:rPr>
          <w:rFonts w:ascii="Times New Roman" w:hAnsi="Times New Roman"/>
        </w:rPr>
      </w:pPr>
      <w:r w:rsidRPr="00EF0975">
        <w:rPr>
          <w:rFonts w:ascii="Times New Roman" w:hAnsi="Times New Roman"/>
        </w:rPr>
        <w:t>Навыки размещения рисунка в листе, выбор формата.</w:t>
      </w:r>
    </w:p>
    <w:p w:rsidR="00AA11E8" w:rsidRPr="00EF0975" w:rsidRDefault="00AA11E8" w:rsidP="00EF0975">
      <w:pPr>
        <w:ind w:firstLine="709"/>
        <w:jc w:val="both"/>
        <w:rPr>
          <w:rFonts w:ascii="Times New Roman" w:hAnsi="Times New Roman"/>
        </w:rPr>
      </w:pPr>
      <w:r w:rsidRPr="00EF0975">
        <w:rPr>
          <w:rFonts w:ascii="Times New Roman" w:hAnsi="Times New Roman"/>
        </w:rPr>
        <w:t>Начальные умения рисунка с натуры. Зарисовки простых предметов.</w:t>
      </w:r>
    </w:p>
    <w:p w:rsidR="00AA11E8" w:rsidRPr="00EF0975" w:rsidRDefault="00AA11E8" w:rsidP="00EF0975">
      <w:pPr>
        <w:ind w:firstLine="709"/>
        <w:jc w:val="both"/>
        <w:rPr>
          <w:rFonts w:ascii="Times New Roman" w:hAnsi="Times New Roman"/>
        </w:rPr>
      </w:pPr>
      <w:r w:rsidRPr="00EF0975">
        <w:rPr>
          <w:rFonts w:ascii="Times New Roman" w:hAnsi="Times New Roman"/>
        </w:rPr>
        <w:t>Линейные графические рисунки и наброски. Тон и тональные отношения: тёмное – светлое.</w:t>
      </w:r>
    </w:p>
    <w:p w:rsidR="00AA11E8" w:rsidRPr="00EF0975" w:rsidRDefault="00AA11E8" w:rsidP="00EF0975">
      <w:pPr>
        <w:ind w:firstLine="709"/>
        <w:jc w:val="both"/>
        <w:rPr>
          <w:rFonts w:ascii="Times New Roman" w:hAnsi="Times New Roman"/>
        </w:rPr>
      </w:pPr>
      <w:r w:rsidRPr="00EF0975">
        <w:rPr>
          <w:rFonts w:ascii="Times New Roman" w:hAnsi="Times New Roman"/>
        </w:rPr>
        <w:t>Ритм и ритмическая организация плоскости листа.</w:t>
      </w:r>
    </w:p>
    <w:p w:rsidR="00AA11E8" w:rsidRPr="00EF0975" w:rsidRDefault="00AA11E8" w:rsidP="00EF0975">
      <w:pPr>
        <w:ind w:firstLine="709"/>
        <w:jc w:val="both"/>
        <w:rPr>
          <w:rFonts w:ascii="Times New Roman" w:hAnsi="Times New Roman"/>
        </w:rPr>
      </w:pPr>
      <w:r w:rsidRPr="00EF0975">
        <w:rPr>
          <w:rFonts w:ascii="Times New Roman" w:hAnsi="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A11E8" w:rsidRPr="00EF0975" w:rsidRDefault="00AA11E8" w:rsidP="00EF0975">
      <w:pPr>
        <w:ind w:firstLine="709"/>
        <w:jc w:val="both"/>
        <w:rPr>
          <w:rFonts w:ascii="Times New Roman" w:hAnsi="Times New Roman"/>
        </w:rPr>
      </w:pPr>
      <w:r w:rsidRPr="00EF0975">
        <w:rPr>
          <w:rFonts w:ascii="Times New Roman" w:hAnsi="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AA11E8" w:rsidRPr="00EF0975" w:rsidRDefault="00AA11E8" w:rsidP="00EF0975">
      <w:pPr>
        <w:ind w:firstLine="709"/>
        <w:jc w:val="both"/>
        <w:rPr>
          <w:rFonts w:ascii="Times New Roman" w:hAnsi="Times New Roman"/>
        </w:rPr>
      </w:pPr>
      <w:r w:rsidRPr="00EF0975">
        <w:rPr>
          <w:rFonts w:ascii="Times New Roman" w:hAnsi="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A11E8" w:rsidRPr="00EF0975" w:rsidRDefault="00AA11E8" w:rsidP="00EF0975">
      <w:pPr>
        <w:ind w:firstLine="709"/>
        <w:jc w:val="both"/>
        <w:rPr>
          <w:rFonts w:ascii="Times New Roman" w:hAnsi="Times New Roman"/>
        </w:rPr>
      </w:pPr>
      <w:r w:rsidRPr="00EF0975">
        <w:rPr>
          <w:rFonts w:ascii="Times New Roman" w:hAnsi="Times New Roman"/>
        </w:rPr>
        <w:t>Жанры изобразительного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Жанровая система в изобразительном искусстве как инструмент для сравнения и анализа произведений изобразительного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Предмет изображения, сюжет и содержание произведения изобразительного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Натюрморт.</w:t>
      </w:r>
    </w:p>
    <w:p w:rsidR="00AA11E8" w:rsidRPr="00EF0975" w:rsidRDefault="00AA11E8" w:rsidP="00EF0975">
      <w:pPr>
        <w:ind w:firstLine="709"/>
        <w:jc w:val="both"/>
        <w:rPr>
          <w:rFonts w:ascii="Times New Roman" w:hAnsi="Times New Roman"/>
        </w:rPr>
      </w:pPr>
      <w:r w:rsidRPr="00EF0975">
        <w:rPr>
          <w:rFonts w:ascii="Times New Roman" w:hAnsi="Times New Roman"/>
        </w:rPr>
        <w:t>Изображение предметного мира в изобразительном искусстве и появление жанра натюрморта в европейском и отечественном искусстве.</w:t>
      </w:r>
    </w:p>
    <w:p w:rsidR="00AA11E8" w:rsidRPr="00EF0975" w:rsidRDefault="00AA11E8" w:rsidP="00EF0975">
      <w:pPr>
        <w:ind w:firstLine="709"/>
        <w:jc w:val="both"/>
        <w:rPr>
          <w:rFonts w:ascii="Times New Roman" w:hAnsi="Times New Roman"/>
        </w:rPr>
      </w:pPr>
      <w:r w:rsidRPr="00EF0975">
        <w:rPr>
          <w:rFonts w:ascii="Times New Roman" w:hAnsi="Times New Roman"/>
        </w:rPr>
        <w:t>Основы графической грамоты: правила объёмного изображения предметов на плоскости.</w:t>
      </w:r>
    </w:p>
    <w:p w:rsidR="00AA11E8" w:rsidRPr="00EF0975" w:rsidRDefault="00AA11E8" w:rsidP="00EF0975">
      <w:pPr>
        <w:ind w:firstLine="709"/>
        <w:jc w:val="both"/>
        <w:rPr>
          <w:rFonts w:ascii="Times New Roman" w:hAnsi="Times New Roman"/>
        </w:rPr>
      </w:pPr>
      <w:r w:rsidRPr="00EF0975">
        <w:rPr>
          <w:rFonts w:ascii="Times New Roman" w:hAnsi="Times New Roman"/>
        </w:rPr>
        <w:t>Линейное построение предмета в пространстве: линия горизонта, точка зрения и точка схода, правила перспективных сокращений.</w:t>
      </w:r>
    </w:p>
    <w:p w:rsidR="00AA11E8" w:rsidRPr="00EF0975" w:rsidRDefault="00AA11E8" w:rsidP="00EF0975">
      <w:pPr>
        <w:ind w:firstLine="709"/>
        <w:jc w:val="both"/>
        <w:rPr>
          <w:rFonts w:ascii="Times New Roman" w:hAnsi="Times New Roman"/>
        </w:rPr>
      </w:pPr>
      <w:r w:rsidRPr="00EF0975">
        <w:rPr>
          <w:rFonts w:ascii="Times New Roman" w:hAnsi="Times New Roman"/>
        </w:rPr>
        <w:t>Изображение окружности в перспективе.</w:t>
      </w:r>
    </w:p>
    <w:p w:rsidR="00AA11E8" w:rsidRPr="00EF0975" w:rsidRDefault="00AA11E8" w:rsidP="00EF0975">
      <w:pPr>
        <w:ind w:firstLine="709"/>
        <w:jc w:val="both"/>
        <w:rPr>
          <w:rFonts w:ascii="Times New Roman" w:hAnsi="Times New Roman"/>
        </w:rPr>
      </w:pPr>
      <w:r w:rsidRPr="00EF0975">
        <w:rPr>
          <w:rFonts w:ascii="Times New Roman" w:hAnsi="Times New Roman"/>
        </w:rPr>
        <w:t>Рисование геометрических тел на основе правил линейной перспективы.</w:t>
      </w:r>
    </w:p>
    <w:p w:rsidR="00AA11E8" w:rsidRPr="00EF0975" w:rsidRDefault="00AA11E8" w:rsidP="00EF0975">
      <w:pPr>
        <w:ind w:firstLine="709"/>
        <w:jc w:val="both"/>
        <w:rPr>
          <w:rFonts w:ascii="Times New Roman" w:hAnsi="Times New Roman"/>
        </w:rPr>
      </w:pPr>
      <w:r w:rsidRPr="00EF0975">
        <w:rPr>
          <w:rFonts w:ascii="Times New Roman" w:hAnsi="Times New Roman"/>
        </w:rPr>
        <w:t>Сложная пространственная форма и выявление её конструкции.</w:t>
      </w:r>
    </w:p>
    <w:p w:rsidR="00AA11E8" w:rsidRPr="00EF0975" w:rsidRDefault="00AA11E8" w:rsidP="00EF0975">
      <w:pPr>
        <w:ind w:firstLine="709"/>
        <w:jc w:val="both"/>
        <w:rPr>
          <w:rFonts w:ascii="Times New Roman" w:hAnsi="Times New Roman"/>
        </w:rPr>
      </w:pPr>
      <w:r w:rsidRPr="00EF0975">
        <w:rPr>
          <w:rFonts w:ascii="Times New Roman" w:hAnsi="Times New Roman"/>
        </w:rPr>
        <w:t>Рисунок сложной формы предмета как соотношение простых геометрических фигур.</w:t>
      </w:r>
    </w:p>
    <w:p w:rsidR="00AA11E8" w:rsidRPr="00EF0975" w:rsidRDefault="00AA11E8" w:rsidP="00EF0975">
      <w:pPr>
        <w:ind w:firstLine="709"/>
        <w:jc w:val="both"/>
        <w:rPr>
          <w:rFonts w:ascii="Times New Roman" w:hAnsi="Times New Roman"/>
        </w:rPr>
      </w:pPr>
      <w:r w:rsidRPr="00EF0975">
        <w:rPr>
          <w:rFonts w:ascii="Times New Roman" w:hAnsi="Times New Roman"/>
        </w:rPr>
        <w:t>Линейный рисунок конструкции из нескольких геометрических тел.</w:t>
      </w:r>
    </w:p>
    <w:p w:rsidR="00AA11E8" w:rsidRPr="00EF0975" w:rsidRDefault="00AA11E8" w:rsidP="00EF0975">
      <w:pPr>
        <w:ind w:firstLine="709"/>
        <w:jc w:val="both"/>
        <w:rPr>
          <w:rFonts w:ascii="Times New Roman" w:hAnsi="Times New Roman"/>
        </w:rPr>
      </w:pPr>
      <w:r w:rsidRPr="00EF0975">
        <w:rPr>
          <w:rFonts w:ascii="Times New Roman" w:hAnsi="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A11E8" w:rsidRPr="00EF0975" w:rsidRDefault="00AA11E8" w:rsidP="00EF0975">
      <w:pPr>
        <w:ind w:firstLine="709"/>
        <w:jc w:val="both"/>
        <w:rPr>
          <w:rFonts w:ascii="Times New Roman" w:hAnsi="Times New Roman"/>
        </w:rPr>
      </w:pPr>
      <w:r w:rsidRPr="00EF0975">
        <w:rPr>
          <w:rFonts w:ascii="Times New Roman" w:hAnsi="Times New Roman"/>
        </w:rPr>
        <w:t>Рисунок натюрморта графическими материалами с натуры или по представлению.</w:t>
      </w:r>
    </w:p>
    <w:p w:rsidR="00AA11E8" w:rsidRPr="00EF0975" w:rsidRDefault="00AA11E8" w:rsidP="00EF0975">
      <w:pPr>
        <w:ind w:firstLine="709"/>
        <w:jc w:val="both"/>
        <w:rPr>
          <w:rFonts w:ascii="Times New Roman" w:hAnsi="Times New Roman"/>
        </w:rPr>
      </w:pPr>
      <w:r w:rsidRPr="00EF0975">
        <w:rPr>
          <w:rFonts w:ascii="Times New Roman" w:hAnsi="Times New Roman"/>
        </w:rPr>
        <w:t>Творческий натюрморт в графике. Произведения художников-графиков. Особенности графических техник. Печатная графика.</w:t>
      </w:r>
    </w:p>
    <w:p w:rsidR="00AA11E8" w:rsidRPr="00EF0975" w:rsidRDefault="00AA11E8" w:rsidP="00EF0975">
      <w:pPr>
        <w:ind w:firstLine="709"/>
        <w:jc w:val="both"/>
        <w:rPr>
          <w:rFonts w:ascii="Times New Roman" w:hAnsi="Times New Roman"/>
        </w:rPr>
      </w:pPr>
      <w:r w:rsidRPr="00EF0975">
        <w:rPr>
          <w:rFonts w:ascii="Times New Roman" w:hAnsi="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AA11E8" w:rsidRPr="00EF0975" w:rsidRDefault="00AA11E8" w:rsidP="00EF0975">
      <w:pPr>
        <w:ind w:firstLine="709"/>
        <w:jc w:val="both"/>
        <w:rPr>
          <w:rFonts w:ascii="Times New Roman" w:hAnsi="Times New Roman"/>
        </w:rPr>
      </w:pPr>
      <w:r w:rsidRPr="00EF0975">
        <w:rPr>
          <w:rFonts w:ascii="Times New Roman" w:hAnsi="Times New Roman"/>
        </w:rPr>
        <w:t>Портрет.</w:t>
      </w:r>
    </w:p>
    <w:p w:rsidR="00AA11E8" w:rsidRPr="00EF0975" w:rsidRDefault="00AA11E8" w:rsidP="00EF0975">
      <w:pPr>
        <w:ind w:firstLine="709"/>
        <w:jc w:val="both"/>
        <w:rPr>
          <w:rFonts w:ascii="Times New Roman" w:hAnsi="Times New Roman"/>
        </w:rPr>
      </w:pPr>
      <w:r w:rsidRPr="00EF0975">
        <w:rPr>
          <w:rFonts w:ascii="Times New Roman" w:hAnsi="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A11E8" w:rsidRPr="00EF0975" w:rsidRDefault="00AA11E8" w:rsidP="00EF0975">
      <w:pPr>
        <w:ind w:firstLine="709"/>
        <w:jc w:val="both"/>
        <w:rPr>
          <w:rFonts w:ascii="Times New Roman" w:hAnsi="Times New Roman"/>
        </w:rPr>
      </w:pPr>
      <w:r w:rsidRPr="00EF0975">
        <w:rPr>
          <w:rFonts w:ascii="Times New Roman" w:hAnsi="Times New Roman"/>
        </w:rPr>
        <w:t>Великие портретисты в европейском искусстве.</w:t>
      </w:r>
    </w:p>
    <w:p w:rsidR="00AA11E8" w:rsidRPr="00EF0975" w:rsidRDefault="00AA11E8" w:rsidP="00EF0975">
      <w:pPr>
        <w:ind w:firstLine="709"/>
        <w:jc w:val="both"/>
        <w:rPr>
          <w:rFonts w:ascii="Times New Roman" w:hAnsi="Times New Roman"/>
        </w:rPr>
      </w:pPr>
      <w:r w:rsidRPr="00EF0975">
        <w:rPr>
          <w:rFonts w:ascii="Times New Roman" w:hAnsi="Times New Roman"/>
        </w:rPr>
        <w:t>Особенности развития портретного жанра в отечественном искусстве. Великие портретисты в русской живописи.</w:t>
      </w:r>
    </w:p>
    <w:p w:rsidR="00AA11E8" w:rsidRPr="00EF0975" w:rsidRDefault="00AA11E8" w:rsidP="00EF0975">
      <w:pPr>
        <w:ind w:firstLine="709"/>
        <w:jc w:val="both"/>
        <w:rPr>
          <w:rFonts w:ascii="Times New Roman" w:hAnsi="Times New Roman"/>
        </w:rPr>
      </w:pPr>
      <w:r w:rsidRPr="00EF0975">
        <w:rPr>
          <w:rFonts w:ascii="Times New Roman" w:hAnsi="Times New Roman"/>
        </w:rPr>
        <w:t>Парадный и камерный портрет в живописи.</w:t>
      </w:r>
    </w:p>
    <w:p w:rsidR="00AA11E8" w:rsidRPr="00EF0975" w:rsidRDefault="00AA11E8" w:rsidP="00EF0975">
      <w:pPr>
        <w:ind w:firstLine="709"/>
        <w:jc w:val="both"/>
        <w:rPr>
          <w:rFonts w:ascii="Times New Roman" w:hAnsi="Times New Roman"/>
        </w:rPr>
      </w:pPr>
      <w:r w:rsidRPr="00EF0975">
        <w:rPr>
          <w:rFonts w:ascii="Times New Roman" w:hAnsi="Times New Roman"/>
        </w:rPr>
        <w:t>Особенности развития жанра портрета в искусстве ХХ в. – отечественном и европейском.</w:t>
      </w:r>
    </w:p>
    <w:p w:rsidR="00AA11E8" w:rsidRPr="00EF0975" w:rsidRDefault="00AA11E8" w:rsidP="00EF0975">
      <w:pPr>
        <w:ind w:firstLine="709"/>
        <w:jc w:val="both"/>
        <w:rPr>
          <w:rFonts w:ascii="Times New Roman" w:hAnsi="Times New Roman"/>
        </w:rPr>
      </w:pPr>
      <w:r w:rsidRPr="00EF0975">
        <w:rPr>
          <w:rFonts w:ascii="Times New Roman" w:hAnsi="Times New Roman"/>
        </w:rPr>
        <w:lastRenderedPageBreak/>
        <w:t>Построение головы человека, основные пропорции лица, соотношение лицевой и черепной частей головы.</w:t>
      </w:r>
    </w:p>
    <w:p w:rsidR="00AA11E8" w:rsidRPr="00EF0975" w:rsidRDefault="00AA11E8" w:rsidP="00EF0975">
      <w:pPr>
        <w:ind w:firstLine="709"/>
        <w:jc w:val="both"/>
        <w:rPr>
          <w:rFonts w:ascii="Times New Roman" w:hAnsi="Times New Roman"/>
        </w:rPr>
      </w:pPr>
      <w:r w:rsidRPr="00EF0975">
        <w:rPr>
          <w:rFonts w:ascii="Times New Roman" w:hAnsi="Times New Roman"/>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A11E8" w:rsidRPr="00EF0975" w:rsidRDefault="00AA11E8" w:rsidP="00EF0975">
      <w:pPr>
        <w:ind w:firstLine="709"/>
        <w:jc w:val="both"/>
        <w:rPr>
          <w:rFonts w:ascii="Times New Roman" w:hAnsi="Times New Roman"/>
        </w:rPr>
      </w:pPr>
      <w:r w:rsidRPr="00EF0975">
        <w:rPr>
          <w:rFonts w:ascii="Times New Roman" w:hAnsi="Times New Roman"/>
        </w:rPr>
        <w:t>Роль освещения головы при создании портретного образа.</w:t>
      </w:r>
    </w:p>
    <w:p w:rsidR="00AA11E8" w:rsidRPr="00EF0975" w:rsidRDefault="00AA11E8" w:rsidP="00EF0975">
      <w:pPr>
        <w:ind w:firstLine="709"/>
        <w:jc w:val="both"/>
        <w:rPr>
          <w:rFonts w:ascii="Times New Roman" w:hAnsi="Times New Roman"/>
        </w:rPr>
      </w:pPr>
      <w:r w:rsidRPr="00EF0975">
        <w:rPr>
          <w:rFonts w:ascii="Times New Roman" w:hAnsi="Times New Roman"/>
        </w:rPr>
        <w:t>Свет и тень в изображении головы человека.</w:t>
      </w:r>
    </w:p>
    <w:p w:rsidR="00AA11E8" w:rsidRPr="00EF0975" w:rsidRDefault="00AA11E8" w:rsidP="00EF0975">
      <w:pPr>
        <w:ind w:firstLine="709"/>
        <w:jc w:val="both"/>
        <w:rPr>
          <w:rFonts w:ascii="Times New Roman" w:hAnsi="Times New Roman"/>
        </w:rPr>
      </w:pPr>
      <w:r w:rsidRPr="00EF0975">
        <w:rPr>
          <w:rFonts w:ascii="Times New Roman" w:hAnsi="Times New Roman"/>
        </w:rPr>
        <w:t>Портрет в скульптуре.</w:t>
      </w:r>
    </w:p>
    <w:p w:rsidR="00AA11E8" w:rsidRPr="00EF0975" w:rsidRDefault="00AA11E8" w:rsidP="00EF0975">
      <w:pPr>
        <w:ind w:firstLine="709"/>
        <w:jc w:val="both"/>
        <w:rPr>
          <w:rFonts w:ascii="Times New Roman" w:hAnsi="Times New Roman"/>
        </w:rPr>
      </w:pPr>
      <w:r w:rsidRPr="00EF0975">
        <w:rPr>
          <w:rFonts w:ascii="Times New Roman" w:hAnsi="Times New Roman"/>
        </w:rPr>
        <w:t>Выражение характера человека, его социального положения и образа эпохи в скульптурном портрете.</w:t>
      </w:r>
    </w:p>
    <w:p w:rsidR="00AA11E8" w:rsidRPr="00EF0975" w:rsidRDefault="00AA11E8" w:rsidP="00EF0975">
      <w:pPr>
        <w:ind w:firstLine="709"/>
        <w:jc w:val="both"/>
        <w:rPr>
          <w:rFonts w:ascii="Times New Roman" w:hAnsi="Times New Roman"/>
        </w:rPr>
      </w:pPr>
      <w:r w:rsidRPr="00EF0975">
        <w:rPr>
          <w:rFonts w:ascii="Times New Roman" w:hAnsi="Times New Roman"/>
        </w:rPr>
        <w:t>Значение свойств художественных материалов в создании скульптурного портрета.</w:t>
      </w:r>
    </w:p>
    <w:p w:rsidR="00AA11E8" w:rsidRPr="00EF0975" w:rsidRDefault="00AA11E8" w:rsidP="00EF0975">
      <w:pPr>
        <w:ind w:firstLine="709"/>
        <w:jc w:val="both"/>
        <w:rPr>
          <w:rFonts w:ascii="Times New Roman" w:hAnsi="Times New Roman"/>
        </w:rPr>
      </w:pPr>
      <w:r w:rsidRPr="00EF0975">
        <w:rPr>
          <w:rFonts w:ascii="Times New Roman" w:hAnsi="Times New Roman"/>
        </w:rPr>
        <w:t>Живописное изображение портрета. Роль цвета в живописном портретном образе в произведениях выдающихся живописцев.</w:t>
      </w:r>
    </w:p>
    <w:p w:rsidR="00AA11E8" w:rsidRPr="00EF0975" w:rsidRDefault="00AA11E8" w:rsidP="00EF0975">
      <w:pPr>
        <w:ind w:firstLine="709"/>
        <w:jc w:val="both"/>
        <w:rPr>
          <w:rFonts w:ascii="Times New Roman" w:hAnsi="Times New Roman"/>
        </w:rPr>
      </w:pPr>
      <w:r w:rsidRPr="00EF0975">
        <w:rPr>
          <w:rFonts w:ascii="Times New Roman" w:hAnsi="Times New Roman"/>
        </w:rPr>
        <w:t>Опыт работы над созданием живописного портрета.</w:t>
      </w:r>
    </w:p>
    <w:p w:rsidR="00AA11E8" w:rsidRPr="00EF0975" w:rsidRDefault="00AA11E8" w:rsidP="00EF0975">
      <w:pPr>
        <w:ind w:firstLine="709"/>
        <w:jc w:val="both"/>
        <w:rPr>
          <w:rFonts w:ascii="Times New Roman" w:hAnsi="Times New Roman"/>
        </w:rPr>
      </w:pPr>
      <w:r w:rsidRPr="00EF0975">
        <w:rPr>
          <w:rFonts w:ascii="Times New Roman" w:hAnsi="Times New Roman"/>
        </w:rPr>
        <w:t>Пейзаж.</w:t>
      </w:r>
    </w:p>
    <w:p w:rsidR="00AA11E8" w:rsidRPr="00EF0975" w:rsidRDefault="00AA11E8" w:rsidP="00EF0975">
      <w:pPr>
        <w:ind w:firstLine="709"/>
        <w:jc w:val="both"/>
        <w:rPr>
          <w:rFonts w:ascii="Times New Roman" w:hAnsi="Times New Roman"/>
        </w:rPr>
      </w:pPr>
      <w:r w:rsidRPr="00EF0975">
        <w:rPr>
          <w:rFonts w:ascii="Times New Roman" w:hAnsi="Times New Roman"/>
        </w:rPr>
        <w:t>Особенности изображения пространства в эпоху Древнего мира, в средневековом искусстве и в эпоху Возрождения.</w:t>
      </w:r>
    </w:p>
    <w:p w:rsidR="00AA11E8" w:rsidRPr="00EF0975" w:rsidRDefault="00AA11E8" w:rsidP="00EF0975">
      <w:pPr>
        <w:ind w:firstLine="709"/>
        <w:jc w:val="both"/>
        <w:rPr>
          <w:rFonts w:ascii="Times New Roman" w:hAnsi="Times New Roman"/>
        </w:rPr>
      </w:pPr>
      <w:r w:rsidRPr="00EF0975">
        <w:rPr>
          <w:rFonts w:ascii="Times New Roman" w:hAnsi="Times New Roman"/>
        </w:rPr>
        <w:t>Правила построения линейной перспективы в изображении пространства.</w:t>
      </w:r>
    </w:p>
    <w:p w:rsidR="00AA11E8" w:rsidRPr="00EF0975" w:rsidRDefault="00AA11E8" w:rsidP="00EF0975">
      <w:pPr>
        <w:ind w:firstLine="709"/>
        <w:jc w:val="both"/>
        <w:rPr>
          <w:rFonts w:ascii="Times New Roman" w:hAnsi="Times New Roman"/>
        </w:rPr>
      </w:pPr>
      <w:r w:rsidRPr="00EF0975">
        <w:rPr>
          <w:rFonts w:ascii="Times New Roman" w:hAnsi="Times New Roman"/>
        </w:rPr>
        <w:t>Правила воздушной перспективы, построения переднего, среднего и дальнего планов при изображении пейзажа.</w:t>
      </w:r>
    </w:p>
    <w:p w:rsidR="00AA11E8" w:rsidRPr="00EF0975" w:rsidRDefault="00AA11E8" w:rsidP="00EF0975">
      <w:pPr>
        <w:ind w:firstLine="709"/>
        <w:jc w:val="both"/>
        <w:rPr>
          <w:rFonts w:ascii="Times New Roman" w:hAnsi="Times New Roman"/>
        </w:rPr>
      </w:pPr>
      <w:r w:rsidRPr="00EF0975">
        <w:rPr>
          <w:rFonts w:ascii="Times New Roman" w:hAnsi="Times New Roman"/>
        </w:rPr>
        <w:t>Особенности изображения разных состояний природы и её освещения. Романтический пейзаж. Морские пейзажи И. Айвазовского.</w:t>
      </w:r>
    </w:p>
    <w:p w:rsidR="00AA11E8" w:rsidRPr="00EF0975" w:rsidRDefault="00AA11E8" w:rsidP="00EF0975">
      <w:pPr>
        <w:ind w:firstLine="709"/>
        <w:jc w:val="both"/>
        <w:rPr>
          <w:rFonts w:ascii="Times New Roman" w:hAnsi="Times New Roman"/>
        </w:rPr>
      </w:pPr>
      <w:r w:rsidRPr="00EF0975">
        <w:rPr>
          <w:rFonts w:ascii="Times New Roman" w:hAnsi="Times New Roman"/>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A11E8" w:rsidRPr="00EF0975" w:rsidRDefault="00AA11E8" w:rsidP="00EF0975">
      <w:pPr>
        <w:ind w:firstLine="709"/>
        <w:jc w:val="both"/>
        <w:rPr>
          <w:rFonts w:ascii="Times New Roman" w:hAnsi="Times New Roman"/>
        </w:rPr>
      </w:pPr>
      <w:r w:rsidRPr="00EF0975">
        <w:rPr>
          <w:rFonts w:ascii="Times New Roman" w:hAnsi="Times New Roman"/>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A11E8" w:rsidRPr="00EF0975" w:rsidRDefault="00AA11E8" w:rsidP="00EF0975">
      <w:pPr>
        <w:ind w:firstLine="709"/>
        <w:jc w:val="both"/>
        <w:rPr>
          <w:rFonts w:ascii="Times New Roman" w:hAnsi="Times New Roman"/>
        </w:rPr>
      </w:pPr>
      <w:r w:rsidRPr="00EF0975">
        <w:rPr>
          <w:rFonts w:ascii="Times New Roman" w:hAnsi="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A11E8" w:rsidRPr="00EF0975" w:rsidRDefault="00AA11E8" w:rsidP="00EF0975">
      <w:pPr>
        <w:ind w:firstLine="709"/>
        <w:jc w:val="both"/>
        <w:rPr>
          <w:rFonts w:ascii="Times New Roman" w:hAnsi="Times New Roman"/>
        </w:rPr>
      </w:pPr>
      <w:r w:rsidRPr="00EF0975">
        <w:rPr>
          <w:rFonts w:ascii="Times New Roman" w:hAnsi="Times New Roman"/>
        </w:rPr>
        <w:t>Творческий опыт в создании композиционного живописного пейзажа своей Родины.</w:t>
      </w:r>
    </w:p>
    <w:p w:rsidR="00AA11E8" w:rsidRPr="00EF0975" w:rsidRDefault="00AA11E8" w:rsidP="00EF0975">
      <w:pPr>
        <w:ind w:firstLine="709"/>
        <w:jc w:val="both"/>
        <w:rPr>
          <w:rFonts w:ascii="Times New Roman" w:hAnsi="Times New Roman"/>
        </w:rPr>
      </w:pPr>
      <w:r w:rsidRPr="00EF0975">
        <w:rPr>
          <w:rFonts w:ascii="Times New Roman" w:hAnsi="Times New Roman"/>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A11E8" w:rsidRPr="00EF0975" w:rsidRDefault="00AA11E8" w:rsidP="00EF0975">
      <w:pPr>
        <w:ind w:firstLine="709"/>
        <w:jc w:val="both"/>
        <w:rPr>
          <w:rFonts w:ascii="Times New Roman" w:hAnsi="Times New Roman"/>
        </w:rPr>
      </w:pPr>
      <w:r w:rsidRPr="00EF0975">
        <w:rPr>
          <w:rFonts w:ascii="Times New Roman" w:hAnsi="Times New Roman"/>
        </w:rPr>
        <w:t>Графические зарисовки и графическая композиция на темы окружающей природы.</w:t>
      </w:r>
    </w:p>
    <w:p w:rsidR="00AA11E8" w:rsidRPr="00EF0975" w:rsidRDefault="00AA11E8" w:rsidP="00EF0975">
      <w:pPr>
        <w:ind w:firstLine="709"/>
        <w:jc w:val="both"/>
        <w:rPr>
          <w:rFonts w:ascii="Times New Roman" w:hAnsi="Times New Roman"/>
        </w:rPr>
      </w:pPr>
      <w:r w:rsidRPr="00EF0975">
        <w:rPr>
          <w:rFonts w:ascii="Times New Roman" w:hAnsi="Times New Roman"/>
        </w:rPr>
        <w:t>Городской пейзаж в творчестве мастеров искусства. Многообразие в понимании образа города.</w:t>
      </w:r>
    </w:p>
    <w:p w:rsidR="00AA11E8" w:rsidRPr="00EF0975" w:rsidRDefault="00AA11E8" w:rsidP="00EF0975">
      <w:pPr>
        <w:ind w:firstLine="709"/>
        <w:jc w:val="both"/>
        <w:rPr>
          <w:rFonts w:ascii="Times New Roman" w:hAnsi="Times New Roman"/>
        </w:rPr>
      </w:pPr>
      <w:r w:rsidRPr="00EF0975">
        <w:rPr>
          <w:rFonts w:ascii="Times New Roman" w:hAnsi="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A11E8" w:rsidRPr="00EF0975" w:rsidRDefault="00AA11E8" w:rsidP="00EF0975">
      <w:pPr>
        <w:ind w:firstLine="709"/>
        <w:jc w:val="both"/>
        <w:rPr>
          <w:rFonts w:ascii="Times New Roman" w:hAnsi="Times New Roman"/>
        </w:rPr>
      </w:pPr>
      <w:r w:rsidRPr="00EF0975">
        <w:rPr>
          <w:rFonts w:ascii="Times New Roman" w:hAnsi="Times New Roman"/>
        </w:rPr>
        <w:t>Опыт изображения городского пейзажа. Наблюдательная перспектива и ритмическая организация плоскости изображения.</w:t>
      </w:r>
    </w:p>
    <w:p w:rsidR="00AA11E8" w:rsidRPr="00EF0975" w:rsidRDefault="00AA11E8" w:rsidP="00EF0975">
      <w:pPr>
        <w:ind w:firstLine="709"/>
        <w:jc w:val="both"/>
        <w:rPr>
          <w:rFonts w:ascii="Times New Roman" w:hAnsi="Times New Roman"/>
        </w:rPr>
      </w:pPr>
      <w:r w:rsidRPr="00EF0975">
        <w:rPr>
          <w:rFonts w:ascii="Times New Roman" w:hAnsi="Times New Roman"/>
        </w:rPr>
        <w:t>Бытовой жанр в изобразительном искусстве.</w:t>
      </w:r>
    </w:p>
    <w:p w:rsidR="00AA11E8" w:rsidRPr="00EF0975" w:rsidRDefault="00AA11E8" w:rsidP="00EF0975">
      <w:pPr>
        <w:ind w:firstLine="709"/>
        <w:jc w:val="both"/>
        <w:rPr>
          <w:rFonts w:ascii="Times New Roman" w:hAnsi="Times New Roman"/>
        </w:rPr>
      </w:pPr>
      <w:r w:rsidRPr="00EF0975">
        <w:rPr>
          <w:rFonts w:ascii="Times New Roman" w:hAnsi="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A11E8" w:rsidRPr="00EF0975" w:rsidRDefault="00AA11E8" w:rsidP="00EF0975">
      <w:pPr>
        <w:ind w:firstLine="709"/>
        <w:jc w:val="both"/>
        <w:rPr>
          <w:rFonts w:ascii="Times New Roman" w:hAnsi="Times New Roman"/>
        </w:rPr>
      </w:pPr>
      <w:r w:rsidRPr="00EF0975">
        <w:rPr>
          <w:rFonts w:ascii="Times New Roman" w:hAnsi="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A11E8" w:rsidRPr="00EF0975" w:rsidRDefault="00AA11E8" w:rsidP="00EF0975">
      <w:pPr>
        <w:ind w:firstLine="709"/>
        <w:jc w:val="both"/>
        <w:rPr>
          <w:rFonts w:ascii="Times New Roman" w:hAnsi="Times New Roman"/>
        </w:rPr>
      </w:pPr>
      <w:r w:rsidRPr="00EF0975">
        <w:rPr>
          <w:rFonts w:ascii="Times New Roman" w:hAnsi="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A11E8" w:rsidRPr="00EF0975" w:rsidRDefault="00AA11E8" w:rsidP="00EF0975">
      <w:pPr>
        <w:ind w:firstLine="709"/>
        <w:jc w:val="both"/>
        <w:rPr>
          <w:rFonts w:ascii="Times New Roman" w:hAnsi="Times New Roman"/>
        </w:rPr>
      </w:pPr>
      <w:r w:rsidRPr="00EF0975">
        <w:rPr>
          <w:rFonts w:ascii="Times New Roman" w:hAnsi="Times New Roman"/>
        </w:rPr>
        <w:t>Исторический жанр в изобразительном искусстве.</w:t>
      </w:r>
    </w:p>
    <w:p w:rsidR="00AA11E8" w:rsidRPr="00EF0975" w:rsidRDefault="00AA11E8" w:rsidP="00EF0975">
      <w:pPr>
        <w:ind w:firstLine="709"/>
        <w:jc w:val="both"/>
        <w:rPr>
          <w:rFonts w:ascii="Times New Roman" w:hAnsi="Times New Roman"/>
        </w:rPr>
      </w:pPr>
      <w:r w:rsidRPr="00EF0975">
        <w:rPr>
          <w:rFonts w:ascii="Times New Roman" w:hAnsi="Times New Roman"/>
        </w:rPr>
        <w:lastRenderedPageBreak/>
        <w:t>Историческая тема в искусстве как изображение наиболее значительных событий в жизни общества.</w:t>
      </w:r>
    </w:p>
    <w:p w:rsidR="00AA11E8" w:rsidRPr="00EF0975" w:rsidRDefault="00AA11E8" w:rsidP="00EF0975">
      <w:pPr>
        <w:ind w:firstLine="709"/>
        <w:jc w:val="both"/>
        <w:rPr>
          <w:rFonts w:ascii="Times New Roman" w:hAnsi="Times New Roman"/>
        </w:rPr>
      </w:pPr>
      <w:r w:rsidRPr="00EF0975">
        <w:rPr>
          <w:rFonts w:ascii="Times New Roman" w:hAnsi="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A11E8" w:rsidRPr="00EF0975" w:rsidRDefault="00AA11E8" w:rsidP="00EF0975">
      <w:pPr>
        <w:ind w:firstLine="709"/>
        <w:jc w:val="both"/>
        <w:rPr>
          <w:rFonts w:ascii="Times New Roman" w:hAnsi="Times New Roman"/>
        </w:rPr>
      </w:pPr>
      <w:r w:rsidRPr="00EF0975">
        <w:rPr>
          <w:rFonts w:ascii="Times New Roman" w:hAnsi="Times New Roman"/>
        </w:rPr>
        <w:t>Историческая картина в русском искусстве XIX в. и её особое место в развитии отечественной культуры.</w:t>
      </w:r>
    </w:p>
    <w:p w:rsidR="00AA11E8" w:rsidRPr="00EF0975" w:rsidRDefault="00AA11E8" w:rsidP="00EF0975">
      <w:pPr>
        <w:ind w:firstLine="709"/>
        <w:jc w:val="both"/>
        <w:rPr>
          <w:rFonts w:ascii="Times New Roman" w:hAnsi="Times New Roman"/>
        </w:rPr>
      </w:pPr>
      <w:r w:rsidRPr="00EF0975">
        <w:rPr>
          <w:rFonts w:ascii="Times New Roman" w:hAnsi="Times New Roman"/>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AA11E8" w:rsidRPr="00EF0975" w:rsidRDefault="00AA11E8" w:rsidP="00EF0975">
      <w:pPr>
        <w:ind w:firstLine="709"/>
        <w:jc w:val="both"/>
        <w:rPr>
          <w:rFonts w:ascii="Times New Roman" w:hAnsi="Times New Roman"/>
        </w:rPr>
      </w:pPr>
      <w:r w:rsidRPr="00EF0975">
        <w:rPr>
          <w:rFonts w:ascii="Times New Roman" w:hAnsi="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A11E8" w:rsidRPr="00EF0975" w:rsidRDefault="00AA11E8" w:rsidP="00EF0975">
      <w:pPr>
        <w:ind w:firstLine="709"/>
        <w:jc w:val="both"/>
        <w:rPr>
          <w:rFonts w:ascii="Times New Roman" w:hAnsi="Times New Roman"/>
        </w:rPr>
      </w:pPr>
      <w:r w:rsidRPr="00EF0975">
        <w:rPr>
          <w:rFonts w:ascii="Times New Roman" w:hAnsi="Times New Roman"/>
        </w:rPr>
        <w:t>Разработка эскизов композиции на историческую тему с использованием собранного материала по задуманному сюжету.</w:t>
      </w:r>
    </w:p>
    <w:p w:rsidR="00AA11E8" w:rsidRPr="00EF0975" w:rsidRDefault="00AA11E8" w:rsidP="00EF0975">
      <w:pPr>
        <w:ind w:firstLine="709"/>
        <w:jc w:val="both"/>
        <w:rPr>
          <w:rFonts w:ascii="Times New Roman" w:hAnsi="Times New Roman"/>
        </w:rPr>
      </w:pPr>
      <w:r w:rsidRPr="00EF0975">
        <w:rPr>
          <w:rFonts w:ascii="Times New Roman" w:hAnsi="Times New Roman"/>
        </w:rPr>
        <w:t>Библейские темы в изобразительном искусстве.</w:t>
      </w:r>
    </w:p>
    <w:p w:rsidR="00AA11E8" w:rsidRPr="00EF0975" w:rsidRDefault="00AA11E8" w:rsidP="00EF0975">
      <w:pPr>
        <w:ind w:firstLine="709"/>
        <w:jc w:val="both"/>
        <w:rPr>
          <w:rFonts w:ascii="Times New Roman" w:hAnsi="Times New Roman"/>
        </w:rPr>
      </w:pPr>
      <w:r w:rsidRPr="00EF0975">
        <w:rPr>
          <w:rFonts w:ascii="Times New Roman" w:hAnsi="Times New Roman"/>
        </w:rPr>
        <w:t>Исторические картины на библейские темы: место и значение сюжетов Священной истории в европейской культуре.</w:t>
      </w:r>
    </w:p>
    <w:p w:rsidR="00AA11E8" w:rsidRPr="00EF0975" w:rsidRDefault="00AA11E8" w:rsidP="00EF0975">
      <w:pPr>
        <w:ind w:firstLine="709"/>
        <w:jc w:val="both"/>
        <w:rPr>
          <w:rFonts w:ascii="Times New Roman" w:hAnsi="Times New Roman"/>
        </w:rPr>
      </w:pPr>
      <w:r w:rsidRPr="00EF0975">
        <w:rPr>
          <w:rFonts w:ascii="Times New Roman" w:hAnsi="Times New Roman"/>
        </w:rPr>
        <w:t>Вечные темы и их нравственное и духовно-ценностное выражение как «духовная ось», соединяющая жизненные позиции разных поколений.</w:t>
      </w:r>
    </w:p>
    <w:p w:rsidR="00AA11E8" w:rsidRPr="00EF0975" w:rsidRDefault="00AA11E8" w:rsidP="00EF0975">
      <w:pPr>
        <w:ind w:firstLine="709"/>
        <w:jc w:val="both"/>
        <w:rPr>
          <w:rFonts w:ascii="Times New Roman" w:hAnsi="Times New Roman"/>
        </w:rPr>
      </w:pPr>
      <w:r w:rsidRPr="00EF0975">
        <w:rPr>
          <w:rFonts w:ascii="Times New Roman" w:hAnsi="Times New Roman"/>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A11E8" w:rsidRPr="00EF0975" w:rsidRDefault="00AA11E8" w:rsidP="00EF0975">
      <w:pPr>
        <w:ind w:firstLine="709"/>
        <w:jc w:val="both"/>
        <w:rPr>
          <w:rFonts w:ascii="Times New Roman" w:hAnsi="Times New Roman"/>
        </w:rPr>
      </w:pPr>
      <w:r w:rsidRPr="00EF0975">
        <w:rPr>
          <w:rFonts w:ascii="Times New Roman" w:hAnsi="Times New Roman"/>
        </w:rPr>
        <w:t>Великие русские иконописцы: духовный свет икон Андрея Рублёва, Феофана Грека, Дионисия.</w:t>
      </w:r>
    </w:p>
    <w:p w:rsidR="00AA11E8" w:rsidRPr="00EF0975" w:rsidRDefault="00AA11E8" w:rsidP="00EF0975">
      <w:pPr>
        <w:ind w:firstLine="709"/>
        <w:jc w:val="both"/>
        <w:rPr>
          <w:rFonts w:ascii="Times New Roman" w:hAnsi="Times New Roman"/>
        </w:rPr>
      </w:pPr>
      <w:r w:rsidRPr="00EF0975">
        <w:rPr>
          <w:rFonts w:ascii="Times New Roman" w:hAnsi="Times New Roman"/>
        </w:rPr>
        <w:t>Работа над эскизом сюжетной композиции.</w:t>
      </w:r>
    </w:p>
    <w:p w:rsidR="00AA11E8" w:rsidRPr="00EF0975" w:rsidRDefault="00AA11E8" w:rsidP="00EF0975">
      <w:pPr>
        <w:ind w:firstLine="709"/>
        <w:jc w:val="both"/>
        <w:rPr>
          <w:rFonts w:ascii="Times New Roman" w:hAnsi="Times New Roman"/>
        </w:rPr>
      </w:pPr>
      <w:r w:rsidRPr="00EF0975">
        <w:rPr>
          <w:rFonts w:ascii="Times New Roman" w:hAnsi="Times New Roman"/>
        </w:rPr>
        <w:t>Роль и значение изобразительного искусства в жизни людей: образ мира в изобразительном искусстве.</w:t>
      </w:r>
    </w:p>
    <w:p w:rsidR="00AA11E8" w:rsidRPr="00EF0975" w:rsidRDefault="00AA11E8" w:rsidP="00EF0975">
      <w:pPr>
        <w:ind w:firstLine="709"/>
        <w:jc w:val="both"/>
        <w:rPr>
          <w:rFonts w:ascii="Times New Roman" w:hAnsi="Times New Roman"/>
        </w:rPr>
      </w:pPr>
      <w:r w:rsidRPr="00EF0975">
        <w:rPr>
          <w:rFonts w:ascii="Times New Roman" w:hAnsi="Times New Roman"/>
          <w:u w:val="single"/>
        </w:rPr>
        <w:t>Содержание обучения в 7 классе</w:t>
      </w:r>
      <w:r w:rsidRPr="00EF0975">
        <w:rPr>
          <w:rFonts w:ascii="Times New Roman" w:hAnsi="Times New Roman"/>
        </w:rPr>
        <w:t>.</w:t>
      </w:r>
    </w:p>
    <w:p w:rsidR="00AA11E8" w:rsidRPr="00EF0975" w:rsidRDefault="00AA11E8" w:rsidP="00EF0975">
      <w:pPr>
        <w:tabs>
          <w:tab w:val="left" w:pos="6674"/>
        </w:tabs>
        <w:ind w:firstLine="709"/>
        <w:jc w:val="both"/>
        <w:rPr>
          <w:rFonts w:ascii="Times New Roman" w:hAnsi="Times New Roman"/>
        </w:rPr>
      </w:pPr>
      <w:r w:rsidRPr="00EF0975">
        <w:rPr>
          <w:rFonts w:ascii="Times New Roman" w:hAnsi="Times New Roman"/>
        </w:rPr>
        <w:t>1. Модуль № 3 «Архитектура и дизайн».</w:t>
      </w:r>
      <w:r w:rsidRPr="00EF0975">
        <w:rPr>
          <w:rFonts w:ascii="Times New Roman" w:hAnsi="Times New Roman"/>
        </w:rPr>
        <w:tab/>
      </w:r>
    </w:p>
    <w:p w:rsidR="00AA11E8" w:rsidRPr="00EF0975" w:rsidRDefault="00AA11E8" w:rsidP="00EF0975">
      <w:pPr>
        <w:ind w:firstLine="709"/>
        <w:jc w:val="both"/>
        <w:rPr>
          <w:rFonts w:ascii="Times New Roman" w:hAnsi="Times New Roman"/>
        </w:rPr>
      </w:pPr>
      <w:r w:rsidRPr="00EF0975">
        <w:rPr>
          <w:rFonts w:ascii="Times New Roman" w:hAnsi="Times New Roman"/>
        </w:rPr>
        <w:t>Архитектура и дизайн – искусства художественной постройки – конструктивные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Дизайн и архитектура как создатели «второй природы» – предметно-пространственной среды жизни людей.</w:t>
      </w:r>
    </w:p>
    <w:p w:rsidR="00AA11E8" w:rsidRPr="00EF0975" w:rsidRDefault="00AA11E8" w:rsidP="00EF0975">
      <w:pPr>
        <w:ind w:firstLine="709"/>
        <w:jc w:val="both"/>
        <w:rPr>
          <w:rFonts w:ascii="Times New Roman" w:hAnsi="Times New Roman"/>
        </w:rPr>
      </w:pPr>
      <w:r w:rsidRPr="00EF0975">
        <w:rPr>
          <w:rFonts w:ascii="Times New Roman" w:hAnsi="Times New Roman"/>
        </w:rPr>
        <w:t>Функциональность предметно-пространственной среды и выражение в ней мировосприятия, духовно-ценностных позиций общества.</w:t>
      </w:r>
    </w:p>
    <w:p w:rsidR="00AA11E8" w:rsidRPr="00EF0975" w:rsidRDefault="00AA11E8" w:rsidP="00EF0975">
      <w:pPr>
        <w:ind w:firstLine="709"/>
        <w:jc w:val="both"/>
        <w:rPr>
          <w:rFonts w:ascii="Times New Roman" w:hAnsi="Times New Roman"/>
        </w:rPr>
      </w:pPr>
      <w:r w:rsidRPr="00EF0975">
        <w:rPr>
          <w:rFonts w:ascii="Times New Roman" w:hAnsi="Times New Roman"/>
        </w:rPr>
        <w:t>Материальная культура человечества как уникальная информация о жизни людей в разные исторические эпохи.</w:t>
      </w:r>
    </w:p>
    <w:p w:rsidR="00AA11E8" w:rsidRPr="00EF0975" w:rsidRDefault="00AA11E8" w:rsidP="00EF0975">
      <w:pPr>
        <w:ind w:firstLine="709"/>
        <w:jc w:val="both"/>
        <w:rPr>
          <w:rFonts w:ascii="Times New Roman" w:hAnsi="Times New Roman"/>
        </w:rPr>
      </w:pPr>
      <w:r w:rsidRPr="00EF0975">
        <w:rPr>
          <w:rFonts w:ascii="Times New Roman" w:hAnsi="Times New Roman"/>
        </w:rPr>
        <w:t>Роль архитектуры в понимании человеком своей идентичности. Задачи сохранения культурного наследия и природного ландшафта.</w:t>
      </w:r>
    </w:p>
    <w:p w:rsidR="00AA11E8" w:rsidRPr="00EF0975" w:rsidRDefault="00AA11E8" w:rsidP="00EF0975">
      <w:pPr>
        <w:ind w:firstLine="709"/>
        <w:jc w:val="both"/>
        <w:rPr>
          <w:rFonts w:ascii="Times New Roman" w:hAnsi="Times New Roman"/>
        </w:rPr>
      </w:pPr>
      <w:r w:rsidRPr="00EF0975">
        <w:rPr>
          <w:rFonts w:ascii="Times New Roman" w:hAnsi="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A11E8" w:rsidRPr="00EF0975" w:rsidRDefault="00AA11E8" w:rsidP="00EF0975">
      <w:pPr>
        <w:ind w:firstLine="709"/>
        <w:jc w:val="both"/>
        <w:rPr>
          <w:rFonts w:ascii="Times New Roman" w:hAnsi="Times New Roman"/>
        </w:rPr>
      </w:pPr>
      <w:r w:rsidRPr="00EF0975">
        <w:rPr>
          <w:rFonts w:ascii="Times New Roman" w:hAnsi="Times New Roman"/>
        </w:rPr>
        <w:t>Графический дизайн.</w:t>
      </w:r>
    </w:p>
    <w:p w:rsidR="00AA11E8" w:rsidRPr="00EF0975" w:rsidRDefault="00AA11E8" w:rsidP="00EF0975">
      <w:pPr>
        <w:ind w:firstLine="709"/>
        <w:jc w:val="both"/>
        <w:rPr>
          <w:rFonts w:ascii="Times New Roman" w:hAnsi="Times New Roman"/>
        </w:rPr>
      </w:pPr>
      <w:r w:rsidRPr="00EF0975">
        <w:rPr>
          <w:rFonts w:ascii="Times New Roman" w:hAnsi="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AA11E8" w:rsidRPr="00EF0975" w:rsidRDefault="00AA11E8" w:rsidP="00EF0975">
      <w:pPr>
        <w:ind w:firstLine="709"/>
        <w:jc w:val="both"/>
        <w:rPr>
          <w:rFonts w:ascii="Times New Roman" w:hAnsi="Times New Roman"/>
        </w:rPr>
      </w:pPr>
      <w:r w:rsidRPr="00EF0975">
        <w:rPr>
          <w:rFonts w:ascii="Times New Roman" w:hAnsi="Times New Roman"/>
        </w:rPr>
        <w:t>Элементы композиции в графическом дизайне: пятно, линия, цвет, буква, текст и изображение.</w:t>
      </w:r>
    </w:p>
    <w:p w:rsidR="00AA11E8" w:rsidRPr="00EF0975" w:rsidRDefault="00AA11E8" w:rsidP="00EF0975">
      <w:pPr>
        <w:ind w:firstLine="709"/>
        <w:jc w:val="both"/>
        <w:rPr>
          <w:rFonts w:ascii="Times New Roman" w:hAnsi="Times New Roman"/>
        </w:rPr>
      </w:pPr>
      <w:r w:rsidRPr="00EF0975">
        <w:rPr>
          <w:rFonts w:ascii="Times New Roman" w:hAnsi="Times New Roman"/>
        </w:rPr>
        <w:t>Формальная композиция как композиционное построение на основе сочетания геометрических фигур, без предметного содержания.</w:t>
      </w:r>
    </w:p>
    <w:p w:rsidR="00AA11E8" w:rsidRPr="00EF0975" w:rsidRDefault="00AA11E8" w:rsidP="00EF0975">
      <w:pPr>
        <w:ind w:firstLine="709"/>
        <w:jc w:val="both"/>
        <w:rPr>
          <w:rFonts w:ascii="Times New Roman" w:hAnsi="Times New Roman"/>
        </w:rPr>
      </w:pPr>
      <w:r w:rsidRPr="00EF0975">
        <w:rPr>
          <w:rFonts w:ascii="Times New Roman" w:hAnsi="Times New Roman"/>
        </w:rPr>
        <w:t>Основные свойства композиции: целостность и соподчинённость элементов.</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sidRPr="00EF0975">
        <w:rPr>
          <w:rFonts w:ascii="Times New Roman" w:hAnsi="Times New Roman"/>
        </w:rPr>
        <w:lastRenderedPageBreak/>
        <w:t>композиции.</w:t>
      </w:r>
    </w:p>
    <w:p w:rsidR="00AA11E8" w:rsidRPr="00EF0975" w:rsidRDefault="00AA11E8" w:rsidP="00EF0975">
      <w:pPr>
        <w:ind w:firstLine="709"/>
        <w:jc w:val="both"/>
        <w:rPr>
          <w:rFonts w:ascii="Times New Roman" w:hAnsi="Times New Roman"/>
        </w:rPr>
      </w:pPr>
      <w:r w:rsidRPr="00EF0975">
        <w:rPr>
          <w:rFonts w:ascii="Times New Roman" w:hAnsi="Times New Roman"/>
        </w:rPr>
        <w:t>Практические упражнения по созданию композиции с вариативным ритмическим расположением геометрических фигур на плоскости.</w:t>
      </w:r>
    </w:p>
    <w:p w:rsidR="00AA11E8" w:rsidRPr="00EF0975" w:rsidRDefault="00AA11E8" w:rsidP="00EF0975">
      <w:pPr>
        <w:ind w:firstLine="709"/>
        <w:jc w:val="both"/>
        <w:rPr>
          <w:rFonts w:ascii="Times New Roman" w:hAnsi="Times New Roman"/>
        </w:rPr>
      </w:pPr>
      <w:r w:rsidRPr="00EF0975">
        <w:rPr>
          <w:rFonts w:ascii="Times New Roman" w:hAnsi="Times New Roman"/>
        </w:rPr>
        <w:t>Роль цвета в организации композиционного пространства. Функциональные задачи цвета в конструктивных искусствах.</w:t>
      </w:r>
    </w:p>
    <w:p w:rsidR="00AA11E8" w:rsidRPr="00EF0975" w:rsidRDefault="00AA11E8" w:rsidP="00EF0975">
      <w:pPr>
        <w:ind w:firstLine="709"/>
        <w:jc w:val="both"/>
        <w:rPr>
          <w:rFonts w:ascii="Times New Roman" w:hAnsi="Times New Roman"/>
        </w:rPr>
      </w:pPr>
      <w:r w:rsidRPr="00EF0975">
        <w:rPr>
          <w:rFonts w:ascii="Times New Roman" w:hAnsi="Times New Roman"/>
        </w:rPr>
        <w:t>Цвет и законы колористики. Применение локального цвета. Цветовой акцент, ритм цветовых форм, доминанта.</w:t>
      </w:r>
    </w:p>
    <w:p w:rsidR="00AA11E8" w:rsidRPr="00EF0975" w:rsidRDefault="00AA11E8" w:rsidP="00EF0975">
      <w:pPr>
        <w:ind w:firstLine="709"/>
        <w:jc w:val="both"/>
        <w:rPr>
          <w:rFonts w:ascii="Times New Roman" w:hAnsi="Times New Roman"/>
        </w:rPr>
      </w:pPr>
      <w:r w:rsidRPr="00EF0975">
        <w:rPr>
          <w:rFonts w:ascii="Times New Roman" w:hAnsi="Times New Roman"/>
        </w:rPr>
        <w:t>Шрифты и шрифтовая композиция в графическом дизайне. Форма буквы как изобразительно-смысловой символ.</w:t>
      </w:r>
    </w:p>
    <w:p w:rsidR="00AA11E8" w:rsidRPr="00EF0975" w:rsidRDefault="00AA11E8" w:rsidP="00EF0975">
      <w:pPr>
        <w:ind w:firstLine="709"/>
        <w:jc w:val="both"/>
        <w:rPr>
          <w:rFonts w:ascii="Times New Roman" w:hAnsi="Times New Roman"/>
        </w:rPr>
      </w:pPr>
      <w:r w:rsidRPr="00EF0975">
        <w:rPr>
          <w:rFonts w:ascii="Times New Roman" w:hAnsi="Times New Roman"/>
        </w:rPr>
        <w:t>Шрифт и содержание текста. Стилизация шрифта.</w:t>
      </w:r>
    </w:p>
    <w:p w:rsidR="00AA11E8" w:rsidRPr="00EF0975" w:rsidRDefault="00AA11E8" w:rsidP="00EF0975">
      <w:pPr>
        <w:ind w:firstLine="709"/>
        <w:jc w:val="both"/>
        <w:rPr>
          <w:rFonts w:ascii="Times New Roman" w:hAnsi="Times New Roman"/>
        </w:rPr>
      </w:pPr>
      <w:r w:rsidRPr="00EF0975">
        <w:rPr>
          <w:rFonts w:ascii="Times New Roman" w:hAnsi="Times New Roman"/>
        </w:rPr>
        <w:t>Типографика. Понимание типографской строки как элемента плоскостной композиции.</w:t>
      </w:r>
    </w:p>
    <w:p w:rsidR="00AA11E8" w:rsidRPr="00EF0975" w:rsidRDefault="00AA11E8" w:rsidP="00EF0975">
      <w:pPr>
        <w:ind w:firstLine="709"/>
        <w:jc w:val="both"/>
        <w:rPr>
          <w:rFonts w:ascii="Times New Roman" w:hAnsi="Times New Roman"/>
        </w:rPr>
      </w:pPr>
      <w:r w:rsidRPr="00EF0975">
        <w:rPr>
          <w:rFonts w:ascii="Times New Roman" w:hAnsi="Times New Roman"/>
        </w:rPr>
        <w:t>Выполнение аналитических и практических работ по теме «Буква – изобразительный элемент композиции».</w:t>
      </w:r>
    </w:p>
    <w:p w:rsidR="00AA11E8" w:rsidRPr="00EF0975" w:rsidRDefault="00AA11E8" w:rsidP="00EF0975">
      <w:pPr>
        <w:ind w:firstLine="709"/>
        <w:jc w:val="both"/>
        <w:rPr>
          <w:rFonts w:ascii="Times New Roman" w:hAnsi="Times New Roman"/>
        </w:rPr>
      </w:pPr>
      <w:r w:rsidRPr="00EF0975">
        <w:rPr>
          <w:rFonts w:ascii="Times New Roman" w:hAnsi="Times New Roman"/>
        </w:rPr>
        <w:t>Логотип как графический знак, эмблема или стилизованный графический символ. Функции логотипа. Шрифтовой логотип. Знаковый логотип.</w:t>
      </w:r>
    </w:p>
    <w:p w:rsidR="00AA11E8" w:rsidRPr="00EF0975" w:rsidRDefault="00AA11E8" w:rsidP="00EF0975">
      <w:pPr>
        <w:ind w:firstLine="709"/>
        <w:jc w:val="both"/>
        <w:rPr>
          <w:rFonts w:ascii="Times New Roman" w:hAnsi="Times New Roman"/>
        </w:rPr>
      </w:pPr>
      <w:r w:rsidRPr="00EF0975">
        <w:rPr>
          <w:rFonts w:ascii="Times New Roman" w:hAnsi="Times New Roman"/>
        </w:rPr>
        <w:t>Композиционные основы макетирования в графическом дизайне при соединении текста и изображения.</w:t>
      </w:r>
    </w:p>
    <w:p w:rsidR="00AA11E8" w:rsidRPr="00EF0975" w:rsidRDefault="00AA11E8" w:rsidP="00EF0975">
      <w:pPr>
        <w:ind w:firstLine="709"/>
        <w:jc w:val="both"/>
        <w:rPr>
          <w:rFonts w:ascii="Times New Roman" w:hAnsi="Times New Roman"/>
        </w:rPr>
      </w:pPr>
      <w:r w:rsidRPr="00EF0975">
        <w:rPr>
          <w:rFonts w:ascii="Times New Roman" w:hAnsi="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A11E8" w:rsidRPr="00EF0975" w:rsidRDefault="00AA11E8" w:rsidP="00EF0975">
      <w:pPr>
        <w:ind w:firstLine="709"/>
        <w:jc w:val="both"/>
        <w:rPr>
          <w:rFonts w:ascii="Times New Roman" w:hAnsi="Times New Roman"/>
        </w:rPr>
      </w:pPr>
      <w:r w:rsidRPr="00EF0975">
        <w:rPr>
          <w:rFonts w:ascii="Times New Roman" w:hAnsi="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A11E8" w:rsidRPr="00EF0975" w:rsidRDefault="00AA11E8" w:rsidP="00EF0975">
      <w:pPr>
        <w:ind w:firstLine="709"/>
        <w:jc w:val="both"/>
        <w:rPr>
          <w:rFonts w:ascii="Times New Roman" w:hAnsi="Times New Roman"/>
        </w:rPr>
      </w:pPr>
      <w:r w:rsidRPr="00EF0975">
        <w:rPr>
          <w:rFonts w:ascii="Times New Roman" w:hAnsi="Times New Roman"/>
        </w:rPr>
        <w:t>Макет разворота книги или журнала по выбранной теме в виде коллажа или на основе компьютерных программ.</w:t>
      </w:r>
    </w:p>
    <w:p w:rsidR="00AA11E8" w:rsidRPr="00EF0975" w:rsidRDefault="00AA11E8" w:rsidP="00EF0975">
      <w:pPr>
        <w:ind w:firstLine="709"/>
        <w:jc w:val="both"/>
        <w:rPr>
          <w:rFonts w:ascii="Times New Roman" w:hAnsi="Times New Roman"/>
        </w:rPr>
      </w:pPr>
      <w:r w:rsidRPr="00EF0975">
        <w:rPr>
          <w:rFonts w:ascii="Times New Roman" w:hAnsi="Times New Roman"/>
        </w:rPr>
        <w:t>Макетирование объёмно-пространственных композиций.</w:t>
      </w:r>
    </w:p>
    <w:p w:rsidR="00AA11E8" w:rsidRPr="00EF0975" w:rsidRDefault="00AA11E8" w:rsidP="00EF0975">
      <w:pPr>
        <w:ind w:firstLine="709"/>
        <w:jc w:val="both"/>
        <w:rPr>
          <w:rFonts w:ascii="Times New Roman" w:hAnsi="Times New Roman"/>
        </w:rPr>
      </w:pPr>
      <w:r w:rsidRPr="00EF0975">
        <w:rPr>
          <w:rFonts w:ascii="Times New Roman" w:hAnsi="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A11E8" w:rsidRPr="00EF0975" w:rsidRDefault="00AA11E8" w:rsidP="00EF0975">
      <w:pPr>
        <w:ind w:firstLine="709"/>
        <w:jc w:val="both"/>
        <w:rPr>
          <w:rFonts w:ascii="Times New Roman" w:hAnsi="Times New Roman"/>
        </w:rPr>
      </w:pPr>
      <w:r w:rsidRPr="00EF0975">
        <w:rPr>
          <w:rFonts w:ascii="Times New Roman" w:hAnsi="Times New Roman"/>
        </w:rPr>
        <w:t>Макетирование. Введение в макет понятия рельефа местности и способы его обозначения на макете.</w:t>
      </w:r>
    </w:p>
    <w:p w:rsidR="00AA11E8" w:rsidRPr="00EF0975" w:rsidRDefault="00AA11E8" w:rsidP="00EF0975">
      <w:pPr>
        <w:ind w:firstLine="709"/>
        <w:jc w:val="both"/>
        <w:rPr>
          <w:rFonts w:ascii="Times New Roman" w:hAnsi="Times New Roman"/>
        </w:rPr>
      </w:pPr>
      <w:r w:rsidRPr="00EF0975">
        <w:rPr>
          <w:rFonts w:ascii="Times New Roman" w:hAnsi="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A11E8" w:rsidRPr="00EF0975" w:rsidRDefault="00AA11E8" w:rsidP="00EF0975">
      <w:pPr>
        <w:ind w:firstLine="709"/>
        <w:jc w:val="both"/>
        <w:rPr>
          <w:rFonts w:ascii="Times New Roman" w:hAnsi="Times New Roman"/>
        </w:rPr>
      </w:pPr>
      <w:r w:rsidRPr="00EF0975">
        <w:rPr>
          <w:rFonts w:ascii="Times New Roman" w:hAnsi="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A11E8" w:rsidRPr="00EF0975" w:rsidRDefault="00AA11E8" w:rsidP="00EF0975">
      <w:pPr>
        <w:ind w:firstLine="709"/>
        <w:jc w:val="both"/>
        <w:rPr>
          <w:rFonts w:ascii="Times New Roman" w:hAnsi="Times New Roman"/>
        </w:rPr>
      </w:pPr>
      <w:r w:rsidRPr="00EF0975">
        <w:rPr>
          <w:rFonts w:ascii="Times New Roman" w:hAnsi="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A11E8" w:rsidRPr="00EF0975" w:rsidRDefault="00AA11E8" w:rsidP="00EF0975">
      <w:pPr>
        <w:ind w:firstLine="709"/>
        <w:jc w:val="both"/>
        <w:rPr>
          <w:rFonts w:ascii="Times New Roman" w:hAnsi="Times New Roman"/>
        </w:rPr>
      </w:pPr>
      <w:r w:rsidRPr="00EF0975">
        <w:rPr>
          <w:rFonts w:ascii="Times New Roman" w:hAnsi="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A11E8" w:rsidRPr="00EF0975" w:rsidRDefault="00AA11E8" w:rsidP="00EF0975">
      <w:pPr>
        <w:ind w:firstLine="709"/>
        <w:jc w:val="both"/>
        <w:rPr>
          <w:rFonts w:ascii="Times New Roman" w:hAnsi="Times New Roman"/>
        </w:rPr>
      </w:pPr>
      <w:r w:rsidRPr="00EF0975">
        <w:rPr>
          <w:rFonts w:ascii="Times New Roman" w:hAnsi="Times New Roman"/>
        </w:rPr>
        <w:t>Многообразие предметного мира, создаваемого человеком. Функция вещи и её форма. Образ времени в предметах, создаваемых человеком.</w:t>
      </w:r>
    </w:p>
    <w:p w:rsidR="00AA11E8" w:rsidRPr="00EF0975" w:rsidRDefault="00AA11E8" w:rsidP="00EF0975">
      <w:pPr>
        <w:ind w:firstLine="709"/>
        <w:jc w:val="both"/>
        <w:rPr>
          <w:rFonts w:ascii="Times New Roman" w:hAnsi="Times New Roman"/>
        </w:rPr>
      </w:pPr>
      <w:r w:rsidRPr="00EF0975">
        <w:rPr>
          <w:rFonts w:ascii="Times New Roman" w:hAnsi="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A11E8" w:rsidRPr="00EF0975" w:rsidRDefault="00AA11E8" w:rsidP="00EF0975">
      <w:pPr>
        <w:ind w:firstLine="709"/>
        <w:jc w:val="both"/>
        <w:rPr>
          <w:rFonts w:ascii="Times New Roman" w:hAnsi="Times New Roman"/>
        </w:rPr>
      </w:pPr>
      <w:r w:rsidRPr="00EF0975">
        <w:rPr>
          <w:rFonts w:ascii="Times New Roman" w:hAnsi="Times New Roman"/>
        </w:rPr>
        <w:t>Выполнение аналитических зарисовок форм бытовых предметов.</w:t>
      </w:r>
    </w:p>
    <w:p w:rsidR="00AA11E8" w:rsidRPr="00EF0975" w:rsidRDefault="00AA11E8" w:rsidP="00EF0975">
      <w:pPr>
        <w:ind w:firstLine="709"/>
        <w:jc w:val="both"/>
        <w:rPr>
          <w:rFonts w:ascii="Times New Roman" w:hAnsi="Times New Roman"/>
        </w:rPr>
      </w:pPr>
      <w:r w:rsidRPr="00EF0975">
        <w:rPr>
          <w:rFonts w:ascii="Times New Roman" w:hAnsi="Times New Roman"/>
        </w:rPr>
        <w:t>Творческое проектирование предметов быта с определением их функций и материала изготовления.</w:t>
      </w:r>
    </w:p>
    <w:p w:rsidR="00AA11E8" w:rsidRPr="00EF0975" w:rsidRDefault="00AA11E8" w:rsidP="00EF0975">
      <w:pPr>
        <w:ind w:firstLine="709"/>
        <w:jc w:val="both"/>
        <w:rPr>
          <w:rFonts w:ascii="Times New Roman" w:hAnsi="Times New Roman"/>
        </w:rPr>
      </w:pPr>
      <w:r w:rsidRPr="00EF0975">
        <w:rPr>
          <w:rFonts w:ascii="Times New Roman" w:hAnsi="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A11E8" w:rsidRPr="00EF0975" w:rsidRDefault="00AA11E8" w:rsidP="00EF0975">
      <w:pPr>
        <w:ind w:firstLine="709"/>
        <w:jc w:val="both"/>
        <w:rPr>
          <w:rFonts w:ascii="Times New Roman" w:hAnsi="Times New Roman"/>
        </w:rPr>
      </w:pPr>
      <w:r w:rsidRPr="00EF0975">
        <w:rPr>
          <w:rFonts w:ascii="Times New Roman" w:hAnsi="Times New Roman"/>
        </w:rPr>
        <w:t>Конструирование объектов дизайна или архитектурное макетирование с использованием цвета.</w:t>
      </w:r>
    </w:p>
    <w:p w:rsidR="00AA11E8" w:rsidRPr="00EF0975" w:rsidRDefault="00AA11E8" w:rsidP="00EF0975">
      <w:pPr>
        <w:ind w:firstLine="709"/>
        <w:jc w:val="both"/>
        <w:rPr>
          <w:rFonts w:ascii="Times New Roman" w:hAnsi="Times New Roman"/>
        </w:rPr>
      </w:pPr>
      <w:r w:rsidRPr="00EF0975">
        <w:rPr>
          <w:rFonts w:ascii="Times New Roman" w:hAnsi="Times New Roman"/>
        </w:rPr>
        <w:t>Социальное значение дизайна и архитектуры как среды жизни человека.</w:t>
      </w:r>
    </w:p>
    <w:p w:rsidR="00AA11E8" w:rsidRPr="00EF0975" w:rsidRDefault="00AA11E8" w:rsidP="00EF0975">
      <w:pPr>
        <w:ind w:firstLine="709"/>
        <w:jc w:val="both"/>
        <w:rPr>
          <w:rFonts w:ascii="Times New Roman" w:hAnsi="Times New Roman"/>
        </w:rPr>
      </w:pPr>
      <w:r w:rsidRPr="00EF0975">
        <w:rPr>
          <w:rFonts w:ascii="Times New Roman" w:hAnsi="Times New Roman"/>
        </w:rPr>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A11E8" w:rsidRPr="00EF0975" w:rsidRDefault="00AA11E8" w:rsidP="00EF0975">
      <w:pPr>
        <w:ind w:firstLine="709"/>
        <w:jc w:val="both"/>
        <w:rPr>
          <w:rFonts w:ascii="Times New Roman" w:hAnsi="Times New Roman"/>
        </w:rPr>
      </w:pPr>
      <w:r w:rsidRPr="00EF0975">
        <w:rPr>
          <w:rFonts w:ascii="Times New Roman" w:hAnsi="Times New Roman"/>
        </w:rPr>
        <w:t>Архитектура народного жилища, храмовая архитектура, частный дом в предметно-пространственной среде жизни разных народов.</w:t>
      </w:r>
    </w:p>
    <w:p w:rsidR="00AA11E8" w:rsidRPr="00EF0975" w:rsidRDefault="00AA11E8" w:rsidP="00EF0975">
      <w:pPr>
        <w:ind w:firstLine="709"/>
        <w:jc w:val="both"/>
        <w:rPr>
          <w:rFonts w:ascii="Times New Roman" w:hAnsi="Times New Roman"/>
        </w:rPr>
      </w:pPr>
      <w:r w:rsidRPr="00EF0975">
        <w:rPr>
          <w:rFonts w:ascii="Times New Roman" w:hAnsi="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A11E8" w:rsidRPr="00EF0975" w:rsidRDefault="00AA11E8" w:rsidP="00EF0975">
      <w:pPr>
        <w:ind w:firstLine="709"/>
        <w:jc w:val="both"/>
        <w:rPr>
          <w:rFonts w:ascii="Times New Roman" w:hAnsi="Times New Roman"/>
        </w:rPr>
      </w:pPr>
      <w:r w:rsidRPr="00EF0975">
        <w:rPr>
          <w:rFonts w:ascii="Times New Roman" w:hAnsi="Times New Roman"/>
        </w:rPr>
        <w:t>Пути развития современной архитектуры и дизайна: город сегодня и завтра.</w:t>
      </w:r>
    </w:p>
    <w:p w:rsidR="00AA11E8" w:rsidRPr="00EF0975" w:rsidRDefault="00AA11E8" w:rsidP="00EF0975">
      <w:pPr>
        <w:ind w:firstLine="709"/>
        <w:jc w:val="both"/>
        <w:rPr>
          <w:rFonts w:ascii="Times New Roman" w:hAnsi="Times New Roman"/>
        </w:rPr>
      </w:pPr>
      <w:r w:rsidRPr="00EF0975">
        <w:rPr>
          <w:rFonts w:ascii="Times New Roman" w:hAnsi="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AA11E8" w:rsidRPr="00EF0975" w:rsidRDefault="00AA11E8" w:rsidP="00EF0975">
      <w:pPr>
        <w:ind w:firstLine="709"/>
        <w:jc w:val="both"/>
        <w:rPr>
          <w:rFonts w:ascii="Times New Roman" w:hAnsi="Times New Roman"/>
        </w:rPr>
      </w:pPr>
      <w:r w:rsidRPr="00EF0975">
        <w:rPr>
          <w:rFonts w:ascii="Times New Roman" w:hAnsi="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A11E8" w:rsidRPr="00EF0975" w:rsidRDefault="00AA11E8" w:rsidP="00EF0975">
      <w:pPr>
        <w:ind w:firstLine="709"/>
        <w:jc w:val="both"/>
        <w:rPr>
          <w:rFonts w:ascii="Times New Roman" w:hAnsi="Times New Roman"/>
        </w:rPr>
      </w:pPr>
      <w:r w:rsidRPr="00EF0975">
        <w:rPr>
          <w:rFonts w:ascii="Times New Roman" w:hAnsi="Times New Roman"/>
        </w:rPr>
        <w:t>Пространство городской среды. Исторические формы планировки городской среды и их связь с образом жизни людей.</w:t>
      </w:r>
    </w:p>
    <w:p w:rsidR="00AA11E8" w:rsidRPr="00EF0975" w:rsidRDefault="00AA11E8" w:rsidP="00EF0975">
      <w:pPr>
        <w:ind w:firstLine="709"/>
        <w:jc w:val="both"/>
        <w:rPr>
          <w:rFonts w:ascii="Times New Roman" w:hAnsi="Times New Roman"/>
        </w:rPr>
      </w:pPr>
      <w:r w:rsidRPr="00EF0975">
        <w:rPr>
          <w:rFonts w:ascii="Times New Roman" w:hAnsi="Times New Roman"/>
        </w:rPr>
        <w:t>Роль цвета в формировании пространства. Схема-планировка и реальность.</w:t>
      </w:r>
    </w:p>
    <w:p w:rsidR="00AA11E8" w:rsidRPr="00EF0975" w:rsidRDefault="00AA11E8" w:rsidP="00EF0975">
      <w:pPr>
        <w:ind w:firstLine="709"/>
        <w:jc w:val="both"/>
        <w:rPr>
          <w:rFonts w:ascii="Times New Roman" w:hAnsi="Times New Roman"/>
        </w:rPr>
      </w:pPr>
      <w:r w:rsidRPr="00EF0975">
        <w:rPr>
          <w:rFonts w:ascii="Times New Roman" w:hAnsi="Times New Roman"/>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A11E8" w:rsidRPr="00EF0975" w:rsidRDefault="00AA11E8" w:rsidP="00EF0975">
      <w:pPr>
        <w:ind w:firstLine="709"/>
        <w:jc w:val="both"/>
        <w:rPr>
          <w:rFonts w:ascii="Times New Roman" w:hAnsi="Times New Roman"/>
        </w:rPr>
      </w:pPr>
      <w:r w:rsidRPr="00EF0975">
        <w:rPr>
          <w:rFonts w:ascii="Times New Roman" w:hAnsi="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A11E8" w:rsidRPr="00EF0975" w:rsidRDefault="00AA11E8" w:rsidP="00EF0975">
      <w:pPr>
        <w:ind w:firstLine="709"/>
        <w:jc w:val="both"/>
        <w:rPr>
          <w:rFonts w:ascii="Times New Roman" w:hAnsi="Times New Roman"/>
        </w:rPr>
      </w:pPr>
      <w:r w:rsidRPr="00EF0975">
        <w:rPr>
          <w:rFonts w:ascii="Times New Roman" w:hAnsi="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A11E8" w:rsidRPr="00EF0975" w:rsidRDefault="00AA11E8" w:rsidP="00EF0975">
      <w:pPr>
        <w:ind w:firstLine="709"/>
        <w:jc w:val="both"/>
        <w:rPr>
          <w:rFonts w:ascii="Times New Roman" w:hAnsi="Times New Roman"/>
        </w:rPr>
      </w:pPr>
      <w:r w:rsidRPr="00EF0975">
        <w:rPr>
          <w:rFonts w:ascii="Times New Roman" w:hAnsi="Times New Roman"/>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A11E8" w:rsidRPr="00EF0975" w:rsidRDefault="00AA11E8" w:rsidP="00EF0975">
      <w:pPr>
        <w:ind w:firstLine="709"/>
        <w:jc w:val="both"/>
        <w:rPr>
          <w:rFonts w:ascii="Times New Roman" w:hAnsi="Times New Roman"/>
        </w:rPr>
      </w:pPr>
      <w:r w:rsidRPr="00EF0975">
        <w:rPr>
          <w:rFonts w:ascii="Times New Roman" w:hAnsi="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A11E8" w:rsidRPr="00EF0975" w:rsidRDefault="00AA11E8" w:rsidP="00EF0975">
      <w:pPr>
        <w:ind w:firstLine="709"/>
        <w:jc w:val="both"/>
        <w:rPr>
          <w:rFonts w:ascii="Times New Roman" w:hAnsi="Times New Roman"/>
        </w:rPr>
      </w:pPr>
      <w:r w:rsidRPr="00EF0975">
        <w:rPr>
          <w:rFonts w:ascii="Times New Roman" w:hAnsi="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AA11E8" w:rsidRPr="00EF0975" w:rsidRDefault="00AA11E8" w:rsidP="00EF0975">
      <w:pPr>
        <w:ind w:firstLine="709"/>
        <w:jc w:val="both"/>
        <w:rPr>
          <w:rFonts w:ascii="Times New Roman" w:hAnsi="Times New Roman"/>
        </w:rPr>
      </w:pPr>
      <w:r w:rsidRPr="00EF0975">
        <w:rPr>
          <w:rFonts w:ascii="Times New Roman" w:hAnsi="Times New Roman"/>
        </w:rPr>
        <w:t>Образно-стилевое единство материальной культуры каждой эпохи. Интерьер как отражение стиля жизни его хозяев.</w:t>
      </w:r>
    </w:p>
    <w:p w:rsidR="00AA11E8" w:rsidRPr="00EF0975" w:rsidRDefault="00AA11E8" w:rsidP="00EF0975">
      <w:pPr>
        <w:ind w:firstLine="709"/>
        <w:jc w:val="both"/>
        <w:rPr>
          <w:rFonts w:ascii="Times New Roman" w:hAnsi="Times New Roman"/>
        </w:rPr>
      </w:pPr>
      <w:r w:rsidRPr="00EF0975">
        <w:rPr>
          <w:rFonts w:ascii="Times New Roman" w:hAnsi="Times New Roman"/>
        </w:rPr>
        <w:t>Зонирование интерьера – создание многофункционального пространства. Отделочные материалы, введение фактуры и цвета в интерьер.</w:t>
      </w:r>
    </w:p>
    <w:p w:rsidR="00AA11E8" w:rsidRPr="00EF0975" w:rsidRDefault="00AA11E8" w:rsidP="00EF0975">
      <w:pPr>
        <w:ind w:firstLine="709"/>
        <w:jc w:val="both"/>
        <w:rPr>
          <w:rFonts w:ascii="Times New Roman" w:hAnsi="Times New Roman"/>
        </w:rPr>
      </w:pPr>
      <w:r w:rsidRPr="00EF0975">
        <w:rPr>
          <w:rFonts w:ascii="Times New Roman" w:hAnsi="Times New Roman"/>
        </w:rPr>
        <w:t>Интерьеры общественных зданий (театр, кафе, вокзал, офис, школа).</w:t>
      </w:r>
    </w:p>
    <w:p w:rsidR="00AA11E8" w:rsidRPr="00EF0975" w:rsidRDefault="00AA11E8" w:rsidP="00EF0975">
      <w:pPr>
        <w:ind w:firstLine="709"/>
        <w:jc w:val="both"/>
        <w:rPr>
          <w:rFonts w:ascii="Times New Roman" w:hAnsi="Times New Roman"/>
        </w:rPr>
      </w:pPr>
      <w:r w:rsidRPr="00EF0975">
        <w:rPr>
          <w:rFonts w:ascii="Times New Roman" w:hAnsi="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A11E8" w:rsidRPr="00EF0975" w:rsidRDefault="00AA11E8" w:rsidP="00EF0975">
      <w:pPr>
        <w:ind w:firstLine="709"/>
        <w:jc w:val="both"/>
        <w:rPr>
          <w:rFonts w:ascii="Times New Roman" w:hAnsi="Times New Roman"/>
        </w:rPr>
      </w:pPr>
      <w:r w:rsidRPr="00EF0975">
        <w:rPr>
          <w:rFonts w:ascii="Times New Roman" w:hAnsi="Times New Roman"/>
        </w:rPr>
        <w:t>Организация архитектурно-ландшафтного пространства. Город в единстве с ландшафтно-парковой средой.</w:t>
      </w:r>
    </w:p>
    <w:p w:rsidR="00AA11E8" w:rsidRPr="00EF0975" w:rsidRDefault="00AA11E8" w:rsidP="00EF0975">
      <w:pPr>
        <w:ind w:firstLine="709"/>
        <w:jc w:val="both"/>
        <w:rPr>
          <w:rFonts w:ascii="Times New Roman" w:hAnsi="Times New Roman"/>
        </w:rPr>
      </w:pPr>
      <w:r w:rsidRPr="00EF0975">
        <w:rPr>
          <w:rFonts w:ascii="Times New Roman" w:hAnsi="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A11E8" w:rsidRPr="00EF0975" w:rsidRDefault="00AA11E8" w:rsidP="00EF0975">
      <w:pPr>
        <w:ind w:firstLine="709"/>
        <w:jc w:val="both"/>
        <w:rPr>
          <w:rFonts w:ascii="Times New Roman" w:hAnsi="Times New Roman"/>
        </w:rPr>
      </w:pPr>
      <w:r w:rsidRPr="00EF0975">
        <w:rPr>
          <w:rFonts w:ascii="Times New Roman" w:hAnsi="Times New Roman"/>
        </w:rPr>
        <w:t>Выполнение дизайн-проекта территории парка или приусадебного участка в виде схемы-чертежа.</w:t>
      </w:r>
    </w:p>
    <w:p w:rsidR="00AA11E8" w:rsidRPr="00EF0975" w:rsidRDefault="00AA11E8" w:rsidP="00EF0975">
      <w:pPr>
        <w:ind w:firstLine="709"/>
        <w:jc w:val="both"/>
        <w:rPr>
          <w:rFonts w:ascii="Times New Roman" w:hAnsi="Times New Roman"/>
        </w:rPr>
      </w:pPr>
      <w:r w:rsidRPr="00EF0975">
        <w:rPr>
          <w:rFonts w:ascii="Times New Roman" w:hAnsi="Times New Roman"/>
        </w:rPr>
        <w:t>Единство эстетического и функционального в объёмнопространственной организации среды жизнедеятельности людей.</w:t>
      </w:r>
    </w:p>
    <w:p w:rsidR="00AA11E8" w:rsidRPr="00EF0975" w:rsidRDefault="00AA11E8" w:rsidP="00EF0975">
      <w:pPr>
        <w:ind w:firstLine="709"/>
        <w:jc w:val="both"/>
        <w:rPr>
          <w:rFonts w:ascii="Times New Roman" w:hAnsi="Times New Roman"/>
        </w:rPr>
      </w:pPr>
      <w:r w:rsidRPr="00EF0975">
        <w:rPr>
          <w:rFonts w:ascii="Times New Roman" w:hAnsi="Times New Roman"/>
        </w:rPr>
        <w:t>Образ человека и индивидуальное проектирование.</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Организация пространства жилой среды как отражение социального заказа и </w:t>
      </w:r>
      <w:r w:rsidRPr="00EF0975">
        <w:rPr>
          <w:rFonts w:ascii="Times New Roman" w:hAnsi="Times New Roman"/>
        </w:rPr>
        <w:lastRenderedPageBreak/>
        <w:t>индивидуальности человека, его вкуса, потребностей и возможностей. Образно-личностное проектирование в дизайне и архитектуре.</w:t>
      </w:r>
    </w:p>
    <w:p w:rsidR="00AA11E8" w:rsidRPr="00EF0975" w:rsidRDefault="00AA11E8" w:rsidP="00EF0975">
      <w:pPr>
        <w:ind w:firstLine="709"/>
        <w:jc w:val="both"/>
        <w:rPr>
          <w:rFonts w:ascii="Times New Roman" w:hAnsi="Times New Roman"/>
        </w:rPr>
      </w:pPr>
      <w:r w:rsidRPr="00EF0975">
        <w:rPr>
          <w:rFonts w:ascii="Times New Roman" w:hAnsi="Times New Roman"/>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A11E8" w:rsidRPr="00EF0975" w:rsidRDefault="00AA11E8" w:rsidP="00EF0975">
      <w:pPr>
        <w:ind w:firstLine="709"/>
        <w:jc w:val="both"/>
        <w:rPr>
          <w:rFonts w:ascii="Times New Roman" w:hAnsi="Times New Roman"/>
        </w:rPr>
      </w:pPr>
      <w:r w:rsidRPr="00EF0975">
        <w:rPr>
          <w:rFonts w:ascii="Times New Roman" w:hAnsi="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A11E8" w:rsidRPr="00EF0975" w:rsidRDefault="00AA11E8" w:rsidP="00EF0975">
      <w:pPr>
        <w:ind w:firstLine="709"/>
        <w:jc w:val="both"/>
        <w:rPr>
          <w:rFonts w:ascii="Times New Roman" w:hAnsi="Times New Roman"/>
        </w:rPr>
      </w:pPr>
      <w:r w:rsidRPr="00EF0975">
        <w:rPr>
          <w:rFonts w:ascii="Times New Roman" w:hAnsi="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A11E8" w:rsidRPr="00EF0975" w:rsidRDefault="00AA11E8" w:rsidP="00EF0975">
      <w:pPr>
        <w:ind w:firstLine="709"/>
        <w:jc w:val="both"/>
        <w:rPr>
          <w:rFonts w:ascii="Times New Roman" w:hAnsi="Times New Roman"/>
        </w:rPr>
      </w:pPr>
      <w:r w:rsidRPr="00EF0975">
        <w:rPr>
          <w:rFonts w:ascii="Times New Roman" w:hAnsi="Times New Roman"/>
        </w:rPr>
        <w:t>Выполнение практических творческих эскизов по теме «Дизайн современной одежды».</w:t>
      </w:r>
    </w:p>
    <w:p w:rsidR="00AA11E8" w:rsidRPr="00EF0975" w:rsidRDefault="00AA11E8" w:rsidP="00EF0975">
      <w:pPr>
        <w:ind w:firstLine="709"/>
        <w:jc w:val="both"/>
        <w:rPr>
          <w:rFonts w:ascii="Times New Roman" w:hAnsi="Times New Roman"/>
        </w:rPr>
      </w:pPr>
      <w:r w:rsidRPr="00EF0975">
        <w:rPr>
          <w:rFonts w:ascii="Times New Roman" w:hAnsi="Times New Roman"/>
        </w:rPr>
        <w:t>Искусство грима и причёски. Форма лица и причёска. Макияж дневной, вечерний и карнавальный. Грим бытовой и сценический.</w:t>
      </w:r>
    </w:p>
    <w:p w:rsidR="00AA11E8" w:rsidRPr="00EF0975" w:rsidRDefault="00AA11E8" w:rsidP="00EF0975">
      <w:pPr>
        <w:ind w:firstLine="709"/>
        <w:jc w:val="both"/>
        <w:rPr>
          <w:rFonts w:ascii="Times New Roman" w:hAnsi="Times New Roman"/>
        </w:rPr>
      </w:pPr>
      <w:r w:rsidRPr="00EF0975">
        <w:rPr>
          <w:rFonts w:ascii="Times New Roman" w:hAnsi="Times New Roman"/>
        </w:rPr>
        <w:t>Имидж-дизайн и его связь с публичностью, технологией социального поведения, рекламой, общественной деятельностью.</w:t>
      </w:r>
    </w:p>
    <w:p w:rsidR="00AA11E8" w:rsidRPr="00EF0975" w:rsidRDefault="00AA11E8" w:rsidP="00EF0975">
      <w:pPr>
        <w:ind w:firstLine="709"/>
        <w:jc w:val="both"/>
        <w:rPr>
          <w:rFonts w:ascii="Times New Roman" w:hAnsi="Times New Roman"/>
        </w:rPr>
      </w:pPr>
      <w:r w:rsidRPr="00EF0975">
        <w:rPr>
          <w:rFonts w:ascii="Times New Roman" w:hAnsi="Times New Roman"/>
        </w:rPr>
        <w:t>Дизайн и архитектура – средства организации среды жизни людей и строительства нового мира.</w:t>
      </w:r>
    </w:p>
    <w:p w:rsidR="00AA11E8" w:rsidRPr="00EF0975" w:rsidRDefault="00AA11E8" w:rsidP="00EF0975">
      <w:pPr>
        <w:ind w:firstLine="709"/>
        <w:jc w:val="both"/>
        <w:rPr>
          <w:rFonts w:ascii="Times New Roman" w:hAnsi="Times New Roman"/>
        </w:rPr>
      </w:pPr>
      <w:r w:rsidRPr="00EF0975">
        <w:rPr>
          <w:rFonts w:ascii="Times New Roman" w:hAnsi="Times New Roman"/>
        </w:rPr>
        <w:t>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AA11E8" w:rsidRPr="00EF0975" w:rsidRDefault="00AA11E8" w:rsidP="00EF0975">
      <w:pPr>
        <w:ind w:firstLine="709"/>
        <w:jc w:val="both"/>
        <w:rPr>
          <w:rFonts w:ascii="Times New Roman" w:hAnsi="Times New Roman"/>
        </w:rPr>
      </w:pPr>
      <w:r w:rsidRPr="00EF0975">
        <w:rPr>
          <w:rFonts w:ascii="Times New Roman" w:hAnsi="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A11E8" w:rsidRPr="00EF0975" w:rsidRDefault="00AA11E8" w:rsidP="00EF0975">
      <w:pPr>
        <w:ind w:firstLine="709"/>
        <w:jc w:val="both"/>
        <w:rPr>
          <w:rFonts w:ascii="Times New Roman" w:hAnsi="Times New Roman"/>
        </w:rPr>
      </w:pPr>
      <w:r w:rsidRPr="00EF0975">
        <w:rPr>
          <w:rFonts w:ascii="Times New Roman" w:hAnsi="Times New Roman"/>
        </w:rPr>
        <w:t>Значение развития технологий в становлении новых видов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Мультимедиа и объединение множества воспринимаемых человеком информационных средств на экране цифрового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Художник и искусство театра.</w:t>
      </w:r>
    </w:p>
    <w:p w:rsidR="00AA11E8" w:rsidRPr="00EF0975" w:rsidRDefault="00AA11E8" w:rsidP="00EF0975">
      <w:pPr>
        <w:ind w:firstLine="709"/>
        <w:jc w:val="both"/>
        <w:rPr>
          <w:rFonts w:ascii="Times New Roman" w:hAnsi="Times New Roman"/>
        </w:rPr>
      </w:pPr>
      <w:r w:rsidRPr="00EF0975">
        <w:rPr>
          <w:rFonts w:ascii="Times New Roman" w:hAnsi="Times New Roman"/>
        </w:rPr>
        <w:t>Рождение театра в древнейших обрядах. История развития искусства театра.</w:t>
      </w:r>
    </w:p>
    <w:p w:rsidR="00AA11E8" w:rsidRPr="00EF0975" w:rsidRDefault="00AA11E8" w:rsidP="00EF0975">
      <w:pPr>
        <w:ind w:firstLine="709"/>
        <w:jc w:val="both"/>
        <w:rPr>
          <w:rFonts w:ascii="Times New Roman" w:hAnsi="Times New Roman"/>
        </w:rPr>
      </w:pPr>
      <w:r w:rsidRPr="00EF0975">
        <w:rPr>
          <w:rFonts w:ascii="Times New Roman" w:hAnsi="Times New Roman"/>
        </w:rPr>
        <w:t>Жанровое многообразие театральных представлений, шоу, праздников и их визуальный облик.</w:t>
      </w:r>
    </w:p>
    <w:p w:rsidR="00AA11E8" w:rsidRPr="00EF0975" w:rsidRDefault="00AA11E8" w:rsidP="00EF0975">
      <w:pPr>
        <w:ind w:firstLine="709"/>
        <w:jc w:val="both"/>
        <w:rPr>
          <w:rFonts w:ascii="Times New Roman" w:hAnsi="Times New Roman"/>
        </w:rPr>
      </w:pPr>
      <w:r w:rsidRPr="00EF0975">
        <w:rPr>
          <w:rFonts w:ascii="Times New Roman" w:hAnsi="Times New Roman"/>
        </w:rPr>
        <w:t>Роль художника и виды профессиональной деятельности художника в современном театре.</w:t>
      </w:r>
    </w:p>
    <w:p w:rsidR="00AA11E8" w:rsidRPr="00EF0975" w:rsidRDefault="00AA11E8" w:rsidP="00EF0975">
      <w:pPr>
        <w:ind w:firstLine="709"/>
        <w:jc w:val="both"/>
        <w:rPr>
          <w:rFonts w:ascii="Times New Roman" w:hAnsi="Times New Roman"/>
        </w:rPr>
      </w:pPr>
      <w:r w:rsidRPr="00EF0975">
        <w:rPr>
          <w:rFonts w:ascii="Times New Roman" w:hAnsi="Times New Roman"/>
        </w:rPr>
        <w:t>Сценография и создание сценического образа. Сотворчество художника-постановщика с драматургом, режиссёром и актёрами.</w:t>
      </w:r>
    </w:p>
    <w:p w:rsidR="00AA11E8" w:rsidRPr="00EF0975" w:rsidRDefault="00AA11E8" w:rsidP="00EF0975">
      <w:pPr>
        <w:ind w:firstLine="709"/>
        <w:jc w:val="both"/>
        <w:rPr>
          <w:rFonts w:ascii="Times New Roman" w:hAnsi="Times New Roman"/>
        </w:rPr>
      </w:pPr>
      <w:r w:rsidRPr="00EF0975">
        <w:rPr>
          <w:rFonts w:ascii="Times New Roman" w:hAnsi="Times New Roman"/>
        </w:rPr>
        <w:t>Роль освещения в визуальном облике театрального действия. Бутафорские, пошивочные, декорационные и иные цеха в театре.</w:t>
      </w:r>
    </w:p>
    <w:p w:rsidR="00AA11E8" w:rsidRPr="00EF0975" w:rsidRDefault="00AA11E8" w:rsidP="00EF0975">
      <w:pPr>
        <w:ind w:firstLine="709"/>
        <w:jc w:val="both"/>
        <w:rPr>
          <w:rFonts w:ascii="Times New Roman" w:hAnsi="Times New Roman"/>
        </w:rPr>
      </w:pPr>
      <w:r w:rsidRPr="00EF0975">
        <w:rPr>
          <w:rFonts w:ascii="Times New Roman" w:hAnsi="Times New Roman"/>
        </w:rPr>
        <w:t>Сценический костюм, грим и маска. Стилистическое единство в решении образа спектакля. Выражение в костюме характера персонажа.</w:t>
      </w:r>
    </w:p>
    <w:p w:rsidR="00AA11E8" w:rsidRPr="00EF0975" w:rsidRDefault="00AA11E8" w:rsidP="00EF0975">
      <w:pPr>
        <w:ind w:firstLine="709"/>
        <w:jc w:val="both"/>
        <w:rPr>
          <w:rFonts w:ascii="Times New Roman" w:hAnsi="Times New Roman"/>
        </w:rPr>
      </w:pPr>
      <w:r w:rsidRPr="00EF0975">
        <w:rPr>
          <w:rFonts w:ascii="Times New Roman" w:hAnsi="Times New Roman"/>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A11E8" w:rsidRPr="00EF0975" w:rsidRDefault="00AA11E8" w:rsidP="00EF0975">
      <w:pPr>
        <w:ind w:firstLine="709"/>
        <w:jc w:val="both"/>
        <w:rPr>
          <w:rFonts w:ascii="Times New Roman" w:hAnsi="Times New Roman"/>
        </w:rPr>
      </w:pPr>
      <w:r w:rsidRPr="00EF0975">
        <w:rPr>
          <w:rFonts w:ascii="Times New Roman" w:hAnsi="Times New Roman"/>
        </w:rPr>
        <w:t>Художник в театре кукол и его ведущая роль как соавтора режиссёра и актёра в процессе создания образа персонажа.</w:t>
      </w:r>
    </w:p>
    <w:p w:rsidR="00AA11E8" w:rsidRPr="00EF0975" w:rsidRDefault="00AA11E8" w:rsidP="00EF0975">
      <w:pPr>
        <w:ind w:firstLine="709"/>
        <w:jc w:val="both"/>
        <w:rPr>
          <w:rFonts w:ascii="Times New Roman" w:hAnsi="Times New Roman"/>
        </w:rPr>
      </w:pPr>
      <w:r w:rsidRPr="00EF0975">
        <w:rPr>
          <w:rFonts w:ascii="Times New Roman" w:hAnsi="Times New Roman"/>
        </w:rPr>
        <w:t>Условность и метафора в театральной постановке как образная и авторская интерпретация реальности.</w:t>
      </w:r>
    </w:p>
    <w:p w:rsidR="00AA11E8" w:rsidRPr="00EF0975" w:rsidRDefault="00AA11E8" w:rsidP="00EF0975">
      <w:pPr>
        <w:ind w:firstLine="709"/>
        <w:jc w:val="both"/>
        <w:rPr>
          <w:rFonts w:ascii="Times New Roman" w:hAnsi="Times New Roman"/>
        </w:rPr>
      </w:pPr>
      <w:r w:rsidRPr="00EF0975">
        <w:rPr>
          <w:rFonts w:ascii="Times New Roman" w:hAnsi="Times New Roman"/>
        </w:rPr>
        <w:t>Художественная фотография.</w:t>
      </w:r>
    </w:p>
    <w:p w:rsidR="00AA11E8" w:rsidRPr="00EF0975" w:rsidRDefault="00AA11E8" w:rsidP="00EF0975">
      <w:pPr>
        <w:ind w:firstLine="709"/>
        <w:jc w:val="both"/>
        <w:rPr>
          <w:rFonts w:ascii="Times New Roman" w:hAnsi="Times New Roman"/>
        </w:rPr>
      </w:pPr>
      <w:r w:rsidRPr="00EF0975">
        <w:rPr>
          <w:rFonts w:ascii="Times New Roman" w:hAnsi="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A11E8" w:rsidRPr="00EF0975" w:rsidRDefault="00AA11E8" w:rsidP="00EF0975">
      <w:pPr>
        <w:ind w:firstLine="709"/>
        <w:jc w:val="both"/>
        <w:rPr>
          <w:rFonts w:ascii="Times New Roman" w:hAnsi="Times New Roman"/>
        </w:rPr>
      </w:pPr>
      <w:r w:rsidRPr="00EF0975">
        <w:rPr>
          <w:rFonts w:ascii="Times New Roman" w:hAnsi="Times New Roman"/>
        </w:rPr>
        <w:t>Современные возможности художественной обработки цифровой фотографии.</w:t>
      </w:r>
    </w:p>
    <w:p w:rsidR="00AA11E8" w:rsidRPr="00EF0975" w:rsidRDefault="00AA11E8" w:rsidP="00EF0975">
      <w:pPr>
        <w:ind w:firstLine="709"/>
        <w:jc w:val="both"/>
        <w:rPr>
          <w:rFonts w:ascii="Times New Roman" w:hAnsi="Times New Roman"/>
        </w:rPr>
      </w:pPr>
      <w:r w:rsidRPr="00EF0975">
        <w:rPr>
          <w:rFonts w:ascii="Times New Roman" w:hAnsi="Times New Roman"/>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AA11E8" w:rsidRPr="00EF0975" w:rsidRDefault="00AA11E8" w:rsidP="00EF0975">
      <w:pPr>
        <w:ind w:firstLine="709"/>
        <w:jc w:val="both"/>
        <w:rPr>
          <w:rFonts w:ascii="Times New Roman" w:hAnsi="Times New Roman"/>
        </w:rPr>
      </w:pPr>
      <w:r w:rsidRPr="00EF0975">
        <w:rPr>
          <w:rFonts w:ascii="Times New Roman" w:hAnsi="Times New Roman"/>
        </w:rPr>
        <w:lastRenderedPageBreak/>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A11E8" w:rsidRPr="00EF0975" w:rsidRDefault="00AA11E8" w:rsidP="00EF0975">
      <w:pPr>
        <w:ind w:firstLine="709"/>
        <w:jc w:val="both"/>
        <w:rPr>
          <w:rFonts w:ascii="Times New Roman" w:hAnsi="Times New Roman"/>
        </w:rPr>
      </w:pPr>
      <w:r w:rsidRPr="00EF0975">
        <w:rPr>
          <w:rFonts w:ascii="Times New Roman" w:hAnsi="Times New Roman"/>
        </w:rPr>
        <w:t>Композиция кадра, ракурс, плановость, графический ритм.</w:t>
      </w:r>
    </w:p>
    <w:p w:rsidR="00AA11E8" w:rsidRPr="00EF0975" w:rsidRDefault="00AA11E8" w:rsidP="00EF0975">
      <w:pPr>
        <w:ind w:firstLine="709"/>
        <w:jc w:val="both"/>
        <w:rPr>
          <w:rFonts w:ascii="Times New Roman" w:hAnsi="Times New Roman"/>
        </w:rPr>
      </w:pPr>
      <w:r w:rsidRPr="00EF0975">
        <w:rPr>
          <w:rFonts w:ascii="Times New Roman" w:hAnsi="Times New Roman"/>
        </w:rPr>
        <w:t>Умения наблюдать и выявлять выразительность и красоту окружающей жизни с помощью фотографии.</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Фотопейзаж в творчестве профессиональных фотографов. </w:t>
      </w:r>
    </w:p>
    <w:p w:rsidR="00AA11E8" w:rsidRPr="00EF0975" w:rsidRDefault="00AA11E8" w:rsidP="00EF0975">
      <w:pPr>
        <w:ind w:firstLine="709"/>
        <w:jc w:val="both"/>
        <w:rPr>
          <w:rFonts w:ascii="Times New Roman" w:hAnsi="Times New Roman"/>
        </w:rPr>
      </w:pPr>
      <w:r w:rsidRPr="00EF0975">
        <w:rPr>
          <w:rFonts w:ascii="Times New Roman" w:hAnsi="Times New Roman"/>
        </w:rPr>
        <w:t>Образные возможности чёрно-белой и цветной фотографии.</w:t>
      </w:r>
    </w:p>
    <w:p w:rsidR="00AA11E8" w:rsidRPr="00EF0975" w:rsidRDefault="00AA11E8" w:rsidP="00EF0975">
      <w:pPr>
        <w:ind w:firstLine="709"/>
        <w:jc w:val="both"/>
        <w:rPr>
          <w:rFonts w:ascii="Times New Roman" w:hAnsi="Times New Roman"/>
        </w:rPr>
      </w:pPr>
      <w:r w:rsidRPr="00EF0975">
        <w:rPr>
          <w:rFonts w:ascii="Times New Roman" w:hAnsi="Times New Roman"/>
        </w:rPr>
        <w:t>Роль тональных контрастов и роль цвета в эмоционально-образном восприятии пейзажа.</w:t>
      </w:r>
    </w:p>
    <w:p w:rsidR="00AA11E8" w:rsidRPr="00EF0975" w:rsidRDefault="00AA11E8" w:rsidP="00EF0975">
      <w:pPr>
        <w:ind w:firstLine="709"/>
        <w:jc w:val="both"/>
        <w:rPr>
          <w:rFonts w:ascii="Times New Roman" w:hAnsi="Times New Roman"/>
        </w:rPr>
      </w:pPr>
      <w:r w:rsidRPr="00EF0975">
        <w:rPr>
          <w:rFonts w:ascii="Times New Roman" w:hAnsi="Times New Roman"/>
        </w:rPr>
        <w:t>Роль освещения в портретном образе. Фотография постановочная и документальная.</w:t>
      </w:r>
    </w:p>
    <w:p w:rsidR="00AA11E8" w:rsidRPr="00EF0975" w:rsidRDefault="00AA11E8" w:rsidP="00EF0975">
      <w:pPr>
        <w:ind w:firstLine="709"/>
        <w:jc w:val="both"/>
        <w:rPr>
          <w:rFonts w:ascii="Times New Roman" w:hAnsi="Times New Roman"/>
        </w:rPr>
      </w:pPr>
      <w:r w:rsidRPr="00EF0975">
        <w:rPr>
          <w:rFonts w:ascii="Times New Roman" w:hAnsi="Times New Roman"/>
        </w:rPr>
        <w:t>Фотопортрет в истории профессиональной фотографии и его связь с направлениями в изобразительном искусстве.</w:t>
      </w:r>
    </w:p>
    <w:p w:rsidR="00AA11E8" w:rsidRPr="00EF0975" w:rsidRDefault="00AA11E8" w:rsidP="00EF0975">
      <w:pPr>
        <w:ind w:firstLine="709"/>
        <w:jc w:val="both"/>
        <w:rPr>
          <w:rFonts w:ascii="Times New Roman" w:hAnsi="Times New Roman"/>
        </w:rPr>
      </w:pPr>
      <w:r w:rsidRPr="00EF0975">
        <w:rPr>
          <w:rFonts w:ascii="Times New Roman" w:hAnsi="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AA11E8" w:rsidRPr="00EF0975" w:rsidRDefault="00AA11E8" w:rsidP="00EF0975">
      <w:pPr>
        <w:ind w:firstLine="709"/>
        <w:jc w:val="both"/>
        <w:rPr>
          <w:rFonts w:ascii="Times New Roman" w:hAnsi="Times New Roman"/>
        </w:rPr>
      </w:pPr>
      <w:r w:rsidRPr="00EF0975">
        <w:rPr>
          <w:rFonts w:ascii="Times New Roman" w:hAnsi="Times New Roman"/>
        </w:rPr>
        <w:t>Фоторепортаж. Образ события в кадре. Репортажный снимок – свидетельство истории и его значение в сохранении памяти о событии.</w:t>
      </w:r>
    </w:p>
    <w:p w:rsidR="00AA11E8" w:rsidRPr="00EF0975" w:rsidRDefault="00AA11E8" w:rsidP="00EF0975">
      <w:pPr>
        <w:ind w:firstLine="709"/>
        <w:jc w:val="both"/>
        <w:rPr>
          <w:rFonts w:ascii="Times New Roman" w:hAnsi="Times New Roman"/>
        </w:rPr>
      </w:pPr>
      <w:r w:rsidRPr="00EF0975">
        <w:rPr>
          <w:rFonts w:ascii="Times New Roman" w:hAnsi="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AA11E8" w:rsidRPr="00EF0975" w:rsidRDefault="00AA11E8" w:rsidP="00EF0975">
      <w:pPr>
        <w:ind w:firstLine="709"/>
        <w:jc w:val="both"/>
        <w:rPr>
          <w:rFonts w:ascii="Times New Roman" w:hAnsi="Times New Roman"/>
        </w:rPr>
      </w:pPr>
      <w:r w:rsidRPr="00EF0975">
        <w:rPr>
          <w:rFonts w:ascii="Times New Roman" w:hAnsi="Times New Roman"/>
        </w:rPr>
        <w:t>«Работать для жизни…» – фотографии Александра Родченко, их значение и влияние на стиль эпохи.</w:t>
      </w:r>
    </w:p>
    <w:p w:rsidR="00AA11E8" w:rsidRPr="00EF0975" w:rsidRDefault="00AA11E8" w:rsidP="00EF0975">
      <w:pPr>
        <w:ind w:firstLine="709"/>
        <w:jc w:val="both"/>
        <w:rPr>
          <w:rFonts w:ascii="Times New Roman" w:hAnsi="Times New Roman"/>
        </w:rPr>
      </w:pPr>
      <w:r w:rsidRPr="00EF0975">
        <w:rPr>
          <w:rFonts w:ascii="Times New Roman" w:hAnsi="Times New Roman"/>
        </w:rPr>
        <w:t>Возможности компьютерной обработки фотографий, задачи преобразования фотографий и границы достоверности.</w:t>
      </w:r>
    </w:p>
    <w:p w:rsidR="00AA11E8" w:rsidRPr="00EF0975" w:rsidRDefault="00AA11E8" w:rsidP="00EF0975">
      <w:pPr>
        <w:ind w:firstLine="709"/>
        <w:jc w:val="both"/>
        <w:rPr>
          <w:rFonts w:ascii="Times New Roman" w:hAnsi="Times New Roman"/>
        </w:rPr>
      </w:pPr>
      <w:r w:rsidRPr="00EF0975">
        <w:rPr>
          <w:rFonts w:ascii="Times New Roman" w:hAnsi="Times New Roman"/>
        </w:rPr>
        <w:t>Коллаж как жанр художественного творчества с помощью различных компьютерных программ.</w:t>
      </w:r>
    </w:p>
    <w:p w:rsidR="00AA11E8" w:rsidRPr="00EF0975" w:rsidRDefault="00AA11E8" w:rsidP="00EF0975">
      <w:pPr>
        <w:ind w:firstLine="709"/>
        <w:jc w:val="both"/>
        <w:rPr>
          <w:rFonts w:ascii="Times New Roman" w:hAnsi="Times New Roman"/>
        </w:rPr>
      </w:pPr>
      <w:r w:rsidRPr="00EF0975">
        <w:rPr>
          <w:rFonts w:ascii="Times New Roman" w:hAnsi="Times New Roman"/>
        </w:rPr>
        <w:t>Художественная фотография как авторское видение мира, как образ времени и влияние фотообраза на жизнь людей.</w:t>
      </w:r>
    </w:p>
    <w:p w:rsidR="00AA11E8" w:rsidRPr="00EF0975" w:rsidRDefault="00AA11E8" w:rsidP="00EF0975">
      <w:pPr>
        <w:ind w:firstLine="709"/>
        <w:jc w:val="both"/>
        <w:rPr>
          <w:rFonts w:ascii="Times New Roman" w:hAnsi="Times New Roman"/>
        </w:rPr>
      </w:pPr>
      <w:r w:rsidRPr="00EF0975">
        <w:rPr>
          <w:rFonts w:ascii="Times New Roman" w:hAnsi="Times New Roman"/>
        </w:rPr>
        <w:t>Изображение и искусство кино.</w:t>
      </w:r>
    </w:p>
    <w:p w:rsidR="00AA11E8" w:rsidRPr="00EF0975" w:rsidRDefault="00AA11E8" w:rsidP="00EF0975">
      <w:pPr>
        <w:ind w:firstLine="709"/>
        <w:jc w:val="both"/>
        <w:rPr>
          <w:rFonts w:ascii="Times New Roman" w:hAnsi="Times New Roman"/>
        </w:rPr>
      </w:pPr>
      <w:r w:rsidRPr="00EF0975">
        <w:rPr>
          <w:rFonts w:ascii="Times New Roman" w:hAnsi="Times New Roman"/>
        </w:rPr>
        <w:t>Ожившее изображение. История кино и его эволюция как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A11E8" w:rsidRPr="00EF0975" w:rsidRDefault="00AA11E8" w:rsidP="00EF0975">
      <w:pPr>
        <w:ind w:firstLine="709"/>
        <w:jc w:val="both"/>
        <w:rPr>
          <w:rFonts w:ascii="Times New Roman" w:hAnsi="Times New Roman"/>
        </w:rPr>
      </w:pPr>
      <w:r w:rsidRPr="00EF0975">
        <w:rPr>
          <w:rFonts w:ascii="Times New Roman" w:hAnsi="Times New Roman"/>
        </w:rPr>
        <w:t>Монтаж композиционно построенных кадров – основа языка киноискусства.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A11E8" w:rsidRPr="00EF0975" w:rsidRDefault="00AA11E8" w:rsidP="00EF0975">
      <w:pPr>
        <w:ind w:firstLine="709"/>
        <w:jc w:val="both"/>
        <w:rPr>
          <w:rFonts w:ascii="Times New Roman" w:hAnsi="Times New Roman"/>
        </w:rPr>
      </w:pPr>
      <w:r w:rsidRPr="00EF0975">
        <w:rPr>
          <w:rFonts w:ascii="Times New Roman" w:hAnsi="Times New Roman"/>
        </w:rPr>
        <w:t>Создание видеоролика – от замысла до съёмки. Разные жанры – разные задачи в работе над видеороликом. Этапы создания видеоролика.</w:t>
      </w:r>
    </w:p>
    <w:p w:rsidR="00AA11E8" w:rsidRPr="00EF0975" w:rsidRDefault="00AA11E8" w:rsidP="00EF0975">
      <w:pPr>
        <w:ind w:firstLine="709"/>
        <w:jc w:val="both"/>
        <w:rPr>
          <w:rFonts w:ascii="Times New Roman" w:hAnsi="Times New Roman"/>
        </w:rPr>
      </w:pPr>
      <w:r w:rsidRPr="00EF0975">
        <w:rPr>
          <w:rFonts w:ascii="Times New Roman" w:hAnsi="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A11E8" w:rsidRPr="00EF0975" w:rsidRDefault="00AA11E8" w:rsidP="00EF0975">
      <w:pPr>
        <w:ind w:firstLine="709"/>
        <w:jc w:val="both"/>
        <w:rPr>
          <w:rFonts w:ascii="Times New Roman" w:hAnsi="Times New Roman"/>
        </w:rPr>
      </w:pPr>
      <w:r w:rsidRPr="00EF0975">
        <w:rPr>
          <w:rFonts w:ascii="Times New Roman" w:hAnsi="Times New Roman"/>
        </w:rPr>
        <w:t>Использование электронно-цифровых технологий в современном игровом кинематографе.</w:t>
      </w:r>
    </w:p>
    <w:p w:rsidR="00AA11E8" w:rsidRPr="00EF0975" w:rsidRDefault="00AA11E8" w:rsidP="00EF0975">
      <w:pPr>
        <w:ind w:firstLine="709"/>
        <w:jc w:val="both"/>
        <w:rPr>
          <w:rFonts w:ascii="Times New Roman" w:hAnsi="Times New Roman"/>
        </w:rPr>
      </w:pPr>
      <w:r w:rsidRPr="00EF0975">
        <w:rPr>
          <w:rFonts w:ascii="Times New Roman" w:hAnsi="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A11E8" w:rsidRPr="00EF0975" w:rsidRDefault="00AA11E8" w:rsidP="00EF0975">
      <w:pPr>
        <w:ind w:firstLine="709"/>
        <w:jc w:val="both"/>
        <w:rPr>
          <w:rFonts w:ascii="Times New Roman" w:hAnsi="Times New Roman"/>
        </w:rPr>
      </w:pPr>
      <w:r w:rsidRPr="00EF0975">
        <w:rPr>
          <w:rFonts w:ascii="Times New Roman" w:hAnsi="Times New Roman"/>
        </w:rPr>
        <w:t>Этапы создания анимационного фильма. Требования и критерии художественности.</w:t>
      </w:r>
    </w:p>
    <w:p w:rsidR="00AA11E8" w:rsidRPr="00EF0975" w:rsidRDefault="00AA11E8" w:rsidP="00EF0975">
      <w:pPr>
        <w:ind w:firstLine="709"/>
        <w:jc w:val="both"/>
        <w:rPr>
          <w:rFonts w:ascii="Times New Roman" w:hAnsi="Times New Roman"/>
        </w:rPr>
      </w:pPr>
      <w:r w:rsidRPr="00EF0975">
        <w:rPr>
          <w:rFonts w:ascii="Times New Roman" w:hAnsi="Times New Roman"/>
        </w:rPr>
        <w:t>Изобразительное искусство на телевидении.</w:t>
      </w:r>
    </w:p>
    <w:p w:rsidR="00AA11E8" w:rsidRPr="00EF0975" w:rsidRDefault="00AA11E8" w:rsidP="00EF0975">
      <w:pPr>
        <w:ind w:firstLine="709"/>
        <w:jc w:val="both"/>
        <w:rPr>
          <w:rFonts w:ascii="Times New Roman" w:hAnsi="Times New Roman"/>
        </w:rPr>
      </w:pPr>
      <w:r w:rsidRPr="00EF0975">
        <w:rPr>
          <w:rFonts w:ascii="Times New Roman" w:hAnsi="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AA11E8" w:rsidRPr="00EF0975" w:rsidRDefault="00AA11E8" w:rsidP="00EF0975">
      <w:pPr>
        <w:ind w:firstLine="709"/>
        <w:jc w:val="both"/>
        <w:rPr>
          <w:rFonts w:ascii="Times New Roman" w:hAnsi="Times New Roman"/>
        </w:rPr>
      </w:pPr>
      <w:r w:rsidRPr="00EF0975">
        <w:rPr>
          <w:rFonts w:ascii="Times New Roman" w:hAnsi="Times New Roman"/>
        </w:rPr>
        <w:t>Искусство и технология. Создатель телевидения – русский инженер Владимир Козьмич Зворыкин.</w:t>
      </w:r>
    </w:p>
    <w:p w:rsidR="00AA11E8" w:rsidRPr="00EF0975" w:rsidRDefault="00AA11E8" w:rsidP="00EF0975">
      <w:pPr>
        <w:ind w:firstLine="709"/>
        <w:jc w:val="both"/>
        <w:rPr>
          <w:rFonts w:ascii="Times New Roman" w:hAnsi="Times New Roman"/>
        </w:rPr>
      </w:pPr>
      <w:r w:rsidRPr="00EF0975">
        <w:rPr>
          <w:rFonts w:ascii="Times New Roman" w:hAnsi="Times New Roman"/>
        </w:rPr>
        <w:lastRenderedPageBreak/>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A11E8" w:rsidRPr="00EF0975" w:rsidRDefault="00AA11E8" w:rsidP="00EF0975">
      <w:pPr>
        <w:ind w:firstLine="709"/>
        <w:jc w:val="both"/>
        <w:rPr>
          <w:rFonts w:ascii="Times New Roman" w:hAnsi="Times New Roman"/>
        </w:rPr>
      </w:pPr>
      <w:r w:rsidRPr="00EF0975">
        <w:rPr>
          <w:rFonts w:ascii="Times New Roman" w:hAnsi="Times New Roman"/>
        </w:rPr>
        <w:t>Деятельность художника на телевидении: художники по свету, костюму, гриму, сценографический дизайн и компьютерная графика.</w:t>
      </w:r>
    </w:p>
    <w:p w:rsidR="00AA11E8" w:rsidRPr="00EF0975" w:rsidRDefault="00AA11E8" w:rsidP="00EF0975">
      <w:pPr>
        <w:ind w:firstLine="709"/>
        <w:jc w:val="both"/>
        <w:rPr>
          <w:rFonts w:ascii="Times New Roman" w:hAnsi="Times New Roman"/>
        </w:rPr>
      </w:pPr>
      <w:r w:rsidRPr="00EF0975">
        <w:rPr>
          <w:rFonts w:ascii="Times New Roman" w:hAnsi="Times New Roman"/>
        </w:rPr>
        <w:t>Школьное телевидение и студия мультимедиа. Построение видеоряда и художественного оформления.</w:t>
      </w:r>
    </w:p>
    <w:p w:rsidR="00AA11E8" w:rsidRPr="00EF0975" w:rsidRDefault="00AA11E8" w:rsidP="00EF0975">
      <w:pPr>
        <w:ind w:firstLine="709"/>
        <w:jc w:val="both"/>
        <w:rPr>
          <w:rFonts w:ascii="Times New Roman" w:hAnsi="Times New Roman"/>
        </w:rPr>
      </w:pPr>
      <w:r w:rsidRPr="00EF0975">
        <w:rPr>
          <w:rFonts w:ascii="Times New Roman" w:hAnsi="Times New Roman"/>
        </w:rPr>
        <w:t>Художнические роли каждого человека в реальной бытийной жизни.</w:t>
      </w:r>
    </w:p>
    <w:p w:rsidR="00AA11E8" w:rsidRPr="00EF0975" w:rsidRDefault="00AA11E8" w:rsidP="00EF0975">
      <w:pPr>
        <w:ind w:firstLine="709"/>
        <w:jc w:val="both"/>
        <w:rPr>
          <w:rFonts w:ascii="Times New Roman" w:hAnsi="Times New Roman"/>
        </w:rPr>
      </w:pPr>
      <w:r w:rsidRPr="00EF0975">
        <w:rPr>
          <w:rFonts w:ascii="Times New Roman" w:hAnsi="Times New Roman"/>
        </w:rPr>
        <w:t>Роль искусства в жизни общества и его влияние на жизнь каждого человека.</w:t>
      </w:r>
    </w:p>
    <w:p w:rsidR="00EF0975" w:rsidRPr="00EF0975" w:rsidRDefault="00EF0975" w:rsidP="00EF0975">
      <w:pPr>
        <w:ind w:firstLine="709"/>
        <w:jc w:val="both"/>
        <w:rPr>
          <w:rFonts w:ascii="Times New Roman" w:hAnsi="Times New Roman"/>
          <w:i/>
          <w:u w:val="single"/>
        </w:rPr>
      </w:pPr>
      <w:r w:rsidRPr="00EF0975">
        <w:rPr>
          <w:rFonts w:ascii="Times New Roman" w:hAnsi="Times New Roman"/>
          <w:i/>
          <w:u w:val="single"/>
        </w:rPr>
        <w:t>Планируемые результаты</w:t>
      </w:r>
    </w:p>
    <w:p w:rsidR="00AA11E8" w:rsidRPr="00EF0975" w:rsidRDefault="00AA11E8" w:rsidP="00EF0975">
      <w:pPr>
        <w:ind w:firstLine="709"/>
        <w:jc w:val="both"/>
        <w:rPr>
          <w:rFonts w:ascii="Times New Roman" w:hAnsi="Times New Roman"/>
        </w:rPr>
      </w:pPr>
      <w:r w:rsidRPr="00EF0975">
        <w:rPr>
          <w:rFonts w:ascii="Times New Roman" w:hAnsi="Times New Roman"/>
        </w:rPr>
        <w:t>Планируемые результаты освоения программы по изобразительному искусству на уровне основного общего образования.</w:t>
      </w:r>
    </w:p>
    <w:p w:rsidR="00AA11E8" w:rsidRPr="00EF0975" w:rsidRDefault="00AA11E8" w:rsidP="00EF0975">
      <w:pPr>
        <w:ind w:firstLine="709"/>
        <w:jc w:val="both"/>
        <w:rPr>
          <w:rFonts w:ascii="Times New Roman" w:hAnsi="Times New Roman"/>
        </w:rPr>
      </w:pPr>
      <w:r w:rsidRPr="00EF0975">
        <w:rPr>
          <w:rFonts w:ascii="Times New Roman" w:hAnsi="Times New Roman"/>
          <w:i/>
        </w:rPr>
        <w:t>Личностные результаты</w:t>
      </w:r>
      <w:r w:rsidRPr="00EF0975">
        <w:rPr>
          <w:rFonts w:ascii="Times New Roman" w:hAnsi="Times New Roman"/>
        </w:rPr>
        <w:t xml:space="preserve">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A11E8" w:rsidRPr="00EF0975" w:rsidRDefault="00AA11E8" w:rsidP="00EF0975">
      <w:pPr>
        <w:ind w:firstLine="709"/>
        <w:jc w:val="both"/>
        <w:rPr>
          <w:rFonts w:ascii="Times New Roman" w:hAnsi="Times New Roman"/>
        </w:rPr>
      </w:pPr>
      <w:r w:rsidRPr="00EF0975">
        <w:rPr>
          <w:rFonts w:ascii="Times New Roman" w:hAnsi="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A11E8" w:rsidRPr="00EF0975" w:rsidRDefault="00AA11E8" w:rsidP="00EF0975">
      <w:pPr>
        <w:ind w:firstLine="709"/>
        <w:jc w:val="both"/>
        <w:rPr>
          <w:rFonts w:ascii="Times New Roman" w:hAnsi="Times New Roman"/>
        </w:rPr>
      </w:pPr>
      <w:r w:rsidRPr="00EF0975">
        <w:rPr>
          <w:rFonts w:ascii="Times New Roman" w:hAnsi="Times New Roman"/>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AA11E8" w:rsidRPr="00EF0975" w:rsidRDefault="00AA11E8" w:rsidP="00EF0975">
      <w:pPr>
        <w:ind w:left="1069"/>
        <w:jc w:val="both"/>
        <w:rPr>
          <w:rFonts w:ascii="Times New Roman" w:hAnsi="Times New Roman"/>
        </w:rPr>
      </w:pPr>
      <w:r w:rsidRPr="00EF0975">
        <w:rPr>
          <w:rFonts w:ascii="Times New Roman" w:hAnsi="Times New Roman"/>
        </w:rPr>
        <w:t>Патриотическое воспитание.</w:t>
      </w:r>
    </w:p>
    <w:p w:rsidR="00AA11E8" w:rsidRPr="00EF0975" w:rsidRDefault="00AA11E8" w:rsidP="00EF0975">
      <w:pPr>
        <w:ind w:firstLine="709"/>
        <w:jc w:val="both"/>
        <w:rPr>
          <w:rFonts w:ascii="Times New Roman" w:hAnsi="Times New Roman"/>
        </w:rPr>
      </w:pPr>
      <w:r w:rsidRPr="00EF0975">
        <w:rPr>
          <w:rFonts w:ascii="Times New Roman" w:hAnsi="Times New Roman"/>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A11E8" w:rsidRPr="00EF0975" w:rsidRDefault="00AA11E8" w:rsidP="00EF0975">
      <w:pPr>
        <w:ind w:firstLine="709"/>
        <w:jc w:val="both"/>
        <w:rPr>
          <w:rFonts w:ascii="Times New Roman" w:hAnsi="Times New Roman"/>
        </w:rPr>
      </w:pPr>
      <w:r w:rsidRPr="00EF0975">
        <w:rPr>
          <w:rFonts w:ascii="Times New Roman" w:hAnsi="Times New Roman"/>
        </w:rPr>
        <w:t>Гражданское воспитание.</w:t>
      </w:r>
    </w:p>
    <w:p w:rsidR="00AA11E8" w:rsidRPr="00EF0975" w:rsidRDefault="00AA11E8" w:rsidP="00EF0975">
      <w:pPr>
        <w:ind w:firstLine="709"/>
        <w:jc w:val="both"/>
        <w:rPr>
          <w:rFonts w:ascii="Times New Roman" w:hAnsi="Times New Roman"/>
        </w:rPr>
      </w:pPr>
      <w:r w:rsidRPr="00EF0975">
        <w:rPr>
          <w:rFonts w:ascii="Times New Roman" w:hAnsi="Times New Roman"/>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A11E8" w:rsidRPr="00EF0975" w:rsidRDefault="00AA11E8" w:rsidP="00EF0975">
      <w:pPr>
        <w:ind w:firstLine="709"/>
        <w:jc w:val="both"/>
        <w:rPr>
          <w:rFonts w:ascii="Times New Roman" w:hAnsi="Times New Roman"/>
        </w:rPr>
      </w:pPr>
      <w:r w:rsidRPr="00EF0975">
        <w:rPr>
          <w:rFonts w:ascii="Times New Roman" w:hAnsi="Times New Roman"/>
        </w:rPr>
        <w:t>Духовно-нравственное воспитание.</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w:t>
      </w:r>
      <w:r w:rsidRPr="00EF0975">
        <w:rPr>
          <w:rFonts w:ascii="Times New Roman" w:hAnsi="Times New Roman"/>
        </w:rPr>
        <w:lastRenderedPageBreak/>
        <w:t>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A11E8" w:rsidRPr="00EF0975" w:rsidRDefault="00AA11E8" w:rsidP="00EF0975">
      <w:pPr>
        <w:ind w:firstLine="709"/>
        <w:jc w:val="both"/>
        <w:rPr>
          <w:rFonts w:ascii="Times New Roman" w:hAnsi="Times New Roman"/>
        </w:rPr>
      </w:pPr>
      <w:r w:rsidRPr="00EF0975">
        <w:rPr>
          <w:rFonts w:ascii="Times New Roman" w:hAnsi="Times New Roman"/>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A11E8" w:rsidRPr="00EF0975" w:rsidRDefault="00AA11E8" w:rsidP="00EF0975">
      <w:pPr>
        <w:ind w:left="709"/>
        <w:jc w:val="both"/>
        <w:rPr>
          <w:rFonts w:ascii="Times New Roman" w:hAnsi="Times New Roman"/>
        </w:rPr>
      </w:pPr>
      <w:r w:rsidRPr="00EF0975">
        <w:rPr>
          <w:rFonts w:ascii="Times New Roman" w:hAnsi="Times New Roman"/>
        </w:rPr>
        <w:t>Ценности познавательной деятельности.</w:t>
      </w:r>
    </w:p>
    <w:p w:rsidR="00AA11E8" w:rsidRPr="00EF0975" w:rsidRDefault="00AA11E8" w:rsidP="00EF0975">
      <w:pPr>
        <w:ind w:firstLine="709"/>
        <w:jc w:val="both"/>
        <w:rPr>
          <w:rFonts w:ascii="Times New Roman" w:hAnsi="Times New Roman"/>
        </w:rPr>
      </w:pPr>
      <w:r w:rsidRPr="00EF0975">
        <w:rPr>
          <w:rFonts w:ascii="Times New Roman" w:hAnsi="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A11E8" w:rsidRPr="00EF0975" w:rsidRDefault="00AA11E8" w:rsidP="00EF0975">
      <w:pPr>
        <w:ind w:firstLine="709"/>
        <w:jc w:val="both"/>
        <w:rPr>
          <w:rFonts w:ascii="Times New Roman" w:hAnsi="Times New Roman"/>
        </w:rPr>
      </w:pPr>
      <w:r w:rsidRPr="00EF0975">
        <w:rPr>
          <w:rFonts w:ascii="Times New Roman" w:hAnsi="Times New Roman"/>
        </w:rPr>
        <w:t>Экологическое воспитание.</w:t>
      </w:r>
    </w:p>
    <w:p w:rsidR="00AA11E8" w:rsidRPr="00EF0975" w:rsidRDefault="00AA11E8" w:rsidP="00EF0975">
      <w:pPr>
        <w:ind w:firstLine="709"/>
        <w:jc w:val="both"/>
        <w:rPr>
          <w:rFonts w:ascii="Times New Roman" w:hAnsi="Times New Roman"/>
        </w:rPr>
      </w:pPr>
      <w:r w:rsidRPr="00EF0975">
        <w:rPr>
          <w:rFonts w:ascii="Times New Roman" w:hAnsi="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A11E8" w:rsidRPr="00EF0975" w:rsidRDefault="00AA11E8" w:rsidP="00EF0975">
      <w:pPr>
        <w:ind w:firstLine="709"/>
        <w:jc w:val="both"/>
        <w:rPr>
          <w:rFonts w:ascii="Times New Roman" w:hAnsi="Times New Roman"/>
        </w:rPr>
      </w:pPr>
      <w:r w:rsidRPr="00EF0975">
        <w:rPr>
          <w:rFonts w:ascii="Times New Roman" w:hAnsi="Times New Roman"/>
        </w:rPr>
        <w:t>Трудовое воспитание.</w:t>
      </w:r>
    </w:p>
    <w:p w:rsidR="00AA11E8" w:rsidRPr="00EF0975" w:rsidRDefault="00AA11E8" w:rsidP="00EF0975">
      <w:pPr>
        <w:ind w:firstLine="709"/>
        <w:jc w:val="both"/>
        <w:rPr>
          <w:rFonts w:ascii="Times New Roman" w:hAnsi="Times New Roman"/>
        </w:rPr>
      </w:pPr>
      <w:r w:rsidRPr="00EF0975">
        <w:rPr>
          <w:rFonts w:ascii="Times New Roman" w:hAnsi="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A11E8" w:rsidRPr="00EF0975" w:rsidRDefault="00AA11E8" w:rsidP="00EF0975">
      <w:pPr>
        <w:ind w:firstLine="709"/>
        <w:jc w:val="both"/>
        <w:rPr>
          <w:rFonts w:ascii="Times New Roman" w:hAnsi="Times New Roman"/>
        </w:rPr>
      </w:pPr>
      <w:r w:rsidRPr="00EF0975">
        <w:rPr>
          <w:rFonts w:ascii="Times New Roman" w:hAnsi="Times New Roman"/>
        </w:rPr>
        <w:t>Воспитывающая предметно-эстетическая среда.</w:t>
      </w:r>
    </w:p>
    <w:p w:rsidR="00AA11E8" w:rsidRPr="00EF0975" w:rsidRDefault="00AA11E8" w:rsidP="00EF0975">
      <w:pPr>
        <w:ind w:firstLine="709"/>
        <w:jc w:val="both"/>
        <w:rPr>
          <w:rFonts w:ascii="Times New Roman" w:hAnsi="Times New Roman"/>
        </w:rPr>
      </w:pPr>
      <w:r w:rsidRPr="00EF0975">
        <w:rPr>
          <w:rFonts w:ascii="Times New Roman" w:hAnsi="Times New Roman"/>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EF0975" w:rsidRPr="00EF0975" w:rsidRDefault="00EF0975" w:rsidP="00EF0975">
      <w:pPr>
        <w:ind w:firstLine="709"/>
        <w:jc w:val="both"/>
        <w:rPr>
          <w:rFonts w:ascii="Times New Roman" w:hAnsi="Times New Roman"/>
          <w:i/>
        </w:rPr>
      </w:pPr>
      <w:r w:rsidRPr="00EF0975">
        <w:rPr>
          <w:rFonts w:ascii="Times New Roman" w:hAnsi="Times New Roman"/>
          <w:i/>
        </w:rPr>
        <w:t>Метапредметные результаты</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w:t>
      </w:r>
      <w:r w:rsidRPr="00EF0975">
        <w:rPr>
          <w:rFonts w:ascii="Times New Roman" w:hAnsi="Times New Roman"/>
        </w:rPr>
        <w:lastRenderedPageBreak/>
        <w:t>универсальные учебные действия.</w:t>
      </w:r>
    </w:p>
    <w:p w:rsidR="00AA11E8" w:rsidRPr="00EF0975" w:rsidRDefault="00EF0975" w:rsidP="00EF0975">
      <w:pPr>
        <w:ind w:firstLine="709"/>
        <w:jc w:val="both"/>
        <w:rPr>
          <w:rFonts w:ascii="Times New Roman" w:hAnsi="Times New Roman"/>
        </w:rPr>
      </w:pPr>
      <w:r w:rsidRPr="00EF0975">
        <w:rPr>
          <w:rFonts w:ascii="Times New Roman" w:hAnsi="Times New Roman"/>
        </w:rPr>
        <w:t xml:space="preserve">1. </w:t>
      </w:r>
      <w:r w:rsidR="00AA11E8" w:rsidRPr="00EF0975">
        <w:rPr>
          <w:rFonts w:ascii="Times New Roman" w:hAnsi="Times New Roman"/>
        </w:rPr>
        <w:t xml:space="preserve">У обучающегося будут сформированы следующие </w:t>
      </w:r>
      <w:r w:rsidR="00AA11E8" w:rsidRPr="00EF0975">
        <w:rPr>
          <w:rFonts w:ascii="Times New Roman" w:hAnsi="Times New Roman"/>
          <w:u w:val="single"/>
        </w:rPr>
        <w:t>пространственные представления и сенсорные способности</w:t>
      </w:r>
      <w:r w:rsidR="00AA11E8" w:rsidRPr="00EF0975">
        <w:rPr>
          <w:rFonts w:ascii="Times New Roman" w:hAnsi="Times New Roman"/>
        </w:rPr>
        <w:t xml:space="preserve"> как часть универсальных познавательных учебных действий:</w:t>
      </w:r>
    </w:p>
    <w:p w:rsidR="00AA11E8" w:rsidRPr="00EF0975" w:rsidRDefault="00AA11E8" w:rsidP="00EF0975">
      <w:pPr>
        <w:ind w:firstLine="709"/>
        <w:jc w:val="both"/>
        <w:rPr>
          <w:rFonts w:ascii="Times New Roman" w:hAnsi="Times New Roman"/>
        </w:rPr>
      </w:pPr>
      <w:r w:rsidRPr="00EF0975">
        <w:rPr>
          <w:rFonts w:ascii="Times New Roman" w:hAnsi="Times New Roman"/>
        </w:rPr>
        <w:t>сравнивать предметные и пространственные объекты по заданным основаниям;</w:t>
      </w:r>
    </w:p>
    <w:p w:rsidR="00AA11E8" w:rsidRPr="00EF0975" w:rsidRDefault="00AA11E8" w:rsidP="00EF0975">
      <w:pPr>
        <w:ind w:firstLine="709"/>
        <w:jc w:val="both"/>
        <w:rPr>
          <w:rFonts w:ascii="Times New Roman" w:hAnsi="Times New Roman"/>
        </w:rPr>
      </w:pPr>
      <w:r w:rsidRPr="00EF0975">
        <w:rPr>
          <w:rFonts w:ascii="Times New Roman" w:hAnsi="Times New Roman"/>
        </w:rPr>
        <w:t>характеризовать форму предмета, конструкции;</w:t>
      </w:r>
    </w:p>
    <w:p w:rsidR="00AA11E8" w:rsidRPr="00EF0975" w:rsidRDefault="00AA11E8" w:rsidP="00EF0975">
      <w:pPr>
        <w:ind w:firstLine="709"/>
        <w:jc w:val="both"/>
        <w:rPr>
          <w:rFonts w:ascii="Times New Roman" w:hAnsi="Times New Roman"/>
        </w:rPr>
      </w:pPr>
      <w:r w:rsidRPr="00EF0975">
        <w:rPr>
          <w:rFonts w:ascii="Times New Roman" w:hAnsi="Times New Roman"/>
        </w:rPr>
        <w:t>выявлять положение предметной формы в пространстве;</w:t>
      </w:r>
    </w:p>
    <w:p w:rsidR="00AA11E8" w:rsidRPr="00EF0975" w:rsidRDefault="00AA11E8" w:rsidP="00EF0975">
      <w:pPr>
        <w:ind w:firstLine="709"/>
        <w:jc w:val="both"/>
        <w:rPr>
          <w:rFonts w:ascii="Times New Roman" w:hAnsi="Times New Roman"/>
        </w:rPr>
      </w:pPr>
      <w:r w:rsidRPr="00EF0975">
        <w:rPr>
          <w:rFonts w:ascii="Times New Roman" w:hAnsi="Times New Roman"/>
        </w:rPr>
        <w:t>обобщать форму составной конструкции;</w:t>
      </w:r>
    </w:p>
    <w:p w:rsidR="00AA11E8" w:rsidRPr="00EF0975" w:rsidRDefault="00AA11E8" w:rsidP="00EF0975">
      <w:pPr>
        <w:ind w:firstLine="709"/>
        <w:jc w:val="both"/>
        <w:rPr>
          <w:rFonts w:ascii="Times New Roman" w:hAnsi="Times New Roman"/>
        </w:rPr>
      </w:pPr>
      <w:r w:rsidRPr="00EF0975">
        <w:rPr>
          <w:rFonts w:ascii="Times New Roman" w:hAnsi="Times New Roman"/>
        </w:rPr>
        <w:t>анализировать структуру предмета, конструкции, пространства, зрительного образа;</w:t>
      </w:r>
    </w:p>
    <w:p w:rsidR="00AA11E8" w:rsidRPr="00EF0975" w:rsidRDefault="00AA11E8" w:rsidP="00EF0975">
      <w:pPr>
        <w:ind w:firstLine="709"/>
        <w:jc w:val="both"/>
        <w:rPr>
          <w:rFonts w:ascii="Times New Roman" w:hAnsi="Times New Roman"/>
        </w:rPr>
      </w:pPr>
      <w:r w:rsidRPr="00EF0975">
        <w:rPr>
          <w:rFonts w:ascii="Times New Roman" w:hAnsi="Times New Roman"/>
        </w:rPr>
        <w:t>структурировать предметно-пространственные явления;</w:t>
      </w:r>
    </w:p>
    <w:p w:rsidR="00AA11E8" w:rsidRPr="00EF0975" w:rsidRDefault="00AA11E8" w:rsidP="00EF0975">
      <w:pPr>
        <w:ind w:firstLine="709"/>
        <w:jc w:val="both"/>
        <w:rPr>
          <w:rFonts w:ascii="Times New Roman" w:hAnsi="Times New Roman"/>
        </w:rPr>
      </w:pPr>
      <w:r w:rsidRPr="00EF0975">
        <w:rPr>
          <w:rFonts w:ascii="Times New Roman" w:hAnsi="Times New Roman"/>
        </w:rPr>
        <w:t>сопоставлять пропорциональное соотношение частей внутри целого и предметов между собой;</w:t>
      </w:r>
    </w:p>
    <w:p w:rsidR="00AA11E8" w:rsidRPr="00EF0975" w:rsidRDefault="00AA11E8" w:rsidP="00EF0975">
      <w:pPr>
        <w:ind w:firstLine="709"/>
        <w:jc w:val="both"/>
        <w:rPr>
          <w:rFonts w:ascii="Times New Roman" w:hAnsi="Times New Roman"/>
        </w:rPr>
      </w:pPr>
      <w:r w:rsidRPr="00EF0975">
        <w:rPr>
          <w:rFonts w:ascii="Times New Roman" w:hAnsi="Times New Roman"/>
        </w:rPr>
        <w:t>абстрагировать образ реальности в построении плоской или пространственной композиции.</w:t>
      </w:r>
    </w:p>
    <w:p w:rsidR="00AA11E8" w:rsidRPr="00EF0975" w:rsidRDefault="00EF0975" w:rsidP="00EF0975">
      <w:pPr>
        <w:ind w:firstLine="709"/>
        <w:jc w:val="both"/>
        <w:rPr>
          <w:rFonts w:ascii="Times New Roman" w:hAnsi="Times New Roman"/>
        </w:rPr>
      </w:pPr>
      <w:r w:rsidRPr="00EF0975">
        <w:rPr>
          <w:rFonts w:ascii="Times New Roman" w:hAnsi="Times New Roman"/>
        </w:rPr>
        <w:t xml:space="preserve">2. </w:t>
      </w:r>
      <w:r w:rsidR="00AA11E8" w:rsidRPr="00EF0975">
        <w:rPr>
          <w:rFonts w:ascii="Times New Roman" w:hAnsi="Times New Roman"/>
        </w:rPr>
        <w:t xml:space="preserve">У обучающегося будут сформированы следующие </w:t>
      </w:r>
      <w:r w:rsidR="00AA11E8" w:rsidRPr="00EF0975">
        <w:rPr>
          <w:rFonts w:ascii="Times New Roman" w:hAnsi="Times New Roman"/>
          <w:u w:val="single"/>
        </w:rPr>
        <w:t>базовые логические и исследовательские действия</w:t>
      </w:r>
      <w:r w:rsidR="00AA11E8" w:rsidRPr="00EF0975">
        <w:rPr>
          <w:rFonts w:ascii="Times New Roman" w:hAnsi="Times New Roman"/>
        </w:rPr>
        <w:t xml:space="preserve"> как часть </w:t>
      </w:r>
      <w:r w:rsidR="00AA11E8" w:rsidRPr="00EF0975">
        <w:rPr>
          <w:rFonts w:ascii="Times New Roman" w:hAnsi="Times New Roman"/>
          <w:bCs/>
        </w:rPr>
        <w:t>универсальных познавательных учебных действий</w:t>
      </w:r>
      <w:r w:rsidR="00AA11E8" w:rsidRPr="00EF0975">
        <w:rPr>
          <w:rFonts w:ascii="Times New Roman" w:hAnsi="Times New Roman"/>
        </w:rPr>
        <w:t>:</w:t>
      </w:r>
    </w:p>
    <w:p w:rsidR="00AA11E8" w:rsidRPr="00EF0975" w:rsidRDefault="00AA11E8" w:rsidP="00EF0975">
      <w:pPr>
        <w:ind w:firstLine="709"/>
        <w:jc w:val="both"/>
        <w:rPr>
          <w:rFonts w:ascii="Times New Roman" w:hAnsi="Times New Roman"/>
        </w:rPr>
      </w:pPr>
      <w:r w:rsidRPr="00EF0975">
        <w:rPr>
          <w:rFonts w:ascii="Times New Roman" w:hAnsi="Times New Roman"/>
        </w:rPr>
        <w:t>выявлять и характеризовать существенные признаки явлений художественной культуры;</w:t>
      </w:r>
    </w:p>
    <w:p w:rsidR="00AA11E8" w:rsidRPr="00EF0975" w:rsidRDefault="00AA11E8" w:rsidP="00EF0975">
      <w:pPr>
        <w:ind w:firstLine="709"/>
        <w:jc w:val="both"/>
        <w:rPr>
          <w:rFonts w:ascii="Times New Roman" w:hAnsi="Times New Roman"/>
        </w:rPr>
      </w:pPr>
      <w:r w:rsidRPr="00EF0975">
        <w:rPr>
          <w:rFonts w:ascii="Times New Roman" w:hAnsi="Times New Roman"/>
        </w:rPr>
        <w:t>сопоставлять, анализировать, сравнивать и оценивать с позиций эстетических категорий явления искусства и действительности;</w:t>
      </w:r>
    </w:p>
    <w:p w:rsidR="00AA11E8" w:rsidRPr="00EF0975" w:rsidRDefault="00AA11E8" w:rsidP="00EF0975">
      <w:pPr>
        <w:ind w:firstLine="709"/>
        <w:jc w:val="both"/>
        <w:rPr>
          <w:rFonts w:ascii="Times New Roman" w:hAnsi="Times New Roman"/>
        </w:rPr>
      </w:pPr>
      <w:r w:rsidRPr="00EF0975">
        <w:rPr>
          <w:rFonts w:ascii="Times New Roman" w:hAnsi="Times New Roman"/>
        </w:rPr>
        <w:t>классифицировать произведения искусства по видам и, соответственно, по назначению в жизни людей;</w:t>
      </w:r>
    </w:p>
    <w:p w:rsidR="00AA11E8" w:rsidRPr="00EF0975" w:rsidRDefault="00AA11E8" w:rsidP="00EF0975">
      <w:pPr>
        <w:ind w:firstLine="709"/>
        <w:jc w:val="both"/>
        <w:rPr>
          <w:rFonts w:ascii="Times New Roman" w:hAnsi="Times New Roman"/>
        </w:rPr>
      </w:pPr>
      <w:r w:rsidRPr="00EF0975">
        <w:rPr>
          <w:rFonts w:ascii="Times New Roman" w:hAnsi="Times New Roman"/>
        </w:rPr>
        <w:t>ставить и использовать вопросы как исследовательский инструмент познания;</w:t>
      </w:r>
    </w:p>
    <w:p w:rsidR="00AA11E8" w:rsidRPr="00EF0975" w:rsidRDefault="00AA11E8" w:rsidP="00EF0975">
      <w:pPr>
        <w:ind w:firstLine="709"/>
        <w:jc w:val="both"/>
        <w:rPr>
          <w:rFonts w:ascii="Times New Roman" w:hAnsi="Times New Roman"/>
        </w:rPr>
      </w:pPr>
      <w:r w:rsidRPr="00EF0975">
        <w:rPr>
          <w:rFonts w:ascii="Times New Roman" w:hAnsi="Times New Roman"/>
        </w:rPr>
        <w:t>вести исследовательскую работу по сбору информационного материала по установленной или выбранной теме;</w:t>
      </w:r>
    </w:p>
    <w:p w:rsidR="00AA11E8" w:rsidRPr="00EF0975" w:rsidRDefault="00AA11E8" w:rsidP="00EF0975">
      <w:pPr>
        <w:ind w:firstLine="709"/>
        <w:jc w:val="both"/>
        <w:rPr>
          <w:rFonts w:ascii="Times New Roman" w:hAnsi="Times New Roman"/>
        </w:rPr>
      </w:pPr>
      <w:r w:rsidRPr="00EF0975">
        <w:rPr>
          <w:rFonts w:ascii="Times New Roman" w:hAnsi="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AA11E8" w:rsidRPr="00EF0975" w:rsidRDefault="00EF0975" w:rsidP="00EF0975">
      <w:pPr>
        <w:ind w:firstLine="709"/>
        <w:jc w:val="both"/>
        <w:rPr>
          <w:rFonts w:ascii="Times New Roman" w:hAnsi="Times New Roman"/>
        </w:rPr>
      </w:pPr>
      <w:r w:rsidRPr="00EF0975">
        <w:rPr>
          <w:rFonts w:ascii="Times New Roman" w:hAnsi="Times New Roman"/>
        </w:rPr>
        <w:t xml:space="preserve">3. </w:t>
      </w:r>
      <w:r w:rsidR="00AA11E8" w:rsidRPr="00EF0975">
        <w:rPr>
          <w:rFonts w:ascii="Times New Roman" w:hAnsi="Times New Roman"/>
        </w:rPr>
        <w:t xml:space="preserve">У обучающегося будут сформированы </w:t>
      </w:r>
      <w:r w:rsidR="00AA11E8" w:rsidRPr="00EF0975">
        <w:rPr>
          <w:rFonts w:ascii="Times New Roman" w:hAnsi="Times New Roman"/>
          <w:u w:val="single"/>
        </w:rPr>
        <w:t>умения работать с информацией</w:t>
      </w:r>
      <w:r w:rsidR="00AA11E8" w:rsidRPr="00EF0975">
        <w:rPr>
          <w:rFonts w:ascii="Times New Roman" w:hAnsi="Times New Roman"/>
        </w:rPr>
        <w:t xml:space="preserve"> как часть </w:t>
      </w:r>
      <w:r w:rsidR="00AA11E8" w:rsidRPr="00EF0975">
        <w:rPr>
          <w:rFonts w:ascii="Times New Roman" w:hAnsi="Times New Roman"/>
          <w:bCs/>
        </w:rPr>
        <w:t>универсальных познавательных учебных действий</w:t>
      </w:r>
      <w:r w:rsidR="00AA11E8" w:rsidRPr="00EF0975">
        <w:rPr>
          <w:rFonts w:ascii="Times New Roman" w:hAnsi="Times New Roman"/>
        </w:rPr>
        <w:t>:</w:t>
      </w:r>
    </w:p>
    <w:p w:rsidR="00AA11E8" w:rsidRPr="00EF0975" w:rsidRDefault="00AA11E8" w:rsidP="00EF0975">
      <w:pPr>
        <w:ind w:firstLine="709"/>
        <w:jc w:val="both"/>
        <w:rPr>
          <w:rFonts w:ascii="Times New Roman" w:hAnsi="Times New Roman"/>
        </w:rPr>
      </w:pPr>
      <w:r w:rsidRPr="00EF0975">
        <w:rPr>
          <w:rFonts w:ascii="Times New Roman" w:hAnsi="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A11E8" w:rsidRPr="00EF0975" w:rsidRDefault="00AA11E8" w:rsidP="00EF0975">
      <w:pPr>
        <w:ind w:firstLine="709"/>
        <w:jc w:val="both"/>
        <w:rPr>
          <w:rFonts w:ascii="Times New Roman" w:hAnsi="Times New Roman"/>
        </w:rPr>
      </w:pPr>
      <w:r w:rsidRPr="00EF0975">
        <w:rPr>
          <w:rFonts w:ascii="Times New Roman" w:hAnsi="Times New Roman"/>
        </w:rPr>
        <w:t>использовать электронные образовательные ресурсы;</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работать с электронными учебными пособиями и учебниками;</w:t>
      </w:r>
    </w:p>
    <w:p w:rsidR="00AA11E8" w:rsidRPr="00EF0975" w:rsidRDefault="00AA11E8" w:rsidP="00EF0975">
      <w:pPr>
        <w:ind w:firstLine="709"/>
        <w:jc w:val="both"/>
        <w:rPr>
          <w:rFonts w:ascii="Times New Roman" w:hAnsi="Times New Roman"/>
        </w:rPr>
      </w:pPr>
      <w:r w:rsidRPr="00EF0975">
        <w:rPr>
          <w:rFonts w:ascii="Times New Roman" w:hAnsi="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A11E8" w:rsidRPr="00EF0975" w:rsidRDefault="00AA11E8" w:rsidP="00EF0975">
      <w:pPr>
        <w:ind w:firstLine="709"/>
        <w:jc w:val="both"/>
        <w:rPr>
          <w:rFonts w:ascii="Times New Roman" w:hAnsi="Times New Roman"/>
        </w:rPr>
      </w:pPr>
      <w:r w:rsidRPr="00EF0975">
        <w:rPr>
          <w:rFonts w:ascii="Times New Roman" w:hAnsi="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4. У обучающегося будут сформированы следующие </w:t>
      </w:r>
      <w:r w:rsidRPr="00EF0975">
        <w:rPr>
          <w:rFonts w:ascii="Times New Roman" w:hAnsi="Times New Roman"/>
          <w:u w:val="single"/>
        </w:rPr>
        <w:t>универсальные коммуникативные действия</w:t>
      </w:r>
      <w:r w:rsidRPr="00EF0975">
        <w:rPr>
          <w:rFonts w:ascii="Times New Roman" w:hAnsi="Times New Roman"/>
        </w:rPr>
        <w:t>:</w:t>
      </w:r>
    </w:p>
    <w:p w:rsidR="00AA11E8" w:rsidRPr="00EF0975" w:rsidRDefault="00AA11E8" w:rsidP="00EF0975">
      <w:pPr>
        <w:ind w:firstLine="709"/>
        <w:jc w:val="both"/>
        <w:rPr>
          <w:rFonts w:ascii="Times New Roman" w:hAnsi="Times New Roman"/>
        </w:rPr>
      </w:pPr>
      <w:r w:rsidRPr="00EF0975">
        <w:rPr>
          <w:rFonts w:ascii="Times New Roman" w:hAnsi="Times New Roman"/>
        </w:rPr>
        <w:t>понимать искусство в качестве особого языка общения – межличностного (автор – зритель), между поколениями, между народами;</w:t>
      </w:r>
    </w:p>
    <w:p w:rsidR="00AA11E8" w:rsidRPr="00EF0975" w:rsidRDefault="00AA11E8" w:rsidP="00EF0975">
      <w:pPr>
        <w:ind w:firstLine="709"/>
        <w:jc w:val="both"/>
        <w:rPr>
          <w:rFonts w:ascii="Times New Roman" w:hAnsi="Times New Roman"/>
        </w:rPr>
      </w:pPr>
      <w:r w:rsidRPr="00EF0975">
        <w:rPr>
          <w:rFonts w:ascii="Times New Roman" w:hAnsi="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A11E8" w:rsidRPr="00EF0975" w:rsidRDefault="00AA11E8" w:rsidP="00EF0975">
      <w:pPr>
        <w:ind w:firstLine="709"/>
        <w:jc w:val="both"/>
        <w:rPr>
          <w:rFonts w:ascii="Times New Roman" w:hAnsi="Times New Roman"/>
        </w:rPr>
      </w:pPr>
      <w:r w:rsidRPr="00EF0975">
        <w:rPr>
          <w:rFonts w:ascii="Times New Roman" w:hAnsi="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A11E8" w:rsidRPr="00EF0975" w:rsidRDefault="00AA11E8" w:rsidP="00EF0975">
      <w:pPr>
        <w:ind w:firstLine="709"/>
        <w:jc w:val="both"/>
        <w:rPr>
          <w:rFonts w:ascii="Times New Roman" w:hAnsi="Times New Roman"/>
        </w:rPr>
      </w:pPr>
      <w:r w:rsidRPr="00EF0975">
        <w:rPr>
          <w:rFonts w:ascii="Times New Roman" w:hAnsi="Times New Roman"/>
        </w:rPr>
        <w:t>публично представлять и объяснять результаты своего творческого, художественного или исследовательского опыта;</w:t>
      </w:r>
    </w:p>
    <w:p w:rsidR="00AA11E8" w:rsidRPr="00EF0975" w:rsidRDefault="00AA11E8" w:rsidP="00EF0975">
      <w:pPr>
        <w:ind w:firstLine="709"/>
        <w:jc w:val="both"/>
        <w:rPr>
          <w:rFonts w:ascii="Times New Roman" w:hAnsi="Times New Roman"/>
        </w:rPr>
      </w:pPr>
      <w:r w:rsidRPr="00EF0975">
        <w:rPr>
          <w:rFonts w:ascii="Times New Roman" w:hAnsi="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A11E8" w:rsidRPr="00EF0975" w:rsidRDefault="00AA11E8" w:rsidP="00EF0975">
      <w:pPr>
        <w:ind w:firstLine="709"/>
        <w:jc w:val="both"/>
        <w:rPr>
          <w:rFonts w:ascii="Times New Roman" w:hAnsi="Times New Roman"/>
        </w:rPr>
      </w:pPr>
      <w:r w:rsidRPr="00EF0975">
        <w:rPr>
          <w:rFonts w:ascii="Times New Roman" w:hAnsi="Times New Roman"/>
        </w:rPr>
        <w:lastRenderedPageBreak/>
        <w:t xml:space="preserve">5. У обучающегося будут сформированы </w:t>
      </w:r>
      <w:r w:rsidRPr="00EF0975">
        <w:rPr>
          <w:rFonts w:ascii="Times New Roman" w:hAnsi="Times New Roman"/>
          <w:u w:val="single"/>
        </w:rPr>
        <w:t>умения самоорганизации</w:t>
      </w:r>
      <w:r w:rsidRPr="00EF0975">
        <w:rPr>
          <w:rFonts w:ascii="Times New Roman" w:hAnsi="Times New Roman"/>
        </w:rPr>
        <w:t xml:space="preserve"> как часть </w:t>
      </w:r>
      <w:r w:rsidRPr="00EF0975">
        <w:rPr>
          <w:rFonts w:ascii="Times New Roman" w:hAnsi="Times New Roman"/>
          <w:bCs/>
        </w:rPr>
        <w:t>универсальных регулятивных учебных действий</w:t>
      </w:r>
      <w:r w:rsidRPr="00EF0975">
        <w:rPr>
          <w:rFonts w:ascii="Times New Roman" w:hAnsi="Times New Roman"/>
        </w:rPr>
        <w:t>:</w:t>
      </w:r>
    </w:p>
    <w:p w:rsidR="00AA11E8" w:rsidRPr="00EF0975" w:rsidRDefault="00AA11E8" w:rsidP="00EF0975">
      <w:pPr>
        <w:ind w:firstLine="709"/>
        <w:jc w:val="both"/>
        <w:rPr>
          <w:rFonts w:ascii="Times New Roman" w:hAnsi="Times New Roman"/>
        </w:rPr>
      </w:pPr>
      <w:r w:rsidRPr="00EF0975">
        <w:rPr>
          <w:rFonts w:ascii="Times New Roman" w:hAnsi="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A11E8" w:rsidRPr="00EF0975" w:rsidRDefault="00AA11E8" w:rsidP="00EF0975">
      <w:pPr>
        <w:ind w:firstLine="709"/>
        <w:jc w:val="both"/>
        <w:rPr>
          <w:rFonts w:ascii="Times New Roman" w:hAnsi="Times New Roman"/>
        </w:rPr>
      </w:pPr>
      <w:r w:rsidRPr="00EF0975">
        <w:rPr>
          <w:rFonts w:ascii="Times New Roman" w:hAnsi="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6. У обучающегося будут сформированы </w:t>
      </w:r>
      <w:r w:rsidRPr="00EF0975">
        <w:rPr>
          <w:rFonts w:ascii="Times New Roman" w:hAnsi="Times New Roman"/>
          <w:u w:val="single"/>
        </w:rPr>
        <w:t>умения самоконтроля</w:t>
      </w:r>
      <w:r w:rsidRPr="00EF0975">
        <w:rPr>
          <w:rFonts w:ascii="Times New Roman" w:hAnsi="Times New Roman"/>
        </w:rPr>
        <w:t xml:space="preserve"> как часть </w:t>
      </w:r>
      <w:r w:rsidRPr="00EF0975">
        <w:rPr>
          <w:rFonts w:ascii="Times New Roman" w:hAnsi="Times New Roman"/>
          <w:bCs/>
        </w:rPr>
        <w:t>универсальных регулятивных учебных действий</w:t>
      </w:r>
      <w:r w:rsidRPr="00EF0975">
        <w:rPr>
          <w:rFonts w:ascii="Times New Roman" w:hAnsi="Times New Roman"/>
        </w:rPr>
        <w:t>:</w:t>
      </w:r>
    </w:p>
    <w:p w:rsidR="00AA11E8" w:rsidRPr="00EF0975" w:rsidRDefault="00AA11E8" w:rsidP="00EF0975">
      <w:pPr>
        <w:ind w:firstLine="709"/>
        <w:jc w:val="both"/>
        <w:rPr>
          <w:rFonts w:ascii="Times New Roman" w:hAnsi="Times New Roman"/>
        </w:rPr>
      </w:pPr>
      <w:r w:rsidRPr="00EF0975">
        <w:rPr>
          <w:rFonts w:ascii="Times New Roman" w:hAnsi="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AA11E8" w:rsidRPr="00EF0975" w:rsidRDefault="00AA11E8" w:rsidP="00EF0975">
      <w:pPr>
        <w:ind w:firstLine="709"/>
        <w:jc w:val="both"/>
        <w:rPr>
          <w:rFonts w:ascii="Times New Roman" w:hAnsi="Times New Roman"/>
        </w:rPr>
      </w:pPr>
      <w:r w:rsidRPr="00EF0975">
        <w:rPr>
          <w:rFonts w:ascii="Times New Roman" w:hAnsi="Times New Roman"/>
        </w:rPr>
        <w:t>владеть основами самоконтроля, рефлексии, самооценки на основе соответствующих целям критериев.</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7. У обучающегося будут сформированы умения </w:t>
      </w:r>
      <w:r w:rsidRPr="00EF0975">
        <w:rPr>
          <w:rFonts w:ascii="Times New Roman" w:hAnsi="Times New Roman"/>
          <w:u w:val="single"/>
        </w:rPr>
        <w:t>эмоционального интеллекта</w:t>
      </w:r>
      <w:r w:rsidRPr="00EF0975">
        <w:rPr>
          <w:rFonts w:ascii="Times New Roman" w:hAnsi="Times New Roman"/>
        </w:rPr>
        <w:t xml:space="preserve"> как часть </w:t>
      </w:r>
      <w:r w:rsidRPr="00EF0975">
        <w:rPr>
          <w:rFonts w:ascii="Times New Roman" w:hAnsi="Times New Roman"/>
          <w:bCs/>
        </w:rPr>
        <w:t>универсальных регулятивных учебных действий</w:t>
      </w:r>
      <w:r w:rsidRPr="00EF0975">
        <w:rPr>
          <w:rFonts w:ascii="Times New Roman" w:hAnsi="Times New Roman"/>
        </w:rPr>
        <w:t>:</w:t>
      </w:r>
    </w:p>
    <w:p w:rsidR="00AA11E8" w:rsidRPr="00EF0975" w:rsidRDefault="00AA11E8" w:rsidP="00EF0975">
      <w:pPr>
        <w:ind w:firstLine="709"/>
        <w:jc w:val="both"/>
        <w:rPr>
          <w:rFonts w:ascii="Times New Roman" w:hAnsi="Times New Roman"/>
        </w:rPr>
      </w:pPr>
      <w:r w:rsidRPr="00EF0975">
        <w:rPr>
          <w:rFonts w:ascii="Times New Roman" w:hAnsi="Times New Roman"/>
        </w:rPr>
        <w:t>развивать способность управлять собственными эмоциями, стремиться к пониманию эмоций других;</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рефлексировать эмоции как основание для художественного восприятия искусства и собственной художественной деятельности;</w:t>
      </w:r>
    </w:p>
    <w:p w:rsidR="00AA11E8" w:rsidRPr="00EF0975" w:rsidRDefault="00AA11E8" w:rsidP="00EF0975">
      <w:pPr>
        <w:ind w:firstLine="709"/>
        <w:jc w:val="both"/>
        <w:rPr>
          <w:rFonts w:ascii="Times New Roman" w:hAnsi="Times New Roman"/>
        </w:rPr>
      </w:pPr>
      <w:r w:rsidRPr="00EF0975">
        <w:rPr>
          <w:rFonts w:ascii="Times New Roman" w:hAnsi="Times New Roman"/>
        </w:rPr>
        <w:t>развивать свои эмпатические способности, способность сопереживать, понимать намерения и переживания свои и других;</w:t>
      </w:r>
    </w:p>
    <w:p w:rsidR="00AA11E8" w:rsidRPr="00EF0975" w:rsidRDefault="00AA11E8" w:rsidP="00EF0975">
      <w:pPr>
        <w:ind w:firstLine="709"/>
        <w:jc w:val="both"/>
        <w:rPr>
          <w:rFonts w:ascii="Times New Roman" w:hAnsi="Times New Roman"/>
        </w:rPr>
      </w:pPr>
      <w:r w:rsidRPr="00EF0975">
        <w:rPr>
          <w:rFonts w:ascii="Times New Roman" w:hAnsi="Times New Roman"/>
        </w:rPr>
        <w:t>признавать своё и чужое право на ошибку;</w:t>
      </w:r>
    </w:p>
    <w:p w:rsidR="00AA11E8" w:rsidRPr="00EF0975" w:rsidRDefault="00AA11E8" w:rsidP="00EF0975">
      <w:pPr>
        <w:ind w:firstLine="709"/>
        <w:jc w:val="both"/>
        <w:rPr>
          <w:rFonts w:ascii="Times New Roman" w:hAnsi="Times New Roman"/>
        </w:rPr>
      </w:pPr>
      <w:r w:rsidRPr="00EF0975">
        <w:rPr>
          <w:rFonts w:ascii="Times New Roman" w:hAnsi="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A11E8" w:rsidRPr="00EF0975" w:rsidRDefault="00AA11E8" w:rsidP="00EF0975">
      <w:pPr>
        <w:ind w:firstLine="709"/>
        <w:jc w:val="both"/>
        <w:rPr>
          <w:rFonts w:ascii="Times New Roman" w:hAnsi="Times New Roman"/>
        </w:rPr>
      </w:pPr>
      <w:r w:rsidRPr="00EF0975">
        <w:rPr>
          <w:rFonts w:ascii="Times New Roman" w:hAnsi="Times New Roman"/>
          <w:i/>
        </w:rPr>
        <w:t>Предметные результаты</w:t>
      </w:r>
      <w:r w:rsidRPr="00EF0975">
        <w:rPr>
          <w:rFonts w:ascii="Times New Roman" w:hAnsi="Times New Roman"/>
        </w:rPr>
        <w:t xml:space="preserve"> освоения программы по изобразительному искусству сгруппированы по учебным модулям и должны отражать сформированность умений.</w:t>
      </w:r>
    </w:p>
    <w:p w:rsidR="00AA11E8" w:rsidRPr="00EF0975" w:rsidRDefault="00AA11E8" w:rsidP="00EF0975">
      <w:pPr>
        <w:ind w:firstLine="709"/>
        <w:jc w:val="both"/>
        <w:rPr>
          <w:rFonts w:ascii="Times New Roman" w:hAnsi="Times New Roman"/>
        </w:rPr>
      </w:pPr>
      <w:r w:rsidRPr="00EF0975">
        <w:rPr>
          <w:rFonts w:ascii="Times New Roman" w:hAnsi="Times New Roman"/>
          <w:u w:val="single"/>
        </w:rPr>
        <w:t>К концу обучения в 5 классе</w:t>
      </w:r>
      <w:r w:rsidRPr="00EF0975">
        <w:rPr>
          <w:rFonts w:ascii="Times New Roman" w:hAnsi="Times New Roman"/>
        </w:rPr>
        <w:t xml:space="preserve"> обучающийся получит следующие предметные результаты по отдельным темам программы по изобразительному искусству. </w:t>
      </w:r>
    </w:p>
    <w:p w:rsidR="00AA11E8" w:rsidRPr="00EF0975" w:rsidRDefault="00AA11E8" w:rsidP="00EF0975">
      <w:pPr>
        <w:ind w:firstLine="709"/>
        <w:jc w:val="both"/>
        <w:rPr>
          <w:rFonts w:ascii="Times New Roman" w:hAnsi="Times New Roman"/>
        </w:rPr>
      </w:pPr>
      <w:r w:rsidRPr="00EF0975">
        <w:rPr>
          <w:rFonts w:ascii="Times New Roman" w:hAnsi="Times New Roman"/>
        </w:rPr>
        <w:t>Модуль № 1 «Декоративно-прикладное и народное искусство»:</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знать о многообразии видов декоративно-прикладного искусства: народного, классического, современного, искусства, промыслов; </w:t>
      </w:r>
    </w:p>
    <w:p w:rsidR="00AA11E8" w:rsidRPr="00EF0975" w:rsidRDefault="00AA11E8" w:rsidP="00EF0975">
      <w:pPr>
        <w:ind w:firstLine="709"/>
        <w:jc w:val="both"/>
        <w:rPr>
          <w:rFonts w:ascii="Times New Roman" w:hAnsi="Times New Roman"/>
        </w:rPr>
      </w:pPr>
      <w:r w:rsidRPr="00EF0975">
        <w:rPr>
          <w:rFonts w:ascii="Times New Roman" w:hAnsi="Times New Roman"/>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A11E8" w:rsidRPr="00EF0975" w:rsidRDefault="00AA11E8" w:rsidP="00EF0975">
      <w:pPr>
        <w:ind w:firstLine="709"/>
        <w:jc w:val="both"/>
        <w:rPr>
          <w:rFonts w:ascii="Times New Roman" w:hAnsi="Times New Roman"/>
        </w:rPr>
      </w:pPr>
      <w:r w:rsidRPr="00EF0975">
        <w:rPr>
          <w:rFonts w:ascii="Times New Roman" w:hAnsi="Times New Roman"/>
        </w:rPr>
        <w:t>характеризовать коммуникативные, познавательные и культовые функции декоративно-прикладного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A11E8" w:rsidRPr="00EF0975" w:rsidRDefault="00AA11E8" w:rsidP="00EF0975">
      <w:pPr>
        <w:ind w:firstLine="709"/>
        <w:jc w:val="both"/>
        <w:rPr>
          <w:rFonts w:ascii="Times New Roman" w:hAnsi="Times New Roman"/>
        </w:rPr>
      </w:pPr>
      <w:r w:rsidRPr="00EF0975">
        <w:rPr>
          <w:rFonts w:ascii="Times New Roman" w:hAnsi="Times New Roman"/>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AA11E8" w:rsidRPr="00EF0975" w:rsidRDefault="00AA11E8" w:rsidP="00EF0975">
      <w:pPr>
        <w:ind w:firstLine="709"/>
        <w:jc w:val="both"/>
        <w:rPr>
          <w:rFonts w:ascii="Times New Roman" w:hAnsi="Times New Roman"/>
        </w:rPr>
      </w:pPr>
      <w:r w:rsidRPr="00EF0975">
        <w:rPr>
          <w:rFonts w:ascii="Times New Roman" w:hAnsi="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знать специфику образного языка декоративного искусства – его знаковую природу, </w:t>
      </w:r>
      <w:r w:rsidRPr="00EF0975">
        <w:rPr>
          <w:rFonts w:ascii="Times New Roman" w:hAnsi="Times New Roman"/>
        </w:rPr>
        <w:lastRenderedPageBreak/>
        <w:t>орнаментальность, стилизацию изображения;</w:t>
      </w:r>
    </w:p>
    <w:p w:rsidR="00AA11E8" w:rsidRPr="00EF0975" w:rsidRDefault="00AA11E8" w:rsidP="00EF0975">
      <w:pPr>
        <w:ind w:firstLine="709"/>
        <w:jc w:val="both"/>
        <w:rPr>
          <w:rFonts w:ascii="Times New Roman" w:hAnsi="Times New Roman"/>
        </w:rPr>
      </w:pPr>
      <w:r w:rsidRPr="00EF0975">
        <w:rPr>
          <w:rFonts w:ascii="Times New Roman" w:hAnsi="Times New Roman"/>
        </w:rPr>
        <w:t>различать разные виды орнамента по сюжетной основе: геометрический, растительный, зооморфный, антропоморфный;</w:t>
      </w:r>
    </w:p>
    <w:p w:rsidR="00AA11E8" w:rsidRPr="00EF0975" w:rsidRDefault="00AA11E8" w:rsidP="00EF0975">
      <w:pPr>
        <w:ind w:firstLine="709"/>
        <w:jc w:val="both"/>
        <w:rPr>
          <w:rFonts w:ascii="Times New Roman" w:hAnsi="Times New Roman"/>
        </w:rPr>
      </w:pPr>
      <w:r w:rsidRPr="00EF0975">
        <w:rPr>
          <w:rFonts w:ascii="Times New Roman" w:hAnsi="Times New Roman"/>
        </w:rPr>
        <w:t>владеть практическими навыками самостоятельного творческого создания орнаментов ленточных, сетчатых, центрических;</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A11E8" w:rsidRPr="00EF0975" w:rsidRDefault="00AA11E8" w:rsidP="00EF0975">
      <w:pPr>
        <w:ind w:firstLine="709"/>
        <w:jc w:val="both"/>
        <w:rPr>
          <w:rFonts w:ascii="Times New Roman" w:hAnsi="Times New Roman"/>
        </w:rPr>
      </w:pPr>
      <w:r w:rsidRPr="00EF0975">
        <w:rPr>
          <w:rFonts w:ascii="Times New Roman" w:hAnsi="Times New Roman"/>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практический опыт изображения характерных традиционных предметов крестьянского быта;</w:t>
      </w:r>
    </w:p>
    <w:p w:rsidR="00AA11E8" w:rsidRPr="00EF0975" w:rsidRDefault="00AA11E8" w:rsidP="00EF0975">
      <w:pPr>
        <w:ind w:firstLine="709"/>
        <w:jc w:val="both"/>
        <w:rPr>
          <w:rFonts w:ascii="Times New Roman" w:hAnsi="Times New Roman"/>
        </w:rPr>
      </w:pPr>
      <w:r w:rsidRPr="00EF0975">
        <w:rPr>
          <w:rFonts w:ascii="Times New Roman" w:hAnsi="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A11E8" w:rsidRPr="00EF0975" w:rsidRDefault="00AA11E8" w:rsidP="00EF0975">
      <w:pPr>
        <w:ind w:firstLine="709"/>
        <w:jc w:val="both"/>
        <w:rPr>
          <w:rFonts w:ascii="Times New Roman" w:hAnsi="Times New Roman"/>
        </w:rPr>
      </w:pPr>
      <w:r w:rsidRPr="00EF0975">
        <w:rPr>
          <w:rFonts w:ascii="Times New Roman" w:hAnsi="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значение народных промыслов и традиций художественного ремесла в современной жизни;</w:t>
      </w:r>
    </w:p>
    <w:p w:rsidR="00AA11E8" w:rsidRPr="00EF0975" w:rsidRDefault="00AA11E8" w:rsidP="00EF0975">
      <w:pPr>
        <w:ind w:firstLine="709"/>
        <w:jc w:val="both"/>
        <w:rPr>
          <w:rFonts w:ascii="Times New Roman" w:hAnsi="Times New Roman"/>
        </w:rPr>
      </w:pPr>
      <w:r w:rsidRPr="00EF0975">
        <w:rPr>
          <w:rFonts w:ascii="Times New Roman" w:hAnsi="Times New Roman"/>
        </w:rPr>
        <w:t>рассказывать о происхождении народных художественных промыслов, о соотношении ремесла и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называть характерные черты орнаментов и изделий ряда отечественных народных художественных промыслов;</w:t>
      </w:r>
    </w:p>
    <w:p w:rsidR="00AA11E8" w:rsidRPr="00EF0975" w:rsidRDefault="00AA11E8" w:rsidP="00EF0975">
      <w:pPr>
        <w:ind w:firstLine="709"/>
        <w:jc w:val="both"/>
        <w:rPr>
          <w:rFonts w:ascii="Times New Roman" w:hAnsi="Times New Roman"/>
        </w:rPr>
      </w:pPr>
      <w:r w:rsidRPr="00EF0975">
        <w:rPr>
          <w:rFonts w:ascii="Times New Roman" w:hAnsi="Times New Roman"/>
        </w:rPr>
        <w:t>характеризовать древние образы народного искусства в произведениях современных народных промыслов;</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перечислять материалы, используемые в народных художественных промыслах: дерево, глина, металл, стекло;</w:t>
      </w:r>
    </w:p>
    <w:p w:rsidR="00AA11E8" w:rsidRPr="00EF0975" w:rsidRDefault="00AA11E8" w:rsidP="00EF0975">
      <w:pPr>
        <w:ind w:firstLine="709"/>
        <w:jc w:val="both"/>
        <w:rPr>
          <w:rFonts w:ascii="Times New Roman" w:hAnsi="Times New Roman"/>
        </w:rPr>
      </w:pPr>
      <w:r w:rsidRPr="00EF0975">
        <w:rPr>
          <w:rFonts w:ascii="Times New Roman" w:hAnsi="Times New Roman"/>
        </w:rPr>
        <w:t>различать изделия народных художественных промыслов по материалу изготовления и технике декора;</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связь между материалом, формой и техникой декора в произведениях народных промыслов;</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приёмах и последовательности работы при создании изделий некоторых художественных промыслов;</w:t>
      </w:r>
    </w:p>
    <w:p w:rsidR="00AA11E8" w:rsidRPr="00EF0975" w:rsidRDefault="00AA11E8" w:rsidP="00EF0975">
      <w:pPr>
        <w:ind w:firstLine="709"/>
        <w:jc w:val="both"/>
        <w:rPr>
          <w:rFonts w:ascii="Times New Roman" w:hAnsi="Times New Roman"/>
        </w:rPr>
      </w:pPr>
      <w:r w:rsidRPr="00EF0975">
        <w:rPr>
          <w:rFonts w:ascii="Times New Roman" w:hAnsi="Times New Roman"/>
        </w:rPr>
        <w:lastRenderedPageBreak/>
        <w:t>уметь изображать фрагменты орнаментов, отдельные сюжеты, детали или общий вид изделий ряда отечественных художественных промыслов;</w:t>
      </w:r>
    </w:p>
    <w:p w:rsidR="00AA11E8" w:rsidRPr="00EF0975" w:rsidRDefault="00AA11E8" w:rsidP="00EF0975">
      <w:pPr>
        <w:ind w:firstLine="709"/>
        <w:jc w:val="both"/>
        <w:rPr>
          <w:rFonts w:ascii="Times New Roman" w:hAnsi="Times New Roman"/>
        </w:rPr>
      </w:pPr>
      <w:r w:rsidRPr="00EF0975">
        <w:rPr>
          <w:rFonts w:ascii="Times New Roman" w:hAnsi="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A11E8" w:rsidRPr="00EF0975" w:rsidRDefault="00AA11E8" w:rsidP="00EF0975">
      <w:pPr>
        <w:ind w:firstLine="709"/>
        <w:jc w:val="both"/>
        <w:rPr>
          <w:rFonts w:ascii="Times New Roman" w:hAnsi="Times New Roman"/>
        </w:rPr>
      </w:pPr>
      <w:r w:rsidRPr="00EF0975">
        <w:rPr>
          <w:rFonts w:ascii="Times New Roman" w:hAnsi="Times New Roman"/>
        </w:rPr>
        <w:t>понимать и объяснять значение государственной символики, иметь представление о значении и содержании геральдики;</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A11E8" w:rsidRPr="00EF0975" w:rsidRDefault="00AA11E8" w:rsidP="00EF0975">
      <w:pPr>
        <w:ind w:firstLine="709"/>
        <w:jc w:val="both"/>
        <w:rPr>
          <w:rFonts w:ascii="Times New Roman" w:hAnsi="Times New Roman"/>
        </w:rPr>
      </w:pPr>
      <w:r w:rsidRPr="00EF0975">
        <w:rPr>
          <w:rFonts w:ascii="Times New Roman" w:hAnsi="Times New Roman"/>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навыки коллективной практической творческой работы по оформлению пространства школы и школьных праздников.</w:t>
      </w:r>
    </w:p>
    <w:p w:rsidR="00AA11E8" w:rsidRPr="00EF0975" w:rsidRDefault="00AA11E8" w:rsidP="00EF0975">
      <w:pPr>
        <w:ind w:firstLine="709"/>
        <w:jc w:val="both"/>
        <w:rPr>
          <w:rFonts w:ascii="Times New Roman" w:hAnsi="Times New Roman"/>
        </w:rPr>
      </w:pPr>
      <w:r w:rsidRPr="00EF0975">
        <w:rPr>
          <w:rFonts w:ascii="Times New Roman" w:hAnsi="Times New Roman"/>
          <w:u w:val="single"/>
        </w:rPr>
        <w:t>К концу обучения в 6 классе</w:t>
      </w:r>
      <w:r w:rsidRPr="00EF0975">
        <w:rPr>
          <w:rFonts w:ascii="Times New Roman" w:hAnsi="Times New Roman"/>
        </w:rPr>
        <w:t xml:space="preserve"> обучающийся получит следующие предметные результаты по отдельным темам программы по изобразительному искусству.</w:t>
      </w:r>
    </w:p>
    <w:p w:rsidR="00AA11E8" w:rsidRPr="00EF0975" w:rsidRDefault="00AA11E8" w:rsidP="00EF0975">
      <w:pPr>
        <w:ind w:firstLine="709"/>
        <w:jc w:val="both"/>
        <w:rPr>
          <w:rFonts w:ascii="Times New Roman" w:hAnsi="Times New Roman"/>
        </w:rPr>
      </w:pPr>
      <w:r w:rsidRPr="00EF0975">
        <w:rPr>
          <w:rFonts w:ascii="Times New Roman" w:hAnsi="Times New Roman"/>
        </w:rPr>
        <w:t>Модуль № 2 «Живопись, графика, скульптура»:</w:t>
      </w:r>
    </w:p>
    <w:p w:rsidR="00AA11E8" w:rsidRPr="00EF0975" w:rsidRDefault="00AA11E8" w:rsidP="00EF0975">
      <w:pPr>
        <w:ind w:firstLine="709"/>
        <w:jc w:val="both"/>
        <w:rPr>
          <w:rFonts w:ascii="Times New Roman" w:hAnsi="Times New Roman"/>
        </w:rPr>
      </w:pPr>
      <w:r w:rsidRPr="00EF0975">
        <w:rPr>
          <w:rFonts w:ascii="Times New Roman" w:hAnsi="Times New Roman"/>
        </w:rPr>
        <w:t>характеризовать различия между пространственными и временными видами искусства и их значение в жизни людей;</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причины деления пространственных искусств на виды;</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основные виды живописи, графики и скульптуры, объяснять их назначение в жизни людей.</w:t>
      </w:r>
    </w:p>
    <w:p w:rsidR="00AA11E8" w:rsidRPr="00EF0975" w:rsidRDefault="00AA11E8" w:rsidP="00EF0975">
      <w:pPr>
        <w:ind w:firstLine="709"/>
        <w:jc w:val="both"/>
        <w:rPr>
          <w:rFonts w:ascii="Times New Roman" w:hAnsi="Times New Roman"/>
        </w:rPr>
      </w:pPr>
      <w:r w:rsidRPr="00EF0975">
        <w:rPr>
          <w:rFonts w:ascii="Times New Roman" w:hAnsi="Times New Roman"/>
        </w:rPr>
        <w:t>Язык изобразительного искусства и его выразительные средства:</w:t>
      </w:r>
    </w:p>
    <w:p w:rsidR="00AA11E8" w:rsidRPr="00EF0975" w:rsidRDefault="00AA11E8" w:rsidP="00EF0975">
      <w:pPr>
        <w:ind w:firstLine="709"/>
        <w:jc w:val="both"/>
        <w:rPr>
          <w:rFonts w:ascii="Times New Roman" w:hAnsi="Times New Roman"/>
        </w:rPr>
      </w:pPr>
      <w:r w:rsidRPr="00EF0975">
        <w:rPr>
          <w:rFonts w:ascii="Times New Roman" w:hAnsi="Times New Roman"/>
        </w:rPr>
        <w:t>различать и характеризовать традиционные художественные материалы для графики, живописи, скульптуры;</w:t>
      </w:r>
    </w:p>
    <w:p w:rsidR="00AA11E8" w:rsidRPr="00EF0975" w:rsidRDefault="00AA11E8" w:rsidP="00EF0975">
      <w:pPr>
        <w:ind w:firstLine="709"/>
        <w:jc w:val="both"/>
        <w:rPr>
          <w:rFonts w:ascii="Times New Roman" w:hAnsi="Times New Roman"/>
        </w:rPr>
      </w:pPr>
      <w:r w:rsidRPr="00EF0975">
        <w:rPr>
          <w:rFonts w:ascii="Times New Roman" w:hAnsi="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различных художественных техниках в использовании художественных материалов;</w:t>
      </w:r>
    </w:p>
    <w:p w:rsidR="00AA11E8" w:rsidRPr="00EF0975" w:rsidRDefault="00AA11E8" w:rsidP="00EF0975">
      <w:pPr>
        <w:ind w:firstLine="709"/>
        <w:jc w:val="both"/>
        <w:rPr>
          <w:rFonts w:ascii="Times New Roman" w:hAnsi="Times New Roman"/>
        </w:rPr>
      </w:pPr>
      <w:r w:rsidRPr="00EF0975">
        <w:rPr>
          <w:rFonts w:ascii="Times New Roman" w:hAnsi="Times New Roman"/>
        </w:rPr>
        <w:t>понимать роль рисунка как основы изобразительной деятельности;</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учебного рисунка – светотеневого изображения объёмных форм;</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основы линейной перспективы и уметь изображать объёмные геометрические тела на двухмерной плоскости;</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A11E8" w:rsidRPr="00EF0975" w:rsidRDefault="00AA11E8" w:rsidP="00EF0975">
      <w:pPr>
        <w:ind w:firstLine="709"/>
        <w:jc w:val="both"/>
        <w:rPr>
          <w:rFonts w:ascii="Times New Roman" w:hAnsi="Times New Roman"/>
        </w:rPr>
      </w:pPr>
      <w:r w:rsidRPr="00EF0975">
        <w:rPr>
          <w:rFonts w:ascii="Times New Roman" w:hAnsi="Times New Roman"/>
        </w:rPr>
        <w:t>понимать содержание понятий «тон», «тональные отношения» и иметь опыт их визуального анализа;</w:t>
      </w:r>
    </w:p>
    <w:p w:rsidR="00AA11E8" w:rsidRPr="00EF0975" w:rsidRDefault="00AA11E8" w:rsidP="00EF0975">
      <w:pPr>
        <w:ind w:firstLine="709"/>
        <w:jc w:val="both"/>
        <w:rPr>
          <w:rFonts w:ascii="Times New Roman" w:hAnsi="Times New Roman"/>
        </w:rPr>
      </w:pPr>
      <w:r w:rsidRPr="00EF0975">
        <w:rPr>
          <w:rFonts w:ascii="Times New Roman" w:hAnsi="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линейного рисунка, понимать выразительные возможности линии;</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творческого композиционного рисунка в ответ на заданную учебную задачу или как самостоятельное творческое действие;</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A11E8" w:rsidRPr="00EF0975" w:rsidRDefault="00AA11E8" w:rsidP="00EF0975">
      <w:pPr>
        <w:ind w:firstLine="709"/>
        <w:jc w:val="both"/>
        <w:rPr>
          <w:rFonts w:ascii="Times New Roman" w:hAnsi="Times New Roman"/>
        </w:rPr>
      </w:pPr>
      <w:r w:rsidRPr="00EF0975">
        <w:rPr>
          <w:rFonts w:ascii="Times New Roman" w:hAnsi="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иметь опыт объёмного изображения (лепки) и начальные представления о пластической </w:t>
      </w:r>
      <w:r w:rsidRPr="00EF0975">
        <w:rPr>
          <w:rFonts w:ascii="Times New Roman" w:hAnsi="Times New Roman"/>
        </w:rPr>
        <w:lastRenderedPageBreak/>
        <w:t>выразительности скульптуры, соотношении пропорций в изображении предметов или животных.</w:t>
      </w:r>
    </w:p>
    <w:p w:rsidR="00AA11E8" w:rsidRPr="00EF0975" w:rsidRDefault="00AA11E8" w:rsidP="00EF0975">
      <w:pPr>
        <w:ind w:firstLine="709"/>
        <w:jc w:val="both"/>
        <w:rPr>
          <w:rFonts w:ascii="Times New Roman" w:hAnsi="Times New Roman"/>
        </w:rPr>
      </w:pPr>
      <w:r w:rsidRPr="00EF0975">
        <w:rPr>
          <w:rFonts w:ascii="Times New Roman" w:hAnsi="Times New Roman"/>
        </w:rPr>
        <w:t>Жанры изобразительного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понятие «жанры в изобразительном искусстве», перечислять жанры;</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разницу между предметом изображения, сюжетом и содержанием произведения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Натюрморт:</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AA11E8" w:rsidRPr="00EF0975" w:rsidRDefault="00AA11E8" w:rsidP="00EF0975">
      <w:pPr>
        <w:ind w:firstLine="709"/>
        <w:jc w:val="both"/>
        <w:rPr>
          <w:rFonts w:ascii="Times New Roman" w:hAnsi="Times New Roman"/>
        </w:rPr>
      </w:pPr>
      <w:r w:rsidRPr="00EF0975">
        <w:rPr>
          <w:rFonts w:ascii="Times New Roman" w:hAnsi="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создания графического натюрморта;</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создания натюрморта средствами живописи.</w:t>
      </w:r>
    </w:p>
    <w:p w:rsidR="00AA11E8" w:rsidRPr="00EF0975" w:rsidRDefault="00AA11E8" w:rsidP="00EF0975">
      <w:pPr>
        <w:ind w:firstLine="709"/>
        <w:jc w:val="both"/>
        <w:rPr>
          <w:rFonts w:ascii="Times New Roman" w:hAnsi="Times New Roman"/>
        </w:rPr>
      </w:pPr>
      <w:r w:rsidRPr="00EF0975">
        <w:rPr>
          <w:rFonts w:ascii="Times New Roman" w:hAnsi="Times New Roman"/>
        </w:rPr>
        <w:t>Портрет:</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сравнивать содержание портретного образа в искусстве Древнего Рима, эпохи Возрождения и Нового времени;</w:t>
      </w:r>
    </w:p>
    <w:p w:rsidR="00AA11E8" w:rsidRPr="00EF0975" w:rsidRDefault="00AA11E8" w:rsidP="00EF0975">
      <w:pPr>
        <w:ind w:firstLine="709"/>
        <w:jc w:val="both"/>
        <w:rPr>
          <w:rFonts w:ascii="Times New Roman" w:hAnsi="Times New Roman"/>
        </w:rPr>
      </w:pPr>
      <w:r w:rsidRPr="00EF0975">
        <w:rPr>
          <w:rFonts w:ascii="Times New Roman" w:hAnsi="Times New Roman"/>
        </w:rPr>
        <w:t>понимать, что в художественном портрете присутствует также выражение идеалов эпохи и авторская позиция художника;</w:t>
      </w:r>
    </w:p>
    <w:p w:rsidR="00AA11E8" w:rsidRPr="00EF0975" w:rsidRDefault="00AA11E8" w:rsidP="00EF0975">
      <w:pPr>
        <w:ind w:firstLine="709"/>
        <w:jc w:val="both"/>
        <w:rPr>
          <w:rFonts w:ascii="Times New Roman" w:hAnsi="Times New Roman"/>
        </w:rPr>
      </w:pPr>
      <w:r w:rsidRPr="00EF0975">
        <w:rPr>
          <w:rFonts w:ascii="Times New Roman" w:hAnsi="Times New Roman"/>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начальный опыт лепки головы человека;</w:t>
      </w:r>
    </w:p>
    <w:p w:rsidR="00AA11E8" w:rsidRPr="00EF0975" w:rsidRDefault="00AA11E8" w:rsidP="00EF0975">
      <w:pPr>
        <w:ind w:firstLine="709"/>
        <w:jc w:val="both"/>
        <w:rPr>
          <w:rFonts w:ascii="Times New Roman" w:hAnsi="Times New Roman"/>
        </w:rPr>
      </w:pPr>
      <w:r w:rsidRPr="00EF0975">
        <w:rPr>
          <w:rFonts w:ascii="Times New Roman" w:hAnsi="Times New Roman"/>
        </w:rPr>
        <w:t>приобретать опыт графического портретного изображения как нового для себя видения индивидуальности человека;</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характеризовать роль освещения как выразительного средства при создании художественного образа;</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жанре портрета в искусстве ХХ в. – западном и отечественном.</w:t>
      </w:r>
    </w:p>
    <w:p w:rsidR="00AA11E8" w:rsidRPr="00EF0975" w:rsidRDefault="00AA11E8" w:rsidP="00EF0975">
      <w:pPr>
        <w:ind w:firstLine="709"/>
        <w:jc w:val="both"/>
        <w:rPr>
          <w:rFonts w:ascii="Times New Roman" w:hAnsi="Times New Roman"/>
        </w:rPr>
      </w:pPr>
      <w:r w:rsidRPr="00EF0975">
        <w:rPr>
          <w:rFonts w:ascii="Times New Roman" w:hAnsi="Times New Roman"/>
        </w:rPr>
        <w:t>Пейзаж:</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иметь представление и уметь сравнивать изображение пространства в эпоху Древнего </w:t>
      </w:r>
      <w:r w:rsidRPr="00EF0975">
        <w:rPr>
          <w:rFonts w:ascii="Times New Roman" w:hAnsi="Times New Roman"/>
        </w:rPr>
        <w:lastRenderedPageBreak/>
        <w:t>мира, в Средневековом искусстве и в эпоху Возрождения;</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правила построения линейной перспективы и уметь применять их в рисунке;</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правила воздушной перспективы и уметь их применять на практике;</w:t>
      </w:r>
    </w:p>
    <w:p w:rsidR="00AA11E8" w:rsidRPr="00EF0975" w:rsidRDefault="00AA11E8" w:rsidP="00EF0975">
      <w:pPr>
        <w:ind w:firstLine="709"/>
        <w:jc w:val="both"/>
        <w:rPr>
          <w:rFonts w:ascii="Times New Roman" w:hAnsi="Times New Roman"/>
        </w:rPr>
      </w:pPr>
      <w:r w:rsidRPr="00EF0975">
        <w:rPr>
          <w:rFonts w:ascii="Times New Roman" w:hAnsi="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морских пейзажах И. Айвазовского;</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об особенностях пленэрной живописи и колористической изменчивости состояний природы;</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живописного изображения различных активно выраженных состояний природы;</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пейзажных зарисовок, графического изображения природы по памяти и представлению;</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изображения городского пейзажа – по памяти или представлению;</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навыки восприятия образности городского пространства как выражения самобытного лица культуры и истории народа;</w:t>
      </w:r>
    </w:p>
    <w:p w:rsidR="00AA11E8" w:rsidRPr="00EF0975" w:rsidRDefault="00AA11E8" w:rsidP="00EF0975">
      <w:pPr>
        <w:ind w:firstLine="709"/>
        <w:jc w:val="both"/>
        <w:rPr>
          <w:rFonts w:ascii="Times New Roman" w:hAnsi="Times New Roman"/>
        </w:rPr>
      </w:pPr>
      <w:r w:rsidRPr="00EF0975">
        <w:rPr>
          <w:rFonts w:ascii="Times New Roman" w:hAnsi="Times New Roman"/>
        </w:rPr>
        <w:t>понимать и объяснять роль культурного наследия в городском пространстве, задачи его охраны и сохранения.</w:t>
      </w:r>
    </w:p>
    <w:p w:rsidR="00AA11E8" w:rsidRPr="00EF0975" w:rsidRDefault="00AA11E8" w:rsidP="00EF0975">
      <w:pPr>
        <w:ind w:firstLine="709"/>
        <w:jc w:val="both"/>
        <w:rPr>
          <w:rFonts w:ascii="Times New Roman" w:hAnsi="Times New Roman"/>
        </w:rPr>
      </w:pPr>
      <w:r w:rsidRPr="00EF0975">
        <w:rPr>
          <w:rFonts w:ascii="Times New Roman" w:hAnsi="Times New Roman"/>
        </w:rPr>
        <w:t>Бытовой жанр:</w:t>
      </w:r>
    </w:p>
    <w:p w:rsidR="00AA11E8" w:rsidRPr="00EF0975" w:rsidRDefault="00AA11E8" w:rsidP="00EF0975">
      <w:pPr>
        <w:ind w:firstLine="709"/>
        <w:jc w:val="both"/>
        <w:rPr>
          <w:rFonts w:ascii="Times New Roman" w:hAnsi="Times New Roman"/>
        </w:rPr>
      </w:pPr>
      <w:r w:rsidRPr="00EF0975">
        <w:rPr>
          <w:rFonts w:ascii="Times New Roman" w:hAnsi="Times New Roman"/>
        </w:rPr>
        <w:t>характеризовать роль изобразительного искусства в формировании представлений о жизни людей разных эпох и народов;</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A11E8" w:rsidRPr="00EF0975" w:rsidRDefault="00AA11E8" w:rsidP="00EF0975">
      <w:pPr>
        <w:ind w:firstLine="709"/>
        <w:jc w:val="both"/>
        <w:rPr>
          <w:rFonts w:ascii="Times New Roman" w:hAnsi="Times New Roman"/>
        </w:rPr>
      </w:pPr>
      <w:r w:rsidRPr="00EF0975">
        <w:rPr>
          <w:rFonts w:ascii="Times New Roman" w:hAnsi="Times New Roman"/>
        </w:rPr>
        <w:t>различать тему, сюжет и содержание в жанровой картине, выявлять образ нравственных и ценностных смыслов в жанровой картине;</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объяснять значение художественного изображения бытовой жизни людей в понимании истории человечества и современной жизни;</w:t>
      </w:r>
    </w:p>
    <w:p w:rsidR="00AA11E8" w:rsidRPr="00EF0975" w:rsidRDefault="00AA11E8" w:rsidP="00EF0975">
      <w:pPr>
        <w:ind w:firstLine="709"/>
        <w:jc w:val="both"/>
        <w:rPr>
          <w:rFonts w:ascii="Times New Roman" w:hAnsi="Times New Roman"/>
        </w:rPr>
      </w:pPr>
      <w:r w:rsidRPr="00EF0975">
        <w:rPr>
          <w:rFonts w:ascii="Times New Roman" w:hAnsi="Times New Roman"/>
        </w:rPr>
        <w:t>осознавать многообразие форм организации бытовой жизни и одновременно единство мира людей;</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изображения бытовой жизни разных народов в контексте традиций их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A11E8" w:rsidRPr="00EF0975" w:rsidRDefault="00AA11E8" w:rsidP="00EF0975">
      <w:pPr>
        <w:ind w:firstLine="709"/>
        <w:jc w:val="both"/>
        <w:rPr>
          <w:rFonts w:ascii="Times New Roman" w:hAnsi="Times New Roman"/>
        </w:rPr>
      </w:pPr>
      <w:r w:rsidRPr="00EF0975">
        <w:rPr>
          <w:rFonts w:ascii="Times New Roman" w:hAnsi="Times New Roman"/>
        </w:rPr>
        <w:t>Исторический жанр:</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w:t>
      </w:r>
      <w:r w:rsidRPr="00EF0975">
        <w:rPr>
          <w:rFonts w:ascii="Times New Roman" w:hAnsi="Times New Roman"/>
        </w:rPr>
        <w:lastRenderedPageBreak/>
        <w:t>жанром произведений изобразительного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развитии исторического жанра в творчестве отечественных художников ХХ в.;</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произведениях «Давид» Микеланджело, «Весна» С. Боттичелли;</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A11E8" w:rsidRPr="00EF0975" w:rsidRDefault="00AA11E8" w:rsidP="00EF0975">
      <w:pPr>
        <w:ind w:firstLine="709"/>
        <w:jc w:val="both"/>
        <w:rPr>
          <w:rFonts w:ascii="Times New Roman" w:hAnsi="Times New Roman"/>
        </w:rPr>
      </w:pPr>
      <w:r w:rsidRPr="00EF0975">
        <w:rPr>
          <w:rFonts w:ascii="Times New Roman" w:hAnsi="Times New Roman"/>
        </w:rPr>
        <w:t>Библейские темы в изобразительном искусстве:</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о значении библейских сюжетов в истории культуры и узнавать сюжеты Священной истории в произведениях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о картинах на библейские темы в истории русского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смысловом различии между иконой и картиной на библейские темы;</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знания о русской иконописи, о великих русских иконописцах: Андрее Рублёве, Феофане Греке, Дионисии;</w:t>
      </w:r>
    </w:p>
    <w:p w:rsidR="00AA11E8" w:rsidRPr="00EF0975" w:rsidRDefault="00AA11E8" w:rsidP="00EF0975">
      <w:pPr>
        <w:ind w:firstLine="709"/>
        <w:jc w:val="both"/>
        <w:rPr>
          <w:rFonts w:ascii="Times New Roman" w:hAnsi="Times New Roman"/>
        </w:rPr>
      </w:pPr>
      <w:r w:rsidRPr="00EF0975">
        <w:rPr>
          <w:rFonts w:ascii="Times New Roman" w:hAnsi="Times New Roman"/>
        </w:rPr>
        <w:t>воспринимать искусство древнерусской иконописи как уникальное и высокое достижение отечественной культуры;</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творческий и деятельный характер восприятия произведений искусства на основе художественной культуры зрителя;</w:t>
      </w:r>
    </w:p>
    <w:p w:rsidR="00AA11E8" w:rsidRPr="00EF0975" w:rsidRDefault="00AA11E8" w:rsidP="00EF0975">
      <w:pPr>
        <w:ind w:firstLine="709"/>
        <w:jc w:val="both"/>
        <w:rPr>
          <w:rFonts w:ascii="Times New Roman" w:hAnsi="Times New Roman"/>
        </w:rPr>
      </w:pPr>
      <w:r w:rsidRPr="00EF0975">
        <w:rPr>
          <w:rFonts w:ascii="Times New Roman" w:hAnsi="Times New Roman"/>
        </w:rPr>
        <w:t>рассуждать о месте и значении изобразительного искусства в культуре, в жизни общества, в жизни человека.</w:t>
      </w:r>
    </w:p>
    <w:p w:rsidR="00AA11E8" w:rsidRPr="00EF0975" w:rsidRDefault="00AA11E8" w:rsidP="00EF0975">
      <w:pPr>
        <w:ind w:firstLine="709"/>
        <w:jc w:val="both"/>
        <w:rPr>
          <w:rFonts w:ascii="Times New Roman" w:hAnsi="Times New Roman"/>
        </w:rPr>
      </w:pPr>
      <w:r w:rsidRPr="00EF0975">
        <w:rPr>
          <w:rFonts w:ascii="Times New Roman" w:hAnsi="Times New Roman"/>
          <w:u w:val="single"/>
        </w:rPr>
        <w:t>К концу обучения в 7 классе</w:t>
      </w:r>
      <w:r w:rsidRPr="00EF0975">
        <w:rPr>
          <w:rFonts w:ascii="Times New Roman" w:hAnsi="Times New Roman"/>
        </w:rPr>
        <w:t xml:space="preserve"> обучающийся получит следующие предметные результаты по отдельным темам программы по изобразительному искусству.</w:t>
      </w:r>
    </w:p>
    <w:p w:rsidR="00AA11E8" w:rsidRPr="00EF0975" w:rsidRDefault="00AA11E8" w:rsidP="00EF0975">
      <w:pPr>
        <w:ind w:firstLine="709"/>
        <w:jc w:val="both"/>
        <w:rPr>
          <w:rFonts w:ascii="Times New Roman" w:hAnsi="Times New Roman"/>
        </w:rPr>
      </w:pPr>
      <w:r w:rsidRPr="00EF0975">
        <w:rPr>
          <w:rFonts w:ascii="Times New Roman" w:hAnsi="Times New Roman"/>
        </w:rPr>
        <w:t>Модуль № 3 «Архитектура и дизайн»:</w:t>
      </w:r>
    </w:p>
    <w:p w:rsidR="00AA11E8" w:rsidRPr="00EF0975" w:rsidRDefault="00AA11E8" w:rsidP="00EF0975">
      <w:pPr>
        <w:ind w:firstLine="709"/>
        <w:jc w:val="both"/>
        <w:rPr>
          <w:rFonts w:ascii="Times New Roman" w:hAnsi="Times New Roman"/>
        </w:rPr>
      </w:pPr>
      <w:r w:rsidRPr="00EF0975">
        <w:rPr>
          <w:rFonts w:ascii="Times New Roman" w:hAnsi="Times New Roman"/>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роль архитектуры и дизайна в построении предметно-пространственной среды жизнедеятельности человека;</w:t>
      </w:r>
    </w:p>
    <w:p w:rsidR="00AA11E8" w:rsidRPr="00EF0975" w:rsidRDefault="00AA11E8" w:rsidP="00EF0975">
      <w:pPr>
        <w:ind w:firstLine="709"/>
        <w:jc w:val="both"/>
        <w:rPr>
          <w:rFonts w:ascii="Times New Roman" w:hAnsi="Times New Roman"/>
        </w:rPr>
      </w:pPr>
      <w:r w:rsidRPr="00EF0975">
        <w:rPr>
          <w:rFonts w:ascii="Times New Roman" w:hAnsi="Times New Roman"/>
        </w:rPr>
        <w:t>рассуждать о влиянии предметно-пространственной среды на чувства, установки и поведение человека;</w:t>
      </w:r>
    </w:p>
    <w:p w:rsidR="00AA11E8" w:rsidRPr="00EF0975" w:rsidRDefault="00AA11E8" w:rsidP="00EF0975">
      <w:pPr>
        <w:ind w:firstLine="709"/>
        <w:jc w:val="both"/>
        <w:rPr>
          <w:rFonts w:ascii="Times New Roman" w:hAnsi="Times New Roman"/>
        </w:rPr>
      </w:pPr>
      <w:r w:rsidRPr="00EF0975">
        <w:rPr>
          <w:rFonts w:ascii="Times New Roman" w:hAnsi="Times New Roman"/>
        </w:rPr>
        <w:t>рассуждать о том, как предметно-пространственная среда организует деятельность человека и представления о самом себе;</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ценность сохранения культурного наследия, выраженного в архитектуре, предметах труда и быта разных эпох.</w:t>
      </w:r>
    </w:p>
    <w:p w:rsidR="00AA11E8" w:rsidRPr="00EF0975" w:rsidRDefault="00AA11E8" w:rsidP="00EF0975">
      <w:pPr>
        <w:ind w:firstLine="709"/>
        <w:jc w:val="both"/>
        <w:rPr>
          <w:rFonts w:ascii="Times New Roman" w:hAnsi="Times New Roman"/>
        </w:rPr>
      </w:pPr>
      <w:r w:rsidRPr="00EF0975">
        <w:rPr>
          <w:rFonts w:ascii="Times New Roman" w:hAnsi="Times New Roman"/>
        </w:rPr>
        <w:t>Графический дизайн:</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объяснять понятие формальной композиции и её значение как основы языка </w:t>
      </w:r>
      <w:r w:rsidRPr="00EF0975">
        <w:rPr>
          <w:rFonts w:ascii="Times New Roman" w:hAnsi="Times New Roman"/>
        </w:rPr>
        <w:lastRenderedPageBreak/>
        <w:t>конструктивных искусств;</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основные средства – требования к композиции;</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перечислять и объяснять основные типы формальной композиции;</w:t>
      </w:r>
    </w:p>
    <w:p w:rsidR="00AA11E8" w:rsidRPr="00EF0975" w:rsidRDefault="00AA11E8" w:rsidP="00EF0975">
      <w:pPr>
        <w:ind w:firstLine="709"/>
        <w:jc w:val="both"/>
        <w:rPr>
          <w:rFonts w:ascii="Times New Roman" w:hAnsi="Times New Roman"/>
        </w:rPr>
      </w:pPr>
      <w:r w:rsidRPr="00EF0975">
        <w:rPr>
          <w:rFonts w:ascii="Times New Roman" w:hAnsi="Times New Roman"/>
        </w:rPr>
        <w:t>составлять различные формальные композиции на плоскости в зависимости от поставленных задач;</w:t>
      </w:r>
    </w:p>
    <w:p w:rsidR="00AA11E8" w:rsidRPr="00EF0975" w:rsidRDefault="00AA11E8" w:rsidP="00EF0975">
      <w:pPr>
        <w:ind w:firstLine="709"/>
        <w:jc w:val="both"/>
        <w:rPr>
          <w:rFonts w:ascii="Times New Roman" w:hAnsi="Times New Roman"/>
        </w:rPr>
      </w:pPr>
      <w:r w:rsidRPr="00EF0975">
        <w:rPr>
          <w:rFonts w:ascii="Times New Roman" w:hAnsi="Times New Roman"/>
        </w:rPr>
        <w:t>выделять при творческом построении композиции листа композиционную доминанту;</w:t>
      </w:r>
    </w:p>
    <w:p w:rsidR="00AA11E8" w:rsidRPr="00EF0975" w:rsidRDefault="00AA11E8" w:rsidP="00EF0975">
      <w:pPr>
        <w:ind w:firstLine="709"/>
        <w:jc w:val="both"/>
        <w:rPr>
          <w:rFonts w:ascii="Times New Roman" w:hAnsi="Times New Roman"/>
        </w:rPr>
      </w:pPr>
      <w:r w:rsidRPr="00EF0975">
        <w:rPr>
          <w:rFonts w:ascii="Times New Roman" w:hAnsi="Times New Roman"/>
        </w:rPr>
        <w:t>составлять формальные композиции на выражение в них движения и статики;</w:t>
      </w:r>
    </w:p>
    <w:p w:rsidR="00AA11E8" w:rsidRPr="00EF0975" w:rsidRDefault="00AA11E8" w:rsidP="00EF0975">
      <w:pPr>
        <w:ind w:firstLine="709"/>
        <w:jc w:val="both"/>
        <w:rPr>
          <w:rFonts w:ascii="Times New Roman" w:hAnsi="Times New Roman"/>
        </w:rPr>
      </w:pPr>
      <w:r w:rsidRPr="00EF0975">
        <w:rPr>
          <w:rFonts w:ascii="Times New Roman" w:hAnsi="Times New Roman"/>
        </w:rPr>
        <w:t>осваивать навыки вариативности в ритмической организации листа;</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роль цвета в конструктивных искусствах;</w:t>
      </w:r>
    </w:p>
    <w:p w:rsidR="00AA11E8" w:rsidRPr="00EF0975" w:rsidRDefault="00AA11E8" w:rsidP="00EF0975">
      <w:pPr>
        <w:ind w:firstLine="709"/>
        <w:jc w:val="both"/>
        <w:rPr>
          <w:rFonts w:ascii="Times New Roman" w:hAnsi="Times New Roman"/>
        </w:rPr>
      </w:pPr>
      <w:r w:rsidRPr="00EF0975">
        <w:rPr>
          <w:rFonts w:ascii="Times New Roman" w:hAnsi="Times New Roman"/>
        </w:rPr>
        <w:t>различать технологию использования цвета в живописи и в конструктивных искусствах;</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выражение «цветовой образ»;</w:t>
      </w:r>
    </w:p>
    <w:p w:rsidR="00AA11E8" w:rsidRPr="00EF0975" w:rsidRDefault="00AA11E8" w:rsidP="00EF0975">
      <w:pPr>
        <w:ind w:firstLine="709"/>
        <w:jc w:val="both"/>
        <w:rPr>
          <w:rFonts w:ascii="Times New Roman" w:hAnsi="Times New Roman"/>
        </w:rPr>
      </w:pPr>
      <w:r w:rsidRPr="00EF0975">
        <w:rPr>
          <w:rFonts w:ascii="Times New Roman" w:hAnsi="Times New Roman"/>
        </w:rPr>
        <w:t>применять цвет в графических композициях как акцент или доминанту, объединённые одним стилем;</w:t>
      </w:r>
    </w:p>
    <w:p w:rsidR="00AA11E8" w:rsidRPr="00EF0975" w:rsidRDefault="00AA11E8" w:rsidP="00EF0975">
      <w:pPr>
        <w:ind w:firstLine="709"/>
        <w:jc w:val="both"/>
        <w:rPr>
          <w:rFonts w:ascii="Times New Roman" w:hAnsi="Times New Roman"/>
        </w:rPr>
      </w:pPr>
      <w:r w:rsidRPr="00EF0975">
        <w:rPr>
          <w:rFonts w:ascii="Times New Roman" w:hAnsi="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AA11E8" w:rsidRPr="00EF0975" w:rsidRDefault="00AA11E8" w:rsidP="00EF0975">
      <w:pPr>
        <w:ind w:firstLine="709"/>
        <w:jc w:val="both"/>
        <w:rPr>
          <w:rFonts w:ascii="Times New Roman" w:hAnsi="Times New Roman"/>
        </w:rPr>
      </w:pPr>
      <w:r w:rsidRPr="00EF0975">
        <w:rPr>
          <w:rFonts w:ascii="Times New Roman" w:hAnsi="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A11E8" w:rsidRPr="00EF0975" w:rsidRDefault="00AA11E8" w:rsidP="00EF0975">
      <w:pPr>
        <w:ind w:firstLine="709"/>
        <w:jc w:val="both"/>
        <w:rPr>
          <w:rFonts w:ascii="Times New Roman" w:hAnsi="Times New Roman"/>
        </w:rPr>
      </w:pPr>
      <w:r w:rsidRPr="00EF0975">
        <w:rPr>
          <w:rFonts w:ascii="Times New Roman" w:hAnsi="Times New Roman"/>
        </w:rPr>
        <w:t>применять печатное слово, типографскую строку в качестве элементов графической композиции;</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творческий опыт построения композиции плаката, поздравительной открытки или рекламы на основе соединения текста и изображения;</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Социальное значение дизайна и архитектуры как среды жизни человека: </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иметь опыт построения объёмно-пространственной композиции как макета архитектурного пространства в реальной жизни; </w:t>
      </w:r>
    </w:p>
    <w:p w:rsidR="00AA11E8" w:rsidRPr="00EF0975" w:rsidRDefault="00AA11E8" w:rsidP="00EF0975">
      <w:pPr>
        <w:ind w:firstLine="709"/>
        <w:jc w:val="both"/>
        <w:rPr>
          <w:rFonts w:ascii="Times New Roman" w:hAnsi="Times New Roman"/>
        </w:rPr>
      </w:pPr>
      <w:r w:rsidRPr="00EF0975">
        <w:rPr>
          <w:rFonts w:ascii="Times New Roman" w:hAnsi="Times New Roman"/>
        </w:rPr>
        <w:t>выполнять построение макета пространственно-объёмной композиции по его чертежу;</w:t>
      </w:r>
    </w:p>
    <w:p w:rsidR="00AA11E8" w:rsidRPr="00EF0975" w:rsidRDefault="00AA11E8" w:rsidP="00EF0975">
      <w:pPr>
        <w:ind w:firstLine="709"/>
        <w:jc w:val="both"/>
        <w:rPr>
          <w:rFonts w:ascii="Times New Roman" w:hAnsi="Times New Roman"/>
        </w:rPr>
      </w:pPr>
      <w:r w:rsidRPr="00EF0975">
        <w:rPr>
          <w:rFonts w:ascii="Times New Roman" w:hAnsi="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о роли строительного материала в эволюции архитектурных конструкций и изменении облика архитектурных сооружений;</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A11E8" w:rsidRPr="00EF0975" w:rsidRDefault="00AA11E8" w:rsidP="00EF0975">
      <w:pPr>
        <w:ind w:firstLine="709"/>
        <w:jc w:val="both"/>
        <w:rPr>
          <w:rFonts w:ascii="Times New Roman" w:hAnsi="Times New Roman"/>
        </w:rPr>
      </w:pPr>
      <w:r w:rsidRPr="00EF0975">
        <w:rPr>
          <w:rFonts w:ascii="Times New Roman" w:hAnsi="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A11E8" w:rsidRPr="00EF0975" w:rsidRDefault="00AA11E8" w:rsidP="00EF0975">
      <w:pPr>
        <w:ind w:firstLine="709"/>
        <w:jc w:val="both"/>
        <w:rPr>
          <w:rFonts w:ascii="Times New Roman" w:hAnsi="Times New Roman"/>
        </w:rPr>
      </w:pPr>
      <w:r w:rsidRPr="00EF0975">
        <w:rPr>
          <w:rFonts w:ascii="Times New Roman" w:hAnsi="Times New Roman"/>
        </w:rPr>
        <w:t>определять понятие «городская среда»; рассматривать и объяснять планировку города как способ организации образа жизни людей;</w:t>
      </w:r>
    </w:p>
    <w:p w:rsidR="00AA11E8" w:rsidRPr="00EF0975" w:rsidRDefault="00AA11E8" w:rsidP="00EF0975">
      <w:pPr>
        <w:ind w:firstLine="709"/>
        <w:jc w:val="both"/>
        <w:rPr>
          <w:rFonts w:ascii="Times New Roman" w:hAnsi="Times New Roman"/>
        </w:rPr>
      </w:pPr>
      <w:r w:rsidRPr="00EF0975">
        <w:rPr>
          <w:rFonts w:ascii="Times New Roman" w:hAnsi="Times New Roman"/>
        </w:rPr>
        <w:lastRenderedPageBreak/>
        <w:t>знать различные виды планировки города, иметь опыт разработки построения городского пространства в виде макетной или графической схемы;</w:t>
      </w:r>
    </w:p>
    <w:p w:rsidR="00AA11E8" w:rsidRPr="00EF0975" w:rsidRDefault="00AA11E8" w:rsidP="00EF0975">
      <w:pPr>
        <w:ind w:firstLine="709"/>
        <w:jc w:val="both"/>
        <w:rPr>
          <w:rFonts w:ascii="Times New Roman" w:hAnsi="Times New Roman"/>
        </w:rPr>
      </w:pPr>
      <w:r w:rsidRPr="00EF0975">
        <w:rPr>
          <w:rFonts w:ascii="Times New Roman" w:hAnsi="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творческого проектирования интерьерного пространства для конкретных задач жизнедеятельности человека;</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иметь представление об истории костюма в истории разных эпох, характеризовать понятие моды в одежде; </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конструкции костюма и применении законов композиции в проектировании одежды, ансамбле в костюме;</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AA11E8" w:rsidRPr="00EF0975" w:rsidRDefault="00AA11E8" w:rsidP="00EF0975">
      <w:pPr>
        <w:ind w:firstLine="709"/>
        <w:jc w:val="both"/>
        <w:rPr>
          <w:rFonts w:ascii="Times New Roman" w:hAnsi="Times New Roman"/>
        </w:rPr>
      </w:pPr>
      <w:r w:rsidRPr="00EF0975">
        <w:rPr>
          <w:rFonts w:ascii="Times New Roman" w:hAnsi="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A11E8" w:rsidRPr="00EF0975" w:rsidRDefault="00AA11E8" w:rsidP="00EF0975">
      <w:pPr>
        <w:ind w:firstLine="709"/>
        <w:jc w:val="both"/>
        <w:rPr>
          <w:rFonts w:ascii="Times New Roman" w:hAnsi="Times New Roman"/>
        </w:rPr>
      </w:pPr>
      <w:r w:rsidRPr="00EF0975">
        <w:rPr>
          <w:rFonts w:ascii="Times New Roman" w:hAnsi="Times New Roman"/>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A11E8" w:rsidRPr="00EF0975" w:rsidRDefault="00AA11E8" w:rsidP="00EF0975">
      <w:pPr>
        <w:ind w:firstLine="709"/>
        <w:jc w:val="both"/>
        <w:rPr>
          <w:rFonts w:ascii="Times New Roman" w:hAnsi="Times New Roman"/>
        </w:rPr>
      </w:pPr>
      <w:r w:rsidRPr="00EF0975">
        <w:rPr>
          <w:rFonts w:ascii="Times New Roman" w:hAnsi="Times New Roman"/>
        </w:rPr>
        <w:t>Модуль № 4 «Изображение в синтетических, экранных видах искусства и художественная фотография» (вариативный):</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A11E8" w:rsidRPr="00EF0975" w:rsidRDefault="00AA11E8" w:rsidP="00EF0975">
      <w:pPr>
        <w:ind w:firstLine="709"/>
        <w:jc w:val="both"/>
        <w:rPr>
          <w:rFonts w:ascii="Times New Roman" w:hAnsi="Times New Roman"/>
        </w:rPr>
      </w:pPr>
      <w:r w:rsidRPr="00EF0975">
        <w:rPr>
          <w:rFonts w:ascii="Times New Roman" w:hAnsi="Times New Roman"/>
        </w:rPr>
        <w:t>понимать и характеризовать роль визуального образа в синтетических искусствах;</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Художник и искусство театра:</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об истории развития театра и жанровом многообразии театральных представлений;</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о роли художника и видах профессиональной художнической деятельности в современном театре;</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сценографии и символическом характере сценического образа;</w:t>
      </w:r>
    </w:p>
    <w:p w:rsidR="00AA11E8" w:rsidRPr="00EF0975" w:rsidRDefault="00AA11E8" w:rsidP="00EF0975">
      <w:pPr>
        <w:ind w:firstLine="709"/>
        <w:jc w:val="both"/>
        <w:rPr>
          <w:rFonts w:ascii="Times New Roman" w:hAnsi="Times New Roman"/>
        </w:rPr>
      </w:pPr>
      <w:r w:rsidRPr="00EF0975">
        <w:rPr>
          <w:rFonts w:ascii="Times New Roman" w:hAnsi="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A11E8" w:rsidRPr="00EF0975" w:rsidRDefault="00AA11E8" w:rsidP="00EF0975">
      <w:pPr>
        <w:ind w:firstLine="709"/>
        <w:jc w:val="both"/>
        <w:rPr>
          <w:rFonts w:ascii="Times New Roman" w:hAnsi="Times New Roman"/>
        </w:rPr>
      </w:pPr>
      <w:r w:rsidRPr="00EF0975">
        <w:rPr>
          <w:rFonts w:ascii="Times New Roman" w:hAnsi="Times New Roman"/>
        </w:rPr>
        <w:lastRenderedPageBreak/>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ведущую роль художника кукольного спектакля как соавтора режиссёра и актёра в процессе создания образа персонажа;</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практический навык игрового одушевления куклы из простых бытовых предметов;</w:t>
      </w:r>
    </w:p>
    <w:p w:rsidR="00AA11E8" w:rsidRPr="00EF0975" w:rsidRDefault="00AA11E8" w:rsidP="00EF0975">
      <w:pPr>
        <w:ind w:firstLine="709"/>
        <w:jc w:val="both"/>
        <w:rPr>
          <w:rFonts w:ascii="Times New Roman" w:hAnsi="Times New Roman"/>
        </w:rPr>
      </w:pPr>
      <w:r w:rsidRPr="00EF0975">
        <w:rPr>
          <w:rFonts w:ascii="Times New Roman" w:hAnsi="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A11E8" w:rsidRPr="00EF0975" w:rsidRDefault="00AA11E8" w:rsidP="00EF0975">
      <w:pPr>
        <w:ind w:firstLine="709"/>
        <w:jc w:val="both"/>
        <w:rPr>
          <w:rFonts w:ascii="Times New Roman" w:hAnsi="Times New Roman"/>
        </w:rPr>
      </w:pPr>
      <w:r w:rsidRPr="00EF0975">
        <w:rPr>
          <w:rFonts w:ascii="Times New Roman" w:hAnsi="Times New Roman"/>
        </w:rPr>
        <w:t>Художественная фотография:</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объяснять понятия «длительность экспозиции», «выдержка», «диафрагма»;</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навыки фотографирования и обработки цифровых фотографий с помощью компьютерных графических редакторов;</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объяснять значение фотографий «Родиноведения» С.М. Прокудина-Горского для современных представлений об истории жизни в нашей стране;</w:t>
      </w:r>
    </w:p>
    <w:p w:rsidR="00AA11E8" w:rsidRPr="00EF0975" w:rsidRDefault="00AA11E8" w:rsidP="00EF0975">
      <w:pPr>
        <w:ind w:firstLine="709"/>
        <w:jc w:val="both"/>
        <w:rPr>
          <w:rFonts w:ascii="Times New Roman" w:hAnsi="Times New Roman"/>
        </w:rPr>
      </w:pPr>
      <w:r w:rsidRPr="00EF0975">
        <w:rPr>
          <w:rFonts w:ascii="Times New Roman" w:hAnsi="Times New Roman"/>
        </w:rPr>
        <w:t>различать и характеризовать различные жанры художественной фотографии;</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роль света как художественного средства в искусстве фотографии;</w:t>
      </w:r>
    </w:p>
    <w:p w:rsidR="00AA11E8" w:rsidRPr="00EF0975" w:rsidRDefault="00AA11E8" w:rsidP="00EF0975">
      <w:pPr>
        <w:ind w:firstLine="709"/>
        <w:jc w:val="both"/>
        <w:rPr>
          <w:rFonts w:ascii="Times New Roman" w:hAnsi="Times New Roman"/>
        </w:rPr>
      </w:pPr>
      <w:r w:rsidRPr="00EF0975">
        <w:rPr>
          <w:rFonts w:ascii="Times New Roman" w:hAnsi="Times New Roman"/>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A11E8" w:rsidRPr="00EF0975" w:rsidRDefault="00AA11E8" w:rsidP="00EF0975">
      <w:pPr>
        <w:ind w:firstLine="709"/>
        <w:jc w:val="both"/>
        <w:rPr>
          <w:rFonts w:ascii="Times New Roman" w:hAnsi="Times New Roman"/>
        </w:rPr>
      </w:pPr>
      <w:r w:rsidRPr="00EF0975">
        <w:rPr>
          <w:rFonts w:ascii="Times New Roman" w:hAnsi="Times New Roman"/>
        </w:rPr>
        <w:t>обретать опыт художественного наблюдения жизни, развивая познавательный интерес и внимание к окружающему миру, к людям;</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A11E8" w:rsidRPr="00EF0975" w:rsidRDefault="00AA11E8" w:rsidP="00EF0975">
      <w:pPr>
        <w:ind w:firstLine="709"/>
        <w:jc w:val="both"/>
        <w:rPr>
          <w:rFonts w:ascii="Times New Roman" w:hAnsi="Times New Roman"/>
        </w:rPr>
      </w:pPr>
      <w:r w:rsidRPr="00EF0975">
        <w:rPr>
          <w:rFonts w:ascii="Times New Roman" w:hAnsi="Times New Roman"/>
        </w:rPr>
        <w:t>понимать значение репортажного жанра, роли журналистов-фотографов в истории ХХ в. и современном мире;</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навыки компьютерной обработки и преобразования фотографий.</w:t>
      </w:r>
    </w:p>
    <w:p w:rsidR="00AA11E8" w:rsidRPr="00EF0975" w:rsidRDefault="00AA11E8" w:rsidP="00EF0975">
      <w:pPr>
        <w:ind w:firstLine="709"/>
        <w:jc w:val="both"/>
        <w:rPr>
          <w:rFonts w:ascii="Times New Roman" w:hAnsi="Times New Roman"/>
        </w:rPr>
      </w:pPr>
      <w:r w:rsidRPr="00EF0975">
        <w:rPr>
          <w:rFonts w:ascii="Times New Roman" w:hAnsi="Times New Roman"/>
        </w:rPr>
        <w:t>Изображение и искусство кино:</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об этапах в истории кино и его эволюции как искусства;</w:t>
      </w:r>
    </w:p>
    <w:p w:rsidR="00AA11E8" w:rsidRPr="00EF0975" w:rsidRDefault="00AA11E8" w:rsidP="00EF0975">
      <w:pPr>
        <w:ind w:firstLine="709"/>
        <w:jc w:val="both"/>
        <w:rPr>
          <w:rFonts w:ascii="Times New Roman" w:hAnsi="Times New Roman"/>
        </w:rPr>
      </w:pPr>
      <w:r w:rsidRPr="00EF0975">
        <w:rPr>
          <w:rFonts w:ascii="Times New Roman" w:hAnsi="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об экранных искусствах как монтаже композиционно построенных кадров;</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роль видео в современной бытовой культуре;</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создания видеоролика, осваивать основные этапы создания видеоролика и планировать свою работу по созданию видеоролика;</w:t>
      </w:r>
    </w:p>
    <w:p w:rsidR="00AA11E8" w:rsidRPr="00EF0975" w:rsidRDefault="00AA11E8" w:rsidP="00EF0975">
      <w:pPr>
        <w:ind w:firstLine="709"/>
        <w:jc w:val="both"/>
        <w:rPr>
          <w:rFonts w:ascii="Times New Roman" w:hAnsi="Times New Roman"/>
        </w:rPr>
      </w:pPr>
      <w:r w:rsidRPr="00EF0975">
        <w:rPr>
          <w:rFonts w:ascii="Times New Roman" w:hAnsi="Times New Roman"/>
        </w:rPr>
        <w:t xml:space="preserve">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w:t>
      </w:r>
      <w:r w:rsidRPr="00EF0975">
        <w:rPr>
          <w:rFonts w:ascii="Times New Roman" w:hAnsi="Times New Roman"/>
        </w:rPr>
        <w:lastRenderedPageBreak/>
        <w:t>музыкального клипа, документального фильма;</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начальные навыки практической работы по видеомонтажу на основе соответствующих компьютерных программ;</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навык критического осмысления качества снятых роликов;</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A11E8" w:rsidRPr="00EF0975" w:rsidRDefault="00AA11E8" w:rsidP="00EF0975">
      <w:pPr>
        <w:ind w:firstLine="709"/>
        <w:jc w:val="both"/>
        <w:rPr>
          <w:rFonts w:ascii="Times New Roman" w:hAnsi="Times New Roman"/>
        </w:rPr>
      </w:pPr>
      <w:r w:rsidRPr="00EF0975">
        <w:rPr>
          <w:rFonts w:ascii="Times New Roman" w:hAnsi="Times New Roman"/>
        </w:rPr>
        <w:t>осваивать опыт создания компьютерной анимации в выбранной технике и в соответствующей компьютерной программе;</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опыт совместной творческой коллективной работы по созданию анимационного фильма.</w:t>
      </w:r>
    </w:p>
    <w:p w:rsidR="00AA11E8" w:rsidRPr="00EF0975" w:rsidRDefault="00AA11E8" w:rsidP="00EF0975">
      <w:pPr>
        <w:ind w:firstLine="709"/>
        <w:jc w:val="both"/>
        <w:rPr>
          <w:rFonts w:ascii="Times New Roman" w:hAnsi="Times New Roman"/>
        </w:rPr>
      </w:pPr>
      <w:r w:rsidRPr="00EF0975">
        <w:rPr>
          <w:rFonts w:ascii="Times New Roman" w:hAnsi="Times New Roman"/>
        </w:rPr>
        <w:t>Изобразительное искусство на телевидении:</w:t>
      </w:r>
    </w:p>
    <w:p w:rsidR="00AA11E8" w:rsidRPr="00EF0975" w:rsidRDefault="00AA11E8" w:rsidP="00EF0975">
      <w:pPr>
        <w:ind w:firstLine="709"/>
        <w:jc w:val="both"/>
        <w:rPr>
          <w:rFonts w:ascii="Times New Roman" w:hAnsi="Times New Roman"/>
        </w:rPr>
      </w:pPr>
      <w:r w:rsidRPr="00EF0975">
        <w:rPr>
          <w:rFonts w:ascii="Times New Roman" w:hAnsi="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A11E8" w:rsidRPr="00EF0975" w:rsidRDefault="00AA11E8" w:rsidP="00EF0975">
      <w:pPr>
        <w:ind w:firstLine="709"/>
        <w:jc w:val="both"/>
        <w:rPr>
          <w:rFonts w:ascii="Times New Roman" w:hAnsi="Times New Roman"/>
        </w:rPr>
      </w:pPr>
      <w:r w:rsidRPr="00EF0975">
        <w:rPr>
          <w:rFonts w:ascii="Times New Roman" w:hAnsi="Times New Roman"/>
        </w:rPr>
        <w:t>знать о создателе телевидения – русском инженере Владимире Зворыкине;</w:t>
      </w:r>
    </w:p>
    <w:p w:rsidR="00AA11E8" w:rsidRPr="00EF0975" w:rsidRDefault="00AA11E8" w:rsidP="00EF0975">
      <w:pPr>
        <w:ind w:firstLine="709"/>
        <w:jc w:val="both"/>
        <w:rPr>
          <w:rFonts w:ascii="Times New Roman" w:hAnsi="Times New Roman"/>
        </w:rPr>
      </w:pPr>
      <w:r w:rsidRPr="00EF0975">
        <w:rPr>
          <w:rFonts w:ascii="Times New Roman" w:hAnsi="Times New Roman"/>
        </w:rPr>
        <w:t>осознавать роль телевидения в превращении мира в единое информационное пространство;</w:t>
      </w:r>
    </w:p>
    <w:p w:rsidR="00AA11E8" w:rsidRPr="00EF0975" w:rsidRDefault="00AA11E8" w:rsidP="00EF0975">
      <w:pPr>
        <w:ind w:firstLine="709"/>
        <w:jc w:val="both"/>
        <w:rPr>
          <w:rFonts w:ascii="Times New Roman" w:hAnsi="Times New Roman"/>
        </w:rPr>
      </w:pPr>
      <w:r w:rsidRPr="00EF0975">
        <w:rPr>
          <w:rFonts w:ascii="Times New Roman" w:hAnsi="Times New Roman"/>
        </w:rPr>
        <w:t>иметь представление о многих направлениях деятельности и профессиях художника на телевидении;</w:t>
      </w:r>
    </w:p>
    <w:p w:rsidR="00AA11E8" w:rsidRPr="00EF0975" w:rsidRDefault="00AA11E8" w:rsidP="00EF0975">
      <w:pPr>
        <w:ind w:firstLine="709"/>
        <w:jc w:val="both"/>
        <w:rPr>
          <w:rFonts w:ascii="Times New Roman" w:hAnsi="Times New Roman"/>
        </w:rPr>
      </w:pPr>
      <w:r w:rsidRPr="00EF0975">
        <w:rPr>
          <w:rFonts w:ascii="Times New Roman" w:hAnsi="Times New Roman"/>
        </w:rPr>
        <w:t>применять полученные знания и опыт творчества в работе школьного телевидения и студии мультимедиа;</w:t>
      </w:r>
    </w:p>
    <w:p w:rsidR="00AA11E8" w:rsidRPr="00EF0975" w:rsidRDefault="00AA11E8" w:rsidP="00EF0975">
      <w:pPr>
        <w:ind w:firstLine="709"/>
        <w:jc w:val="both"/>
        <w:rPr>
          <w:rFonts w:ascii="Times New Roman" w:hAnsi="Times New Roman"/>
        </w:rPr>
      </w:pPr>
      <w:r w:rsidRPr="00EF0975">
        <w:rPr>
          <w:rFonts w:ascii="Times New Roman" w:hAnsi="Times New Roman"/>
        </w:rPr>
        <w:t>понимать образовательные задачи зрительской культуры и необходимость зрительских умений;</w:t>
      </w:r>
    </w:p>
    <w:p w:rsidR="00AA11E8" w:rsidRPr="00EF0975" w:rsidRDefault="00AA11E8" w:rsidP="00EF0975">
      <w:pPr>
        <w:ind w:firstLine="709"/>
        <w:jc w:val="both"/>
        <w:rPr>
          <w:rFonts w:ascii="Times New Roman" w:hAnsi="Times New Roman"/>
        </w:rPr>
      </w:pPr>
      <w:r w:rsidRPr="00EF0975">
        <w:rPr>
          <w:rFonts w:ascii="Times New Roman" w:hAnsi="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7C25FA" w:rsidRPr="00667A25" w:rsidRDefault="007C25FA">
      <w:pPr>
        <w:rPr>
          <w:rFonts w:ascii="Times New Roman" w:hAnsi="Times New Roman" w:cs="Times New Roman"/>
        </w:rPr>
      </w:pPr>
    </w:p>
    <w:p w:rsidR="00EF0975" w:rsidRPr="00EF0975" w:rsidRDefault="00A2727E" w:rsidP="00EF0975">
      <w:pPr>
        <w:pStyle w:val="10"/>
        <w:spacing w:befor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2.1.14</w:t>
      </w:r>
      <w:r w:rsidR="00EF0975" w:rsidRPr="00EF0975">
        <w:rPr>
          <w:rFonts w:ascii="Times New Roman" w:hAnsi="Times New Roman" w:cs="Times New Roman"/>
          <w:color w:val="000000" w:themeColor="text1"/>
          <w:sz w:val="24"/>
          <w:szCs w:val="24"/>
        </w:rPr>
        <w:t xml:space="preserve"> Федеральная рабочая программа по учебному предмету «Музыка».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F0975" w:rsidRPr="002E28E3" w:rsidRDefault="00EF0975" w:rsidP="002E28E3">
      <w:pPr>
        <w:pStyle w:val="a8"/>
        <w:widowControl/>
        <w:ind w:left="0" w:firstLine="709"/>
        <w:jc w:val="both"/>
        <w:rPr>
          <w:rFonts w:ascii="Times New Roman" w:eastAsia="Times New Roman" w:hAnsi="Times New Roman"/>
          <w:strike/>
        </w:rPr>
      </w:pPr>
      <w:r w:rsidRPr="002E28E3">
        <w:rPr>
          <w:rFonts w:ascii="Times New Roman" w:eastAsia="Times New Roman" w:hAnsi="Times New Roman"/>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2E28E3">
        <w:rPr>
          <w:rFonts w:ascii="Times New Roman" w:hAnsi="Times New Roman"/>
        </w:rPr>
        <w:t>Предметные результаты, формируемые в ходе изучения музыки, сгруппированы по учебным модулям</w:t>
      </w:r>
      <w:r w:rsidRPr="002E28E3">
        <w:rPr>
          <w:rFonts w:ascii="Times New Roman" w:eastAsia="Times New Roman" w:hAnsi="Times New Roman"/>
        </w:rPr>
        <w:t>.</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i/>
          <w:u w:val="single"/>
        </w:rPr>
        <w:t>Пояснительная записка</w:t>
      </w:r>
      <w:r w:rsidRPr="002E28E3">
        <w:rPr>
          <w:rFonts w:ascii="Times New Roman" w:eastAsia="Times New Roman" w:hAnsi="Times New Roman"/>
        </w:rPr>
        <w:t>.</w:t>
      </w:r>
    </w:p>
    <w:p w:rsidR="00EF0975" w:rsidRPr="002E28E3" w:rsidRDefault="00EF0975" w:rsidP="002E28E3">
      <w:pPr>
        <w:pStyle w:val="aff9"/>
        <w:ind w:left="0" w:right="0" w:firstLine="709"/>
        <w:rPr>
          <w:rFonts w:ascii="Times New Roman" w:eastAsia="Times New Roman" w:hAnsi="Times New Roman"/>
          <w:sz w:val="24"/>
          <w:szCs w:val="24"/>
          <w:lang w:eastAsia="ru-RU"/>
        </w:rPr>
      </w:pPr>
      <w:r w:rsidRPr="002E28E3">
        <w:rPr>
          <w:rFonts w:ascii="Times New Roman" w:eastAsia="Times New Roman" w:hAnsi="Times New Roman"/>
          <w:sz w:val="24"/>
          <w:szCs w:val="24"/>
          <w:lang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EF0975" w:rsidRPr="002E28E3" w:rsidRDefault="00EF0975" w:rsidP="002E28E3">
      <w:pPr>
        <w:pStyle w:val="aff9"/>
        <w:ind w:left="0" w:right="0" w:firstLine="709"/>
        <w:rPr>
          <w:rFonts w:ascii="Times New Roman" w:hAnsi="Times New Roman"/>
          <w:sz w:val="24"/>
          <w:szCs w:val="24"/>
        </w:rPr>
      </w:pPr>
      <w:r w:rsidRPr="002E28E3">
        <w:rPr>
          <w:rFonts w:ascii="Times New Roman" w:hAnsi="Times New Roman"/>
          <w:sz w:val="24"/>
          <w:szCs w:val="24"/>
        </w:rPr>
        <w:t>Программа по музыке позволит учителю:</w:t>
      </w:r>
    </w:p>
    <w:p w:rsidR="00EF0975" w:rsidRPr="002E28E3" w:rsidRDefault="00EF0975" w:rsidP="002E28E3">
      <w:pPr>
        <w:pStyle w:val="a8"/>
        <w:tabs>
          <w:tab w:val="left" w:pos="632"/>
        </w:tabs>
        <w:autoSpaceDE w:val="0"/>
        <w:autoSpaceDN w:val="0"/>
        <w:ind w:left="0" w:firstLine="709"/>
        <w:contextualSpacing w:val="0"/>
        <w:jc w:val="both"/>
        <w:rPr>
          <w:rFonts w:ascii="Times New Roman" w:hAnsi="Times New Roman"/>
          <w:i/>
        </w:rPr>
      </w:pPr>
      <w:r w:rsidRPr="002E28E3">
        <w:rPr>
          <w:rFonts w:ascii="Times New Roman" w:hAnsi="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2E28E3">
        <w:rPr>
          <w:rFonts w:ascii="Times New Roman" w:hAnsi="Times New Roman"/>
          <w:i/>
        </w:rPr>
        <w:t xml:space="preserve"> </w:t>
      </w:r>
      <w:r w:rsidRPr="002E28E3">
        <w:rPr>
          <w:rFonts w:ascii="Times New Roman" w:hAnsi="Times New Roman"/>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F0975" w:rsidRPr="002E28E3" w:rsidRDefault="00EF0975" w:rsidP="002E28E3">
      <w:pPr>
        <w:pStyle w:val="a8"/>
        <w:tabs>
          <w:tab w:val="left" w:pos="700"/>
        </w:tabs>
        <w:autoSpaceDE w:val="0"/>
        <w:autoSpaceDN w:val="0"/>
        <w:ind w:left="0" w:firstLine="709"/>
        <w:contextualSpacing w:val="0"/>
        <w:jc w:val="both"/>
        <w:rPr>
          <w:rFonts w:ascii="Times New Roman" w:hAnsi="Times New Roman"/>
        </w:rPr>
      </w:pPr>
      <w:r w:rsidRPr="002E28E3">
        <w:rPr>
          <w:rFonts w:ascii="Times New Roman" w:hAnsi="Times New Roman"/>
        </w:rPr>
        <w:lastRenderedPageBreak/>
        <w:t>разработать календарно-тематическое планирование с учетом особенностей конкретного региона, образовательной организации, класса.</w:t>
      </w:r>
    </w:p>
    <w:p w:rsidR="00EF0975" w:rsidRPr="002E28E3" w:rsidRDefault="00EF0975" w:rsidP="002E28E3">
      <w:pPr>
        <w:pStyle w:val="aff9"/>
        <w:ind w:left="0" w:right="0" w:firstLine="709"/>
        <w:rPr>
          <w:rFonts w:ascii="Times New Roman" w:hAnsi="Times New Roman"/>
          <w:sz w:val="24"/>
          <w:szCs w:val="24"/>
        </w:rPr>
      </w:pPr>
      <w:r w:rsidRPr="002E28E3">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F0975" w:rsidRPr="002E28E3" w:rsidRDefault="00EF0975" w:rsidP="002E28E3">
      <w:pPr>
        <w:pStyle w:val="aff9"/>
        <w:ind w:left="0" w:right="0" w:firstLine="709"/>
        <w:rPr>
          <w:rFonts w:ascii="Times New Roman" w:hAnsi="Times New Roman"/>
          <w:sz w:val="24"/>
          <w:szCs w:val="24"/>
        </w:rPr>
      </w:pPr>
      <w:r w:rsidRPr="002E28E3">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F0975" w:rsidRPr="002E28E3" w:rsidRDefault="00EF0975" w:rsidP="002E28E3">
      <w:pPr>
        <w:pStyle w:val="aff9"/>
        <w:ind w:left="0" w:right="0" w:firstLine="709"/>
        <w:rPr>
          <w:rFonts w:ascii="Times New Roman" w:hAnsi="Times New Roman"/>
          <w:sz w:val="24"/>
          <w:szCs w:val="24"/>
        </w:rPr>
      </w:pPr>
      <w:r w:rsidRPr="002E28E3">
        <w:rPr>
          <w:rFonts w:ascii="Times New Roman" w:hAnsi="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EF0975" w:rsidRPr="002E28E3" w:rsidRDefault="00EF0975" w:rsidP="002E28E3">
      <w:pPr>
        <w:pStyle w:val="aff9"/>
        <w:ind w:left="0" w:right="0" w:firstLine="709"/>
        <w:rPr>
          <w:rFonts w:ascii="Times New Roman" w:hAnsi="Times New Roman"/>
          <w:sz w:val="24"/>
          <w:szCs w:val="24"/>
        </w:rPr>
      </w:pPr>
      <w:r w:rsidRPr="002E28E3">
        <w:rPr>
          <w:rFonts w:ascii="Times New Roman" w:hAnsi="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F0975" w:rsidRPr="002E28E3" w:rsidRDefault="00EF0975" w:rsidP="002E28E3">
      <w:pPr>
        <w:pStyle w:val="aff9"/>
        <w:ind w:left="0" w:right="0" w:firstLine="709"/>
        <w:rPr>
          <w:rFonts w:ascii="Times New Roman" w:hAnsi="Times New Roman"/>
          <w:sz w:val="24"/>
          <w:szCs w:val="24"/>
        </w:rPr>
      </w:pPr>
      <w:r w:rsidRPr="002E28E3">
        <w:rPr>
          <w:rFonts w:ascii="Times New Roman" w:hAnsi="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eastAsia="Times New Roman" w:hAnsi="Times New Roman"/>
          <w:sz w:val="24"/>
          <w:szCs w:val="24"/>
          <w:lang w:eastAsia="ru-RU"/>
        </w:rPr>
        <w:t xml:space="preserve">Изучение музыки </w:t>
      </w:r>
      <w:r w:rsidRPr="002E28E3">
        <w:rPr>
          <w:rFonts w:ascii="Times New Roman" w:hAnsi="Times New Roman"/>
          <w:sz w:val="24"/>
          <w:szCs w:val="24"/>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В процессе конкретизации учебных целей их реализация осуществляется по следующим направлениям:</w:t>
      </w:r>
    </w:p>
    <w:p w:rsidR="00EF0975" w:rsidRPr="002E28E3" w:rsidRDefault="00EF0975" w:rsidP="002E28E3">
      <w:pPr>
        <w:pStyle w:val="a8"/>
        <w:tabs>
          <w:tab w:val="left" w:pos="637"/>
        </w:tabs>
        <w:autoSpaceDE w:val="0"/>
        <w:autoSpaceDN w:val="0"/>
        <w:ind w:left="0" w:firstLine="709"/>
        <w:jc w:val="both"/>
        <w:rPr>
          <w:rFonts w:ascii="Times New Roman" w:hAnsi="Times New Roman"/>
        </w:rPr>
      </w:pPr>
      <w:r w:rsidRPr="002E28E3">
        <w:rPr>
          <w:rFonts w:ascii="Times New Roman" w:hAnsi="Times New Roman"/>
        </w:rPr>
        <w:t>становление системы ценностей обучающихся, развитие целостного миропонимания в единстве эмоциональной и познавательной сферы;</w:t>
      </w:r>
    </w:p>
    <w:p w:rsidR="00EF0975" w:rsidRPr="002E28E3" w:rsidRDefault="00EF0975" w:rsidP="002E28E3">
      <w:pPr>
        <w:pStyle w:val="a8"/>
        <w:tabs>
          <w:tab w:val="left" w:pos="644"/>
        </w:tabs>
        <w:autoSpaceDE w:val="0"/>
        <w:autoSpaceDN w:val="0"/>
        <w:ind w:left="0" w:firstLine="709"/>
        <w:jc w:val="both"/>
        <w:rPr>
          <w:rFonts w:ascii="Times New Roman" w:hAnsi="Times New Roman"/>
        </w:rPr>
      </w:pPr>
      <w:r w:rsidRPr="002E28E3">
        <w:rPr>
          <w:rFonts w:ascii="Times New Roman" w:hAnsi="Times New Roman"/>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F0975" w:rsidRPr="002E28E3" w:rsidRDefault="00EF0975" w:rsidP="002E28E3">
      <w:pPr>
        <w:pStyle w:val="a8"/>
        <w:tabs>
          <w:tab w:val="left" w:pos="642"/>
        </w:tabs>
        <w:autoSpaceDE w:val="0"/>
        <w:autoSpaceDN w:val="0"/>
        <w:ind w:left="0" w:firstLine="709"/>
        <w:jc w:val="both"/>
        <w:rPr>
          <w:rFonts w:ascii="Times New Roman" w:hAnsi="Times New Roman"/>
        </w:rPr>
      </w:pPr>
      <w:r w:rsidRPr="002E28E3">
        <w:rPr>
          <w:rFonts w:ascii="Times New Roman" w:hAnsi="Times New Roman"/>
        </w:rPr>
        <w:t>формирование творческих способностей ребенка, развитие внутренней мотивации к интонационно-содержательной деятельности.</w:t>
      </w:r>
    </w:p>
    <w:p w:rsidR="00EF0975" w:rsidRPr="002E28E3" w:rsidRDefault="00EF0975" w:rsidP="002E28E3">
      <w:pPr>
        <w:pStyle w:val="aff9"/>
        <w:ind w:left="0" w:right="0" w:firstLine="709"/>
        <w:rPr>
          <w:rFonts w:ascii="Times New Roman" w:hAnsi="Times New Roman"/>
          <w:sz w:val="24"/>
          <w:szCs w:val="24"/>
        </w:rPr>
      </w:pPr>
      <w:r w:rsidRPr="002E28E3">
        <w:rPr>
          <w:rFonts w:ascii="Times New Roman" w:eastAsia="Times New Roman" w:hAnsi="Times New Roman"/>
          <w:sz w:val="24"/>
          <w:szCs w:val="24"/>
          <w:lang w:eastAsia="ru-RU"/>
        </w:rPr>
        <w:t>Задачи обучения музыке на уровне основного общего образования:</w:t>
      </w:r>
    </w:p>
    <w:p w:rsidR="00EF0975" w:rsidRPr="002E28E3" w:rsidRDefault="00EF0975" w:rsidP="002E28E3">
      <w:pPr>
        <w:pStyle w:val="aff9"/>
        <w:ind w:left="0" w:right="0" w:firstLine="709"/>
        <w:contextualSpacing/>
        <w:rPr>
          <w:rFonts w:ascii="Times New Roman" w:hAnsi="Times New Roman"/>
          <w:i/>
          <w:sz w:val="24"/>
          <w:szCs w:val="24"/>
        </w:rPr>
      </w:pPr>
      <w:r w:rsidRPr="002E28E3">
        <w:rPr>
          <w:rFonts w:ascii="Times New Roman" w:hAnsi="Times New Roman"/>
          <w:sz w:val="24"/>
          <w:szCs w:val="24"/>
        </w:rPr>
        <w:lastRenderedPageBreak/>
        <w:t xml:space="preserve">приобщение к традиционным российским ценностям через личный психологический опыт эмоционально-эстетического переживания;  </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музыкальное движение (пластическое интонирование, инсценировка, танец, двигательное моделирование);</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творческие проекты, музыкально-театральная деятельность (концерты, фестивали, представления);</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исследовательская деятельность на материале музыкального искусства.</w:t>
      </w:r>
    </w:p>
    <w:p w:rsidR="00EF0975" w:rsidRPr="002E28E3" w:rsidRDefault="00EF0975" w:rsidP="002E28E3">
      <w:pPr>
        <w:ind w:firstLine="709"/>
        <w:jc w:val="both"/>
        <w:rPr>
          <w:rFonts w:ascii="Times New Roman" w:eastAsia="Times New Roman" w:hAnsi="Times New Roman"/>
        </w:rPr>
      </w:pPr>
      <w:r w:rsidRPr="002E28E3">
        <w:rPr>
          <w:rFonts w:ascii="Times New Roman" w:eastAsia="Times New Roman" w:hAnsi="Times New Roman"/>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инвариантные модули:</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 xml:space="preserve">модуль № 1 «Музыка моего края»; </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 xml:space="preserve">модуль № 2 «Народное музыкальное творчество России»; </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 xml:space="preserve">модуль № 3 «Русская классическая музыка»; </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 xml:space="preserve">модуль № 4 «Жанры музыкального искусства» </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вариативные модули:</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 xml:space="preserve">модуль № 5 «Музыка народов мира»; </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 xml:space="preserve">модуль № 6 «Европейская классическая музыка»; </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модуль № 7 «</w:t>
      </w:r>
      <w:r w:rsidRPr="002E28E3">
        <w:rPr>
          <w:rFonts w:ascii="Times New Roman" w:eastAsia="Times New Roman" w:hAnsi="Times New Roman"/>
          <w:sz w:val="24"/>
          <w:szCs w:val="24"/>
          <w:lang w:eastAsia="ru-RU"/>
        </w:rPr>
        <w:t>Духовная музыка</w:t>
      </w:r>
      <w:r w:rsidRPr="002E28E3">
        <w:rPr>
          <w:rFonts w:ascii="Times New Roman" w:hAnsi="Times New Roman"/>
          <w:sz w:val="24"/>
          <w:szCs w:val="24"/>
        </w:rPr>
        <w:t xml:space="preserve">»; </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 xml:space="preserve">модуль № 8 «Современная музыка: основные жанры и направления»; </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 xml:space="preserve">модуль № 9 «Связь музыки с другими видами искусства»; </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hAnsi="Times New Roman"/>
        </w:rPr>
        <w:lastRenderedPageBreak/>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2E28E3">
        <w:rPr>
          <w:rFonts w:ascii="Times New Roman" w:eastAsia="Times New Roman" w:hAnsi="Times New Roman"/>
        </w:rPr>
        <w:t>вариативно</w:t>
      </w:r>
      <w:r w:rsidRPr="002E28E3">
        <w:rPr>
          <w:rFonts w:ascii="Times New Roman" w:hAnsi="Times New Roman"/>
        </w:rPr>
        <w:t>».</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eastAsia="SchoolBookSanPin" w:hAnsi="Times New Roman"/>
          <w:sz w:val="24"/>
          <w:szCs w:val="24"/>
        </w:rPr>
        <w:t xml:space="preserve">Общее число часов, рекомендованных для изучения музыки, – </w:t>
      </w:r>
      <w:r w:rsidRPr="002E28E3">
        <w:rPr>
          <w:rFonts w:ascii="Times New Roman" w:eastAsia="SchoolBookSanPin" w:hAnsi="Times New Roman"/>
          <w:position w:val="1"/>
          <w:sz w:val="24"/>
          <w:szCs w:val="24"/>
        </w:rPr>
        <w:t>136 часов: в 5 классе – 34 часа (1 час в неделю), в 6 классе – 34 часа (1 час в неделю), в 7 классе – 34 часа (1 час в неделю), в 8 классе – 34 часа (1 час в неделю).</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EF0975" w:rsidRPr="002E28E3" w:rsidRDefault="00EF0975" w:rsidP="002E28E3">
      <w:pPr>
        <w:pStyle w:val="a8"/>
        <w:widowControl/>
        <w:ind w:left="0" w:firstLine="709"/>
        <w:contextualSpacing w:val="0"/>
        <w:jc w:val="both"/>
        <w:rPr>
          <w:rFonts w:ascii="Times New Roman" w:eastAsia="Times New Roman" w:hAnsi="Times New Roman"/>
          <w:i/>
          <w:u w:val="single"/>
        </w:rPr>
      </w:pPr>
      <w:r w:rsidRPr="002E28E3">
        <w:rPr>
          <w:rFonts w:ascii="Times New Roman" w:eastAsia="Times New Roman" w:hAnsi="Times New Roman"/>
          <w:i/>
          <w:u w:val="single"/>
        </w:rPr>
        <w:t>Содержание обучения</w:t>
      </w:r>
    </w:p>
    <w:p w:rsidR="00EF0975" w:rsidRPr="002E28E3" w:rsidRDefault="00EF0975" w:rsidP="002E28E3">
      <w:pPr>
        <w:pStyle w:val="a8"/>
        <w:widowControl/>
        <w:ind w:left="0" w:firstLine="709"/>
        <w:contextualSpacing w:val="0"/>
        <w:jc w:val="both"/>
        <w:rPr>
          <w:rFonts w:ascii="Times New Roman" w:eastAsia="Times New Roman" w:hAnsi="Times New Roman"/>
        </w:rPr>
      </w:pPr>
      <w:r w:rsidRPr="002E28E3">
        <w:rPr>
          <w:rFonts w:ascii="Times New Roman" w:eastAsia="Times New Roman" w:hAnsi="Times New Roman"/>
        </w:rPr>
        <w:t>Содержание обучения музыке на уровне основного общего образования.</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Инвариантные модули: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 xml:space="preserve">1. Модуль № 1 «Музыка моего края» </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1.1. Фольклор – народное творчество.</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традиционная музыка – отражение жизни народа. Жанры детского и игрового фольклора (игры, пляски, хороводы).</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contextualSpacing w:val="0"/>
        <w:jc w:val="both"/>
        <w:rPr>
          <w:rFonts w:ascii="Times New Roman" w:eastAsia="Times New Roman" w:hAnsi="Times New Roman"/>
        </w:rPr>
      </w:pPr>
      <w:r w:rsidRPr="002E28E3">
        <w:rPr>
          <w:rFonts w:ascii="Times New Roman" w:eastAsia="Times New Roman" w:hAnsi="Times New Roman"/>
        </w:rPr>
        <w:t>знакомство со звучанием фольклорных образцов в аудио- и видеозаписи;</w:t>
      </w:r>
    </w:p>
    <w:p w:rsidR="00EF0975" w:rsidRPr="002E28E3" w:rsidRDefault="00EF0975" w:rsidP="002E28E3">
      <w:pPr>
        <w:pStyle w:val="a8"/>
        <w:widowControl/>
        <w:ind w:left="0" w:firstLine="709"/>
        <w:contextualSpacing w:val="0"/>
        <w:jc w:val="both"/>
        <w:rPr>
          <w:rFonts w:ascii="Times New Roman" w:eastAsia="Times New Roman" w:hAnsi="Times New Roman"/>
        </w:rPr>
      </w:pPr>
      <w:r w:rsidRPr="002E28E3">
        <w:rPr>
          <w:rFonts w:ascii="Times New Roman" w:eastAsia="Times New Roman" w:hAnsi="Times New Roman"/>
        </w:rPr>
        <w:t>определение на слух:</w:t>
      </w:r>
    </w:p>
    <w:p w:rsidR="00EF0975" w:rsidRPr="002E28E3" w:rsidRDefault="00EF0975" w:rsidP="002E28E3">
      <w:pPr>
        <w:pStyle w:val="a8"/>
        <w:widowControl/>
        <w:ind w:left="0" w:firstLine="709"/>
        <w:contextualSpacing w:val="0"/>
        <w:jc w:val="both"/>
        <w:rPr>
          <w:rFonts w:ascii="Times New Roman" w:eastAsia="Times New Roman" w:hAnsi="Times New Roman"/>
        </w:rPr>
      </w:pPr>
      <w:r w:rsidRPr="002E28E3">
        <w:rPr>
          <w:rFonts w:ascii="Times New Roman" w:eastAsia="Times New Roman" w:hAnsi="Times New Roman"/>
        </w:rPr>
        <w:t>принадлежности к народной или композиторской музыке;</w:t>
      </w:r>
    </w:p>
    <w:p w:rsidR="00EF0975" w:rsidRPr="002E28E3" w:rsidRDefault="00EF0975" w:rsidP="002E28E3">
      <w:pPr>
        <w:pStyle w:val="a8"/>
        <w:widowControl/>
        <w:ind w:left="0" w:firstLine="709"/>
        <w:contextualSpacing w:val="0"/>
        <w:jc w:val="both"/>
        <w:rPr>
          <w:rFonts w:ascii="Times New Roman" w:eastAsia="Times New Roman" w:hAnsi="Times New Roman"/>
        </w:rPr>
      </w:pPr>
      <w:r w:rsidRPr="002E28E3">
        <w:rPr>
          <w:rFonts w:ascii="Times New Roman" w:eastAsia="Times New Roman" w:hAnsi="Times New Roman"/>
        </w:rPr>
        <w:t>исполнительского состава (вокального, инструментального, смешанного);</w:t>
      </w:r>
    </w:p>
    <w:p w:rsidR="00EF0975" w:rsidRPr="002E28E3" w:rsidRDefault="00EF0975" w:rsidP="002E28E3">
      <w:pPr>
        <w:pStyle w:val="a8"/>
        <w:widowControl/>
        <w:ind w:left="0" w:firstLine="709"/>
        <w:contextualSpacing w:val="0"/>
        <w:jc w:val="both"/>
        <w:rPr>
          <w:rFonts w:ascii="Times New Roman" w:eastAsia="Times New Roman" w:hAnsi="Times New Roman"/>
        </w:rPr>
      </w:pPr>
      <w:r w:rsidRPr="002E28E3">
        <w:rPr>
          <w:rFonts w:ascii="Times New Roman" w:eastAsia="Times New Roman" w:hAnsi="Times New Roman"/>
        </w:rPr>
        <w:t>жанра, основного настроения, характера музыки;</w:t>
      </w:r>
    </w:p>
    <w:p w:rsidR="00EF0975" w:rsidRPr="002E28E3" w:rsidRDefault="00EF0975" w:rsidP="002E28E3">
      <w:pPr>
        <w:pStyle w:val="a8"/>
        <w:widowControl/>
        <w:ind w:left="0" w:firstLine="709"/>
        <w:contextualSpacing w:val="0"/>
        <w:jc w:val="both"/>
        <w:rPr>
          <w:rFonts w:ascii="Times New Roman" w:eastAsia="Times New Roman" w:hAnsi="Times New Roman"/>
        </w:rPr>
      </w:pPr>
      <w:r w:rsidRPr="002E28E3">
        <w:rPr>
          <w:rFonts w:ascii="Times New Roman" w:eastAsia="Times New Roman" w:hAnsi="Times New Roman"/>
        </w:rPr>
        <w:t>разучивание и исполнение народных песен, танцев, инструментальных наигрышей, фольклорных игр.</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1.2. Календарный фольклор.</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календарные обряды, традиционные для данной местности (осенние, зимние, весенние – на выбор учителя).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символикой календарных обрядов, поиск информации о соответствующих фольклорных традициях;</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 исполнение народных песен, танцев;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1.3. Семейный фольклор.</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фольклорные жанры, связанные с жизнью человека: свадебный обряд, рекрутские песни, плачи-причитания.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фольклорными жанрами семейного цикла;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изучение особенностей их исполнения и звучания;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определение на слух жанровой принадлежности, анализ символики традиционных образов;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 исполнение отдельных песен, фрагментов обрядов (по выбору учителя);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реконструкция фольклорного обряда или его фрагмента; исследовательские проекты по теме «Жанры семейного фольклора».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1.4. Наш край сегодня.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 исполнение гимна республики, города, песен местных композиторов;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lastRenderedPageBreak/>
        <w:t>знакомство с творческой биографией, деятельностью местных мастеров культуры и искусства;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посещение местных музыкальных театров, музеев, концертов, написание отзыва с анализом спектакля, концерта, экскурсии;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 xml:space="preserve">2. Модуль № 2 «Народное музыкальное творчество России» </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2.1. Россия – наш общий дом.</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со звучанием фольклорных образцов близких и далеких регионов в аудио- и видеозаписи;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 исполнение народных песен, танцев, инструментальных наигрышей, фольклорных игр разных народов России;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определение на слух:</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принадлежности к народной или композиторской музыке;</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исполнительского состава (вокального, инструментального, смешанного);</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жанра, характера музыки.</w:t>
      </w:r>
    </w:p>
    <w:p w:rsidR="00EF0975" w:rsidRPr="002E28E3" w:rsidRDefault="00EF0975" w:rsidP="002E28E3">
      <w:pPr>
        <w:pStyle w:val="a8"/>
        <w:widowControl/>
        <w:ind w:left="0" w:firstLine="709"/>
        <w:jc w:val="both"/>
      </w:pPr>
      <w:r w:rsidRPr="002E28E3">
        <w:rPr>
          <w:rFonts w:ascii="Times New Roman" w:eastAsia="Times New Roman" w:hAnsi="Times New Roman"/>
        </w:rPr>
        <w:t>2.2. Фольклорные жанры.</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общее и особенное в фольклоре народов России: лирика, эпос, танец.</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со звучанием фольклора разных регионов России в аудио- и видеозаписи;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аутентичная манера исполнения;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выявление характерных интонаций и ритмов в звучании традиционной музыки разных народов;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 исполнение народных песен, танцев, эпических сказаний;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двигательная, ритмическая, интонационная импровизация в характере изученных народных танцев и песен;</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исследовательские проекты, посвященные музыке разных народов России;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музыкальный фестиваль «Народы России».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2.3. Фольклор в творчестве профессиональных композиторов.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widowControl/>
        <w:autoSpaceDE w:val="0"/>
        <w:autoSpaceDN w:val="0"/>
        <w:adjustRightInd w:val="0"/>
        <w:ind w:firstLine="709"/>
        <w:jc w:val="both"/>
        <w:rPr>
          <w:rFonts w:ascii="Times New Roman" w:eastAsia="Times New Roman" w:hAnsi="Times New Roman"/>
        </w:rPr>
      </w:pPr>
      <w:r w:rsidRPr="002E28E3">
        <w:rPr>
          <w:rFonts w:ascii="Times New Roman" w:eastAsia="Times New Roman" w:hAnsi="Times New Roman"/>
        </w:rPr>
        <w:t>сравнение аутентичного звучания фольклора и фольклорных мелодий в композиторской обработке;</w:t>
      </w:r>
    </w:p>
    <w:p w:rsidR="00EF0975" w:rsidRPr="002E28E3" w:rsidRDefault="00EF0975" w:rsidP="002E28E3">
      <w:pPr>
        <w:widowControl/>
        <w:autoSpaceDE w:val="0"/>
        <w:autoSpaceDN w:val="0"/>
        <w:adjustRightInd w:val="0"/>
        <w:ind w:firstLine="709"/>
        <w:jc w:val="both"/>
        <w:rPr>
          <w:rFonts w:ascii="Times New Roman" w:eastAsia="Times New Roman" w:hAnsi="Times New Roman"/>
        </w:rPr>
      </w:pPr>
      <w:r w:rsidRPr="002E28E3">
        <w:rPr>
          <w:rFonts w:ascii="Times New Roman" w:eastAsia="Times New Roman" w:hAnsi="Times New Roman"/>
        </w:rPr>
        <w:t>разучивание, исполнение народной песни в композиторской обработке;</w:t>
      </w:r>
    </w:p>
    <w:p w:rsidR="00EF0975" w:rsidRPr="002E28E3" w:rsidRDefault="00EF0975" w:rsidP="002E28E3">
      <w:pPr>
        <w:widowControl/>
        <w:autoSpaceDE w:val="0"/>
        <w:autoSpaceDN w:val="0"/>
        <w:adjustRightInd w:val="0"/>
        <w:ind w:firstLine="709"/>
        <w:jc w:val="both"/>
        <w:rPr>
          <w:rFonts w:ascii="Times New Roman" w:eastAsia="Times New Roman" w:hAnsi="Times New Roman"/>
        </w:rPr>
      </w:pPr>
      <w:r w:rsidRPr="002E28E3">
        <w:rPr>
          <w:rFonts w:ascii="Times New Roman" w:eastAsia="Times New Roman" w:hAnsi="Times New Roman"/>
        </w:rPr>
        <w:lastRenderedPageBreak/>
        <w:t>знакомство с 2–3 фрагментами крупных сочинений (опера, симфония, концерт, квартет, вариации), в которых использованы подлинные народные мелодии;</w:t>
      </w:r>
    </w:p>
    <w:p w:rsidR="00EF0975" w:rsidRPr="002E28E3" w:rsidRDefault="00EF0975" w:rsidP="002E28E3">
      <w:pPr>
        <w:widowControl/>
        <w:autoSpaceDE w:val="0"/>
        <w:autoSpaceDN w:val="0"/>
        <w:adjustRightInd w:val="0"/>
        <w:ind w:firstLine="709"/>
        <w:jc w:val="both"/>
        <w:rPr>
          <w:rFonts w:ascii="Times New Roman" w:eastAsia="Times New Roman" w:hAnsi="Times New Roman"/>
        </w:rPr>
      </w:pPr>
      <w:r w:rsidRPr="002E28E3">
        <w:rPr>
          <w:rFonts w:ascii="Times New Roman" w:eastAsia="Times New Roman" w:hAnsi="Times New Roman"/>
        </w:rPr>
        <w:t>наблюдение за принципами композиторской обработки, развития фольклорного тематического материала;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посещение концерта, спектакля (просмотр фильма, телепередачи), посвященного данной теме;</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обсуждение в классе и (или) письменная рецензия по результатам просмотра.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2.4. На рубежах культур.</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взаимное влияние фольклорных традиций друг на друга. Этнографические экспедиции и фестивали. Современная жизнь фольклора.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изучение творчества и вклада в развитие культуры современных этно-исполнителей, исследователей традиционного фольклора;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участие в этнографической экспедиции; посещение (участие) в фестивале традиционной культуры.</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3.1. Образы родной земли.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 xml:space="preserve">повторение, обобщение опыта слушания, проживания, анализа музыки русских композиторов, полученного </w:t>
      </w:r>
      <w:r w:rsidRPr="002E28E3">
        <w:rPr>
          <w:rFonts w:ascii="Times New Roman" w:eastAsia="SchoolBookSanPin" w:hAnsi="Times New Roman"/>
          <w:bCs/>
        </w:rPr>
        <w:t>на уровне начального общего образования</w:t>
      </w:r>
      <w:r w:rsidRPr="002E28E3">
        <w:rPr>
          <w:rFonts w:ascii="Times New Roman" w:eastAsia="Times New Roman" w:hAnsi="Times New Roman"/>
        </w:rPr>
        <w:t>;</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выявление мелодичности, широты дыхания, интонационной близости русскому фольклору;</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исполнение не менее одного вокального произведения, сочиненного русским композитором-классиком;</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музыкальная викторина на знание музыки, названий авторов изученных произведений;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3.2. Золотой век русской культуры.</w:t>
      </w:r>
    </w:p>
    <w:p w:rsidR="00EF0975" w:rsidRPr="002E28E3" w:rsidRDefault="00EF0975" w:rsidP="002E28E3">
      <w:pPr>
        <w:pStyle w:val="a8"/>
        <w:widowControl/>
        <w:ind w:left="0" w:firstLine="709"/>
        <w:jc w:val="both"/>
        <w:rPr>
          <w:rFonts w:ascii="Times New Roman" w:eastAsia="Times New Roman" w:hAnsi="Times New Roman"/>
          <w:i/>
          <w:strike/>
        </w:rPr>
      </w:pPr>
      <w:r w:rsidRPr="002E28E3">
        <w:rPr>
          <w:rFonts w:ascii="Times New Roman" w:eastAsia="Times New Roman" w:hAnsi="Times New Roman"/>
        </w:rPr>
        <w:t xml:space="preserve">Содержание: светская музыка российского дворянства XIX века: музыкальные салоны, домашнее музицирование, балы, театры. </w:t>
      </w:r>
      <w:r w:rsidRPr="002E28E3">
        <w:rPr>
          <w:rFonts w:ascii="Times New Roman" w:hAnsi="Times New Roman"/>
        </w:rPr>
        <w:t xml:space="preserve">Особенности отечественной музыкальной культуры XIX в. </w:t>
      </w:r>
      <w:r w:rsidRPr="002E28E3">
        <w:rPr>
          <w:rFonts w:ascii="Times New Roman" w:eastAsia="Times New Roman" w:hAnsi="Times New Roman"/>
        </w:rPr>
        <w:t xml:space="preserve">(на примере творчества М.И. Глинки, П.И. Чайковского, Н.А. Римского-Корсакова и других композиторов). </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шедеврами русской музыки XIX века, анализ художественного содержания, выразительных средств;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исполнение не менее одного вокального произведения лирического характера, сочиненного русским композитором-классиком;</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lastRenderedPageBreak/>
        <w:t>музыкальная викторина на знание музыки, названий и авторов изученных произведений;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просмотр художественных фильмов, телепередач, посвященных русской культуре XIX века;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реконструкция костюмированного бала, музыкального салона.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3.3. История страны и народа в музыке русских композиторов.</w:t>
      </w:r>
    </w:p>
    <w:p w:rsidR="00EF0975" w:rsidRPr="002E28E3" w:rsidRDefault="00EF0975" w:rsidP="002E28E3">
      <w:pPr>
        <w:pStyle w:val="a8"/>
        <w:widowControl/>
        <w:ind w:left="0" w:firstLine="709"/>
        <w:jc w:val="both"/>
        <w:rPr>
          <w:rFonts w:ascii="Times New Roman" w:eastAsia="Times New Roman" w:hAnsi="Times New Roman"/>
          <w:i/>
        </w:rPr>
      </w:pPr>
      <w:r w:rsidRPr="002E28E3">
        <w:rPr>
          <w:rFonts w:ascii="Times New Roman" w:eastAsia="Times New Roman" w:hAnsi="Times New Roman"/>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2E28E3">
        <w:rPr>
          <w:rFonts w:ascii="Times New Roman" w:hAnsi="Times New Roman"/>
        </w:rPr>
        <w:t xml:space="preserve">Н.А. Римского-Корсакова, А.П. Бородина, М.П. Мусоргского, </w:t>
      </w:r>
      <w:r w:rsidRPr="002E28E3">
        <w:rPr>
          <w:rFonts w:ascii="Times New Roman" w:eastAsia="Times New Roman" w:hAnsi="Times New Roman"/>
        </w:rPr>
        <w:t xml:space="preserve">С.С. Прокофьева, Г.В. Свиридова и других композиторов). </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исполнение не менее одного вокального произведения патриотического содержания, сочиненного русским композитором-классиком;</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исполнение Гимна Российской Федерации;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музыкальная викторина на знание музыки, названий и авторов изученных произведений;</w:t>
      </w:r>
    </w:p>
    <w:p w:rsidR="00EF0975" w:rsidRPr="002E28E3" w:rsidRDefault="00EF0975" w:rsidP="002E28E3">
      <w:pPr>
        <w:pStyle w:val="a8"/>
        <w:widowControl/>
        <w:ind w:left="0" w:firstLine="709"/>
        <w:jc w:val="both"/>
        <w:rPr>
          <w:rFonts w:ascii="Times New Roman" w:eastAsia="Times New Roman" w:hAnsi="Times New Roman"/>
          <w:strike/>
        </w:rPr>
      </w:pPr>
      <w:r w:rsidRPr="002E28E3">
        <w:rPr>
          <w:rFonts w:ascii="Times New Roman" w:eastAsia="Times New Roman" w:hAnsi="Times New Roman"/>
        </w:rPr>
        <w:t xml:space="preserve">вариативно: просмотр художественных фильмов, телепередач, посвященных творчеству композиторов – членов </w:t>
      </w:r>
      <w:r w:rsidRPr="002E28E3">
        <w:rPr>
          <w:rFonts w:ascii="Times New Roman" w:hAnsi="Times New Roman"/>
        </w:rPr>
        <w:t>русского музыкального общества</w:t>
      </w:r>
      <w:r w:rsidRPr="002E28E3">
        <w:t xml:space="preserve"> </w:t>
      </w:r>
      <w:r w:rsidRPr="002E28E3">
        <w:rPr>
          <w:rFonts w:ascii="Times New Roman" w:eastAsia="Times New Roman" w:hAnsi="Times New Roman"/>
        </w:rPr>
        <w:t xml:space="preserve">«Могучая кучка»; </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3.4. Русский балет.</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шедеврами русской балетной музыки;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поиск информации о постановках балетных спектаклей, гастролях российских балетных трупп за рубежом;</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посещение балетного спектакля (просмотр в видеозаписи);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характеристика отдельных музыкальных номеров и спектакля в целом;</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съемки любительского фильма (в технике теневого, кукольного театра, мультипликации) на музыку какого-либо балета (фрагменты).</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3.5. Русская исполнительская школа.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творчество выдающихся отечественных исполнителей (А.Г. Рубинштейн,</w:t>
      </w:r>
      <w:r w:rsidRPr="002E28E3">
        <w:rPr>
          <w:rFonts w:eastAsia="Times New Roman"/>
        </w:rPr>
        <w:t xml:space="preserve"> </w:t>
      </w:r>
      <w:r w:rsidRPr="002E28E3">
        <w:rPr>
          <w:rFonts w:ascii="Times New Roman" w:eastAsia="Times New Roman" w:hAnsi="Times New Roman"/>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слушание одних и тех же произведений в исполнении разных музыкантов, оценка особенностей интерпретации;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создание домашней фоно- и видеотеки из понравившихся произведений;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дискуссия на тему «Исполнитель – соавтор композитора»;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исследовательские проекты, посвященные биографиям известных отечественных исполнителей классической музыки.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3.6. Русская музыка – взгляд в будущее.</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lastRenderedPageBreak/>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слушание образцов электронной музыки, дискуссия о значении технических средств в создании современной музыки;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исследовательские проекты, посвященные развитию музыкальной электроники в России;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импровизация, сочинение музыки с помощью цифровых устройств, программных продуктов и электронных гаджетов.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 xml:space="preserve">4. Модуль № 4 «Жанры музыкального искусства». </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4.1. Камерная музыка.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определение на слух музыкальной формы и составление ее буквенной наглядной схемы;</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 исполнение произведений вокальных и инструментальных жанров;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индивидуальная или коллективная импровизация в заданной форме;</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выражение музыкального образа камерной миниатюры через устный или письменный текст, рисунок, пластический этюд.</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4.2. Циклические формы и жанры.</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циклом миниатюр, определение принципа, основного художественного замысла цикла;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 исполнение небольшого вокального цикла;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со строением сонатной формы;</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определение на слух основных партий-тем в одной из классических сонат;</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4.3. Симфоническая музыка.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одночастные симфонические жанры (увертюра, картина). Симфония.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образцами симфонической музыки: программной увертюры, классической 4-частной симфонии;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образно-тематический конспект;</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слушание целиком не менее одного симфонического произведения;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посещение концерта (в том числе виртуального) симфонической музыки;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предварительное изучение информации о произведениях концерта (сколько в них частей, как они называются, когда могут звучать аплодисменты);</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последующее составление рецензии на концерт.</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4.4. Театральные жанры.</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lastRenderedPageBreak/>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отдельными номерами из известных опер, балетов;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музыкальная викторина на материале изученных фрагментов музыкальных спектаклей;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различение, определение на слух:</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тембров голосов оперных певцов;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оркестровых групп, тембров инструментов;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типа номера (соло, дуэт, хор);</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последующее составление рецензии на спектакль.</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Вариативные модули: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F0975" w:rsidRPr="002E28E3" w:rsidRDefault="00EF0975" w:rsidP="002E28E3">
      <w:pPr>
        <w:widowControl/>
        <w:autoSpaceDE w:val="0"/>
        <w:autoSpaceDN w:val="0"/>
        <w:adjustRightInd w:val="0"/>
        <w:ind w:firstLine="709"/>
        <w:jc w:val="both"/>
        <w:rPr>
          <w:rFonts w:ascii="Times New Roman" w:hAnsi="Times New Roman"/>
        </w:rPr>
      </w:pPr>
      <w:r w:rsidRPr="002E28E3">
        <w:rPr>
          <w:rFonts w:ascii="Times New Roman" w:eastAsia="Times New Roman" w:hAnsi="Times New Roman"/>
        </w:rPr>
        <w:t>5.1. </w:t>
      </w:r>
      <w:r w:rsidRPr="002E28E3">
        <w:rPr>
          <w:rFonts w:ascii="Times New Roman" w:hAnsi="Times New Roman"/>
        </w:rPr>
        <w:t>Музыка – древнейший язык человечества</w:t>
      </w:r>
      <w:r w:rsidRPr="002E28E3">
        <w:rPr>
          <w:rFonts w:ascii="Times New Roman" w:eastAsia="Times New Roman" w:hAnsi="Times New Roman"/>
        </w:rPr>
        <w:t>.</w:t>
      </w:r>
    </w:p>
    <w:p w:rsidR="00EF0975" w:rsidRPr="002E28E3" w:rsidRDefault="00EF0975" w:rsidP="002E28E3">
      <w:pPr>
        <w:widowControl/>
        <w:autoSpaceDE w:val="0"/>
        <w:autoSpaceDN w:val="0"/>
        <w:adjustRightInd w:val="0"/>
        <w:ind w:firstLine="709"/>
        <w:jc w:val="both"/>
        <w:rPr>
          <w:rFonts w:ascii="Times New Roman" w:hAnsi="Times New Roman"/>
        </w:rPr>
      </w:pPr>
      <w:r w:rsidRPr="002E28E3">
        <w:rPr>
          <w:rFonts w:ascii="Times New Roman" w:hAnsi="Times New Roman"/>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EF0975" w:rsidRPr="002E28E3" w:rsidRDefault="00EF0975" w:rsidP="002E28E3">
      <w:pPr>
        <w:widowControl/>
        <w:autoSpaceDE w:val="0"/>
        <w:autoSpaceDN w:val="0"/>
        <w:adjustRightInd w:val="0"/>
        <w:ind w:firstLine="709"/>
        <w:jc w:val="both"/>
        <w:rPr>
          <w:rFonts w:ascii="Times New Roman" w:hAnsi="Times New Roman"/>
        </w:rPr>
      </w:pPr>
      <w:r w:rsidRPr="002E28E3">
        <w:rPr>
          <w:rFonts w:ascii="Times New Roman" w:hAnsi="Times New Roman"/>
        </w:rPr>
        <w:t>Виды деятельности обучающихся:</w:t>
      </w:r>
    </w:p>
    <w:p w:rsidR="00EF0975" w:rsidRPr="002E28E3" w:rsidRDefault="00EF0975" w:rsidP="002E28E3">
      <w:pPr>
        <w:widowControl/>
        <w:autoSpaceDE w:val="0"/>
        <w:autoSpaceDN w:val="0"/>
        <w:adjustRightInd w:val="0"/>
        <w:ind w:firstLine="709"/>
        <w:jc w:val="both"/>
        <w:rPr>
          <w:rFonts w:ascii="Times New Roman" w:hAnsi="Times New Roman"/>
        </w:rPr>
      </w:pPr>
      <w:r w:rsidRPr="002E28E3">
        <w:rPr>
          <w:rFonts w:ascii="Times New Roman" w:hAnsi="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EF0975" w:rsidRPr="002E28E3" w:rsidRDefault="00EF0975" w:rsidP="002E28E3">
      <w:pPr>
        <w:widowControl/>
        <w:autoSpaceDE w:val="0"/>
        <w:autoSpaceDN w:val="0"/>
        <w:adjustRightInd w:val="0"/>
        <w:ind w:firstLine="709"/>
        <w:jc w:val="both"/>
        <w:rPr>
          <w:rFonts w:ascii="Times New Roman" w:hAnsi="Times New Roman"/>
        </w:rPr>
      </w:pPr>
      <w:r w:rsidRPr="002E28E3">
        <w:rPr>
          <w:rFonts w:ascii="Times New Roman" w:hAnsi="Times New Roman"/>
        </w:rPr>
        <w:t>импровизация в духе древнего обряда (вызывание дождя, поклонение тотемному животному);</w:t>
      </w:r>
    </w:p>
    <w:p w:rsidR="00EF0975" w:rsidRPr="002E28E3" w:rsidRDefault="00EF0975" w:rsidP="002E28E3">
      <w:pPr>
        <w:widowControl/>
        <w:autoSpaceDE w:val="0"/>
        <w:autoSpaceDN w:val="0"/>
        <w:adjustRightInd w:val="0"/>
        <w:ind w:firstLine="709"/>
        <w:jc w:val="both"/>
        <w:rPr>
          <w:rFonts w:ascii="Times New Roman" w:hAnsi="Times New Roman"/>
        </w:rPr>
      </w:pPr>
      <w:r w:rsidRPr="002E28E3">
        <w:rPr>
          <w:rFonts w:ascii="Times New Roman" w:hAnsi="Times New Roman"/>
        </w:rPr>
        <w:t>озвучивание, театрализация легенды (мифа) о музыке;</w:t>
      </w:r>
    </w:p>
    <w:p w:rsidR="00EF0975" w:rsidRPr="002E28E3" w:rsidRDefault="00EF0975" w:rsidP="002E28E3">
      <w:pPr>
        <w:pStyle w:val="a8"/>
        <w:widowControl/>
        <w:ind w:left="0" w:firstLine="709"/>
        <w:jc w:val="both"/>
        <w:rPr>
          <w:rFonts w:ascii="Times New Roman" w:hAnsi="Times New Roman"/>
        </w:rPr>
      </w:pPr>
      <w:r w:rsidRPr="002E28E3">
        <w:rPr>
          <w:rFonts w:ascii="Times New Roman" w:eastAsia="Times New Roman" w:hAnsi="Times New Roman"/>
        </w:rPr>
        <w:t>вариативно: к</w:t>
      </w:r>
      <w:r w:rsidRPr="002E28E3">
        <w:rPr>
          <w:rFonts w:ascii="Times New Roman" w:hAnsi="Times New Roman"/>
        </w:rPr>
        <w:t>весты, викторины, интеллектуальные игры;</w:t>
      </w:r>
    </w:p>
    <w:p w:rsidR="00EF0975" w:rsidRPr="002E28E3" w:rsidRDefault="00EF0975" w:rsidP="002E28E3">
      <w:pPr>
        <w:widowControl/>
        <w:autoSpaceDE w:val="0"/>
        <w:autoSpaceDN w:val="0"/>
        <w:adjustRightInd w:val="0"/>
        <w:ind w:firstLine="709"/>
        <w:jc w:val="both"/>
        <w:rPr>
          <w:rFonts w:ascii="Times New Roman" w:hAnsi="Times New Roman"/>
        </w:rPr>
      </w:pPr>
      <w:r w:rsidRPr="002E28E3">
        <w:rPr>
          <w:rFonts w:ascii="Times New Roman" w:hAnsi="Times New Roman"/>
        </w:rPr>
        <w:t>исследовательские проекты в рамках тематики «Мифы Древней Греции в музыкальном искусстве XVII—XX веков».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выявление характерных интонаций и ритмов в звучании традиционной музыки народов Европы;</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выявление общего и особенного при сравнении изучаемых образцов европейского фольклора и фольклора народов России;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 исполнение народных песен, танцев;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двигательная, ритмическая, интонационная импровизация по мотивам изученных традиций народов Европы (в том числе в форме рондо).</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5.3. Музыкальный фольклор народов Азии и Африки.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lastRenderedPageBreak/>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выявление характерных интонаций и ритмов в звучании традиционной музыки народов Африки и Азии;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выявление общего и особенного при сравнении изучаемых образцов азиатского фольклора и фольклора народов России;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 исполнение народных песен, танцев;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коллективные ритмические импровизации на шумовых и ударных инструментах;</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исследовательские проекты по теме «Музыка стран Азии и Африки».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5.4. Народная музыка Американского континента.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 исполнение народных песен, танцев;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индивидуальные и коллективные ритмические и мелодические импровизации в стиле (жанре) изучаемой традиции.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 xml:space="preserve">6. Модуль № 6 «Европейская классическая музыка». </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6.1. Национальные истоки классической музыки.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музыкальная викторина на знание музыки, названий и авторов изученных произведений;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6.2. Музыкант и публика.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образцами виртуозной музыки;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размышление над фактами биографий великих музыкантов – как любимцев публики, так и непонятых современниками;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музыкальная викторина на знание музыки, названий и авторов изученных произведений;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lastRenderedPageBreak/>
        <w:t>знание и соблюдение общепринятых норм слушания музыки, правил поведения в концертном зале, театре оперы и балета;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6.3. Музыка – зеркало эпохи.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образцами полифонической и гомофонно-гармонической музыки;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исполнение вокальных, ритмических, речевых канонов;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музыкальная викторина на знание музыки, названий и авторов изученных произведений;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6.4. Музыкальный образ.</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музыкальная викторина на знание музыки, названий и авторов изученных произведений;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6.5. Музыкальная драматургия.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наблюдение за развитием музыкальных тем, образов, восприятие логики музыкального развития;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узнавание на слух музыкальных тем, их вариантов, видоизмененных в процессе развития;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lastRenderedPageBreak/>
        <w:t>составление наглядной (буквенной, цифровой) схемы строения музыкального произведения;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музыкальная викторина на знание музыки, названий и авторов изученных произведений;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6.6. Музыкальный стиль.</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обобщение и систематизация знаний о различных проявлениях музыкального стиля (стиль композитора, национальный стиль, стиль эпохи);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исполнение 2–3 вокальных произведений – образцов барокко, классицизма, романтизма, импрессионизма (подлинных или стилизованных);</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музыкальная викторина на знание музыки, названий и авторов изученных произведений;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определение на слух в звучании незнакомого произведения: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принадлежности к одному из изученных стилей;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исполнительского состава (количество и состав исполнителей, музыкальных инструментов);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жанра, круга образов;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исследовательские проекты, посвященные эстетике и особенностям музыкального искусства различных стилей XX века.</w:t>
      </w:r>
    </w:p>
    <w:p w:rsidR="00EF0975" w:rsidRPr="002E28E3" w:rsidRDefault="00EF0975" w:rsidP="002E28E3">
      <w:pPr>
        <w:pStyle w:val="a8"/>
        <w:widowControl/>
        <w:ind w:left="0" w:firstLine="709"/>
        <w:jc w:val="both"/>
        <w:rPr>
          <w:rFonts w:ascii="Times New Roman" w:eastAsia="Times New Roman" w:hAnsi="Times New Roman"/>
          <w:i/>
        </w:rPr>
      </w:pPr>
      <w:r w:rsidRPr="002E28E3">
        <w:rPr>
          <w:rFonts w:ascii="Times New Roman" w:eastAsia="Times New Roman" w:hAnsi="Times New Roman"/>
        </w:rPr>
        <w:t xml:space="preserve">7. Модуль № 7 «Духовная музыка» </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7.1. Храмовый синтез искусств.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исполнение вокальных произведений, связанных с религиозной традицией, перекликающихся с ней по тематике;</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определение сходства и различия элементов разных видов искусства (музыки, живописи, архитектуры), относящихся: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к русской православной традиции;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западноевропейской христианской традиции;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другим конфессиям (по выбору учителя);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посещение концерта духовной музыки.</w:t>
      </w:r>
    </w:p>
    <w:p w:rsidR="00EF0975" w:rsidRPr="002E28E3" w:rsidRDefault="00EF0975" w:rsidP="002E28E3">
      <w:pPr>
        <w:pStyle w:val="a8"/>
        <w:widowControl/>
        <w:ind w:left="0" w:firstLine="709"/>
        <w:jc w:val="both"/>
        <w:rPr>
          <w:rFonts w:ascii="Times New Roman" w:eastAsia="Times New Roman" w:hAnsi="Times New Roman"/>
          <w:i/>
        </w:rPr>
      </w:pPr>
      <w:r w:rsidRPr="002E28E3">
        <w:rPr>
          <w:rFonts w:ascii="Times New Roman" w:eastAsia="Times New Roman" w:hAnsi="Times New Roman"/>
        </w:rPr>
        <w:t xml:space="preserve">7.2. Развитие церковной музыки </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lastRenderedPageBreak/>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историей возникновения нотной записи;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сравнение нотаций религиозной музыки разных традиций (григорианский хорал, знаменный распев, современные ноты);</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образцами (фрагментами) средневековых церковных распевов (одноголосие);</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слушание духовной музыки;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определение на слух:</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состава исполнителей;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типа фактуры (хоральный склад, полифония);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принадлежности к русской или западноевропейской религиозной традиции;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7.3. Музыкальные жанры богослужения.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вокализация музыкальных тем изучаемых духовных произведений;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определение на слух изученных произведений и их авторов, иметь представление об особенностях их построения и образов;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7.4. Религиозные темы и образы в современной музыке.</w:t>
      </w:r>
    </w:p>
    <w:p w:rsidR="00EF0975" w:rsidRPr="002E28E3" w:rsidRDefault="00EF0975" w:rsidP="002E28E3">
      <w:pPr>
        <w:pStyle w:val="a8"/>
        <w:widowControl/>
        <w:ind w:left="0" w:firstLine="709"/>
        <w:jc w:val="both"/>
        <w:rPr>
          <w:rFonts w:ascii="Times New Roman" w:eastAsia="Times New Roman" w:hAnsi="Times New Roman"/>
          <w:i/>
        </w:rPr>
      </w:pPr>
      <w:r w:rsidRPr="002E28E3">
        <w:rPr>
          <w:rFonts w:ascii="Times New Roman" w:eastAsia="Times New Roman" w:hAnsi="Times New Roman"/>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2E28E3">
        <w:rPr>
          <w:rFonts w:ascii="Times New Roman" w:hAnsi="Times New Roman"/>
        </w:rPr>
        <w:t>современной</w:t>
      </w:r>
      <w:r w:rsidRPr="002E28E3">
        <w:t xml:space="preserve"> </w:t>
      </w:r>
      <w:r w:rsidRPr="002E28E3">
        <w:rPr>
          <w:rFonts w:ascii="Times New Roman" w:eastAsia="Times New Roman" w:hAnsi="Times New Roman"/>
        </w:rPr>
        <w:t xml:space="preserve">культуры. </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сопоставление тенденций сохранения и переосмысления религиозной традиции в культуре XX–XXI веков;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исполнение музыки духовного содержания, сочиненной современными композиторами;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исследовательские и творческие проекты по теме «Музыка и религия в наше время»; посещение концерта духовной музыки.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 xml:space="preserve">8. Модуль № 8 «Современная музыка: основные жанры и направления» </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8.1. Джаз.</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различными джазовыми музыкальными композициями и направлениями (регтайм, биг бэнд, блюз);</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исполнение одной из «вечнозеленых» джазовых тем, элементы ритмической и вокальной импровизации на ее основе;</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определение на слух:</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принадлежности к джазовой или классической музыке;</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исполнительского состава (манера пения, состав инструментов);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сочинение блюза; посещение концерта джазовой музыки.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lastRenderedPageBreak/>
        <w:t>8.2. Мюзикл.</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анализ рекламных объявлений о премьерах мюзиклов в современных средствах массовой информации;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просмотр видеозаписи одного из мюзиклов, написание собственного рекламного текста для данной постановки;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 исполнение отдельных номеров из мюзиклов.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8.3. Молодежная музыкальная культура.</w:t>
      </w:r>
    </w:p>
    <w:p w:rsidR="00EF0975" w:rsidRPr="002E28E3" w:rsidRDefault="00EF0975" w:rsidP="002E28E3">
      <w:pPr>
        <w:pStyle w:val="a8"/>
        <w:ind w:left="0"/>
        <w:jc w:val="both"/>
        <w:rPr>
          <w:rFonts w:ascii="Times New Roman" w:hAnsi="Times New Roman"/>
        </w:rPr>
      </w:pPr>
      <w:r w:rsidRPr="002E28E3">
        <w:rPr>
          <w:rFonts w:ascii="Times New Roman" w:eastAsia="Times New Roman" w:hAnsi="Times New Roman"/>
        </w:rPr>
        <w:t xml:space="preserve">Содержание: направления и стили молодежной музыкальной культуры XX–XXI веков </w:t>
      </w:r>
      <w:r w:rsidRPr="002E28E3">
        <w:t>(</w:t>
      </w:r>
      <w:r w:rsidRPr="002E28E3">
        <w:rPr>
          <w:rFonts w:ascii="Times New Roman" w:hAnsi="Times New Roman"/>
        </w:rPr>
        <w:t xml:space="preserve">рок-н-ролл, блюз-рок, панк-рок, хард-рок, рэп, хип-хоп, фанк и другие). Авторская песня (Б.Окуджава, Ю.Визбор, В. Высоцкий и др.). </w:t>
      </w:r>
    </w:p>
    <w:p w:rsidR="00EF0975" w:rsidRPr="002E28E3" w:rsidRDefault="00EF0975" w:rsidP="002E28E3">
      <w:pPr>
        <w:pStyle w:val="a8"/>
        <w:widowControl/>
        <w:ind w:left="0" w:firstLine="709"/>
        <w:jc w:val="both"/>
        <w:rPr>
          <w:rFonts w:ascii="Times New Roman" w:eastAsia="Times New Roman" w:hAnsi="Times New Roman"/>
          <w:i/>
        </w:rPr>
      </w:pPr>
      <w:r w:rsidRPr="002E28E3">
        <w:rPr>
          <w:rFonts w:ascii="Times New Roman" w:hAnsi="Times New Roman"/>
        </w:rPr>
        <w:t>Социальный и коммерческий контекст массовой музыкальной культуры (потребительские тенденции современной культуры).</w:t>
      </w:r>
      <w:r w:rsidRPr="002E28E3">
        <w:rPr>
          <w:rFonts w:ascii="Times New Roman" w:eastAsia="Times New Roman" w:hAnsi="Times New Roman"/>
        </w:rPr>
        <w:t xml:space="preserve"> </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 исполнение песни, относящейся к одному из молодежных музыкальных течений;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дискуссия на тему «Современная музыка»;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презентация альбома своей любимой группы.</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8.4. Музыка цифрового мира.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поиск информации о способах сохранения и передачи музыки прежде и сейчас;</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просмотр музыкального клипа популярного исполнителя, анализ его художественного образа, стиля, выразительных средств;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 исполнение популярной современной песни;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проведение социального опроса о роли и месте музыки в жизни современного человека; создание собственного музыкального клипа.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 xml:space="preserve">9. Модуль № 9 «Связь музыки с другими видами искусства» </w:t>
      </w:r>
    </w:p>
    <w:p w:rsidR="00EF0975" w:rsidRPr="002E28E3" w:rsidRDefault="00EF0975" w:rsidP="002E28E3">
      <w:pPr>
        <w:pStyle w:val="a8"/>
        <w:widowControl/>
        <w:ind w:left="0" w:firstLine="709"/>
        <w:jc w:val="both"/>
        <w:rPr>
          <w:rFonts w:ascii="Times New Roman" w:hAnsi="Times New Roman"/>
        </w:rPr>
      </w:pPr>
      <w:r w:rsidRPr="002E28E3">
        <w:rPr>
          <w:rFonts w:ascii="Times New Roman" w:eastAsia="Times New Roman" w:hAnsi="Times New Roman"/>
        </w:rPr>
        <w:t>9.1. </w:t>
      </w:r>
      <w:r w:rsidRPr="002E28E3">
        <w:rPr>
          <w:rFonts w:ascii="Times New Roman" w:hAnsi="Times New Roman"/>
        </w:rPr>
        <w:t>Музыка и литература</w:t>
      </w:r>
      <w:r w:rsidRPr="002E28E3">
        <w:rPr>
          <w:rFonts w:ascii="Times New Roman" w:eastAsia="Times New Roman" w:hAnsi="Times New Roman"/>
        </w:rPr>
        <w:t>.</w:t>
      </w:r>
    </w:p>
    <w:p w:rsidR="00EF0975" w:rsidRPr="002E28E3" w:rsidRDefault="00EF0975" w:rsidP="002E28E3">
      <w:pPr>
        <w:pStyle w:val="a8"/>
        <w:widowControl/>
        <w:ind w:left="0" w:firstLine="709"/>
        <w:jc w:val="both"/>
        <w:rPr>
          <w:rFonts w:ascii="Times New Roman" w:hAnsi="Times New Roman"/>
        </w:rPr>
      </w:pPr>
      <w:r w:rsidRPr="002E28E3">
        <w:rPr>
          <w:rFonts w:ascii="Times New Roman" w:hAnsi="Times New Roman"/>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EF0975" w:rsidRPr="002E28E3" w:rsidRDefault="00EF0975" w:rsidP="002E28E3">
      <w:pPr>
        <w:pStyle w:val="a8"/>
        <w:widowControl/>
        <w:ind w:left="0" w:firstLine="709"/>
        <w:jc w:val="both"/>
        <w:rPr>
          <w:rFonts w:ascii="Times New Roman" w:hAnsi="Times New Roman"/>
        </w:rPr>
      </w:pPr>
      <w:r w:rsidRPr="002E28E3">
        <w:rPr>
          <w:rFonts w:ascii="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образцами вокальной и инструментальной музыки;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сочинение рассказа, стихотворения под впечатлением от восприятия инструментального музыкального произведения;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рисование образов программной музыки;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музыкальная викторина на знание музыки, названий и авторов изученных произведений.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9.2. Музыка и живопись.</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lastRenderedPageBreak/>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музыкальными произведениями программной музыки, выявление интонаций изобразительного характера;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музыкальная викторина на знание музыки, названий и авторов изученных произведений;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9.3. Музыка и театр.</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образцами музыки, созданной отечественными и иностранными композиторами для драматического театра;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исполнение песни из театральной постановки, просмотр видеозаписи спектакля, в котором звучит данная песня;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музыкальная викторина на материале изученных фрагментов музыкальных спектаклей;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9.4. Музыка кино и телевидения.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Виды деятельности обучающихся: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знакомство с образцами киномузыки отечественных и зарубежных композиторов;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просмотр фильмов с целью анализа выразительного эффекта, создаваемого музыкой;</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разучивание, исполнение песни из фильма;</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2E28E3" w:rsidRPr="002E28E3" w:rsidRDefault="002E28E3" w:rsidP="002E28E3">
      <w:pPr>
        <w:pStyle w:val="a8"/>
        <w:widowControl/>
        <w:ind w:left="0" w:firstLine="709"/>
        <w:jc w:val="both"/>
        <w:rPr>
          <w:rFonts w:ascii="Times New Roman" w:eastAsia="Times New Roman" w:hAnsi="Times New Roman"/>
          <w:i/>
          <w:u w:val="single"/>
        </w:rPr>
      </w:pPr>
      <w:r w:rsidRPr="002E28E3">
        <w:rPr>
          <w:rFonts w:ascii="Times New Roman" w:eastAsia="Times New Roman" w:hAnsi="Times New Roman"/>
          <w:i/>
          <w:u w:val="single"/>
        </w:rPr>
        <w:t>Планируемые результаты</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Планируемые результаты освоения программы по музыке на уровне основного общего образования.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 xml:space="preserve">В результате изучения музыки на уровне основного общего образования у обучающегося будут сформированы следующие </w:t>
      </w:r>
      <w:r w:rsidRPr="002E28E3">
        <w:rPr>
          <w:rFonts w:ascii="Times New Roman" w:eastAsia="Times New Roman" w:hAnsi="Times New Roman"/>
          <w:i/>
        </w:rPr>
        <w:t xml:space="preserve">личностные результаты </w:t>
      </w:r>
      <w:r w:rsidRPr="002E28E3">
        <w:rPr>
          <w:rFonts w:ascii="Times New Roman" w:eastAsia="Times New Roman" w:hAnsi="Times New Roman"/>
        </w:rPr>
        <w:t>в части:</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1) патриотического воспитания:</w:t>
      </w:r>
    </w:p>
    <w:p w:rsidR="00EF0975" w:rsidRPr="002E28E3" w:rsidRDefault="00EF0975" w:rsidP="002E28E3">
      <w:pPr>
        <w:pStyle w:val="a8"/>
        <w:widowControl/>
        <w:ind w:left="0" w:firstLine="709"/>
        <w:jc w:val="both"/>
        <w:rPr>
          <w:rFonts w:ascii="Times New Roman" w:hAnsi="Times New Roman"/>
        </w:rPr>
      </w:pPr>
      <w:r w:rsidRPr="002E28E3">
        <w:rPr>
          <w:rFonts w:ascii="Times New Roman" w:hAnsi="Times New Roman"/>
        </w:rPr>
        <w:t>осознание российской гражданской идентичности в поликультурном и многоконфессиональном обществе;</w:t>
      </w:r>
    </w:p>
    <w:p w:rsidR="00EF0975" w:rsidRPr="002E28E3" w:rsidRDefault="00EF0975" w:rsidP="002E28E3">
      <w:pPr>
        <w:pStyle w:val="a8"/>
        <w:widowControl/>
        <w:ind w:left="0" w:firstLine="709"/>
        <w:jc w:val="both"/>
        <w:rPr>
          <w:rFonts w:ascii="Times New Roman" w:hAnsi="Times New Roman"/>
        </w:rPr>
      </w:pPr>
      <w:r w:rsidRPr="002E28E3">
        <w:rPr>
          <w:rFonts w:ascii="Times New Roman" w:hAnsi="Times New Roman"/>
        </w:rPr>
        <w:t>знание Гимна России и традиций его исполнения, уважение музыкальных символов республик Российской Федерации и других стран мира;</w:t>
      </w:r>
    </w:p>
    <w:p w:rsidR="00EF0975" w:rsidRPr="002E28E3" w:rsidRDefault="00EF0975" w:rsidP="002E28E3">
      <w:pPr>
        <w:pStyle w:val="a8"/>
        <w:widowControl/>
        <w:ind w:left="0" w:firstLine="709"/>
        <w:jc w:val="both"/>
        <w:rPr>
          <w:rFonts w:ascii="Times New Roman" w:hAnsi="Times New Roman"/>
        </w:rPr>
      </w:pPr>
      <w:r w:rsidRPr="002E28E3">
        <w:rPr>
          <w:rFonts w:ascii="Times New Roman" w:hAnsi="Times New Roman"/>
        </w:rPr>
        <w:t>проявление интереса к освоению музыкальных традиций своего края, музыкальной культуры народов России;</w:t>
      </w:r>
    </w:p>
    <w:p w:rsidR="00EF0975" w:rsidRPr="002E28E3" w:rsidRDefault="00EF0975" w:rsidP="002E28E3">
      <w:pPr>
        <w:pStyle w:val="a8"/>
        <w:widowControl/>
        <w:ind w:left="0" w:firstLine="709"/>
        <w:jc w:val="both"/>
        <w:rPr>
          <w:rFonts w:ascii="Times New Roman" w:hAnsi="Times New Roman"/>
        </w:rPr>
      </w:pPr>
      <w:r w:rsidRPr="002E28E3">
        <w:rPr>
          <w:rFonts w:ascii="Times New Roman" w:hAnsi="Times New Roman"/>
        </w:rPr>
        <w:t>знание достижений отечественных музыкантов, их вклада в мировую музыкальную культуру;</w:t>
      </w:r>
    </w:p>
    <w:p w:rsidR="00EF0975" w:rsidRPr="002E28E3" w:rsidRDefault="00EF0975" w:rsidP="002E28E3">
      <w:pPr>
        <w:pStyle w:val="a8"/>
        <w:widowControl/>
        <w:ind w:left="0" w:firstLine="709"/>
        <w:jc w:val="both"/>
        <w:rPr>
          <w:rFonts w:ascii="Times New Roman" w:hAnsi="Times New Roman"/>
        </w:rPr>
      </w:pPr>
      <w:r w:rsidRPr="002E28E3">
        <w:rPr>
          <w:rFonts w:ascii="Times New Roman" w:hAnsi="Times New Roman"/>
        </w:rPr>
        <w:lastRenderedPageBreak/>
        <w:t>интерес к изучению истории отечественной музыкальной культуры;</w:t>
      </w:r>
    </w:p>
    <w:p w:rsidR="00EF0975" w:rsidRPr="002E28E3" w:rsidRDefault="00EF0975" w:rsidP="002E28E3">
      <w:pPr>
        <w:pStyle w:val="a8"/>
        <w:widowControl/>
        <w:ind w:left="0" w:firstLine="709"/>
        <w:jc w:val="both"/>
        <w:rPr>
          <w:rFonts w:ascii="Times New Roman" w:hAnsi="Times New Roman"/>
        </w:rPr>
      </w:pPr>
      <w:r w:rsidRPr="002E28E3">
        <w:rPr>
          <w:rFonts w:ascii="Times New Roman" w:hAnsi="Times New Roman"/>
        </w:rPr>
        <w:t>стремление развивать и сохранять музыкальную культуру своей страны, своего края;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hAnsi="Times New Roman"/>
        </w:rPr>
        <w:t>2)</w:t>
      </w:r>
      <w:r w:rsidRPr="002E28E3">
        <w:rPr>
          <w:rFonts w:ascii="Times New Roman" w:eastAsia="Times New Roman" w:hAnsi="Times New Roman"/>
        </w:rPr>
        <w:t> </w:t>
      </w:r>
      <w:r w:rsidRPr="002E28E3">
        <w:rPr>
          <w:rFonts w:ascii="Times New Roman" w:hAnsi="Times New Roman"/>
        </w:rPr>
        <w:t>гражданского воспитания:</w:t>
      </w:r>
    </w:p>
    <w:p w:rsidR="00EF0975" w:rsidRPr="002E28E3" w:rsidRDefault="00EF0975" w:rsidP="002E28E3">
      <w:pPr>
        <w:pStyle w:val="a8"/>
        <w:widowControl/>
        <w:ind w:left="0" w:firstLine="709"/>
        <w:jc w:val="both"/>
        <w:rPr>
          <w:rFonts w:ascii="Times New Roman" w:hAnsi="Times New Roman"/>
        </w:rPr>
      </w:pPr>
      <w:r w:rsidRPr="002E28E3">
        <w:rPr>
          <w:rFonts w:ascii="Times New Roman" w:hAnsi="Times New Roman"/>
        </w:rPr>
        <w:t>готовность к выполнению обязанностей гражданина и реализации его прав, уважение прав, свобод и законных интересов других людей;</w:t>
      </w:r>
    </w:p>
    <w:p w:rsidR="00EF0975" w:rsidRPr="002E28E3" w:rsidRDefault="00EF0975" w:rsidP="002E28E3">
      <w:pPr>
        <w:pStyle w:val="a8"/>
        <w:widowControl/>
        <w:ind w:left="0" w:firstLine="709"/>
        <w:jc w:val="both"/>
        <w:rPr>
          <w:rFonts w:ascii="Times New Roman" w:hAnsi="Times New Roman"/>
        </w:rPr>
      </w:pPr>
      <w:r w:rsidRPr="002E28E3">
        <w:rPr>
          <w:rFonts w:ascii="Times New Roman" w:hAnsi="Times New Roman"/>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hAnsi="Times New Roman"/>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2E28E3">
        <w:rPr>
          <w:rFonts w:ascii="Times New Roman" w:eastAsia="Times New Roman" w:hAnsi="Times New Roman"/>
        </w:rPr>
        <w:t>;</w:t>
      </w:r>
    </w:p>
    <w:p w:rsidR="00EF0975" w:rsidRPr="002E28E3" w:rsidRDefault="00EF0975" w:rsidP="002E28E3">
      <w:pPr>
        <w:ind w:firstLine="709"/>
        <w:contextualSpacing/>
        <w:jc w:val="both"/>
        <w:rPr>
          <w:rFonts w:ascii="Times New Roman" w:eastAsia="Times New Roman" w:hAnsi="Times New Roman"/>
        </w:rPr>
      </w:pPr>
      <w:r w:rsidRPr="002E28E3">
        <w:rPr>
          <w:rFonts w:ascii="Times New Roman" w:eastAsia="Times New Roman" w:hAnsi="Times New Roman"/>
        </w:rPr>
        <w:t>3) духовно-нравственного воспитания:</w:t>
      </w:r>
    </w:p>
    <w:p w:rsidR="00EF0975" w:rsidRPr="002E28E3" w:rsidRDefault="00EF0975" w:rsidP="002E28E3">
      <w:pPr>
        <w:ind w:firstLine="709"/>
        <w:contextualSpacing/>
        <w:jc w:val="both"/>
        <w:rPr>
          <w:rFonts w:ascii="Times New Roman" w:hAnsi="Times New Roman"/>
        </w:rPr>
      </w:pPr>
      <w:r w:rsidRPr="002E28E3">
        <w:rPr>
          <w:rFonts w:ascii="Times New Roman" w:hAnsi="Times New Roman"/>
        </w:rPr>
        <w:t>ориентация на моральные ценности и нормы в ситуациях нравственного выбора;</w:t>
      </w:r>
    </w:p>
    <w:p w:rsidR="00EF0975" w:rsidRPr="002E28E3" w:rsidRDefault="00EF0975" w:rsidP="002E28E3">
      <w:pPr>
        <w:ind w:firstLine="709"/>
        <w:contextualSpacing/>
        <w:jc w:val="both"/>
        <w:rPr>
          <w:rFonts w:ascii="Times New Roman" w:hAnsi="Times New Roman"/>
        </w:rPr>
      </w:pPr>
      <w:r w:rsidRPr="002E28E3">
        <w:rPr>
          <w:rFonts w:ascii="Times New Roman" w:hAnsi="Times New Roman"/>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EF0975" w:rsidRPr="002E28E3" w:rsidRDefault="00EF0975" w:rsidP="002E28E3">
      <w:pPr>
        <w:ind w:firstLine="709"/>
        <w:contextualSpacing/>
        <w:jc w:val="both"/>
        <w:rPr>
          <w:rFonts w:ascii="Times New Roman" w:eastAsia="Times New Roman" w:hAnsi="Times New Roman"/>
        </w:rPr>
      </w:pPr>
      <w:r w:rsidRPr="002E28E3">
        <w:rPr>
          <w:rFonts w:ascii="Times New Roman" w:hAnsi="Times New Roman"/>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2E28E3">
        <w:rPr>
          <w:rFonts w:ascii="Times New Roman" w:eastAsia="Times New Roman" w:hAnsi="Times New Roman"/>
        </w:rPr>
        <w:t>;</w:t>
      </w:r>
    </w:p>
    <w:p w:rsidR="00EF0975" w:rsidRPr="002E28E3" w:rsidRDefault="00EF0975" w:rsidP="002E28E3">
      <w:pPr>
        <w:ind w:firstLine="709"/>
        <w:contextualSpacing/>
        <w:jc w:val="both"/>
        <w:rPr>
          <w:rFonts w:ascii="Times New Roman" w:eastAsia="Times New Roman" w:hAnsi="Times New Roman"/>
        </w:rPr>
      </w:pPr>
      <w:r w:rsidRPr="002E28E3">
        <w:rPr>
          <w:rFonts w:ascii="Times New Roman" w:eastAsia="Times New Roman" w:hAnsi="Times New Roman"/>
        </w:rPr>
        <w:t>4) эстетического воспитания:</w:t>
      </w:r>
    </w:p>
    <w:p w:rsidR="00EF0975" w:rsidRPr="002E28E3" w:rsidRDefault="00EF0975" w:rsidP="002E28E3">
      <w:pPr>
        <w:ind w:firstLine="709"/>
        <w:contextualSpacing/>
        <w:jc w:val="both"/>
        <w:rPr>
          <w:rFonts w:ascii="Times New Roman" w:hAnsi="Times New Roman"/>
        </w:rPr>
      </w:pPr>
      <w:r w:rsidRPr="002E28E3">
        <w:rPr>
          <w:rFonts w:ascii="Times New Roman" w:hAnsi="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EF0975" w:rsidRPr="002E28E3" w:rsidRDefault="00EF0975" w:rsidP="002E28E3">
      <w:pPr>
        <w:ind w:firstLine="709"/>
        <w:contextualSpacing/>
        <w:jc w:val="both"/>
        <w:rPr>
          <w:rFonts w:ascii="Times New Roman" w:hAnsi="Times New Roman"/>
        </w:rPr>
      </w:pPr>
      <w:r w:rsidRPr="002E28E3">
        <w:rPr>
          <w:rFonts w:ascii="Times New Roman" w:hAnsi="Times New Roman"/>
        </w:rPr>
        <w:t>осознание ценности творчества, таланта;</w:t>
      </w:r>
    </w:p>
    <w:p w:rsidR="00EF0975" w:rsidRPr="002E28E3" w:rsidRDefault="00EF0975" w:rsidP="002E28E3">
      <w:pPr>
        <w:ind w:firstLine="709"/>
        <w:contextualSpacing/>
        <w:jc w:val="both"/>
        <w:rPr>
          <w:rFonts w:ascii="Times New Roman" w:hAnsi="Times New Roman"/>
        </w:rPr>
      </w:pPr>
      <w:r w:rsidRPr="002E28E3">
        <w:rPr>
          <w:rFonts w:ascii="Times New Roman" w:hAnsi="Times New Roman"/>
        </w:rPr>
        <w:t>осознание важности музыкального искусства как средства коммуникации и самовыражения;</w:t>
      </w:r>
    </w:p>
    <w:p w:rsidR="00EF0975" w:rsidRPr="002E28E3" w:rsidRDefault="00EF0975" w:rsidP="002E28E3">
      <w:pPr>
        <w:ind w:firstLine="709"/>
        <w:contextualSpacing/>
        <w:jc w:val="both"/>
        <w:rPr>
          <w:rFonts w:ascii="Times New Roman" w:hAnsi="Times New Roman"/>
        </w:rPr>
      </w:pPr>
      <w:r w:rsidRPr="002E28E3">
        <w:rPr>
          <w:rFonts w:ascii="Times New Roman" w:hAnsi="Times New Roman"/>
        </w:rPr>
        <w:t>понимание ценности отечественного и мирового искусства, роли этнических культурных традиций и народного творчества;</w:t>
      </w:r>
    </w:p>
    <w:p w:rsidR="00EF0975" w:rsidRPr="002E28E3" w:rsidRDefault="00EF0975" w:rsidP="002E28E3">
      <w:pPr>
        <w:ind w:firstLine="709"/>
        <w:contextualSpacing/>
        <w:jc w:val="both"/>
        <w:rPr>
          <w:rFonts w:ascii="Times New Roman" w:eastAsia="Times New Roman" w:hAnsi="Times New Roman"/>
        </w:rPr>
      </w:pPr>
      <w:r w:rsidRPr="002E28E3">
        <w:rPr>
          <w:rFonts w:ascii="Times New Roman" w:hAnsi="Times New Roman"/>
        </w:rPr>
        <w:t>стремление к самовыражению в разных видах искусства</w:t>
      </w:r>
      <w:r w:rsidRPr="002E28E3">
        <w:rPr>
          <w:rFonts w:ascii="Times New Roman" w:eastAsia="Times New Roman" w:hAnsi="Times New Roman"/>
        </w:rPr>
        <w:t>;</w:t>
      </w:r>
    </w:p>
    <w:p w:rsidR="00EF0975" w:rsidRPr="002E28E3" w:rsidRDefault="00EF0975" w:rsidP="002E28E3">
      <w:pPr>
        <w:ind w:firstLine="709"/>
        <w:contextualSpacing/>
        <w:jc w:val="both"/>
        <w:rPr>
          <w:rFonts w:ascii="Times New Roman" w:eastAsia="Times New Roman" w:hAnsi="Times New Roman"/>
        </w:rPr>
      </w:pPr>
      <w:r w:rsidRPr="002E28E3">
        <w:rPr>
          <w:rFonts w:ascii="Times New Roman" w:eastAsia="Times New Roman" w:hAnsi="Times New Roman"/>
        </w:rPr>
        <w:t>5) ценности научного познания:</w:t>
      </w:r>
    </w:p>
    <w:p w:rsidR="00EF0975" w:rsidRPr="002E28E3" w:rsidRDefault="00EF0975" w:rsidP="002E28E3">
      <w:pPr>
        <w:ind w:firstLine="709"/>
        <w:jc w:val="both"/>
        <w:rPr>
          <w:rFonts w:ascii="Times New Roman" w:hAnsi="Times New Roman"/>
        </w:rPr>
      </w:pPr>
      <w:r w:rsidRPr="002E28E3">
        <w:rPr>
          <w:rFonts w:ascii="Times New Roman" w:hAnsi="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F0975" w:rsidRPr="002E28E3" w:rsidRDefault="00EF0975" w:rsidP="002E28E3">
      <w:pPr>
        <w:ind w:firstLine="709"/>
        <w:jc w:val="both"/>
        <w:rPr>
          <w:rFonts w:ascii="Times New Roman" w:hAnsi="Times New Roman"/>
        </w:rPr>
      </w:pPr>
      <w:r w:rsidRPr="002E28E3">
        <w:rPr>
          <w:rFonts w:ascii="Times New Roman" w:hAnsi="Times New Roman"/>
        </w:rPr>
        <w:t>овладение музыкальным языком, навыками познания музыки как искусства интонируемого смысла;</w:t>
      </w:r>
    </w:p>
    <w:p w:rsidR="00EF0975" w:rsidRPr="002E28E3" w:rsidRDefault="00EF0975" w:rsidP="002E28E3">
      <w:pPr>
        <w:ind w:firstLine="709"/>
        <w:jc w:val="both"/>
        <w:rPr>
          <w:rFonts w:ascii="Times New Roman" w:eastAsia="Times New Roman" w:hAnsi="Times New Roman"/>
        </w:rPr>
      </w:pPr>
      <w:r w:rsidRPr="002E28E3">
        <w:rPr>
          <w:rFonts w:ascii="Times New Roman" w:hAnsi="Times New Roman"/>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2E28E3">
        <w:rPr>
          <w:rFonts w:ascii="Times New Roman" w:eastAsia="Times New Roman" w:hAnsi="Times New Roman"/>
        </w:rPr>
        <w:t>;</w:t>
      </w:r>
    </w:p>
    <w:p w:rsidR="00EF0975" w:rsidRPr="002E28E3" w:rsidRDefault="00EF0975" w:rsidP="002E28E3">
      <w:pPr>
        <w:ind w:firstLine="709"/>
        <w:contextualSpacing/>
        <w:jc w:val="both"/>
        <w:rPr>
          <w:rFonts w:ascii="Times New Roman" w:eastAsia="Times New Roman" w:hAnsi="Times New Roman"/>
        </w:rPr>
      </w:pPr>
      <w:r w:rsidRPr="002E28E3">
        <w:rPr>
          <w:rFonts w:ascii="Times New Roman" w:eastAsia="Times New Roman" w:hAnsi="Times New Roman"/>
        </w:rPr>
        <w:t>6) физического воспитания, формирования культуры здоровья и эмоционального благополучия:</w:t>
      </w:r>
    </w:p>
    <w:p w:rsidR="00EF0975" w:rsidRPr="002E28E3" w:rsidRDefault="00EF0975" w:rsidP="002E28E3">
      <w:pPr>
        <w:ind w:firstLine="709"/>
        <w:contextualSpacing/>
        <w:jc w:val="both"/>
        <w:rPr>
          <w:rFonts w:ascii="Times New Roman" w:hAnsi="Times New Roman"/>
        </w:rPr>
      </w:pPr>
      <w:r w:rsidRPr="002E28E3">
        <w:rPr>
          <w:rFonts w:ascii="Times New Roman" w:hAnsi="Times New Roman"/>
        </w:rPr>
        <w:t>осознание ценности жизни с использованием собственного жизненного опыта и опыта восприятия произведений искусства;</w:t>
      </w:r>
    </w:p>
    <w:p w:rsidR="00EF0975" w:rsidRPr="002E28E3" w:rsidRDefault="00EF0975" w:rsidP="002E28E3">
      <w:pPr>
        <w:ind w:firstLine="709"/>
        <w:contextualSpacing/>
        <w:jc w:val="both"/>
        <w:rPr>
          <w:rFonts w:ascii="Times New Roman" w:hAnsi="Times New Roman"/>
        </w:rPr>
      </w:pPr>
      <w:r w:rsidRPr="002E28E3">
        <w:rPr>
          <w:rFonts w:ascii="Times New Roman" w:hAnsi="Times New Roman"/>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F0975" w:rsidRPr="002E28E3" w:rsidRDefault="00EF0975" w:rsidP="002E28E3">
      <w:pPr>
        <w:ind w:firstLine="709"/>
        <w:contextualSpacing/>
        <w:jc w:val="both"/>
        <w:rPr>
          <w:rFonts w:ascii="Times New Roman" w:hAnsi="Times New Roman"/>
        </w:rPr>
      </w:pPr>
      <w:r w:rsidRPr="002E28E3">
        <w:rPr>
          <w:rFonts w:ascii="Times New Roman" w:hAnsi="Times New Roman"/>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EF0975" w:rsidRPr="002E28E3" w:rsidRDefault="00EF0975" w:rsidP="002E28E3">
      <w:pPr>
        <w:ind w:firstLine="709"/>
        <w:contextualSpacing/>
        <w:jc w:val="both"/>
        <w:rPr>
          <w:rFonts w:ascii="Times New Roman" w:eastAsia="Times New Roman" w:hAnsi="Times New Roman"/>
        </w:rPr>
      </w:pPr>
      <w:r w:rsidRPr="002E28E3">
        <w:rPr>
          <w:rFonts w:ascii="Times New Roman" w:hAnsi="Times New Roman"/>
        </w:rPr>
        <w:t>сформированность навыков рефлексии, признание своего права на ошибку и такого же права другого человека</w:t>
      </w:r>
      <w:r w:rsidRPr="002E28E3">
        <w:rPr>
          <w:rFonts w:ascii="Times New Roman" w:eastAsia="Times New Roman" w:hAnsi="Times New Roman"/>
        </w:rPr>
        <w:t>;</w:t>
      </w:r>
    </w:p>
    <w:p w:rsidR="00EF0975" w:rsidRPr="002E28E3" w:rsidRDefault="00EF0975" w:rsidP="002E28E3">
      <w:pPr>
        <w:ind w:firstLine="709"/>
        <w:contextualSpacing/>
        <w:jc w:val="both"/>
        <w:rPr>
          <w:rFonts w:ascii="Times New Roman" w:eastAsia="Times New Roman" w:hAnsi="Times New Roman"/>
        </w:rPr>
      </w:pPr>
      <w:r w:rsidRPr="002E28E3">
        <w:rPr>
          <w:rFonts w:ascii="Times New Roman" w:eastAsia="Times New Roman" w:hAnsi="Times New Roman"/>
        </w:rPr>
        <w:t>7) трудового воспитания:</w:t>
      </w:r>
    </w:p>
    <w:p w:rsidR="00EF0975" w:rsidRPr="002E28E3" w:rsidRDefault="00EF0975" w:rsidP="002E28E3">
      <w:pPr>
        <w:ind w:firstLine="709"/>
        <w:contextualSpacing/>
        <w:jc w:val="both"/>
        <w:rPr>
          <w:rFonts w:ascii="Times New Roman" w:hAnsi="Times New Roman"/>
        </w:rPr>
      </w:pPr>
      <w:r w:rsidRPr="002E28E3">
        <w:rPr>
          <w:rFonts w:ascii="Times New Roman" w:hAnsi="Times New Roman"/>
        </w:rPr>
        <w:t>установка на посильное активное участие в практической деятельности;</w:t>
      </w:r>
    </w:p>
    <w:p w:rsidR="00EF0975" w:rsidRPr="002E28E3" w:rsidRDefault="00EF0975" w:rsidP="002E28E3">
      <w:pPr>
        <w:ind w:firstLine="709"/>
        <w:contextualSpacing/>
        <w:jc w:val="both"/>
        <w:rPr>
          <w:rFonts w:ascii="Times New Roman" w:hAnsi="Times New Roman"/>
        </w:rPr>
      </w:pPr>
      <w:r w:rsidRPr="002E28E3">
        <w:rPr>
          <w:rFonts w:ascii="Times New Roman" w:hAnsi="Times New Roman"/>
        </w:rPr>
        <w:lastRenderedPageBreak/>
        <w:t>трудолюбие в учебе, настойчивость в достижении поставленных целей;</w:t>
      </w:r>
    </w:p>
    <w:p w:rsidR="00EF0975" w:rsidRPr="002E28E3" w:rsidRDefault="00EF0975" w:rsidP="002E28E3">
      <w:pPr>
        <w:ind w:firstLine="709"/>
        <w:contextualSpacing/>
        <w:jc w:val="both"/>
        <w:rPr>
          <w:rFonts w:ascii="Times New Roman" w:hAnsi="Times New Roman"/>
        </w:rPr>
      </w:pPr>
      <w:r w:rsidRPr="002E28E3">
        <w:rPr>
          <w:rFonts w:ascii="Times New Roman" w:hAnsi="Times New Roman"/>
        </w:rPr>
        <w:t>интерес к практическому изучению профессий в сфере культуры и искусства;</w:t>
      </w:r>
    </w:p>
    <w:p w:rsidR="00EF0975" w:rsidRPr="002E28E3" w:rsidRDefault="00EF0975" w:rsidP="002E28E3">
      <w:pPr>
        <w:ind w:firstLine="709"/>
        <w:contextualSpacing/>
        <w:jc w:val="both"/>
        <w:rPr>
          <w:rFonts w:ascii="Times New Roman" w:eastAsia="Times New Roman" w:hAnsi="Times New Roman"/>
        </w:rPr>
      </w:pPr>
      <w:r w:rsidRPr="002E28E3">
        <w:rPr>
          <w:rFonts w:ascii="Times New Roman" w:hAnsi="Times New Roman"/>
        </w:rPr>
        <w:t>уважение к труду и результатам трудовой деятельности</w:t>
      </w:r>
      <w:r w:rsidRPr="002E28E3">
        <w:rPr>
          <w:rFonts w:ascii="Times New Roman" w:eastAsia="Times New Roman" w:hAnsi="Times New Roman"/>
        </w:rPr>
        <w:t>;</w:t>
      </w:r>
    </w:p>
    <w:p w:rsidR="00EF0975" w:rsidRPr="002E28E3" w:rsidRDefault="00EF0975" w:rsidP="002E28E3">
      <w:pPr>
        <w:ind w:firstLine="709"/>
        <w:contextualSpacing/>
        <w:jc w:val="both"/>
        <w:rPr>
          <w:rFonts w:ascii="Times New Roman" w:eastAsia="Times New Roman" w:hAnsi="Times New Roman"/>
        </w:rPr>
      </w:pPr>
      <w:r w:rsidRPr="002E28E3">
        <w:rPr>
          <w:rFonts w:ascii="Times New Roman" w:eastAsia="Times New Roman" w:hAnsi="Times New Roman"/>
        </w:rPr>
        <w:t>8) экологического воспитания:</w:t>
      </w:r>
    </w:p>
    <w:p w:rsidR="00EF0975" w:rsidRPr="002E28E3" w:rsidRDefault="00EF0975" w:rsidP="002E28E3">
      <w:pPr>
        <w:ind w:firstLine="709"/>
        <w:contextualSpacing/>
        <w:jc w:val="both"/>
        <w:rPr>
          <w:rFonts w:ascii="Times New Roman" w:hAnsi="Times New Roman"/>
        </w:rPr>
      </w:pPr>
      <w:r w:rsidRPr="002E28E3">
        <w:rPr>
          <w:rFonts w:ascii="Times New Roman" w:hAnsi="Times New Roman"/>
        </w:rPr>
        <w:t>повышение уровня экологической культуры, осознание глобального характера экологических проблем и путей их решения;</w:t>
      </w:r>
    </w:p>
    <w:p w:rsidR="00EF0975" w:rsidRPr="002E28E3" w:rsidRDefault="00EF0975" w:rsidP="002E28E3">
      <w:pPr>
        <w:ind w:firstLine="709"/>
        <w:jc w:val="both"/>
        <w:rPr>
          <w:rFonts w:ascii="Times New Roman" w:eastAsia="Times New Roman" w:hAnsi="Times New Roman"/>
        </w:rPr>
      </w:pPr>
      <w:r w:rsidRPr="002E28E3">
        <w:rPr>
          <w:rFonts w:ascii="Times New Roman" w:eastAsia="Times New Roman" w:hAnsi="Times New Roman"/>
        </w:rPr>
        <w:t>нравственно-эстетическое отношение к природе,</w:t>
      </w:r>
    </w:p>
    <w:p w:rsidR="00EF0975" w:rsidRPr="002E28E3" w:rsidRDefault="00EF0975" w:rsidP="002E28E3">
      <w:pPr>
        <w:ind w:firstLine="709"/>
        <w:jc w:val="both"/>
        <w:rPr>
          <w:rFonts w:ascii="Times New Roman" w:eastAsia="Times New Roman" w:hAnsi="Times New Roman"/>
        </w:rPr>
      </w:pPr>
      <w:r w:rsidRPr="002E28E3">
        <w:rPr>
          <w:rFonts w:ascii="Times New Roman" w:hAnsi="Times New Roman"/>
        </w:rPr>
        <w:t>участие в экологических проектах через различные формы музыкального творчества</w:t>
      </w:r>
    </w:p>
    <w:p w:rsidR="00EF0975" w:rsidRPr="002E28E3" w:rsidRDefault="00EF0975" w:rsidP="002E28E3">
      <w:pPr>
        <w:pStyle w:val="aff9"/>
        <w:ind w:left="0" w:right="0" w:firstLine="709"/>
        <w:rPr>
          <w:rFonts w:ascii="Times New Roman" w:hAnsi="Times New Roman"/>
          <w:sz w:val="24"/>
          <w:szCs w:val="24"/>
        </w:rPr>
      </w:pPr>
      <w:r w:rsidRPr="002E28E3">
        <w:rPr>
          <w:rFonts w:ascii="Times New Roman" w:hAnsi="Times New Roman"/>
          <w:sz w:val="24"/>
          <w:szCs w:val="24"/>
        </w:rPr>
        <w:t>9)</w:t>
      </w:r>
      <w:r w:rsidRPr="002E28E3">
        <w:rPr>
          <w:rFonts w:ascii="Times New Roman" w:eastAsia="Times New Roman" w:hAnsi="Times New Roman"/>
          <w:sz w:val="24"/>
          <w:szCs w:val="24"/>
          <w:lang w:eastAsia="ru-RU"/>
        </w:rPr>
        <w:t> </w:t>
      </w:r>
      <w:r w:rsidRPr="002E28E3">
        <w:rPr>
          <w:rFonts w:ascii="Times New Roman" w:hAnsi="Times New Roman"/>
          <w:sz w:val="24"/>
          <w:szCs w:val="24"/>
        </w:rPr>
        <w:t>адаптации к изменяющимся условиям социальной и природной среды:</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EF0975" w:rsidRPr="002E28E3" w:rsidRDefault="00EF0975" w:rsidP="002E28E3">
      <w:pPr>
        <w:pStyle w:val="aff9"/>
        <w:ind w:left="0" w:right="0" w:firstLine="709"/>
        <w:contextualSpacing/>
        <w:rPr>
          <w:rFonts w:ascii="Times New Roman" w:hAnsi="Times New Roman"/>
          <w:i/>
          <w:sz w:val="24"/>
          <w:szCs w:val="24"/>
        </w:rPr>
      </w:pPr>
      <w:r w:rsidRPr="002E28E3">
        <w:rPr>
          <w:rFonts w:ascii="Times New Roman" w:hAnsi="Times New Roman"/>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E28E3" w:rsidRPr="002E28E3" w:rsidRDefault="002E28E3" w:rsidP="002E28E3">
      <w:pPr>
        <w:pStyle w:val="a8"/>
        <w:widowControl/>
        <w:ind w:left="0" w:firstLine="709"/>
        <w:jc w:val="both"/>
        <w:rPr>
          <w:rFonts w:ascii="Times New Roman" w:eastAsia="Times New Roman" w:hAnsi="Times New Roman"/>
          <w:i/>
        </w:rPr>
      </w:pPr>
      <w:r w:rsidRPr="002E28E3">
        <w:rPr>
          <w:rFonts w:ascii="Times New Roman" w:eastAsia="Times New Roman" w:hAnsi="Times New Roman"/>
          <w:i/>
        </w:rPr>
        <w:t>Метапредметные результаты</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 xml:space="preserve">1. У обучающегося будут сформированы следующие </w:t>
      </w:r>
      <w:r w:rsidRPr="002E28E3">
        <w:rPr>
          <w:rFonts w:ascii="Times New Roman" w:eastAsia="Times New Roman" w:hAnsi="Times New Roman"/>
          <w:u w:val="single"/>
        </w:rPr>
        <w:t>базовые логические действия</w:t>
      </w:r>
      <w:r w:rsidRPr="002E28E3">
        <w:rPr>
          <w:rFonts w:ascii="Times New Roman" w:eastAsia="Times New Roman" w:hAnsi="Times New Roman"/>
        </w:rPr>
        <w:t xml:space="preserve"> как часть универсальных познавательных учебных действий:</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выявлять и характеризовать существенные признаки конкретного музыкального звучания;</w:t>
      </w:r>
    </w:p>
    <w:p w:rsidR="00EF0975" w:rsidRPr="002E28E3" w:rsidRDefault="00EF0975" w:rsidP="002E28E3">
      <w:pPr>
        <w:ind w:firstLine="709"/>
        <w:jc w:val="both"/>
        <w:rPr>
          <w:rFonts w:ascii="Times New Roman" w:eastAsia="Times New Roman" w:hAnsi="Times New Roman"/>
        </w:rPr>
      </w:pPr>
      <w:r w:rsidRPr="002E28E3">
        <w:rPr>
          <w:rFonts w:ascii="Times New Roman" w:hAnsi="Times New Roman"/>
        </w:rPr>
        <w:t>самостоятельно обобщать и формулировать выводы по результатам проведенного слухового наблюдения-исследования</w:t>
      </w:r>
      <w:r w:rsidRPr="002E28E3">
        <w:rPr>
          <w:rFonts w:ascii="Times New Roman" w:eastAsia="Times New Roman" w:hAnsi="Times New Roman"/>
        </w:rPr>
        <w:t>.</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rPr>
        <w:t xml:space="preserve">2. У обучающегося будут сформированы следующие </w:t>
      </w:r>
      <w:r w:rsidRPr="002E28E3">
        <w:rPr>
          <w:rFonts w:ascii="Times New Roman" w:eastAsia="Times New Roman" w:hAnsi="Times New Roman"/>
          <w:u w:val="single"/>
        </w:rPr>
        <w:t>базовые исследовательские действия</w:t>
      </w:r>
      <w:r w:rsidRPr="002E28E3">
        <w:rPr>
          <w:rFonts w:ascii="Times New Roman" w:eastAsia="Times New Roman" w:hAnsi="Times New Roman"/>
        </w:rPr>
        <w:t xml:space="preserve"> как часть универсальных познавательных учебных действий:</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следовать внутренним слухом за развитием музыкального процесса, «наблюдать» звучание музыки;</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использовать вопросы как исследовательский инструмент познания;</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 xml:space="preserve">проводить по самостоятельно составленному плану небольшое исследование по </w:t>
      </w:r>
      <w:r w:rsidRPr="002E28E3">
        <w:rPr>
          <w:rFonts w:ascii="Times New Roman" w:hAnsi="Times New Roman"/>
          <w:sz w:val="24"/>
          <w:szCs w:val="24"/>
        </w:rPr>
        <w:lastRenderedPageBreak/>
        <w:t>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F0975" w:rsidRPr="002E28E3" w:rsidRDefault="00EF0975" w:rsidP="002E28E3">
      <w:pPr>
        <w:ind w:firstLine="709"/>
        <w:contextualSpacing/>
        <w:jc w:val="both"/>
        <w:rPr>
          <w:rFonts w:ascii="Times New Roman" w:eastAsia="Times New Roman" w:hAnsi="Times New Roman"/>
        </w:rPr>
      </w:pPr>
      <w:r w:rsidRPr="002E28E3">
        <w:rPr>
          <w:rFonts w:ascii="Times New Roman" w:hAnsi="Times New Roman"/>
        </w:rPr>
        <w:t>самостоятельно формулировать обобщения и выводы по результатам проведенного наблюдения, слухового исследования</w:t>
      </w:r>
      <w:r w:rsidRPr="002E28E3">
        <w:rPr>
          <w:rFonts w:ascii="Times New Roman" w:eastAsia="Times New Roman" w:hAnsi="Times New Roman"/>
        </w:rPr>
        <w:t>.</w:t>
      </w:r>
    </w:p>
    <w:p w:rsidR="00EF0975" w:rsidRPr="002E28E3" w:rsidRDefault="00EF0975" w:rsidP="002E28E3">
      <w:pPr>
        <w:pStyle w:val="a8"/>
        <w:widowControl/>
        <w:ind w:left="0" w:firstLine="709"/>
        <w:jc w:val="both"/>
        <w:rPr>
          <w:rFonts w:ascii="Times New Roman" w:eastAsia="SchoolBookSanPin" w:hAnsi="Times New Roman"/>
        </w:rPr>
      </w:pPr>
      <w:r w:rsidRPr="002E28E3">
        <w:rPr>
          <w:rFonts w:ascii="Times New Roman" w:eastAsia="Times New Roman" w:hAnsi="Times New Roman"/>
        </w:rPr>
        <w:t>3. </w:t>
      </w:r>
      <w:r w:rsidRPr="002E28E3">
        <w:rPr>
          <w:rFonts w:ascii="Times New Roman" w:eastAsia="SchoolBookSanPin" w:hAnsi="Times New Roman"/>
        </w:rPr>
        <w:t xml:space="preserve">У обучающегося будут сформированы </w:t>
      </w:r>
      <w:r w:rsidRPr="002E28E3">
        <w:rPr>
          <w:rFonts w:ascii="Times New Roman" w:eastAsia="SchoolBookSanPin" w:hAnsi="Times New Roman"/>
          <w:u w:val="single"/>
        </w:rPr>
        <w:t>умения работать с информацией</w:t>
      </w:r>
      <w:r w:rsidRPr="002E28E3">
        <w:rPr>
          <w:rFonts w:ascii="Times New Roman" w:eastAsia="SchoolBookSanPin" w:hAnsi="Times New Roman"/>
        </w:rPr>
        <w:t xml:space="preserve"> как часть </w:t>
      </w:r>
      <w:r w:rsidRPr="002E28E3">
        <w:rPr>
          <w:rFonts w:ascii="Times New Roman" w:eastAsia="SchoolBookSanPin" w:hAnsi="Times New Roman"/>
          <w:bCs/>
        </w:rPr>
        <w:t>универсальных познавательных учебных действий</w:t>
      </w:r>
      <w:r w:rsidRPr="002E28E3">
        <w:rPr>
          <w:rFonts w:ascii="Times New Roman" w:eastAsia="SchoolBookSanPin" w:hAnsi="Times New Roman"/>
        </w:rPr>
        <w:t>:</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понимать специфику работы с аудиоинформацией, музыкальными записями;</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использовать интонирование для запоминания звуковой информации, музыкальных произведений;</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оценивать надежность информации по критериям, предложенным учителем или сформулированным самостоятельно;</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EF0975" w:rsidRPr="002E28E3" w:rsidRDefault="00EF0975" w:rsidP="002E28E3">
      <w:pPr>
        <w:pStyle w:val="a8"/>
        <w:widowControl/>
        <w:ind w:left="0" w:firstLine="709"/>
        <w:jc w:val="both"/>
        <w:rPr>
          <w:rFonts w:ascii="Times New Roman" w:eastAsia="SchoolBookSanPin" w:hAnsi="Times New Roman"/>
        </w:rPr>
      </w:pPr>
      <w:r w:rsidRPr="002E28E3">
        <w:rPr>
          <w:rFonts w:ascii="Times New Roman" w:hAnsi="Times New Roman"/>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2E28E3">
        <w:rPr>
          <w:rFonts w:ascii="Times New Roman" w:eastAsia="SchoolBookSanPin" w:hAnsi="Times New Roman"/>
        </w:rPr>
        <w:t>.</w:t>
      </w:r>
    </w:p>
    <w:p w:rsidR="00EF0975" w:rsidRPr="002E28E3" w:rsidRDefault="00EF0975" w:rsidP="002E28E3">
      <w:pPr>
        <w:pStyle w:val="a8"/>
        <w:widowControl/>
        <w:ind w:left="0" w:firstLine="709"/>
        <w:jc w:val="both"/>
        <w:rPr>
          <w:rFonts w:ascii="Times New Roman" w:eastAsia="SchoolBookSanPin" w:hAnsi="Times New Roman"/>
        </w:rPr>
      </w:pPr>
      <w:r w:rsidRPr="002E28E3">
        <w:rPr>
          <w:rFonts w:ascii="Times New Roman" w:eastAsia="Times New Roman" w:hAnsi="Times New Roman"/>
        </w:rPr>
        <w:t>4. </w:t>
      </w:r>
      <w:r w:rsidRPr="002E28E3">
        <w:rPr>
          <w:rFonts w:ascii="Times New Roman" w:hAnsi="Times New Roman"/>
        </w:rPr>
        <w:t xml:space="preserve">Овладение системой </w:t>
      </w:r>
      <w:r w:rsidRPr="002E28E3">
        <w:rPr>
          <w:rFonts w:ascii="Times New Roman" w:hAnsi="Times New Roman"/>
          <w:u w:val="single"/>
        </w:rPr>
        <w:t>универсальных познавательных учебных действий</w:t>
      </w:r>
      <w:r w:rsidRPr="002E28E3">
        <w:rPr>
          <w:rFonts w:ascii="Times New Roman" w:hAnsi="Times New Roman"/>
        </w:rPr>
        <w:t xml:space="preserve">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EF0975" w:rsidRPr="002E28E3" w:rsidRDefault="00EF0975" w:rsidP="002E28E3">
      <w:pPr>
        <w:pStyle w:val="a8"/>
        <w:widowControl/>
        <w:ind w:left="0" w:firstLine="709"/>
        <w:jc w:val="both"/>
        <w:rPr>
          <w:rFonts w:ascii="Times New Roman" w:eastAsia="SchoolBookSanPin" w:hAnsi="Times New Roman"/>
        </w:rPr>
      </w:pPr>
      <w:r w:rsidRPr="002E28E3">
        <w:rPr>
          <w:rFonts w:ascii="Times New Roman" w:eastAsia="Times New Roman" w:hAnsi="Times New Roman"/>
        </w:rPr>
        <w:t>5. </w:t>
      </w:r>
      <w:r w:rsidRPr="002E28E3">
        <w:rPr>
          <w:rFonts w:ascii="Times New Roman" w:eastAsia="SchoolBookSanPin" w:hAnsi="Times New Roman"/>
        </w:rPr>
        <w:t xml:space="preserve">У обучающегося будут сформированы умения как часть </w:t>
      </w:r>
      <w:r w:rsidRPr="002E28E3">
        <w:rPr>
          <w:rFonts w:ascii="Times New Roman" w:eastAsia="SchoolBookSanPin" w:hAnsi="Times New Roman"/>
          <w:bCs/>
          <w:u w:val="single"/>
        </w:rPr>
        <w:t>универсальных коммуникативных учебных действий</w:t>
      </w:r>
      <w:r w:rsidRPr="002E28E3">
        <w:rPr>
          <w:rFonts w:ascii="Times New Roman" w:eastAsia="SchoolBookSanPin" w:hAnsi="Times New Roman"/>
        </w:rPr>
        <w:t>:</w:t>
      </w:r>
    </w:p>
    <w:p w:rsidR="00EF0975" w:rsidRPr="002E28E3" w:rsidRDefault="00EF0975" w:rsidP="002E28E3">
      <w:pPr>
        <w:ind w:firstLine="709"/>
        <w:contextualSpacing/>
        <w:jc w:val="both"/>
        <w:rPr>
          <w:rFonts w:ascii="Times New Roman" w:eastAsia="SchoolBookSanPin" w:hAnsi="Times New Roman"/>
          <w:bCs/>
        </w:rPr>
      </w:pPr>
      <w:r w:rsidRPr="002E28E3">
        <w:rPr>
          <w:rFonts w:ascii="Times New Roman" w:eastAsia="SchoolBookSanPin" w:hAnsi="Times New Roman"/>
          <w:bCs/>
        </w:rPr>
        <w:t>1)</w:t>
      </w:r>
      <w:r w:rsidRPr="002E28E3">
        <w:rPr>
          <w:rFonts w:ascii="Times New Roman" w:eastAsia="Times New Roman" w:hAnsi="Times New Roman"/>
        </w:rPr>
        <w:t> </w:t>
      </w:r>
      <w:r w:rsidRPr="002E28E3">
        <w:rPr>
          <w:rFonts w:ascii="Times New Roman" w:eastAsia="SchoolBookSanPin" w:hAnsi="Times New Roman"/>
          <w:bCs/>
        </w:rPr>
        <w:t>невербальная коммуникация:</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эффективно использовать интонационно-выразительные возможности в ситуации публичного выступления;</w:t>
      </w:r>
    </w:p>
    <w:p w:rsidR="00EF0975" w:rsidRPr="002E28E3" w:rsidRDefault="00EF0975" w:rsidP="002E28E3">
      <w:pPr>
        <w:ind w:firstLine="709"/>
        <w:contextualSpacing/>
        <w:jc w:val="both"/>
        <w:rPr>
          <w:rFonts w:ascii="Times New Roman" w:eastAsia="SchoolBookSanPin" w:hAnsi="Times New Roman"/>
          <w:bCs/>
        </w:rPr>
      </w:pPr>
      <w:r w:rsidRPr="002E28E3">
        <w:rPr>
          <w:rFonts w:ascii="Times New Roman" w:hAnsi="Times New Roman"/>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2E28E3">
        <w:rPr>
          <w:rFonts w:ascii="Times New Roman" w:eastAsia="SchoolBookSanPin" w:hAnsi="Times New Roman"/>
          <w:bCs/>
        </w:rPr>
        <w:t>;</w:t>
      </w:r>
    </w:p>
    <w:p w:rsidR="00EF0975" w:rsidRPr="002E28E3" w:rsidRDefault="00EF0975" w:rsidP="002E28E3">
      <w:pPr>
        <w:ind w:firstLine="709"/>
        <w:contextualSpacing/>
        <w:jc w:val="both"/>
        <w:rPr>
          <w:rFonts w:ascii="Times New Roman" w:eastAsia="SchoolBookSanPin" w:hAnsi="Times New Roman"/>
          <w:bCs/>
        </w:rPr>
      </w:pPr>
      <w:r w:rsidRPr="002E28E3">
        <w:rPr>
          <w:rFonts w:ascii="Times New Roman" w:eastAsia="SchoolBookSanPin" w:hAnsi="Times New Roman"/>
          <w:bCs/>
        </w:rPr>
        <w:t>2)</w:t>
      </w:r>
      <w:r w:rsidRPr="002E28E3">
        <w:rPr>
          <w:rFonts w:ascii="Times New Roman" w:eastAsia="Times New Roman" w:hAnsi="Times New Roman"/>
        </w:rPr>
        <w:t> </w:t>
      </w:r>
      <w:r w:rsidRPr="002E28E3">
        <w:rPr>
          <w:rFonts w:ascii="Times New Roman" w:eastAsia="SchoolBookSanPin" w:hAnsi="Times New Roman"/>
          <w:bCs/>
        </w:rPr>
        <w:t>вербальное общение:</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воспринимать и формулировать суждения, выражать эмоции в соответствии с условиями и целями общения;</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выражать свое мнение, в том числе впечатления от общения с музыкальным искусством в устных и письменных текстах;</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rsidR="00EF0975" w:rsidRPr="002E28E3" w:rsidRDefault="00EF0975" w:rsidP="002E28E3">
      <w:pPr>
        <w:ind w:firstLine="709"/>
        <w:jc w:val="both"/>
        <w:rPr>
          <w:rFonts w:ascii="Times New Roman" w:eastAsia="SchoolBookSanPin" w:hAnsi="Times New Roman"/>
          <w:bCs/>
        </w:rPr>
      </w:pPr>
      <w:r w:rsidRPr="002E28E3">
        <w:rPr>
          <w:rFonts w:ascii="Times New Roman" w:hAnsi="Times New Roman"/>
        </w:rPr>
        <w:t>публично представлять результаты учебной и творческой деятельности</w:t>
      </w:r>
      <w:r w:rsidRPr="002E28E3">
        <w:rPr>
          <w:rFonts w:ascii="Times New Roman" w:eastAsia="SchoolBookSanPin" w:hAnsi="Times New Roman"/>
          <w:bCs/>
        </w:rPr>
        <w:t>;</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eastAsia="SchoolBookSanPin" w:hAnsi="Times New Roman"/>
          <w:bCs/>
          <w:sz w:val="24"/>
          <w:szCs w:val="24"/>
        </w:rPr>
        <w:t>3)</w:t>
      </w:r>
      <w:r w:rsidRPr="002E28E3">
        <w:rPr>
          <w:rFonts w:ascii="Times New Roman" w:eastAsia="Times New Roman" w:hAnsi="Times New Roman"/>
          <w:sz w:val="24"/>
          <w:szCs w:val="24"/>
          <w:lang w:eastAsia="ru-RU"/>
        </w:rPr>
        <w:t> </w:t>
      </w:r>
      <w:r w:rsidRPr="002E28E3">
        <w:rPr>
          <w:rFonts w:ascii="Times New Roman" w:hAnsi="Times New Roman"/>
          <w:sz w:val="24"/>
          <w:szCs w:val="24"/>
        </w:rPr>
        <w:t>совместная деятельность (сотрудничество):</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w:t>
      </w:r>
      <w:r w:rsidRPr="002E28E3">
        <w:rPr>
          <w:rFonts w:ascii="Times New Roman" w:hAnsi="Times New Roman"/>
          <w:sz w:val="24"/>
          <w:szCs w:val="24"/>
        </w:rPr>
        <w:lastRenderedPageBreak/>
        <w:t>социально-психологического опыта, экстраполировать его на другие сферы взаимодействия;</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уметь обобщать мнения нескольких человек, проявлять готовность руководить, выполнять поручения, подчиняться;</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F0975" w:rsidRPr="002E28E3" w:rsidRDefault="00EF0975" w:rsidP="002E28E3">
      <w:pPr>
        <w:pStyle w:val="a8"/>
        <w:widowControl/>
        <w:ind w:left="0" w:firstLine="709"/>
        <w:jc w:val="both"/>
        <w:rPr>
          <w:rFonts w:ascii="Times New Roman" w:eastAsia="SchoolBookSanPin" w:hAnsi="Times New Roman"/>
        </w:rPr>
      </w:pPr>
      <w:r w:rsidRPr="002E28E3">
        <w:rPr>
          <w:rFonts w:ascii="Times New Roman" w:eastAsia="SchoolBookSanPin" w:hAnsi="Times New Roman"/>
        </w:rPr>
        <w:t xml:space="preserve">6. У обучающегося будут сформированы </w:t>
      </w:r>
      <w:r w:rsidRPr="002E28E3">
        <w:rPr>
          <w:rFonts w:ascii="Times New Roman" w:eastAsia="SchoolBookSanPin" w:hAnsi="Times New Roman"/>
          <w:u w:val="single"/>
        </w:rPr>
        <w:t>умения самоорганизации</w:t>
      </w:r>
      <w:r w:rsidRPr="002E28E3">
        <w:rPr>
          <w:rFonts w:ascii="Times New Roman" w:eastAsia="SchoolBookSanPin" w:hAnsi="Times New Roman"/>
        </w:rPr>
        <w:t xml:space="preserve"> как часть универсальных регулятивных учебных действий:</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планировать достижение целей через решение ряда последовательных задач частного характера;</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выявлять наиболее важные проблемы для решения в учебных и жизненных ситуациях;</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F0975" w:rsidRPr="002E28E3" w:rsidRDefault="00EF0975" w:rsidP="002E28E3">
      <w:pPr>
        <w:ind w:firstLine="709"/>
        <w:contextualSpacing/>
        <w:jc w:val="both"/>
        <w:rPr>
          <w:rFonts w:ascii="Times New Roman" w:eastAsia="SchoolBookSanPin" w:hAnsi="Times New Roman"/>
        </w:rPr>
      </w:pPr>
      <w:r w:rsidRPr="002E28E3">
        <w:rPr>
          <w:rFonts w:ascii="Times New Roman" w:hAnsi="Times New Roman"/>
        </w:rPr>
        <w:t>проводить выбор и брать за него ответственность на себя</w:t>
      </w:r>
      <w:r w:rsidRPr="002E28E3">
        <w:rPr>
          <w:rFonts w:ascii="Times New Roman" w:eastAsia="SchoolBookSanPin" w:hAnsi="Times New Roman"/>
        </w:rPr>
        <w:t>.</w:t>
      </w:r>
    </w:p>
    <w:p w:rsidR="00EF0975" w:rsidRPr="002E28E3" w:rsidRDefault="00EF0975" w:rsidP="002E28E3">
      <w:pPr>
        <w:ind w:firstLine="709"/>
        <w:contextualSpacing/>
        <w:jc w:val="both"/>
        <w:rPr>
          <w:rFonts w:ascii="Times New Roman" w:eastAsia="SchoolBookSanPin" w:hAnsi="Times New Roman"/>
        </w:rPr>
      </w:pPr>
      <w:r w:rsidRPr="002E28E3">
        <w:rPr>
          <w:rFonts w:ascii="Times New Roman" w:eastAsia="SchoolBookSanPin" w:hAnsi="Times New Roman"/>
        </w:rPr>
        <w:t xml:space="preserve">7. У обучающегося будут сформированы </w:t>
      </w:r>
      <w:r w:rsidRPr="002E28E3">
        <w:rPr>
          <w:rFonts w:ascii="Times New Roman" w:eastAsia="SchoolBookSanPin" w:hAnsi="Times New Roman"/>
          <w:u w:val="single"/>
        </w:rPr>
        <w:t>умения самоконтроля</w:t>
      </w:r>
      <w:r w:rsidRPr="002E28E3">
        <w:rPr>
          <w:rFonts w:ascii="Times New Roman" w:eastAsia="SchoolBookSanPin" w:hAnsi="Times New Roman"/>
        </w:rPr>
        <w:t xml:space="preserve"> (рефлексии) как часть </w:t>
      </w:r>
      <w:r w:rsidRPr="002E28E3">
        <w:rPr>
          <w:rFonts w:ascii="Times New Roman" w:eastAsia="SchoolBookSanPin" w:hAnsi="Times New Roman"/>
          <w:bCs/>
        </w:rPr>
        <w:t>универсальных регулятивных учебных действий</w:t>
      </w:r>
      <w:r w:rsidRPr="002E28E3">
        <w:rPr>
          <w:rFonts w:ascii="Times New Roman" w:eastAsia="SchoolBookSanPin" w:hAnsi="Times New Roman"/>
        </w:rPr>
        <w:t>:</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владеть способами самоконтроля, самомотивации и рефлексии;</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давать оценку учебной ситуации и предлагать план ее изменения;</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EF0975" w:rsidRPr="002E28E3" w:rsidRDefault="00EF0975" w:rsidP="002E28E3">
      <w:pPr>
        <w:ind w:firstLine="709"/>
        <w:contextualSpacing/>
        <w:jc w:val="both"/>
        <w:rPr>
          <w:rFonts w:ascii="Times New Roman" w:eastAsia="SchoolBookSanPin" w:hAnsi="Times New Roman"/>
        </w:rPr>
      </w:pPr>
      <w:r w:rsidRPr="002E28E3">
        <w:rPr>
          <w:rFonts w:ascii="Times New Roman" w:hAnsi="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2E28E3">
        <w:rPr>
          <w:rFonts w:ascii="Times New Roman" w:eastAsia="SchoolBookSanPin" w:hAnsi="Times New Roman"/>
        </w:rPr>
        <w:t>.</w:t>
      </w:r>
    </w:p>
    <w:p w:rsidR="00EF0975" w:rsidRPr="002E28E3" w:rsidRDefault="00EF0975" w:rsidP="002E28E3">
      <w:pPr>
        <w:ind w:firstLine="709"/>
        <w:contextualSpacing/>
        <w:jc w:val="both"/>
        <w:rPr>
          <w:rFonts w:ascii="Times New Roman" w:eastAsia="SchoolBookSanPin" w:hAnsi="Times New Roman"/>
        </w:rPr>
      </w:pPr>
      <w:r w:rsidRPr="002E28E3">
        <w:rPr>
          <w:rFonts w:ascii="Times New Roman" w:eastAsia="SchoolBookSanPin" w:hAnsi="Times New Roman"/>
        </w:rPr>
        <w:t xml:space="preserve">8. У обучающегося будут сформированы </w:t>
      </w:r>
      <w:r w:rsidRPr="002E28E3">
        <w:rPr>
          <w:rFonts w:ascii="Times New Roman" w:eastAsia="SchoolBookSanPin" w:hAnsi="Times New Roman"/>
          <w:u w:val="single"/>
        </w:rPr>
        <w:t xml:space="preserve">умения </w:t>
      </w:r>
      <w:r w:rsidRPr="002E28E3">
        <w:rPr>
          <w:rFonts w:ascii="Times New Roman" w:hAnsi="Times New Roman"/>
          <w:u w:val="single"/>
        </w:rPr>
        <w:t>эмоционального интеллекта</w:t>
      </w:r>
      <w:r w:rsidRPr="002E28E3">
        <w:rPr>
          <w:rFonts w:ascii="Times New Roman" w:eastAsia="SchoolBookSanPin" w:hAnsi="Times New Roman"/>
        </w:rPr>
        <w:t xml:space="preserve"> как часть </w:t>
      </w:r>
      <w:r w:rsidRPr="002E28E3">
        <w:rPr>
          <w:rFonts w:ascii="Times New Roman" w:eastAsia="SchoolBookSanPin" w:hAnsi="Times New Roman"/>
          <w:bCs/>
        </w:rPr>
        <w:t>универсальных регулятивных учебных действий</w:t>
      </w:r>
      <w:r w:rsidRPr="002E28E3">
        <w:rPr>
          <w:rFonts w:ascii="Times New Roman" w:eastAsia="SchoolBookSanPin" w:hAnsi="Times New Roman"/>
        </w:rPr>
        <w:t>:</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F0975" w:rsidRPr="002E28E3" w:rsidRDefault="00EF0975" w:rsidP="002E28E3">
      <w:pPr>
        <w:ind w:firstLine="709"/>
        <w:contextualSpacing/>
        <w:jc w:val="both"/>
        <w:rPr>
          <w:rFonts w:ascii="Times New Roman" w:hAnsi="Times New Roman"/>
        </w:rPr>
      </w:pPr>
      <w:r w:rsidRPr="002E28E3">
        <w:rPr>
          <w:rFonts w:ascii="Times New Roman" w:hAnsi="Times New Roman"/>
        </w:rPr>
        <w:t>выявлять и анализировать причины эмоций;</w:t>
      </w:r>
    </w:p>
    <w:p w:rsidR="00EF0975" w:rsidRPr="002E28E3" w:rsidRDefault="00EF0975" w:rsidP="002E28E3">
      <w:pPr>
        <w:ind w:firstLine="709"/>
        <w:contextualSpacing/>
        <w:jc w:val="both"/>
        <w:rPr>
          <w:rFonts w:ascii="Times New Roman" w:hAnsi="Times New Roman"/>
        </w:rPr>
      </w:pPr>
      <w:r w:rsidRPr="002E28E3">
        <w:rPr>
          <w:rFonts w:ascii="Times New Roman" w:hAnsi="Times New Roman"/>
        </w:rPr>
        <w:t>понимать мотивы и намерения другого человека, анализируя коммуникативно-интонационную ситуацию;</w:t>
      </w:r>
    </w:p>
    <w:p w:rsidR="00EF0975" w:rsidRPr="002E28E3" w:rsidRDefault="00EF0975" w:rsidP="002E28E3">
      <w:pPr>
        <w:ind w:firstLine="709"/>
        <w:contextualSpacing/>
        <w:jc w:val="both"/>
        <w:rPr>
          <w:rFonts w:ascii="Times New Roman" w:hAnsi="Times New Roman"/>
        </w:rPr>
      </w:pPr>
      <w:r w:rsidRPr="002E28E3">
        <w:rPr>
          <w:rFonts w:ascii="Times New Roman" w:hAnsi="Times New Roman"/>
        </w:rPr>
        <w:t>регулировать способ выражения собственных эмоций.</w:t>
      </w:r>
    </w:p>
    <w:p w:rsidR="00EF0975" w:rsidRPr="002E28E3" w:rsidRDefault="00EF0975" w:rsidP="002E28E3">
      <w:pPr>
        <w:ind w:firstLine="709"/>
        <w:contextualSpacing/>
        <w:jc w:val="both"/>
        <w:rPr>
          <w:rFonts w:ascii="Times New Roman" w:eastAsia="SchoolBookSanPin" w:hAnsi="Times New Roman"/>
        </w:rPr>
      </w:pPr>
      <w:r w:rsidRPr="002E28E3">
        <w:rPr>
          <w:rFonts w:ascii="Times New Roman" w:eastAsia="SchoolBookSanPin" w:hAnsi="Times New Roman"/>
        </w:rPr>
        <w:t xml:space="preserve">9. У обучающегося будут сформированы </w:t>
      </w:r>
      <w:r w:rsidRPr="002E28E3">
        <w:rPr>
          <w:rFonts w:ascii="Times New Roman" w:eastAsia="SchoolBookSanPin" w:hAnsi="Times New Roman"/>
          <w:u w:val="single"/>
        </w:rPr>
        <w:t xml:space="preserve">умения </w:t>
      </w:r>
      <w:r w:rsidRPr="002E28E3">
        <w:rPr>
          <w:rFonts w:ascii="Times New Roman" w:hAnsi="Times New Roman"/>
          <w:u w:val="single"/>
        </w:rPr>
        <w:t>принимать себя и других</w:t>
      </w:r>
      <w:r w:rsidRPr="002E28E3">
        <w:rPr>
          <w:rFonts w:ascii="Times New Roman" w:eastAsia="SchoolBookSanPin" w:hAnsi="Times New Roman"/>
        </w:rPr>
        <w:t xml:space="preserve"> как часть </w:t>
      </w:r>
      <w:r w:rsidRPr="002E28E3">
        <w:rPr>
          <w:rFonts w:ascii="Times New Roman" w:eastAsia="SchoolBookSanPin" w:hAnsi="Times New Roman"/>
          <w:bCs/>
        </w:rPr>
        <w:t>универсальных регулятивных учебных действий</w:t>
      </w:r>
      <w:r w:rsidRPr="002E28E3">
        <w:rPr>
          <w:rFonts w:ascii="Times New Roman" w:eastAsia="SchoolBookSanPin" w:hAnsi="Times New Roman"/>
        </w:rPr>
        <w:t>:</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lastRenderedPageBreak/>
        <w:t>уважительно и осознанно относиться к другому человеку и его мнению, эстетическим предпочтениям и вкусам;</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принимать себя и других, не осуждая;</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проявлять открытость;</w:t>
      </w:r>
    </w:p>
    <w:p w:rsidR="00EF0975" w:rsidRPr="002E28E3" w:rsidRDefault="00EF0975" w:rsidP="002E28E3">
      <w:pPr>
        <w:ind w:firstLine="709"/>
        <w:contextualSpacing/>
        <w:jc w:val="both"/>
        <w:rPr>
          <w:rFonts w:ascii="Times New Roman" w:hAnsi="Times New Roman"/>
        </w:rPr>
      </w:pPr>
      <w:r w:rsidRPr="002E28E3">
        <w:rPr>
          <w:rFonts w:ascii="Times New Roman" w:hAnsi="Times New Roman"/>
        </w:rPr>
        <w:t>осознавать невозможность контролировать все вокруг.</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2E28E3" w:rsidRPr="002E28E3" w:rsidRDefault="002E28E3" w:rsidP="002E28E3">
      <w:pPr>
        <w:ind w:firstLine="709"/>
        <w:jc w:val="both"/>
        <w:rPr>
          <w:rFonts w:ascii="Times New Roman" w:hAnsi="Times New Roman"/>
          <w:i/>
          <w:u w:val="single"/>
        </w:rPr>
      </w:pPr>
      <w:r w:rsidRPr="002E28E3">
        <w:rPr>
          <w:rFonts w:ascii="Times New Roman" w:eastAsia="Times New Roman" w:hAnsi="Times New Roman"/>
          <w:i/>
          <w:u w:val="single"/>
        </w:rPr>
        <w:t>Предметные результаты</w:t>
      </w:r>
    </w:p>
    <w:p w:rsidR="00EF0975" w:rsidRPr="002E28E3" w:rsidRDefault="00EF0975" w:rsidP="002E28E3">
      <w:pPr>
        <w:ind w:firstLine="709"/>
        <w:jc w:val="both"/>
        <w:rPr>
          <w:rFonts w:ascii="Times New Roman" w:eastAsia="Times New Roman" w:hAnsi="Times New Roman"/>
        </w:rPr>
      </w:pPr>
      <w:r w:rsidRPr="002E28E3">
        <w:rPr>
          <w:rFonts w:ascii="Times New Roman" w:eastAsia="Times New Roman" w:hAnsi="Times New Roman"/>
        </w:rPr>
        <w:t>Предметные результаты освоения программы по музыке на уровне основного общего образования.</w:t>
      </w:r>
    </w:p>
    <w:p w:rsidR="00EF0975" w:rsidRPr="002E28E3" w:rsidRDefault="00EF0975" w:rsidP="002E28E3">
      <w:pPr>
        <w:ind w:firstLine="709"/>
        <w:jc w:val="both"/>
        <w:rPr>
          <w:rFonts w:ascii="Times New Roman" w:hAnsi="Times New Roman"/>
        </w:rPr>
      </w:pPr>
      <w:r w:rsidRPr="002E28E3">
        <w:rPr>
          <w:rFonts w:ascii="Times New Roman" w:hAnsi="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Обучающиеся, освоившие основную образовательную программу по музыке:</w:t>
      </w:r>
    </w:p>
    <w:p w:rsidR="00EF0975" w:rsidRPr="002E28E3" w:rsidRDefault="00EF0975" w:rsidP="002E28E3">
      <w:pPr>
        <w:pStyle w:val="a8"/>
        <w:tabs>
          <w:tab w:val="left" w:pos="628"/>
        </w:tabs>
        <w:autoSpaceDE w:val="0"/>
        <w:autoSpaceDN w:val="0"/>
        <w:ind w:left="0" w:firstLine="709"/>
        <w:jc w:val="both"/>
        <w:rPr>
          <w:rFonts w:ascii="Times New Roman" w:hAnsi="Times New Roman"/>
        </w:rPr>
      </w:pPr>
      <w:r w:rsidRPr="002E28E3">
        <w:rPr>
          <w:rFonts w:ascii="Times New Roman" w:hAnsi="Times New Roman"/>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F0975" w:rsidRPr="002E28E3" w:rsidRDefault="00EF0975" w:rsidP="002E28E3">
      <w:pPr>
        <w:pStyle w:val="a8"/>
        <w:tabs>
          <w:tab w:val="left" w:pos="628"/>
        </w:tabs>
        <w:autoSpaceDE w:val="0"/>
        <w:autoSpaceDN w:val="0"/>
        <w:ind w:left="0" w:firstLine="709"/>
        <w:jc w:val="both"/>
        <w:rPr>
          <w:rFonts w:ascii="Times New Roman" w:hAnsi="Times New Roman"/>
        </w:rPr>
      </w:pPr>
      <w:r w:rsidRPr="002E28E3">
        <w:rPr>
          <w:rFonts w:ascii="Times New Roman" w:hAnsi="Times New Roman"/>
        </w:rPr>
        <w:t>воспринимают российскую музыкальную культуру как целостное и самобытное цивилизационное явление;</w:t>
      </w:r>
    </w:p>
    <w:p w:rsidR="00EF0975" w:rsidRPr="002E28E3" w:rsidRDefault="00EF0975" w:rsidP="002E28E3">
      <w:pPr>
        <w:pStyle w:val="a8"/>
        <w:tabs>
          <w:tab w:val="left" w:pos="628"/>
        </w:tabs>
        <w:autoSpaceDE w:val="0"/>
        <w:autoSpaceDN w:val="0"/>
        <w:ind w:left="0" w:firstLine="709"/>
        <w:jc w:val="both"/>
        <w:rPr>
          <w:rFonts w:ascii="Times New Roman" w:hAnsi="Times New Roman"/>
        </w:rPr>
      </w:pPr>
      <w:r w:rsidRPr="002E28E3">
        <w:rPr>
          <w:rFonts w:ascii="Times New Roman" w:hAnsi="Times New Roman"/>
        </w:rPr>
        <w:t>знают достижения отечественных мастеров музыкальной культуры, испытывают гордость за них;</w:t>
      </w:r>
    </w:p>
    <w:p w:rsidR="00EF0975" w:rsidRPr="002E28E3" w:rsidRDefault="00EF0975" w:rsidP="002E28E3">
      <w:pPr>
        <w:pStyle w:val="a8"/>
        <w:tabs>
          <w:tab w:val="left" w:pos="628"/>
        </w:tabs>
        <w:autoSpaceDE w:val="0"/>
        <w:autoSpaceDN w:val="0"/>
        <w:ind w:left="0" w:firstLine="709"/>
        <w:jc w:val="both"/>
        <w:rPr>
          <w:rFonts w:ascii="Times New Roman" w:hAnsi="Times New Roman"/>
        </w:rPr>
      </w:pPr>
      <w:r w:rsidRPr="002E28E3">
        <w:rPr>
          <w:rFonts w:ascii="Times New Roman" w:hAnsi="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F0975" w:rsidRPr="002E28E3" w:rsidRDefault="00EF0975" w:rsidP="002E28E3">
      <w:pPr>
        <w:pStyle w:val="a8"/>
        <w:tabs>
          <w:tab w:val="left" w:pos="642"/>
        </w:tabs>
        <w:autoSpaceDE w:val="0"/>
        <w:autoSpaceDN w:val="0"/>
        <w:ind w:left="0" w:firstLine="709"/>
        <w:jc w:val="both"/>
        <w:rPr>
          <w:rFonts w:ascii="Times New Roman" w:hAnsi="Times New Roman"/>
        </w:rPr>
      </w:pPr>
      <w:r w:rsidRPr="002E28E3">
        <w:rPr>
          <w:rFonts w:ascii="Times New Roman" w:hAnsi="Times New Roman"/>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F0975" w:rsidRPr="002E28E3" w:rsidRDefault="00EF0975" w:rsidP="002E28E3">
      <w:pPr>
        <w:ind w:firstLine="709"/>
        <w:jc w:val="both"/>
        <w:rPr>
          <w:rFonts w:ascii="Times New Roman" w:hAnsi="Times New Roman"/>
        </w:rPr>
      </w:pPr>
      <w:r w:rsidRPr="002E28E3">
        <w:rPr>
          <w:rFonts w:ascii="Times New Roman" w:hAnsi="Times New Roman"/>
          <w:u w:val="single"/>
        </w:rPr>
        <w:t>К концу изучения модуля № 1 «Музыка моего края» обучающийся научится</w:t>
      </w:r>
      <w:r w:rsidRPr="002E28E3">
        <w:rPr>
          <w:rFonts w:ascii="Times New Roman" w:hAnsi="Times New Roman"/>
        </w:rPr>
        <w:t>:</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EF0975" w:rsidRPr="002E28E3" w:rsidRDefault="00EF0975" w:rsidP="002E28E3">
      <w:pPr>
        <w:ind w:firstLine="709"/>
        <w:jc w:val="both"/>
        <w:rPr>
          <w:rFonts w:ascii="Times New Roman" w:eastAsia="Times New Roman" w:hAnsi="Times New Roman"/>
        </w:rPr>
      </w:pPr>
      <w:r w:rsidRPr="002E28E3">
        <w:rPr>
          <w:rFonts w:ascii="Times New Roman" w:hAnsi="Times New Roman"/>
        </w:rPr>
        <w:t>исполнять и оценивать образцы музыкального фольклора и сочинения композиторов своей малой родины</w:t>
      </w:r>
      <w:r w:rsidRPr="002E28E3">
        <w:rPr>
          <w:rFonts w:ascii="Times New Roman" w:eastAsia="Times New Roman" w:hAnsi="Times New Roman"/>
        </w:rPr>
        <w:t>.</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u w:val="single"/>
        </w:rPr>
        <w:t>К концу изучения модуля № 2 «</w:t>
      </w:r>
      <w:r w:rsidRPr="002E28E3">
        <w:rPr>
          <w:rFonts w:ascii="Times New Roman" w:hAnsi="Times New Roman"/>
          <w:u w:val="single"/>
        </w:rPr>
        <w:t>Народное музыкальное творчество России</w:t>
      </w:r>
      <w:r w:rsidRPr="002E28E3">
        <w:rPr>
          <w:rFonts w:ascii="Times New Roman" w:eastAsia="Times New Roman" w:hAnsi="Times New Roman"/>
          <w:u w:val="single"/>
        </w:rPr>
        <w:t>» обучающийся научится</w:t>
      </w:r>
      <w:r w:rsidRPr="002E28E3">
        <w:rPr>
          <w:rFonts w:ascii="Times New Roman" w:eastAsia="Times New Roman" w:hAnsi="Times New Roman"/>
        </w:rPr>
        <w:t>:</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различать на слух и исполнять произведения различных жанров фольклорной музыки;</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EF0975" w:rsidRPr="002E28E3" w:rsidRDefault="00EF0975" w:rsidP="002E28E3">
      <w:pPr>
        <w:ind w:firstLine="709"/>
        <w:jc w:val="both"/>
        <w:rPr>
          <w:rFonts w:ascii="Times New Roman" w:eastAsia="Times New Roman" w:hAnsi="Times New Roman"/>
        </w:rPr>
      </w:pPr>
      <w:r w:rsidRPr="002E28E3">
        <w:rPr>
          <w:rFonts w:ascii="Times New Roman" w:hAnsi="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2E28E3">
        <w:rPr>
          <w:rFonts w:ascii="Times New Roman" w:eastAsia="Times New Roman" w:hAnsi="Times New Roman"/>
        </w:rPr>
        <w:t>.</w:t>
      </w:r>
    </w:p>
    <w:p w:rsidR="00EF0975" w:rsidRPr="002E28E3" w:rsidRDefault="00EF0975" w:rsidP="002E28E3">
      <w:pPr>
        <w:ind w:firstLine="709"/>
        <w:jc w:val="both"/>
        <w:rPr>
          <w:rFonts w:ascii="Times New Roman" w:eastAsia="Times New Roman" w:hAnsi="Times New Roman"/>
        </w:rPr>
      </w:pPr>
      <w:r w:rsidRPr="002E28E3">
        <w:rPr>
          <w:rFonts w:ascii="Times New Roman" w:eastAsia="Times New Roman" w:hAnsi="Times New Roman"/>
          <w:u w:val="single"/>
        </w:rPr>
        <w:t>К концу изучения модуля № 3 «</w:t>
      </w:r>
      <w:r w:rsidRPr="002E28E3">
        <w:rPr>
          <w:rFonts w:ascii="Times New Roman" w:hAnsi="Times New Roman"/>
          <w:u w:val="single"/>
        </w:rPr>
        <w:t>Русская классическая музыка</w:t>
      </w:r>
      <w:r w:rsidRPr="002E28E3">
        <w:rPr>
          <w:rFonts w:ascii="Times New Roman" w:eastAsia="Times New Roman" w:hAnsi="Times New Roman"/>
          <w:u w:val="single"/>
        </w:rPr>
        <w:t>» обучающийся научится</w:t>
      </w:r>
      <w:r w:rsidRPr="002E28E3">
        <w:rPr>
          <w:rFonts w:ascii="Times New Roman" w:eastAsia="Times New Roman" w:hAnsi="Times New Roman"/>
        </w:rPr>
        <w:t>:</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исполнять (в том числе фрагментарно, отдельными темами) сочинения русских композиторов;</w:t>
      </w:r>
    </w:p>
    <w:p w:rsidR="00EF0975" w:rsidRPr="002E28E3" w:rsidRDefault="00EF0975" w:rsidP="002E28E3">
      <w:pPr>
        <w:ind w:firstLine="709"/>
        <w:jc w:val="both"/>
        <w:rPr>
          <w:rFonts w:ascii="Times New Roman" w:eastAsia="Times New Roman" w:hAnsi="Times New Roman"/>
        </w:rPr>
      </w:pPr>
      <w:r w:rsidRPr="002E28E3">
        <w:rPr>
          <w:rFonts w:ascii="Times New Roman" w:hAnsi="Times New Roman"/>
        </w:rPr>
        <w:t>характеризовать творчество не менее двух отечественных композиторов-классиков, приводить примеры наиболее известных сочинений</w:t>
      </w:r>
      <w:r w:rsidRPr="002E28E3">
        <w:rPr>
          <w:rFonts w:ascii="Times New Roman" w:eastAsia="Times New Roman" w:hAnsi="Times New Roman"/>
        </w:rPr>
        <w:t>.</w:t>
      </w:r>
    </w:p>
    <w:p w:rsidR="00EF0975" w:rsidRPr="002E28E3" w:rsidRDefault="00EF0975" w:rsidP="002E28E3">
      <w:pPr>
        <w:ind w:firstLine="709"/>
        <w:jc w:val="both"/>
        <w:rPr>
          <w:rFonts w:ascii="Times New Roman" w:eastAsia="Times New Roman" w:hAnsi="Times New Roman"/>
        </w:rPr>
      </w:pPr>
      <w:r w:rsidRPr="002E28E3">
        <w:rPr>
          <w:rFonts w:ascii="Times New Roman" w:eastAsia="Times New Roman" w:hAnsi="Times New Roman"/>
          <w:u w:val="single"/>
        </w:rPr>
        <w:t>К концу изучения модуля № 4 «</w:t>
      </w:r>
      <w:r w:rsidRPr="002E28E3">
        <w:rPr>
          <w:rFonts w:ascii="Times New Roman" w:hAnsi="Times New Roman"/>
          <w:u w:val="single"/>
        </w:rPr>
        <w:t>Жанры музыкального искусства</w:t>
      </w:r>
      <w:r w:rsidRPr="002E28E3">
        <w:rPr>
          <w:rFonts w:ascii="Times New Roman" w:eastAsia="Times New Roman" w:hAnsi="Times New Roman"/>
          <w:u w:val="single"/>
        </w:rPr>
        <w:t>» обучающийся научится</w:t>
      </w:r>
      <w:r w:rsidRPr="002E28E3">
        <w:rPr>
          <w:rFonts w:ascii="Times New Roman" w:eastAsia="Times New Roman" w:hAnsi="Times New Roman"/>
        </w:rPr>
        <w:t>:</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рассуждать о круге образов и средствах их воплощения, типичных для данного жанра;</w:t>
      </w:r>
    </w:p>
    <w:p w:rsidR="00EF0975" w:rsidRPr="002E28E3" w:rsidRDefault="00EF0975" w:rsidP="002E28E3">
      <w:pPr>
        <w:ind w:firstLine="709"/>
        <w:contextualSpacing/>
        <w:jc w:val="both"/>
        <w:rPr>
          <w:rFonts w:ascii="Times New Roman" w:eastAsia="Times New Roman" w:hAnsi="Times New Roman"/>
        </w:rPr>
      </w:pPr>
      <w:r w:rsidRPr="002E28E3">
        <w:rPr>
          <w:rFonts w:ascii="Times New Roman" w:hAnsi="Times New Roman"/>
        </w:rPr>
        <w:t>выразительно исполнять произведения (в том числе фрагменты) вокальных, инструментальных и музыкально-театральных жанров.</w:t>
      </w:r>
    </w:p>
    <w:p w:rsidR="00EF0975" w:rsidRPr="002E28E3" w:rsidRDefault="00EF0975" w:rsidP="002E28E3">
      <w:pPr>
        <w:ind w:firstLine="709"/>
        <w:jc w:val="both"/>
        <w:rPr>
          <w:rFonts w:ascii="Times New Roman" w:eastAsia="Times New Roman" w:hAnsi="Times New Roman"/>
        </w:rPr>
      </w:pPr>
      <w:r w:rsidRPr="002E28E3">
        <w:rPr>
          <w:rFonts w:ascii="Times New Roman" w:eastAsia="Times New Roman" w:hAnsi="Times New Roman"/>
          <w:u w:val="single"/>
        </w:rPr>
        <w:t>К концу изучения модуля № 5 «</w:t>
      </w:r>
      <w:r w:rsidRPr="002E28E3">
        <w:rPr>
          <w:rFonts w:ascii="Times New Roman" w:hAnsi="Times New Roman"/>
          <w:u w:val="single"/>
        </w:rPr>
        <w:t>Музыка народов мира</w:t>
      </w:r>
      <w:r w:rsidRPr="002E28E3">
        <w:rPr>
          <w:rFonts w:ascii="Times New Roman" w:eastAsia="Times New Roman" w:hAnsi="Times New Roman"/>
          <w:u w:val="single"/>
        </w:rPr>
        <w:t>» обучающийся научится</w:t>
      </w:r>
      <w:r w:rsidRPr="002E28E3">
        <w:rPr>
          <w:rFonts w:ascii="Times New Roman" w:eastAsia="Times New Roman" w:hAnsi="Times New Roman"/>
        </w:rPr>
        <w:t>:</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различать на слух и исполнять произведения различных жанров фольклорной музыки;</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EF0975" w:rsidRPr="002E28E3" w:rsidRDefault="00EF0975" w:rsidP="002E28E3">
      <w:pPr>
        <w:pStyle w:val="a8"/>
        <w:widowControl/>
        <w:ind w:left="0" w:firstLine="709"/>
        <w:jc w:val="both"/>
        <w:rPr>
          <w:rFonts w:ascii="Times New Roman" w:eastAsia="Times New Roman" w:hAnsi="Times New Roman"/>
        </w:rPr>
      </w:pPr>
      <w:r w:rsidRPr="002E28E3">
        <w:rPr>
          <w:rFonts w:ascii="Times New Roman" w:eastAsia="Times New Roman" w:hAnsi="Times New Roman"/>
          <w:u w:val="single"/>
        </w:rPr>
        <w:t>К концу изучения модуля № 6 «</w:t>
      </w:r>
      <w:r w:rsidRPr="002E28E3">
        <w:rPr>
          <w:rFonts w:ascii="Times New Roman" w:hAnsi="Times New Roman"/>
          <w:u w:val="single"/>
        </w:rPr>
        <w:t>Европейская классическая музыка</w:t>
      </w:r>
      <w:r w:rsidRPr="002E28E3">
        <w:rPr>
          <w:rFonts w:ascii="Times New Roman" w:eastAsia="Times New Roman" w:hAnsi="Times New Roman"/>
          <w:u w:val="single"/>
        </w:rPr>
        <w:t>» обучающийся научится</w:t>
      </w:r>
      <w:r w:rsidRPr="002E28E3">
        <w:rPr>
          <w:rFonts w:ascii="Times New Roman" w:eastAsia="Times New Roman" w:hAnsi="Times New Roman"/>
        </w:rPr>
        <w:t>:</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исполнять (в том числе фрагментарно) сочинения композиторов-классиков;</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F0975" w:rsidRPr="002E28E3" w:rsidRDefault="00EF0975" w:rsidP="002E28E3">
      <w:pPr>
        <w:pStyle w:val="a8"/>
        <w:autoSpaceDE w:val="0"/>
        <w:autoSpaceDN w:val="0"/>
        <w:ind w:left="0" w:firstLine="709"/>
        <w:jc w:val="both"/>
        <w:rPr>
          <w:rFonts w:ascii="Times New Roman" w:hAnsi="Times New Roman"/>
          <w:b/>
        </w:rPr>
      </w:pPr>
      <w:r w:rsidRPr="002E28E3">
        <w:rPr>
          <w:rFonts w:ascii="Times New Roman" w:hAnsi="Times New Roman"/>
        </w:rPr>
        <w:t>характеризовать творчество не менее двух композиторов-классиков, приводить примеры наиболее известных сочинений.</w:t>
      </w:r>
    </w:p>
    <w:p w:rsidR="00EF0975" w:rsidRPr="002E28E3" w:rsidRDefault="00EF0975" w:rsidP="002E28E3">
      <w:pPr>
        <w:ind w:firstLine="709"/>
        <w:jc w:val="both"/>
        <w:rPr>
          <w:rFonts w:ascii="Times New Roman" w:eastAsia="Times New Roman" w:hAnsi="Times New Roman"/>
          <w:i/>
        </w:rPr>
      </w:pPr>
      <w:r w:rsidRPr="002E28E3">
        <w:rPr>
          <w:rFonts w:ascii="Times New Roman" w:eastAsia="Times New Roman" w:hAnsi="Times New Roman"/>
          <w:u w:val="single"/>
        </w:rPr>
        <w:t>К концу изучения модуля № 7 «Д</w:t>
      </w:r>
      <w:r w:rsidRPr="002E28E3">
        <w:rPr>
          <w:rFonts w:ascii="Times New Roman" w:hAnsi="Times New Roman"/>
          <w:u w:val="single"/>
        </w:rPr>
        <w:t>уховная музыка</w:t>
      </w:r>
      <w:r w:rsidRPr="002E28E3">
        <w:rPr>
          <w:rFonts w:ascii="Times New Roman" w:eastAsia="Times New Roman" w:hAnsi="Times New Roman"/>
          <w:u w:val="single"/>
        </w:rPr>
        <w:t>» обучающийся научится</w:t>
      </w:r>
      <w:r w:rsidRPr="002E28E3">
        <w:rPr>
          <w:rFonts w:ascii="Times New Roman" w:eastAsia="Times New Roman" w:hAnsi="Times New Roman"/>
        </w:rPr>
        <w:t>:</w:t>
      </w:r>
      <w:r w:rsidRPr="002E28E3">
        <w:rPr>
          <w:rFonts w:ascii="Times New Roman" w:hAnsi="Times New Roman"/>
        </w:rPr>
        <w:t xml:space="preserve"> </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различать и характеризовать жанры и произведения русской и европейской духовной музыки;</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исполнять произведения русской и европейской духовной музыки;</w:t>
      </w:r>
    </w:p>
    <w:p w:rsidR="00EF0975" w:rsidRPr="002E28E3" w:rsidRDefault="00EF0975" w:rsidP="002E28E3">
      <w:pPr>
        <w:ind w:firstLine="709"/>
        <w:contextualSpacing/>
        <w:jc w:val="both"/>
        <w:rPr>
          <w:rFonts w:ascii="Times New Roman" w:eastAsia="Times New Roman" w:hAnsi="Times New Roman"/>
        </w:rPr>
      </w:pPr>
      <w:r w:rsidRPr="002E28E3">
        <w:rPr>
          <w:rFonts w:ascii="Times New Roman" w:hAnsi="Times New Roman"/>
        </w:rPr>
        <w:t>приводить примеры сочинений духовной музыки, называть их автора</w:t>
      </w:r>
      <w:r w:rsidRPr="002E28E3">
        <w:rPr>
          <w:rFonts w:ascii="Times New Roman" w:eastAsia="Times New Roman" w:hAnsi="Times New Roman"/>
        </w:rPr>
        <w:t>.</w:t>
      </w:r>
    </w:p>
    <w:p w:rsidR="00EF0975" w:rsidRPr="002E28E3" w:rsidRDefault="00EF0975" w:rsidP="002E28E3">
      <w:pPr>
        <w:ind w:firstLine="709"/>
        <w:jc w:val="both"/>
        <w:rPr>
          <w:rFonts w:ascii="Times New Roman" w:eastAsia="Times New Roman" w:hAnsi="Times New Roman"/>
        </w:rPr>
      </w:pPr>
      <w:r w:rsidRPr="002E28E3">
        <w:rPr>
          <w:rFonts w:ascii="Times New Roman" w:eastAsia="Times New Roman" w:hAnsi="Times New Roman"/>
          <w:u w:val="single"/>
        </w:rPr>
        <w:t>К концу изучения модуля № 8 «</w:t>
      </w:r>
      <w:r w:rsidRPr="002E28E3">
        <w:rPr>
          <w:rFonts w:ascii="Times New Roman" w:hAnsi="Times New Roman"/>
          <w:u w:val="single"/>
        </w:rPr>
        <w:t>Современная музыка: основные жанры и направления</w:t>
      </w:r>
      <w:r w:rsidRPr="002E28E3">
        <w:rPr>
          <w:rFonts w:ascii="Times New Roman" w:eastAsia="Times New Roman" w:hAnsi="Times New Roman"/>
          <w:u w:val="single"/>
        </w:rPr>
        <w:t>» обучающийся научится</w:t>
      </w:r>
      <w:r w:rsidRPr="002E28E3">
        <w:rPr>
          <w:rFonts w:ascii="Times New Roman" w:eastAsia="Times New Roman" w:hAnsi="Times New Roman"/>
        </w:rPr>
        <w:t>:</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определять и характеризовать стили, направления и жанры современной музыки;</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состав;</w:t>
      </w:r>
    </w:p>
    <w:p w:rsidR="00EF0975" w:rsidRPr="002E28E3" w:rsidRDefault="00EF0975" w:rsidP="002E28E3">
      <w:pPr>
        <w:ind w:firstLine="709"/>
        <w:contextualSpacing/>
        <w:jc w:val="both"/>
        <w:rPr>
          <w:rFonts w:ascii="Times New Roman" w:eastAsia="Times New Roman" w:hAnsi="Times New Roman"/>
        </w:rPr>
      </w:pPr>
      <w:r w:rsidRPr="002E28E3">
        <w:rPr>
          <w:rFonts w:ascii="Times New Roman" w:hAnsi="Times New Roman"/>
        </w:rPr>
        <w:t>исполнять современные музыкальные произведения в разных видах деятельности</w:t>
      </w:r>
      <w:r w:rsidRPr="002E28E3">
        <w:rPr>
          <w:rFonts w:ascii="Times New Roman" w:eastAsia="Times New Roman" w:hAnsi="Times New Roman"/>
        </w:rPr>
        <w:t>.</w:t>
      </w:r>
    </w:p>
    <w:p w:rsidR="00EF0975" w:rsidRPr="002E28E3" w:rsidRDefault="00EF0975" w:rsidP="002E28E3">
      <w:pPr>
        <w:ind w:firstLine="709"/>
        <w:jc w:val="both"/>
        <w:rPr>
          <w:rFonts w:ascii="Times New Roman" w:eastAsia="Times New Roman" w:hAnsi="Times New Roman"/>
        </w:rPr>
      </w:pPr>
      <w:r w:rsidRPr="002E28E3">
        <w:rPr>
          <w:rFonts w:ascii="Times New Roman" w:eastAsia="Times New Roman" w:hAnsi="Times New Roman"/>
          <w:u w:val="single"/>
        </w:rPr>
        <w:t>К концу изучения модуля № 9 «</w:t>
      </w:r>
      <w:r w:rsidRPr="002E28E3">
        <w:rPr>
          <w:rFonts w:ascii="Times New Roman" w:hAnsi="Times New Roman"/>
          <w:u w:val="single"/>
        </w:rPr>
        <w:t>Связь музыки с другими видами искусства</w:t>
      </w:r>
      <w:r w:rsidRPr="002E28E3">
        <w:rPr>
          <w:rFonts w:ascii="Times New Roman" w:eastAsia="Times New Roman" w:hAnsi="Times New Roman"/>
          <w:u w:val="single"/>
        </w:rPr>
        <w:t>» обучающийся научится</w:t>
      </w:r>
      <w:r w:rsidRPr="002E28E3">
        <w:rPr>
          <w:rFonts w:ascii="Times New Roman" w:eastAsia="Times New Roman" w:hAnsi="Times New Roman"/>
        </w:rPr>
        <w:t>:</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определять стилевые и жанровые параллели между музыкой и другими видами искусств;</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различать и анализировать средства выразительности разных видов искусств;</w:t>
      </w:r>
    </w:p>
    <w:p w:rsidR="00EF0975" w:rsidRPr="002E28E3" w:rsidRDefault="00EF0975" w:rsidP="002E28E3">
      <w:pPr>
        <w:pStyle w:val="aff9"/>
        <w:ind w:left="0" w:right="0" w:firstLine="709"/>
        <w:contextualSpacing/>
        <w:rPr>
          <w:rFonts w:ascii="Times New Roman" w:hAnsi="Times New Roman"/>
          <w:sz w:val="24"/>
          <w:szCs w:val="24"/>
        </w:rPr>
      </w:pPr>
      <w:r w:rsidRPr="002E28E3">
        <w:rPr>
          <w:rFonts w:ascii="Times New Roman" w:hAnsi="Times New Roman"/>
          <w:sz w:val="24"/>
          <w:szCs w:val="24"/>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w:t>
      </w:r>
      <w:r w:rsidRPr="002E28E3">
        <w:rPr>
          <w:rFonts w:ascii="Times New Roman" w:hAnsi="Times New Roman"/>
          <w:sz w:val="24"/>
          <w:szCs w:val="24"/>
        </w:rPr>
        <w:lastRenderedPageBreak/>
        <w:t>произведений из разных видов искусств, объясняя логику выбора;</w:t>
      </w:r>
    </w:p>
    <w:p w:rsidR="00EF0975" w:rsidRPr="002E28E3" w:rsidRDefault="00EF0975" w:rsidP="002E28E3">
      <w:pPr>
        <w:ind w:firstLine="709"/>
        <w:contextualSpacing/>
        <w:jc w:val="both"/>
        <w:rPr>
          <w:rFonts w:ascii="Times New Roman" w:eastAsia="Times New Roman" w:hAnsi="Times New Roman"/>
        </w:rPr>
      </w:pPr>
      <w:r w:rsidRPr="002E28E3">
        <w:rPr>
          <w:rFonts w:ascii="Times New Roman" w:hAnsi="Times New Roman"/>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2E28E3">
        <w:rPr>
          <w:rFonts w:ascii="Times New Roman" w:eastAsia="Times New Roman" w:hAnsi="Times New Roman"/>
        </w:rPr>
        <w:t>.</w:t>
      </w:r>
    </w:p>
    <w:p w:rsidR="007C25FA" w:rsidRPr="00667A25" w:rsidRDefault="007C25FA">
      <w:pPr>
        <w:rPr>
          <w:rFonts w:ascii="Times New Roman" w:hAnsi="Times New Roman" w:cs="Times New Roman"/>
        </w:rPr>
      </w:pPr>
    </w:p>
    <w:p w:rsidR="002E28E3" w:rsidRPr="006879C3" w:rsidRDefault="006879C3" w:rsidP="006879C3">
      <w:pPr>
        <w:pStyle w:val="10"/>
        <w:spacing w:before="0"/>
        <w:jc w:val="both"/>
        <w:rPr>
          <w:rFonts w:ascii="Times New Roman" w:hAnsi="Times New Roman" w:cs="Times New Roman"/>
          <w:color w:val="auto"/>
          <w:sz w:val="24"/>
          <w:szCs w:val="24"/>
        </w:rPr>
      </w:pPr>
      <w:r>
        <w:rPr>
          <w:rFonts w:ascii="Times New Roman" w:hAnsi="Times New Roman" w:cs="Times New Roman"/>
          <w:color w:val="auto"/>
          <w:sz w:val="24"/>
          <w:szCs w:val="24"/>
        </w:rPr>
        <w:t>2.1.15</w:t>
      </w:r>
      <w:r w:rsidR="002E28E3" w:rsidRPr="006879C3">
        <w:rPr>
          <w:rFonts w:ascii="Times New Roman" w:hAnsi="Times New Roman" w:cs="Times New Roman"/>
          <w:color w:val="auto"/>
          <w:sz w:val="24"/>
          <w:szCs w:val="24"/>
        </w:rPr>
        <w:t xml:space="preserve"> Федеральная рабочая программа по учебному предмету «Технология».</w:t>
      </w:r>
    </w:p>
    <w:p w:rsidR="002E28E3" w:rsidRPr="00845532" w:rsidRDefault="002E28E3" w:rsidP="00845532">
      <w:pPr>
        <w:pStyle w:val="a8"/>
        <w:widowControl/>
        <w:ind w:left="0" w:firstLine="709"/>
        <w:jc w:val="both"/>
        <w:rPr>
          <w:rFonts w:ascii="Times New Roman" w:eastAsia="Times New Roman" w:hAnsi="Times New Roman"/>
        </w:rPr>
      </w:pPr>
      <w:r w:rsidRPr="00845532">
        <w:rPr>
          <w:rFonts w:ascii="Times New Roman" w:eastAsia="Times New Roman" w:hAnsi="Times New Roman"/>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2E28E3" w:rsidRPr="00845532" w:rsidRDefault="002E28E3" w:rsidP="00845532">
      <w:pPr>
        <w:pStyle w:val="a8"/>
        <w:widowControl/>
        <w:ind w:left="0" w:firstLine="709"/>
        <w:jc w:val="both"/>
        <w:rPr>
          <w:rFonts w:ascii="Times New Roman" w:eastAsia="Times New Roman" w:hAnsi="Times New Roman"/>
        </w:rPr>
      </w:pPr>
      <w:r w:rsidRPr="00845532">
        <w:rPr>
          <w:rFonts w:ascii="Times New Roman" w:eastAsia="Times New Roman" w:hAnsi="Times New Roman"/>
          <w:i/>
          <w:u w:val="single"/>
        </w:rPr>
        <w:t>Пояснительная записка</w:t>
      </w:r>
      <w:r w:rsidRPr="00845532">
        <w:rPr>
          <w:rFonts w:ascii="Times New Roman" w:eastAsia="Times New Roman" w:hAnsi="Times New Roman"/>
        </w:rPr>
        <w:t>.</w:t>
      </w:r>
    </w:p>
    <w:p w:rsidR="002E28E3" w:rsidRPr="00845532" w:rsidRDefault="002E28E3" w:rsidP="00845532">
      <w:pPr>
        <w:pStyle w:val="a8"/>
        <w:widowControl/>
        <w:ind w:left="0" w:firstLine="709"/>
        <w:jc w:val="both"/>
        <w:rPr>
          <w:rFonts w:ascii="Times New Roman" w:eastAsia="Times New Roman" w:hAnsi="Times New Roman"/>
        </w:rPr>
      </w:pPr>
      <w:r w:rsidRPr="00845532">
        <w:rPr>
          <w:rFonts w:ascii="Times New Roman" w:hAnsi="Times New Roman"/>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2E28E3" w:rsidRPr="00845532" w:rsidRDefault="002E28E3" w:rsidP="00845532">
      <w:pPr>
        <w:widowControl/>
        <w:ind w:firstLine="709"/>
        <w:jc w:val="both"/>
        <w:rPr>
          <w:rFonts w:ascii="Times New Roman" w:hAnsi="Times New Roman"/>
          <w:spacing w:val="-4"/>
        </w:rPr>
      </w:pPr>
      <w:r w:rsidRPr="00845532">
        <w:rPr>
          <w:rFonts w:ascii="Times New Roman" w:hAnsi="Times New Roman"/>
        </w:rPr>
        <w:t xml:space="preserve">Программа по технологии </w:t>
      </w:r>
      <w:r w:rsidRPr="00845532">
        <w:rPr>
          <w:rFonts w:ascii="Times New Roman" w:hAnsi="Times New Roman"/>
          <w:spacing w:val="-4"/>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Программа по технологии конкретизирует содержание, предметные, метапредметные и личностные результаты.</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2E28E3" w:rsidRPr="00845532" w:rsidRDefault="002E28E3" w:rsidP="00845532">
      <w:pPr>
        <w:pStyle w:val="a8"/>
        <w:widowControl/>
        <w:ind w:left="0" w:firstLine="720"/>
        <w:jc w:val="both"/>
        <w:rPr>
          <w:rFonts w:ascii="Times New Roman" w:hAnsi="Times New Roman"/>
        </w:rPr>
      </w:pPr>
      <w:r w:rsidRPr="00845532">
        <w:rPr>
          <w:rFonts w:ascii="Times New Roman" w:hAnsi="Times New Roman"/>
        </w:rPr>
        <w:t xml:space="preserve">Основной </w:t>
      </w:r>
      <w:r w:rsidRPr="00845532">
        <w:rPr>
          <w:rStyle w:val="afff9"/>
          <w:rFonts w:ascii="Times New Roman" w:hAnsi="Times New Roman"/>
          <w:b w:val="0"/>
        </w:rPr>
        <w:t>целью</w:t>
      </w:r>
      <w:r w:rsidRPr="00845532">
        <w:rPr>
          <w:rFonts w:ascii="Times New Roman" w:hAnsi="Times New Roman"/>
          <w:b/>
        </w:rPr>
        <w:t xml:space="preserve"> </w:t>
      </w:r>
      <w:r w:rsidRPr="00845532">
        <w:rPr>
          <w:rFonts w:ascii="Times New Roman" w:hAnsi="Times New Roman"/>
        </w:rPr>
        <w:t>освоения технологии является формирование технологической грамотности, глобальных компетенций, творческого мышления.</w:t>
      </w:r>
    </w:p>
    <w:p w:rsidR="002E28E3" w:rsidRPr="00845532" w:rsidRDefault="002E28E3" w:rsidP="00845532">
      <w:pPr>
        <w:pStyle w:val="a8"/>
        <w:widowControl/>
        <w:ind w:left="0" w:firstLine="720"/>
        <w:jc w:val="both"/>
        <w:rPr>
          <w:rFonts w:ascii="Times New Roman" w:hAnsi="Times New Roman"/>
        </w:rPr>
      </w:pPr>
      <w:r w:rsidRPr="00845532">
        <w:rPr>
          <w:rStyle w:val="afff9"/>
          <w:rFonts w:ascii="Times New Roman" w:hAnsi="Times New Roman"/>
          <w:b w:val="0"/>
        </w:rPr>
        <w:t>Задачами</w:t>
      </w:r>
      <w:r w:rsidRPr="00845532">
        <w:rPr>
          <w:rFonts w:ascii="Times New Roman" w:hAnsi="Times New Roman"/>
        </w:rPr>
        <w:t xml:space="preserve"> курса технологии являются:</w:t>
      </w:r>
    </w:p>
    <w:p w:rsidR="002E28E3" w:rsidRPr="00845532" w:rsidRDefault="002E28E3" w:rsidP="00845532">
      <w:pPr>
        <w:pStyle w:val="afff7"/>
        <w:spacing w:line="240" w:lineRule="auto"/>
        <w:ind w:left="0" w:firstLine="720"/>
        <w:rPr>
          <w:rFonts w:ascii="Times New Roman" w:hAnsi="Times New Roman" w:cs="Times New Roman"/>
          <w:sz w:val="24"/>
          <w:szCs w:val="24"/>
        </w:rPr>
      </w:pPr>
      <w:r w:rsidRPr="00845532">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2E28E3" w:rsidRPr="00845532" w:rsidRDefault="002E28E3" w:rsidP="00845532">
      <w:pPr>
        <w:pStyle w:val="afff7"/>
        <w:spacing w:line="240" w:lineRule="auto"/>
        <w:ind w:left="0" w:firstLine="720"/>
        <w:rPr>
          <w:rFonts w:ascii="Times New Roman" w:hAnsi="Times New Roman" w:cs="Times New Roman"/>
          <w:sz w:val="24"/>
          <w:szCs w:val="24"/>
        </w:rPr>
      </w:pPr>
      <w:r w:rsidRPr="00845532">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E28E3" w:rsidRPr="00845532" w:rsidRDefault="002E28E3" w:rsidP="00845532">
      <w:pPr>
        <w:pStyle w:val="afff7"/>
        <w:spacing w:line="240" w:lineRule="auto"/>
        <w:ind w:left="0" w:firstLine="720"/>
        <w:rPr>
          <w:rFonts w:ascii="Times New Roman" w:hAnsi="Times New Roman" w:cs="Times New Roman"/>
          <w:sz w:val="24"/>
          <w:szCs w:val="24"/>
        </w:rPr>
      </w:pPr>
      <w:r w:rsidRPr="00845532">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E28E3" w:rsidRPr="00845532" w:rsidRDefault="002E28E3" w:rsidP="00845532">
      <w:pPr>
        <w:pStyle w:val="afff7"/>
        <w:spacing w:line="240" w:lineRule="auto"/>
        <w:ind w:left="0" w:firstLine="720"/>
        <w:rPr>
          <w:rFonts w:ascii="Times New Roman" w:hAnsi="Times New Roman" w:cs="Times New Roman"/>
          <w:sz w:val="24"/>
          <w:szCs w:val="24"/>
        </w:rPr>
      </w:pPr>
      <w:r w:rsidRPr="00845532">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E28E3" w:rsidRPr="00845532" w:rsidRDefault="002E28E3" w:rsidP="00845532">
      <w:pPr>
        <w:pStyle w:val="afff7"/>
        <w:spacing w:line="240" w:lineRule="auto"/>
        <w:ind w:left="0" w:firstLine="720"/>
        <w:rPr>
          <w:rFonts w:ascii="Times New Roman" w:hAnsi="Times New Roman" w:cs="Times New Roman"/>
          <w:sz w:val="24"/>
          <w:szCs w:val="24"/>
        </w:rPr>
      </w:pPr>
      <w:r w:rsidRPr="00845532">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E28E3" w:rsidRPr="00845532" w:rsidRDefault="002E28E3" w:rsidP="00845532">
      <w:pPr>
        <w:pStyle w:val="a8"/>
        <w:widowControl/>
        <w:ind w:left="0" w:firstLine="720"/>
        <w:jc w:val="both"/>
        <w:rPr>
          <w:rFonts w:ascii="Times New Roman" w:hAnsi="Times New Roman"/>
        </w:rPr>
      </w:pPr>
      <w:r w:rsidRPr="00845532">
        <w:rPr>
          <w:rFonts w:ascii="Times New Roman" w:hAnsi="Times New Roman"/>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Pr="00845532">
        <w:rPr>
          <w:rFonts w:ascii="Times New Roman" w:hAnsi="Times New Roman"/>
          <w:spacing w:val="-2"/>
        </w:rPr>
        <w:t xml:space="preserve">эстетической, </w:t>
      </w:r>
      <w:r w:rsidRPr="00845532">
        <w:rPr>
          <w:rFonts w:ascii="Times New Roman" w:hAnsi="Times New Roman"/>
          <w:spacing w:val="-2"/>
        </w:rPr>
        <w:lastRenderedPageBreak/>
        <w:t>правовой, экологической, технологической и других ее проявлениях),</w:t>
      </w:r>
      <w:r w:rsidRPr="00845532">
        <w:rPr>
          <w:rFonts w:ascii="Times New Roman" w:hAnsi="Times New Roman"/>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2E28E3" w:rsidRPr="00845532" w:rsidRDefault="002E28E3" w:rsidP="00845532">
      <w:pPr>
        <w:pStyle w:val="a8"/>
        <w:widowControl/>
        <w:ind w:left="0" w:firstLine="720"/>
        <w:jc w:val="both"/>
        <w:rPr>
          <w:rFonts w:ascii="Times New Roman" w:hAnsi="Times New Roman"/>
        </w:rPr>
      </w:pPr>
      <w:r w:rsidRPr="00845532">
        <w:rPr>
          <w:rFonts w:ascii="Times New Roman" w:hAnsi="Times New Roman"/>
        </w:rPr>
        <w:t>Основной</w:t>
      </w:r>
      <w:r w:rsidRPr="00845532">
        <w:rPr>
          <w:rFonts w:ascii="Times New Roman" w:hAnsi="Times New Roman"/>
          <w:spacing w:val="-2"/>
        </w:rPr>
        <w:t xml:space="preserve"> методический принцип программы по технологии: освоение сущности и структуры технологии неразрывно</w:t>
      </w:r>
      <w:r w:rsidRPr="00845532">
        <w:rPr>
          <w:rFonts w:ascii="Times New Roman" w:hAnsi="Times New Roman"/>
        </w:rPr>
        <w:t xml:space="preserve"> связано с освоением процесса познания – построения и анализа разнообразных моделей. </w:t>
      </w:r>
    </w:p>
    <w:p w:rsidR="002E28E3" w:rsidRPr="00845532" w:rsidRDefault="002E28E3" w:rsidP="00845532">
      <w:pPr>
        <w:pStyle w:val="a8"/>
        <w:widowControl/>
        <w:ind w:left="0" w:firstLine="720"/>
        <w:jc w:val="both"/>
        <w:rPr>
          <w:rFonts w:ascii="Times New Roman" w:hAnsi="Times New Roman"/>
        </w:rPr>
      </w:pPr>
      <w:r w:rsidRPr="00845532">
        <w:rPr>
          <w:rFonts w:ascii="Times New Roman" w:hAnsi="Times New Roman"/>
        </w:rPr>
        <w:t>Программа по технологии построена по модульному принципу.</w:t>
      </w:r>
    </w:p>
    <w:p w:rsidR="002E28E3" w:rsidRPr="00845532" w:rsidRDefault="002E28E3" w:rsidP="00845532">
      <w:pPr>
        <w:widowControl/>
        <w:ind w:firstLine="709"/>
        <w:jc w:val="both"/>
        <w:rPr>
          <w:rFonts w:ascii="Times New Roman" w:hAnsi="Times New Roman"/>
        </w:rPr>
      </w:pPr>
      <w:r w:rsidRPr="00845532">
        <w:rPr>
          <w:rFonts w:ascii="Times New Roman" w:hAnsi="Times New Roman"/>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2E28E3" w:rsidRPr="00845532" w:rsidRDefault="002E28E3" w:rsidP="00845532">
      <w:pPr>
        <w:widowControl/>
        <w:ind w:firstLine="709"/>
        <w:jc w:val="both"/>
        <w:rPr>
          <w:rFonts w:ascii="Times New Roman" w:hAnsi="Times New Roman"/>
          <w:bCs/>
          <w:caps/>
        </w:rPr>
      </w:pPr>
      <w:r w:rsidRPr="00845532">
        <w:rPr>
          <w:rFonts w:ascii="Times New Roman" w:hAnsi="Times New Roman"/>
        </w:rPr>
        <w:t xml:space="preserve">Модульная программа включает инвариантные (обязательные) модули и вариативные. </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i/>
        </w:rPr>
        <w:t>Инвариантные модули программы по технологии</w:t>
      </w:r>
      <w:r w:rsidRPr="00845532">
        <w:rPr>
          <w:rFonts w:ascii="Times New Roman" w:hAnsi="Times New Roman"/>
        </w:rPr>
        <w:t>.</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1. Модуль «Производство и технологии».</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sz w:val="24"/>
          <w:szCs w:val="24"/>
        </w:rPr>
        <w:t xml:space="preserve">Освоение содержания модуля осуществляется на протяжении всего курса технологии </w:t>
      </w:r>
      <w:r w:rsidRPr="00845532">
        <w:rPr>
          <w:rFonts w:ascii="Times New Roman" w:hAnsi="Times New Roman" w:cs="Times New Roman"/>
          <w:color w:val="auto"/>
          <w:sz w:val="24"/>
          <w:szCs w:val="24"/>
          <w:lang w:eastAsia="en-US"/>
        </w:rPr>
        <w:t>на уровне основного общего образования.</w:t>
      </w:r>
      <w:r w:rsidRPr="00845532">
        <w:rPr>
          <w:rFonts w:ascii="Times New Roman" w:hAnsi="Times New Roman"/>
          <w:sz w:val="24"/>
          <w:szCs w:val="24"/>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2. Модуль «Технологии обработки материалов и пищевых продуктов».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3. Модуль «Компьютерная графика. Черчение».</w:t>
      </w:r>
    </w:p>
    <w:p w:rsidR="002E28E3" w:rsidRPr="00845532" w:rsidRDefault="002E28E3" w:rsidP="00845532">
      <w:pPr>
        <w:pStyle w:val="afff6"/>
        <w:spacing w:after="0" w:line="240" w:lineRule="auto"/>
        <w:ind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2E28E3" w:rsidRPr="00845532" w:rsidRDefault="002E28E3" w:rsidP="00845532">
      <w:pPr>
        <w:pStyle w:val="afff6"/>
        <w:spacing w:after="0" w:line="240" w:lineRule="auto"/>
        <w:ind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lastRenderedPageBreak/>
        <w:t>4. Модуль «Робототехника».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5. Модуль «3D-моделирование, прототипирование, макетирование».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i/>
        </w:rPr>
        <w:t>Вариативные модули программы по технологии</w:t>
      </w:r>
      <w:r w:rsidRPr="00845532">
        <w:rPr>
          <w:rFonts w:ascii="Times New Roman" w:hAnsi="Times New Roman"/>
        </w:rPr>
        <w:t>.</w:t>
      </w:r>
    </w:p>
    <w:p w:rsidR="002E28E3" w:rsidRPr="00845532" w:rsidRDefault="002E28E3" w:rsidP="00845532">
      <w:pPr>
        <w:pStyle w:val="a8"/>
        <w:widowControl/>
        <w:ind w:left="0" w:firstLine="709"/>
        <w:jc w:val="both"/>
        <w:rPr>
          <w:rFonts w:ascii="Times New Roman" w:hAnsi="Times New Roman"/>
          <w:bCs/>
        </w:rPr>
      </w:pPr>
      <w:r w:rsidRPr="00845532">
        <w:rPr>
          <w:rFonts w:ascii="Times New Roman" w:hAnsi="Times New Roman"/>
        </w:rPr>
        <w:t>1. </w:t>
      </w:r>
      <w:r w:rsidRPr="00845532">
        <w:rPr>
          <w:rFonts w:ascii="Times New Roman" w:hAnsi="Times New Roman"/>
          <w:bCs/>
        </w:rPr>
        <w:t>Модуль «Автоматизированные системы».</w:t>
      </w:r>
    </w:p>
    <w:p w:rsidR="002E28E3" w:rsidRPr="00845532" w:rsidRDefault="002E28E3" w:rsidP="00845532">
      <w:pPr>
        <w:pStyle w:val="afff6"/>
        <w:spacing w:after="0" w:line="240" w:lineRule="auto"/>
        <w:ind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2E28E3" w:rsidRPr="00845532" w:rsidRDefault="002E28E3" w:rsidP="00845532">
      <w:pPr>
        <w:pStyle w:val="a8"/>
        <w:widowControl/>
        <w:ind w:left="0" w:firstLine="709"/>
        <w:jc w:val="both"/>
        <w:rPr>
          <w:rFonts w:ascii="Times New Roman" w:hAnsi="Times New Roman"/>
          <w:bCs/>
        </w:rPr>
      </w:pPr>
      <w:r w:rsidRPr="00845532">
        <w:rPr>
          <w:rFonts w:ascii="Times New Roman" w:hAnsi="Times New Roman"/>
          <w:bCs/>
        </w:rPr>
        <w:t>2. Модули «Животноводство» и «Растениеводство».</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bCs/>
        </w:rPr>
        <w:t xml:space="preserve">В курсе технологии осуществляется реализация </w:t>
      </w:r>
      <w:r w:rsidRPr="00845532">
        <w:rPr>
          <w:rStyle w:val="afff9"/>
          <w:rFonts w:ascii="Times New Roman" w:hAnsi="Times New Roman"/>
          <w:b w:val="0"/>
        </w:rPr>
        <w:t>межпредметных связей</w:t>
      </w:r>
      <w:r w:rsidRPr="00845532">
        <w:rPr>
          <w:rFonts w:ascii="Times New Roman" w:hAnsi="Times New Roman"/>
        </w:rPr>
        <w:t>:</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 xml:space="preserve">с </w:t>
      </w:r>
      <w:r w:rsidRPr="00845532">
        <w:rPr>
          <w:rStyle w:val="afff9"/>
          <w:rFonts w:ascii="Times New Roman" w:hAnsi="Times New Roman" w:cs="Times New Roman"/>
          <w:b w:val="0"/>
          <w:sz w:val="24"/>
          <w:szCs w:val="24"/>
        </w:rPr>
        <w:t>алгеброй</w:t>
      </w:r>
      <w:r w:rsidRPr="00845532">
        <w:rPr>
          <w:rFonts w:ascii="Times New Roman" w:hAnsi="Times New Roman" w:cs="Times New Roman"/>
          <w:sz w:val="24"/>
          <w:szCs w:val="24"/>
        </w:rPr>
        <w:t xml:space="preserve"> и </w:t>
      </w:r>
      <w:r w:rsidRPr="00845532">
        <w:rPr>
          <w:rStyle w:val="afff9"/>
          <w:rFonts w:ascii="Times New Roman" w:hAnsi="Times New Roman" w:cs="Times New Roman"/>
          <w:b w:val="0"/>
          <w:sz w:val="24"/>
          <w:szCs w:val="24"/>
        </w:rPr>
        <w:t>геометрией</w:t>
      </w:r>
      <w:r w:rsidRPr="00845532">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 xml:space="preserve">с </w:t>
      </w:r>
      <w:r w:rsidRPr="00845532">
        <w:rPr>
          <w:rStyle w:val="afff9"/>
          <w:rFonts w:ascii="Times New Roman" w:hAnsi="Times New Roman" w:cs="Times New Roman"/>
          <w:b w:val="0"/>
          <w:sz w:val="24"/>
          <w:szCs w:val="24"/>
        </w:rPr>
        <w:t>химией</w:t>
      </w:r>
      <w:r w:rsidRPr="00845532">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 xml:space="preserve">с </w:t>
      </w:r>
      <w:r w:rsidRPr="00845532">
        <w:rPr>
          <w:rStyle w:val="afff9"/>
          <w:rFonts w:ascii="Times New Roman" w:hAnsi="Times New Roman" w:cs="Times New Roman"/>
          <w:b w:val="0"/>
          <w:sz w:val="24"/>
          <w:szCs w:val="24"/>
        </w:rPr>
        <w:t>биологией</w:t>
      </w:r>
      <w:r w:rsidRPr="00845532">
        <w:rPr>
          <w:rFonts w:ascii="Times New Roman" w:hAnsi="Times New Roman" w:cs="Times New Roman"/>
          <w:b/>
          <w:sz w:val="24"/>
          <w:szCs w:val="24"/>
        </w:rPr>
        <w:t xml:space="preserve"> </w:t>
      </w:r>
      <w:r w:rsidRPr="00845532">
        <w:rPr>
          <w:rFonts w:ascii="Times New Roman" w:hAnsi="Times New Roman" w:cs="Times New Roman"/>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 xml:space="preserve">с </w:t>
      </w:r>
      <w:r w:rsidRPr="00845532">
        <w:rPr>
          <w:rStyle w:val="afff9"/>
          <w:rFonts w:ascii="Times New Roman" w:hAnsi="Times New Roman" w:cs="Times New Roman"/>
          <w:b w:val="0"/>
          <w:sz w:val="24"/>
          <w:szCs w:val="24"/>
        </w:rPr>
        <w:t>физикой</w:t>
      </w:r>
      <w:r w:rsidRPr="00845532">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 xml:space="preserve">с </w:t>
      </w:r>
      <w:r w:rsidRPr="00845532">
        <w:rPr>
          <w:rStyle w:val="afff9"/>
          <w:rFonts w:ascii="Times New Roman" w:hAnsi="Times New Roman" w:cs="Times New Roman"/>
          <w:b w:val="0"/>
          <w:sz w:val="24"/>
          <w:szCs w:val="24"/>
        </w:rPr>
        <w:t>информатикой и ИКТ</w:t>
      </w:r>
      <w:r w:rsidRPr="00845532">
        <w:rPr>
          <w:rFonts w:ascii="Times New Roman" w:hAnsi="Times New Roman" w:cs="Times New Roman"/>
          <w:sz w:val="24"/>
          <w:szCs w:val="24"/>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Style w:val="afff9"/>
          <w:rFonts w:ascii="Times New Roman" w:hAnsi="Times New Roman" w:cs="Times New Roman"/>
          <w:b w:val="0"/>
          <w:sz w:val="24"/>
          <w:szCs w:val="24"/>
        </w:rPr>
        <w:t>с</w:t>
      </w:r>
      <w:r w:rsidRPr="00845532">
        <w:rPr>
          <w:rFonts w:ascii="Times New Roman" w:hAnsi="Times New Roman" w:cs="Times New Roman"/>
          <w:b/>
          <w:sz w:val="24"/>
          <w:szCs w:val="24"/>
        </w:rPr>
        <w:t xml:space="preserve"> </w:t>
      </w:r>
      <w:r w:rsidRPr="00845532">
        <w:rPr>
          <w:rStyle w:val="afff9"/>
          <w:rFonts w:ascii="Times New Roman" w:hAnsi="Times New Roman" w:cs="Times New Roman"/>
          <w:b w:val="0"/>
          <w:sz w:val="24"/>
          <w:szCs w:val="24"/>
        </w:rPr>
        <w:t>историей</w:t>
      </w:r>
      <w:r w:rsidRPr="00845532">
        <w:rPr>
          <w:rFonts w:ascii="Times New Roman" w:hAnsi="Times New Roman" w:cs="Times New Roman"/>
          <w:sz w:val="24"/>
          <w:szCs w:val="24"/>
        </w:rPr>
        <w:t xml:space="preserve"> и</w:t>
      </w:r>
      <w:r w:rsidRPr="00845532">
        <w:rPr>
          <w:rFonts w:ascii="Times New Roman" w:hAnsi="Times New Roman" w:cs="Times New Roman"/>
          <w:b/>
          <w:sz w:val="24"/>
          <w:szCs w:val="24"/>
        </w:rPr>
        <w:t xml:space="preserve"> </w:t>
      </w:r>
      <w:r w:rsidRPr="00845532">
        <w:rPr>
          <w:rStyle w:val="afff9"/>
          <w:rFonts w:ascii="Times New Roman" w:hAnsi="Times New Roman" w:cs="Times New Roman"/>
          <w:b w:val="0"/>
          <w:sz w:val="24"/>
          <w:szCs w:val="24"/>
        </w:rPr>
        <w:t>искусством</w:t>
      </w:r>
      <w:r w:rsidRPr="00845532">
        <w:rPr>
          <w:rFonts w:ascii="Times New Roman" w:hAnsi="Times New Roman" w:cs="Times New Roman"/>
          <w:b/>
          <w:sz w:val="24"/>
          <w:szCs w:val="24"/>
        </w:rPr>
        <w:t xml:space="preserve"> </w:t>
      </w:r>
      <w:r w:rsidRPr="00845532">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 xml:space="preserve">с </w:t>
      </w:r>
      <w:r w:rsidRPr="00845532">
        <w:rPr>
          <w:rStyle w:val="afff9"/>
          <w:rFonts w:ascii="Times New Roman" w:hAnsi="Times New Roman" w:cs="Times New Roman"/>
          <w:b w:val="0"/>
          <w:sz w:val="24"/>
          <w:szCs w:val="24"/>
        </w:rPr>
        <w:t>обществознанием</w:t>
      </w:r>
      <w:r w:rsidRPr="00845532">
        <w:rPr>
          <w:rFonts w:ascii="Times New Roman" w:hAnsi="Times New Roman" w:cs="Times New Roman"/>
          <w:b/>
          <w:sz w:val="24"/>
          <w:szCs w:val="24"/>
        </w:rPr>
        <w:t xml:space="preserve"> </w:t>
      </w:r>
      <w:r w:rsidRPr="00845532">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r w:rsidRPr="00845532">
        <w:rPr>
          <w:rFonts w:ascii="Times New Roman" w:hAnsi="Times New Roman"/>
        </w:rPr>
        <w:lastRenderedPageBreak/>
        <w:t>Дополнительно рекомендуется выделить за счёт внеурочной деятельности в 8 классе – 34 часа (1 час в неделю), в 9 классе – 68 часов (2 часа в неделю).</w:t>
      </w:r>
    </w:p>
    <w:p w:rsidR="002E28E3" w:rsidRPr="00845532" w:rsidRDefault="002E28E3" w:rsidP="00845532">
      <w:pPr>
        <w:pStyle w:val="a8"/>
        <w:widowControl/>
        <w:ind w:left="0" w:firstLine="709"/>
        <w:jc w:val="both"/>
        <w:rPr>
          <w:rFonts w:ascii="Times New Roman" w:hAnsi="Times New Roman"/>
          <w:bCs/>
        </w:rPr>
      </w:pPr>
      <w:r w:rsidRPr="00845532">
        <w:rPr>
          <w:rFonts w:ascii="Times New Roman" w:hAnsi="Times New Roman"/>
          <w:bCs/>
          <w:i/>
          <w:u w:val="single"/>
        </w:rPr>
        <w:t>Содержание обучения технологии</w:t>
      </w:r>
      <w:r w:rsidRPr="00845532">
        <w:rPr>
          <w:rFonts w:ascii="Times New Roman" w:hAnsi="Times New Roman"/>
          <w:bCs/>
        </w:rPr>
        <w:t>.</w:t>
      </w:r>
    </w:p>
    <w:p w:rsidR="002E28E3" w:rsidRPr="00845532" w:rsidRDefault="002E28E3" w:rsidP="00845532">
      <w:pPr>
        <w:pStyle w:val="a8"/>
        <w:widowControl/>
        <w:ind w:left="0" w:firstLine="709"/>
        <w:jc w:val="both"/>
        <w:rPr>
          <w:rFonts w:ascii="Times New Roman" w:hAnsi="Times New Roman"/>
          <w:bCs/>
        </w:rPr>
      </w:pPr>
      <w:r w:rsidRPr="00845532">
        <w:rPr>
          <w:rFonts w:ascii="Times New Roman" w:hAnsi="Times New Roman"/>
        </w:rPr>
        <w:t>1</w:t>
      </w:r>
      <w:r w:rsidRPr="00845532">
        <w:rPr>
          <w:rFonts w:ascii="Times New Roman" w:hAnsi="Times New Roman"/>
          <w:i/>
        </w:rPr>
        <w:t>. </w:t>
      </w:r>
      <w:r w:rsidRPr="00845532">
        <w:rPr>
          <w:rFonts w:ascii="Times New Roman" w:hAnsi="Times New Roman"/>
          <w:bCs/>
          <w:i/>
        </w:rPr>
        <w:t>Инвариантные модули.</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 xml:space="preserve">1.1. </w:t>
      </w:r>
      <w:r w:rsidRPr="00845532">
        <w:rPr>
          <w:rFonts w:ascii="Times New Roman" w:hAnsi="Times New Roman"/>
          <w:u w:val="single"/>
        </w:rPr>
        <w:t>Модуль «Производство и технологии</w:t>
      </w:r>
      <w:r w:rsidRPr="00845532">
        <w:rPr>
          <w:rFonts w:ascii="Times New Roman" w:hAnsi="Times New Roman"/>
        </w:rPr>
        <w:t>».</w:t>
      </w:r>
    </w:p>
    <w:p w:rsidR="002E28E3" w:rsidRPr="00845532" w:rsidRDefault="002E28E3" w:rsidP="00845532">
      <w:pPr>
        <w:pStyle w:val="afff6"/>
        <w:spacing w:after="0" w:line="240" w:lineRule="auto"/>
        <w:ind w:firstLine="709"/>
        <w:rPr>
          <w:rFonts w:ascii="Times New Roman" w:hAnsi="Times New Roman" w:cs="Times New Roman"/>
          <w:sz w:val="24"/>
          <w:szCs w:val="24"/>
          <w:u w:val="single"/>
        </w:rPr>
      </w:pPr>
      <w:r w:rsidRPr="00845532">
        <w:rPr>
          <w:rFonts w:ascii="Times New Roman" w:hAnsi="Times New Roman" w:cs="Times New Roman"/>
          <w:sz w:val="24"/>
          <w:szCs w:val="24"/>
          <w:u w:val="single"/>
        </w:rPr>
        <w:t>5 класс</w:t>
      </w:r>
      <w:r w:rsidRPr="00845532">
        <w:rPr>
          <w:rFonts w:ascii="Times New Roman" w:hAnsi="Times New Roman"/>
          <w:sz w:val="24"/>
          <w:szCs w:val="24"/>
          <w:u w:val="single"/>
        </w:rPr>
        <w:t>.</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Материальный мир и потребности человека. Свойства вещей.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Материалы и сырьё. Естественные (природные) и искусственные материалы.</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Материальные технологии. Технологический процесс.</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Производство и техника. Роль техники в производственной деятельности человека.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Какие бывают профессии.</w:t>
      </w:r>
    </w:p>
    <w:p w:rsidR="002E28E3" w:rsidRPr="00845532" w:rsidRDefault="002E28E3" w:rsidP="00845532">
      <w:pPr>
        <w:pStyle w:val="afff6"/>
        <w:spacing w:after="0" w:line="240" w:lineRule="auto"/>
        <w:ind w:firstLine="709"/>
        <w:rPr>
          <w:rFonts w:ascii="Times New Roman" w:hAnsi="Times New Roman" w:cs="Times New Roman"/>
          <w:sz w:val="24"/>
          <w:szCs w:val="24"/>
          <w:u w:val="single"/>
        </w:rPr>
      </w:pPr>
      <w:r w:rsidRPr="00845532">
        <w:rPr>
          <w:rFonts w:ascii="Times New Roman" w:hAnsi="Times New Roman" w:cs="Times New Roman"/>
          <w:sz w:val="24"/>
          <w:szCs w:val="24"/>
          <w:u w:val="single"/>
        </w:rPr>
        <w:t>6 класс</w:t>
      </w:r>
      <w:r w:rsidRPr="00845532">
        <w:rPr>
          <w:rFonts w:ascii="Times New Roman" w:hAnsi="Times New Roman"/>
          <w:sz w:val="24"/>
          <w:szCs w:val="24"/>
          <w:u w:val="single"/>
        </w:rPr>
        <w:t>.</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Производственно-технологические задачи и способы их решения.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Информационные технологии. Перспективные технологии.</w:t>
      </w:r>
    </w:p>
    <w:p w:rsidR="002E28E3" w:rsidRPr="00845532" w:rsidRDefault="002E28E3" w:rsidP="00845532">
      <w:pPr>
        <w:pStyle w:val="afff6"/>
        <w:spacing w:after="0" w:line="240" w:lineRule="auto"/>
        <w:ind w:firstLine="709"/>
        <w:rPr>
          <w:rFonts w:ascii="Times New Roman" w:hAnsi="Times New Roman" w:cs="Times New Roman"/>
          <w:sz w:val="24"/>
          <w:szCs w:val="24"/>
          <w:u w:val="single"/>
        </w:rPr>
      </w:pPr>
      <w:r w:rsidRPr="00845532">
        <w:rPr>
          <w:rFonts w:ascii="Times New Roman" w:hAnsi="Times New Roman" w:cs="Times New Roman"/>
          <w:sz w:val="24"/>
          <w:szCs w:val="24"/>
          <w:u w:val="single"/>
        </w:rPr>
        <w:t>7 класс.</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Эстетическая ценность результатов труда. Промышленная эстетика. Дизайн.</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Народные ремёсла. Народные ремёсла и промыслы России.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Цифровизация производства. Цифровые технологии и способы обработки информации.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Понятие высокотехнологичных отраслей. «Высокие технологии» двойного назначения.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Современная техносфера. Проблема взаимодействия природы и техносферы.</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Современный транспорт и перспективы его развития.</w:t>
      </w:r>
    </w:p>
    <w:p w:rsidR="002E28E3" w:rsidRPr="00845532" w:rsidRDefault="002E28E3" w:rsidP="00845532">
      <w:pPr>
        <w:pStyle w:val="afff6"/>
        <w:spacing w:after="0" w:line="240" w:lineRule="auto"/>
        <w:ind w:firstLine="709"/>
        <w:rPr>
          <w:rFonts w:ascii="Times New Roman" w:hAnsi="Times New Roman"/>
          <w:sz w:val="24"/>
          <w:szCs w:val="24"/>
          <w:u w:val="single"/>
        </w:rPr>
      </w:pPr>
      <w:r w:rsidRPr="00845532">
        <w:rPr>
          <w:rFonts w:ascii="Times New Roman" w:hAnsi="Times New Roman" w:cs="Times New Roman"/>
          <w:sz w:val="24"/>
          <w:szCs w:val="24"/>
          <w:u w:val="single"/>
        </w:rPr>
        <w:t>8 класс</w:t>
      </w:r>
      <w:r w:rsidRPr="00845532">
        <w:rPr>
          <w:rFonts w:ascii="Times New Roman" w:hAnsi="Times New Roman"/>
          <w:sz w:val="24"/>
          <w:szCs w:val="24"/>
          <w:u w:val="single"/>
        </w:rPr>
        <w:t>.</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Производство и его виды.</w:t>
      </w:r>
    </w:p>
    <w:p w:rsidR="002E28E3" w:rsidRPr="00845532" w:rsidRDefault="002E28E3" w:rsidP="00845532">
      <w:pPr>
        <w:pStyle w:val="afff6"/>
        <w:spacing w:after="0" w:line="240" w:lineRule="auto"/>
        <w:ind w:firstLine="709"/>
        <w:rPr>
          <w:rFonts w:ascii="Times New Roman" w:hAnsi="Times New Roman" w:cs="Times New Roman"/>
          <w:spacing w:val="-3"/>
          <w:sz w:val="24"/>
          <w:szCs w:val="24"/>
        </w:rPr>
      </w:pPr>
      <w:r w:rsidRPr="00845532">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Сферы применения современных технологий.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Рынок труда. Функции рынка труда. Трудовые ресурсы.</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Мир профессий. Профессия, квалификация и компетенции.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Выбор профессии в зависимости от интересов и способностей человека.</w:t>
      </w:r>
    </w:p>
    <w:p w:rsidR="002E28E3" w:rsidRPr="00845532" w:rsidRDefault="002E28E3" w:rsidP="00845532">
      <w:pPr>
        <w:pStyle w:val="afff6"/>
        <w:spacing w:after="0" w:line="240" w:lineRule="auto"/>
        <w:ind w:firstLine="709"/>
        <w:rPr>
          <w:rStyle w:val="afff9"/>
          <w:rFonts w:ascii="Times New Roman" w:hAnsi="Times New Roman" w:cs="Times New Roman"/>
          <w:b w:val="0"/>
          <w:sz w:val="24"/>
          <w:szCs w:val="24"/>
          <w:u w:val="single"/>
        </w:rPr>
      </w:pPr>
      <w:r w:rsidRPr="00845532">
        <w:rPr>
          <w:rStyle w:val="afff9"/>
          <w:rFonts w:ascii="Times New Roman" w:hAnsi="Times New Roman" w:cs="Times New Roman"/>
          <w:b w:val="0"/>
          <w:sz w:val="24"/>
          <w:szCs w:val="24"/>
          <w:u w:val="single"/>
        </w:rPr>
        <w:t>9 класс.</w:t>
      </w:r>
    </w:p>
    <w:p w:rsidR="002E28E3" w:rsidRPr="00845532" w:rsidRDefault="002E28E3" w:rsidP="00845532">
      <w:pPr>
        <w:pStyle w:val="afff6"/>
        <w:spacing w:after="0" w:line="240" w:lineRule="auto"/>
        <w:ind w:firstLine="709"/>
        <w:rPr>
          <w:rStyle w:val="afff9"/>
          <w:rFonts w:ascii="Times New Roman" w:hAnsi="Times New Roman" w:cs="Times New Roman"/>
          <w:b w:val="0"/>
          <w:sz w:val="24"/>
          <w:szCs w:val="24"/>
        </w:rPr>
      </w:pPr>
      <w:r w:rsidRPr="00845532">
        <w:rPr>
          <w:rStyle w:val="afff9"/>
          <w:rFonts w:ascii="Times New Roman" w:hAnsi="Times New Roman" w:cs="Times New Roman"/>
          <w:b w:val="0"/>
          <w:sz w:val="24"/>
          <w:szCs w:val="24"/>
        </w:rPr>
        <w:lastRenderedPageBreak/>
        <w:t>Предпринимательство.</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2E28E3" w:rsidRPr="00845532" w:rsidRDefault="002E28E3" w:rsidP="00845532">
      <w:pPr>
        <w:pStyle w:val="a8"/>
        <w:widowControl/>
        <w:ind w:left="0" w:firstLine="709"/>
        <w:jc w:val="both"/>
        <w:rPr>
          <w:rFonts w:ascii="Times New Roman" w:hAnsi="Times New Roman"/>
          <w:u w:val="single"/>
        </w:rPr>
      </w:pPr>
      <w:r w:rsidRPr="00845532">
        <w:rPr>
          <w:rFonts w:ascii="Times New Roman" w:hAnsi="Times New Roman"/>
        </w:rPr>
        <w:t xml:space="preserve">1.2. </w:t>
      </w:r>
      <w:r w:rsidRPr="00845532">
        <w:rPr>
          <w:rFonts w:ascii="Times New Roman" w:hAnsi="Times New Roman"/>
          <w:u w:val="single"/>
        </w:rPr>
        <w:t>Модуль «Технологии обработки материалов и пищевых продуктов».</w:t>
      </w:r>
    </w:p>
    <w:p w:rsidR="002E28E3" w:rsidRPr="00845532" w:rsidRDefault="002E28E3" w:rsidP="00845532">
      <w:pPr>
        <w:pStyle w:val="53"/>
        <w:spacing w:before="0" w:after="0" w:line="240" w:lineRule="auto"/>
        <w:ind w:firstLine="709"/>
        <w:jc w:val="both"/>
        <w:rPr>
          <w:rStyle w:val="afff9"/>
          <w:rFonts w:eastAsia="Calibri"/>
          <w:spacing w:val="-4"/>
          <w:sz w:val="24"/>
          <w:szCs w:val="24"/>
          <w:u w:val="single"/>
        </w:rPr>
      </w:pPr>
      <w:r w:rsidRPr="00845532">
        <w:rPr>
          <w:rStyle w:val="afff9"/>
          <w:rFonts w:eastAsia="Calibri"/>
          <w:spacing w:val="-4"/>
          <w:sz w:val="24"/>
          <w:szCs w:val="24"/>
          <w:u w:val="single"/>
        </w:rPr>
        <w:t>5 класс.</w:t>
      </w:r>
    </w:p>
    <w:p w:rsidR="002E28E3" w:rsidRPr="00845532" w:rsidRDefault="002E28E3" w:rsidP="00845532">
      <w:pPr>
        <w:pStyle w:val="53"/>
        <w:spacing w:before="0" w:after="0" w:line="240" w:lineRule="auto"/>
        <w:ind w:firstLine="709"/>
        <w:jc w:val="both"/>
        <w:rPr>
          <w:rStyle w:val="afff9"/>
          <w:rFonts w:eastAsia="Calibri"/>
          <w:bCs/>
          <w:sz w:val="24"/>
          <w:szCs w:val="24"/>
        </w:rPr>
      </w:pPr>
      <w:r w:rsidRPr="00845532">
        <w:rPr>
          <w:rStyle w:val="afff9"/>
          <w:rFonts w:eastAsia="Calibri"/>
          <w:spacing w:val="-4"/>
          <w:sz w:val="24"/>
          <w:szCs w:val="24"/>
        </w:rPr>
        <w:t>Технологии обработки конструкционных материалов</w:t>
      </w:r>
      <w:r w:rsidRPr="00845532">
        <w:rPr>
          <w:rStyle w:val="afff9"/>
          <w:rFonts w:eastAsia="Calibri"/>
          <w:sz w:val="24"/>
          <w:szCs w:val="24"/>
        </w:rPr>
        <w:t>.</w:t>
      </w:r>
    </w:p>
    <w:p w:rsidR="002E28E3" w:rsidRPr="00845532" w:rsidRDefault="002E28E3" w:rsidP="00845532">
      <w:pPr>
        <w:pStyle w:val="afff6"/>
        <w:spacing w:after="0" w:line="240" w:lineRule="auto"/>
        <w:ind w:firstLine="709"/>
        <w:rPr>
          <w:rFonts w:ascii="Times New Roman" w:hAnsi="Times New Roman" w:cs="Times New Roman"/>
          <w:spacing w:val="1"/>
          <w:sz w:val="24"/>
          <w:szCs w:val="24"/>
        </w:rPr>
      </w:pPr>
      <w:r w:rsidRPr="00845532">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Бумага и её свойства. Производство бумаги, история и современные технологии.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845532">
        <w:rPr>
          <w:rStyle w:val="afff9"/>
          <w:rFonts w:ascii="Times New Roman" w:hAnsi="Times New Roman" w:cs="Times New Roman"/>
          <w:sz w:val="24"/>
          <w:szCs w:val="24"/>
        </w:rPr>
        <w:t xml:space="preserve"> </w:t>
      </w:r>
      <w:r w:rsidRPr="00845532">
        <w:rPr>
          <w:rFonts w:ascii="Times New Roman" w:hAnsi="Times New Roman" w:cs="Times New Roman"/>
          <w:sz w:val="24"/>
          <w:szCs w:val="24"/>
        </w:rPr>
        <w:t>Общие сведения о древесине хвойных и лиственных пород. Пиломатериалы.</w:t>
      </w:r>
      <w:r w:rsidRPr="00845532">
        <w:rPr>
          <w:rStyle w:val="afff9"/>
          <w:rFonts w:ascii="Times New Roman" w:hAnsi="Times New Roman" w:cs="Times New Roman"/>
          <w:sz w:val="24"/>
          <w:szCs w:val="24"/>
        </w:rPr>
        <w:t xml:space="preserve"> </w:t>
      </w:r>
      <w:r w:rsidRPr="00845532">
        <w:rPr>
          <w:rFonts w:ascii="Times New Roman" w:hAnsi="Times New Roman" w:cs="Times New Roman"/>
          <w:sz w:val="24"/>
          <w:szCs w:val="24"/>
        </w:rPr>
        <w:t>Способы обработки древесины. Организация рабочего места при работе с древесиной.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Ручной и электрифицированный инструмент для обработки древесины.</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Операции (основные): разметка, пиление, сверление, зачистка, декорирование древесины.</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Народные промыслы по обработке древесины.</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Профессии, связанные с производством и обработкой древесины.</w:t>
      </w:r>
    </w:p>
    <w:p w:rsidR="002E28E3" w:rsidRPr="00845532" w:rsidRDefault="002E28E3" w:rsidP="00845532">
      <w:pPr>
        <w:pStyle w:val="afff6"/>
        <w:spacing w:after="0" w:line="240" w:lineRule="auto"/>
        <w:ind w:firstLine="709"/>
        <w:rPr>
          <w:rStyle w:val="afffa"/>
          <w:rFonts w:ascii="Times New Roman" w:hAnsi="Times New Roman" w:cs="Times New Roman"/>
          <w:i w:val="0"/>
          <w:iCs w:val="0"/>
          <w:sz w:val="24"/>
          <w:szCs w:val="24"/>
        </w:rPr>
      </w:pPr>
      <w:r w:rsidRPr="00845532">
        <w:rPr>
          <w:rStyle w:val="afffa"/>
          <w:rFonts w:ascii="Times New Roman" w:hAnsi="Times New Roman" w:cs="Times New Roman"/>
          <w:i w:val="0"/>
          <w:iCs w:val="0"/>
          <w:sz w:val="24"/>
          <w:szCs w:val="24"/>
        </w:rPr>
        <w:t>Индивидуальный творческий (учебный) проект «Изделие из древесины».</w:t>
      </w:r>
    </w:p>
    <w:p w:rsidR="002E28E3" w:rsidRPr="00845532" w:rsidRDefault="002E28E3" w:rsidP="00845532">
      <w:pPr>
        <w:pStyle w:val="53"/>
        <w:spacing w:before="0" w:after="0" w:line="240" w:lineRule="auto"/>
        <w:ind w:firstLine="709"/>
        <w:jc w:val="both"/>
        <w:rPr>
          <w:rStyle w:val="afff9"/>
          <w:rFonts w:eastAsia="Calibri"/>
          <w:bCs/>
          <w:sz w:val="24"/>
          <w:szCs w:val="24"/>
        </w:rPr>
      </w:pPr>
      <w:r w:rsidRPr="00845532">
        <w:rPr>
          <w:rStyle w:val="afff9"/>
          <w:rFonts w:eastAsia="Calibri"/>
          <w:sz w:val="24"/>
          <w:szCs w:val="24"/>
        </w:rPr>
        <w:t>Технологии обработки пищевых продуктов.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Общие сведения о питании и технологиях приготовления пищи.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Рациональное, здоровое питание, режим питания, пищевая пирамида.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Профессии, связанные с производством и обработкой пищевых продуктов.</w:t>
      </w:r>
    </w:p>
    <w:p w:rsidR="002E28E3" w:rsidRPr="00845532" w:rsidRDefault="002E28E3" w:rsidP="00845532">
      <w:pPr>
        <w:pStyle w:val="afff6"/>
        <w:spacing w:after="0" w:line="240" w:lineRule="auto"/>
        <w:ind w:firstLine="709"/>
        <w:rPr>
          <w:rStyle w:val="afffa"/>
          <w:rFonts w:ascii="Times New Roman" w:hAnsi="Times New Roman" w:cs="Times New Roman"/>
          <w:i w:val="0"/>
          <w:iCs w:val="0"/>
          <w:spacing w:val="-1"/>
          <w:sz w:val="24"/>
          <w:szCs w:val="24"/>
        </w:rPr>
      </w:pPr>
      <w:r w:rsidRPr="00845532">
        <w:rPr>
          <w:rStyle w:val="afffa"/>
          <w:rFonts w:ascii="Times New Roman" w:hAnsi="Times New Roman" w:cs="Times New Roman"/>
          <w:i w:val="0"/>
          <w:iCs w:val="0"/>
          <w:spacing w:val="-1"/>
          <w:sz w:val="24"/>
          <w:szCs w:val="24"/>
        </w:rPr>
        <w:t>Групповой проект по теме «Питание и здоровье человека».</w:t>
      </w:r>
    </w:p>
    <w:p w:rsidR="002E28E3" w:rsidRPr="00845532" w:rsidRDefault="002E28E3" w:rsidP="00845532">
      <w:pPr>
        <w:pStyle w:val="53"/>
        <w:spacing w:before="0" w:after="0" w:line="240" w:lineRule="auto"/>
        <w:ind w:firstLine="709"/>
        <w:jc w:val="both"/>
        <w:rPr>
          <w:rStyle w:val="afff9"/>
          <w:rFonts w:eastAsia="Calibri"/>
          <w:bCs/>
          <w:sz w:val="24"/>
          <w:szCs w:val="24"/>
        </w:rPr>
      </w:pPr>
      <w:r w:rsidRPr="00845532">
        <w:rPr>
          <w:rStyle w:val="afff9"/>
          <w:rFonts w:eastAsia="Calibri"/>
          <w:sz w:val="24"/>
          <w:szCs w:val="24"/>
        </w:rPr>
        <w:t>Технологии обработки текстильных материалов.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Современные технологии производства тканей с разными свойствами.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Основы технологии изготовления изделий из текстильных материалов.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lastRenderedPageBreak/>
        <w:t>Последовательность изготовления швейного изделия. Контроль качества готового изделия.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Устройство швейной машины: виды приводов швейной машины, регуляторы.</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Виды стежков, швов. Виды ручных и машинных швов (стачные, краевые).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Профессии, связанные со швейным производством.</w:t>
      </w:r>
    </w:p>
    <w:p w:rsidR="002E28E3" w:rsidRPr="00845532" w:rsidRDefault="002E28E3" w:rsidP="00845532">
      <w:pPr>
        <w:pStyle w:val="afff6"/>
        <w:spacing w:after="0" w:line="240" w:lineRule="auto"/>
        <w:ind w:firstLine="709"/>
        <w:rPr>
          <w:rStyle w:val="afffa"/>
          <w:rFonts w:ascii="Times New Roman" w:hAnsi="Times New Roman" w:cs="Times New Roman"/>
          <w:i w:val="0"/>
          <w:iCs w:val="0"/>
          <w:sz w:val="24"/>
          <w:szCs w:val="24"/>
        </w:rPr>
      </w:pPr>
      <w:r w:rsidRPr="00845532">
        <w:rPr>
          <w:rStyle w:val="afffa"/>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Оценка качества изготовления проектного швейного изделия.</w:t>
      </w:r>
    </w:p>
    <w:p w:rsidR="002E28E3" w:rsidRPr="00845532" w:rsidRDefault="002E28E3" w:rsidP="00845532">
      <w:pPr>
        <w:pStyle w:val="afff6"/>
        <w:spacing w:after="0" w:line="240" w:lineRule="auto"/>
        <w:ind w:firstLine="709"/>
        <w:rPr>
          <w:rFonts w:ascii="Times New Roman" w:hAnsi="Times New Roman" w:cs="Times New Roman"/>
          <w:sz w:val="24"/>
          <w:szCs w:val="24"/>
          <w:u w:val="single"/>
        </w:rPr>
      </w:pPr>
      <w:r w:rsidRPr="00845532">
        <w:rPr>
          <w:rFonts w:ascii="Times New Roman" w:hAnsi="Times New Roman" w:cs="Times New Roman"/>
          <w:sz w:val="24"/>
          <w:szCs w:val="24"/>
          <w:u w:val="single"/>
        </w:rPr>
        <w:t>6 класс</w:t>
      </w:r>
      <w:r w:rsidRPr="00845532">
        <w:rPr>
          <w:rFonts w:ascii="Times New Roman" w:hAnsi="Times New Roman"/>
          <w:sz w:val="24"/>
          <w:szCs w:val="24"/>
          <w:u w:val="single"/>
        </w:rPr>
        <w:t>.</w:t>
      </w:r>
    </w:p>
    <w:p w:rsidR="002E28E3" w:rsidRPr="00845532" w:rsidRDefault="002E28E3" w:rsidP="00845532">
      <w:pPr>
        <w:pStyle w:val="53"/>
        <w:spacing w:before="0" w:after="0" w:line="240" w:lineRule="auto"/>
        <w:ind w:firstLine="709"/>
        <w:jc w:val="both"/>
        <w:rPr>
          <w:rStyle w:val="afff9"/>
          <w:rFonts w:eastAsia="Calibri"/>
          <w:bCs/>
          <w:sz w:val="24"/>
          <w:szCs w:val="24"/>
        </w:rPr>
      </w:pPr>
      <w:r w:rsidRPr="00845532">
        <w:rPr>
          <w:rStyle w:val="afff9"/>
          <w:rFonts w:eastAsia="Calibri"/>
          <w:spacing w:val="-2"/>
          <w:sz w:val="24"/>
          <w:szCs w:val="24"/>
        </w:rPr>
        <w:t>Технологии обработки конструкционных материалов</w:t>
      </w:r>
      <w:r w:rsidRPr="00845532">
        <w:rPr>
          <w:rStyle w:val="afff9"/>
          <w:rFonts w:eastAsia="Calibri"/>
          <w:sz w:val="24"/>
          <w:szCs w:val="24"/>
        </w:rPr>
        <w:t>.</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Народные промыслы по обработке металла.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Способы обработки тонколистового металла.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Операции (основные): правка, разметка, резание, гибка тонколистового металла.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Профессии, связанные с производством и обработкой металлов.</w:t>
      </w:r>
    </w:p>
    <w:p w:rsidR="002E28E3" w:rsidRPr="00845532" w:rsidRDefault="002E28E3" w:rsidP="00845532">
      <w:pPr>
        <w:pStyle w:val="afff6"/>
        <w:spacing w:after="0" w:line="240" w:lineRule="auto"/>
        <w:ind w:firstLine="709"/>
        <w:rPr>
          <w:rStyle w:val="afffa"/>
          <w:rFonts w:ascii="Times New Roman" w:hAnsi="Times New Roman" w:cs="Times New Roman"/>
          <w:i w:val="0"/>
          <w:iCs w:val="0"/>
          <w:sz w:val="24"/>
          <w:szCs w:val="24"/>
        </w:rPr>
      </w:pPr>
      <w:r w:rsidRPr="00845532">
        <w:rPr>
          <w:rStyle w:val="afffa"/>
          <w:rFonts w:ascii="Times New Roman" w:hAnsi="Times New Roman" w:cs="Times New Roman"/>
          <w:i w:val="0"/>
          <w:iCs w:val="0"/>
          <w:sz w:val="24"/>
          <w:szCs w:val="24"/>
        </w:rPr>
        <w:t>Индивидуальный творческий (учебный) проект «Изделие из металла».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Выполнение проектного изделия по технологической карте.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Потребительские и технические требования к качеству готового изделия.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Оценка качества проектного изделия из тонколистового металла.</w:t>
      </w:r>
    </w:p>
    <w:p w:rsidR="002E28E3" w:rsidRPr="00845532" w:rsidRDefault="002E28E3" w:rsidP="00845532">
      <w:pPr>
        <w:pStyle w:val="53"/>
        <w:spacing w:before="0" w:after="0" w:line="240" w:lineRule="auto"/>
        <w:ind w:firstLine="709"/>
        <w:jc w:val="both"/>
        <w:rPr>
          <w:rStyle w:val="afff9"/>
          <w:rFonts w:eastAsia="Calibri"/>
          <w:bCs/>
          <w:sz w:val="24"/>
          <w:szCs w:val="24"/>
        </w:rPr>
      </w:pPr>
      <w:r w:rsidRPr="00845532">
        <w:rPr>
          <w:rStyle w:val="afff9"/>
          <w:rFonts w:eastAsia="Calibri"/>
          <w:sz w:val="24"/>
          <w:szCs w:val="24"/>
        </w:rPr>
        <w:t>Технологии обработки пищевых продуктов</w:t>
      </w:r>
      <w:r w:rsidRPr="00845532">
        <w:rPr>
          <w:b w:val="0"/>
          <w:sz w:val="24"/>
          <w:szCs w:val="24"/>
        </w:rPr>
        <w:t xml:space="preserve"> </w:t>
      </w:r>
      <w:r w:rsidRPr="00845532">
        <w:rPr>
          <w:rStyle w:val="afff9"/>
          <w:rFonts w:eastAsia="Calibri"/>
          <w:sz w:val="24"/>
          <w:szCs w:val="24"/>
        </w:rPr>
        <w:t>(6 часов).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Определение качества молочных продуктов, правила хранения продуктов.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Профессии, связанные с пищевым производством.</w:t>
      </w:r>
    </w:p>
    <w:p w:rsidR="002E28E3" w:rsidRPr="00845532" w:rsidRDefault="002E28E3" w:rsidP="00845532">
      <w:pPr>
        <w:pStyle w:val="afff6"/>
        <w:spacing w:after="0" w:line="240" w:lineRule="auto"/>
        <w:ind w:firstLine="709"/>
        <w:rPr>
          <w:rStyle w:val="afffa"/>
          <w:rFonts w:ascii="Times New Roman" w:hAnsi="Times New Roman" w:cs="Times New Roman"/>
          <w:i w:val="0"/>
          <w:iCs w:val="0"/>
          <w:sz w:val="24"/>
          <w:szCs w:val="24"/>
        </w:rPr>
      </w:pPr>
      <w:r w:rsidRPr="00845532">
        <w:rPr>
          <w:rStyle w:val="afffa"/>
          <w:rFonts w:ascii="Times New Roman" w:hAnsi="Times New Roman" w:cs="Times New Roman"/>
          <w:i w:val="0"/>
          <w:iCs w:val="0"/>
          <w:sz w:val="24"/>
          <w:szCs w:val="24"/>
        </w:rPr>
        <w:t>Групповой проект по теме «Технологии обработки пищевых продуктов».</w:t>
      </w:r>
    </w:p>
    <w:p w:rsidR="002E28E3" w:rsidRPr="00845532" w:rsidRDefault="002E28E3" w:rsidP="00845532">
      <w:pPr>
        <w:pStyle w:val="53"/>
        <w:spacing w:before="0" w:after="0" w:line="240" w:lineRule="auto"/>
        <w:ind w:firstLine="709"/>
        <w:jc w:val="both"/>
        <w:rPr>
          <w:rStyle w:val="afff9"/>
          <w:rFonts w:eastAsia="Calibri"/>
          <w:bCs/>
          <w:sz w:val="24"/>
          <w:szCs w:val="24"/>
        </w:rPr>
      </w:pPr>
      <w:r w:rsidRPr="00845532">
        <w:rPr>
          <w:rStyle w:val="afff9"/>
          <w:rFonts w:eastAsia="Calibri"/>
          <w:sz w:val="24"/>
          <w:szCs w:val="24"/>
        </w:rPr>
        <w:t>Технологии обработки текстильных материалов.</w:t>
      </w:r>
    </w:p>
    <w:p w:rsidR="002E28E3" w:rsidRPr="00845532" w:rsidRDefault="002E28E3" w:rsidP="00845532">
      <w:pPr>
        <w:pStyle w:val="afff6"/>
        <w:spacing w:after="0" w:line="240" w:lineRule="auto"/>
        <w:ind w:firstLine="709"/>
        <w:rPr>
          <w:rFonts w:ascii="Times New Roman" w:hAnsi="Times New Roman" w:cs="Times New Roman"/>
          <w:spacing w:val="-2"/>
          <w:sz w:val="24"/>
          <w:szCs w:val="24"/>
        </w:rPr>
      </w:pPr>
      <w:r w:rsidRPr="00845532">
        <w:rPr>
          <w:rFonts w:ascii="Times New Roman" w:hAnsi="Times New Roman" w:cs="Times New Roman"/>
          <w:spacing w:val="-2"/>
          <w:sz w:val="24"/>
          <w:szCs w:val="24"/>
        </w:rPr>
        <w:t>Современные текстильные материалы, получение и свойства.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Сравнение свойств тканей, выбор ткани с учётом эксплуатации изделия.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Одежда, виды одежды. Мода и стиль.</w:t>
      </w:r>
    </w:p>
    <w:p w:rsidR="002E28E3" w:rsidRPr="00845532" w:rsidRDefault="002E28E3" w:rsidP="00845532">
      <w:pPr>
        <w:pStyle w:val="afff6"/>
        <w:spacing w:after="0" w:line="240" w:lineRule="auto"/>
        <w:ind w:firstLine="709"/>
        <w:rPr>
          <w:rStyle w:val="afffa"/>
          <w:rFonts w:ascii="Times New Roman" w:hAnsi="Times New Roman" w:cs="Times New Roman"/>
          <w:i w:val="0"/>
          <w:iCs w:val="0"/>
          <w:sz w:val="24"/>
          <w:szCs w:val="24"/>
        </w:rPr>
      </w:pPr>
      <w:r w:rsidRPr="00845532">
        <w:rPr>
          <w:rStyle w:val="afffa"/>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2E28E3" w:rsidRPr="00845532" w:rsidRDefault="002E28E3" w:rsidP="00845532">
      <w:pPr>
        <w:pStyle w:val="afff6"/>
        <w:spacing w:after="0" w:line="240" w:lineRule="auto"/>
        <w:ind w:firstLine="709"/>
        <w:rPr>
          <w:rFonts w:ascii="Times New Roman" w:hAnsi="Times New Roman" w:cs="Times New Roman"/>
          <w:spacing w:val="-2"/>
          <w:sz w:val="24"/>
          <w:szCs w:val="24"/>
        </w:rPr>
      </w:pPr>
      <w:r w:rsidRPr="00845532">
        <w:rPr>
          <w:rFonts w:ascii="Times New Roman" w:hAnsi="Times New Roman" w:cs="Times New Roman"/>
          <w:spacing w:val="-2"/>
          <w:sz w:val="24"/>
          <w:szCs w:val="24"/>
        </w:rPr>
        <w:t>Оценка качества изготовления проектного швейного изделия.</w:t>
      </w:r>
    </w:p>
    <w:p w:rsidR="002E28E3" w:rsidRPr="00845532" w:rsidRDefault="002E28E3" w:rsidP="00845532">
      <w:pPr>
        <w:pStyle w:val="53"/>
        <w:spacing w:before="0" w:after="0" w:line="240" w:lineRule="auto"/>
        <w:ind w:firstLine="709"/>
        <w:jc w:val="both"/>
        <w:rPr>
          <w:rStyle w:val="afff9"/>
          <w:rFonts w:eastAsia="Calibri"/>
          <w:spacing w:val="-2"/>
          <w:sz w:val="24"/>
          <w:szCs w:val="24"/>
          <w:u w:val="single"/>
        </w:rPr>
      </w:pPr>
      <w:r w:rsidRPr="00845532">
        <w:rPr>
          <w:rStyle w:val="afff9"/>
          <w:rFonts w:eastAsia="Calibri"/>
          <w:spacing w:val="-2"/>
          <w:sz w:val="24"/>
          <w:szCs w:val="24"/>
          <w:u w:val="single"/>
        </w:rPr>
        <w:t>7 класс.</w:t>
      </w:r>
    </w:p>
    <w:p w:rsidR="002E28E3" w:rsidRPr="00845532" w:rsidRDefault="002E28E3" w:rsidP="00845532">
      <w:pPr>
        <w:pStyle w:val="53"/>
        <w:spacing w:before="0" w:after="0" w:line="240" w:lineRule="auto"/>
        <w:ind w:firstLine="709"/>
        <w:jc w:val="both"/>
        <w:rPr>
          <w:rStyle w:val="afff9"/>
          <w:rFonts w:eastAsia="Calibri"/>
          <w:bCs/>
          <w:sz w:val="24"/>
          <w:szCs w:val="24"/>
        </w:rPr>
      </w:pPr>
      <w:r w:rsidRPr="00845532">
        <w:rPr>
          <w:rStyle w:val="afff9"/>
          <w:rFonts w:eastAsia="Calibri"/>
          <w:spacing w:val="-2"/>
          <w:sz w:val="24"/>
          <w:szCs w:val="24"/>
        </w:rPr>
        <w:t>Технологии обработки конструкционных материалов</w:t>
      </w:r>
      <w:r w:rsidRPr="00845532">
        <w:rPr>
          <w:rStyle w:val="afff9"/>
          <w:rFonts w:eastAsia="Calibri"/>
          <w:sz w:val="24"/>
          <w:szCs w:val="24"/>
        </w:rPr>
        <w:t>.</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Пластмасса и другие современные материалы: свойства, получение и использование.</w:t>
      </w:r>
    </w:p>
    <w:p w:rsidR="002E28E3" w:rsidRPr="00845532" w:rsidRDefault="002E28E3" w:rsidP="00845532">
      <w:pPr>
        <w:pStyle w:val="afff6"/>
        <w:spacing w:after="0" w:line="240" w:lineRule="auto"/>
        <w:ind w:firstLine="709"/>
        <w:rPr>
          <w:rStyle w:val="afffa"/>
          <w:rFonts w:ascii="Times New Roman" w:hAnsi="Times New Roman" w:cs="Times New Roman"/>
          <w:i w:val="0"/>
          <w:iCs w:val="0"/>
          <w:sz w:val="24"/>
          <w:szCs w:val="24"/>
        </w:rPr>
      </w:pPr>
      <w:r w:rsidRPr="00845532">
        <w:rPr>
          <w:rStyle w:val="afffa"/>
          <w:rFonts w:ascii="Times New Roman" w:hAnsi="Times New Roman" w:cs="Times New Roman"/>
          <w:i w:val="0"/>
          <w:iCs w:val="0"/>
          <w:sz w:val="24"/>
          <w:szCs w:val="24"/>
        </w:rPr>
        <w:lastRenderedPageBreak/>
        <w:t>Индивидуальный творческий (учебный) проект «Изделие из конструкционных и поделочных материалов».</w:t>
      </w:r>
    </w:p>
    <w:p w:rsidR="002E28E3" w:rsidRPr="00845532" w:rsidRDefault="002E28E3" w:rsidP="00845532">
      <w:pPr>
        <w:pStyle w:val="53"/>
        <w:spacing w:before="0" w:after="0" w:line="240" w:lineRule="auto"/>
        <w:ind w:firstLine="709"/>
        <w:jc w:val="both"/>
        <w:rPr>
          <w:rStyle w:val="afff9"/>
          <w:rFonts w:eastAsia="Calibri"/>
          <w:bCs/>
          <w:sz w:val="24"/>
          <w:szCs w:val="24"/>
        </w:rPr>
      </w:pPr>
      <w:r w:rsidRPr="00845532">
        <w:rPr>
          <w:rStyle w:val="afff9"/>
          <w:rFonts w:eastAsia="Calibri"/>
          <w:sz w:val="24"/>
          <w:szCs w:val="24"/>
        </w:rPr>
        <w:t>Технологии обработки пищевых продуктов.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Блюда национальной кухни из мяса, рыбы.</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Style w:val="afffa"/>
          <w:rFonts w:ascii="Times New Roman" w:hAnsi="Times New Roman" w:cs="Times New Roman"/>
          <w:i w:val="0"/>
          <w:iCs w:val="0"/>
          <w:sz w:val="24"/>
          <w:szCs w:val="24"/>
        </w:rPr>
        <w:t>Групповой проект по теме «Технологии обработки пищевых продуктов».</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1.3. </w:t>
      </w:r>
      <w:r w:rsidRPr="00845532">
        <w:rPr>
          <w:rFonts w:ascii="Times New Roman" w:hAnsi="Times New Roman"/>
          <w:u w:val="single"/>
        </w:rPr>
        <w:t>Модуль «Робототехника».</w:t>
      </w:r>
    </w:p>
    <w:p w:rsidR="002E28E3" w:rsidRPr="00845532" w:rsidRDefault="002E28E3" w:rsidP="00845532">
      <w:pPr>
        <w:pStyle w:val="afff6"/>
        <w:spacing w:after="0" w:line="240" w:lineRule="auto"/>
        <w:ind w:firstLine="709"/>
        <w:rPr>
          <w:rFonts w:ascii="Times New Roman" w:hAnsi="Times New Roman" w:cs="Times New Roman"/>
          <w:sz w:val="24"/>
          <w:szCs w:val="24"/>
          <w:u w:val="single"/>
        </w:rPr>
      </w:pPr>
      <w:r w:rsidRPr="00845532">
        <w:rPr>
          <w:rFonts w:ascii="Times New Roman" w:hAnsi="Times New Roman" w:cs="Times New Roman"/>
          <w:sz w:val="24"/>
          <w:szCs w:val="24"/>
          <w:u w:val="single"/>
        </w:rPr>
        <w:t>5 класс.</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Автоматизация и роботизация. Принципы работы робота.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Классификация современных роботов. Виды роботов, их функции и назначение.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Взаимосвязь конструкции робота и выполняемой им функции.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Робототехнический конструктор и комплектующие.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Чтение схем. Сборка роботизированной конструкции по готовой схеме.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Базовые принципы программирования.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Визуальный язык для программирования простых робототехнических систем.</w:t>
      </w:r>
    </w:p>
    <w:p w:rsidR="002E28E3" w:rsidRPr="00845532" w:rsidRDefault="002E28E3" w:rsidP="00845532">
      <w:pPr>
        <w:pStyle w:val="afff6"/>
        <w:spacing w:after="0" w:line="240" w:lineRule="auto"/>
        <w:ind w:firstLine="709"/>
        <w:rPr>
          <w:rFonts w:ascii="Times New Roman" w:hAnsi="Times New Roman" w:cs="Times New Roman"/>
          <w:sz w:val="24"/>
          <w:szCs w:val="24"/>
          <w:u w:val="single"/>
        </w:rPr>
      </w:pPr>
      <w:r w:rsidRPr="00845532">
        <w:rPr>
          <w:rFonts w:ascii="Times New Roman" w:hAnsi="Times New Roman" w:cs="Times New Roman"/>
          <w:sz w:val="24"/>
          <w:szCs w:val="24"/>
          <w:u w:val="single"/>
        </w:rPr>
        <w:t>6 класс</w:t>
      </w:r>
      <w:r w:rsidRPr="00845532">
        <w:rPr>
          <w:rFonts w:ascii="Times New Roman" w:hAnsi="Times New Roman"/>
          <w:sz w:val="24"/>
          <w:szCs w:val="24"/>
          <w:u w:val="single"/>
        </w:rPr>
        <w:t>.</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Мобильная робототехника. Организация перемещения робототехнических устройств.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Транспортные роботы. Назначение, особенности.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Знакомство с контроллером, моторами, датчиками.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Сборка мобильного робота.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Принципы программирования мобильных роботов.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2E28E3" w:rsidRPr="00845532" w:rsidRDefault="002E28E3" w:rsidP="00845532">
      <w:pPr>
        <w:pStyle w:val="afff6"/>
        <w:spacing w:after="0" w:line="240" w:lineRule="auto"/>
        <w:ind w:firstLine="709"/>
        <w:rPr>
          <w:rStyle w:val="afffa"/>
          <w:rFonts w:ascii="Times New Roman" w:hAnsi="Times New Roman" w:cs="Times New Roman"/>
          <w:i w:val="0"/>
          <w:iCs w:val="0"/>
          <w:sz w:val="24"/>
          <w:szCs w:val="24"/>
        </w:rPr>
      </w:pPr>
      <w:r w:rsidRPr="00845532">
        <w:rPr>
          <w:rStyle w:val="afffa"/>
          <w:rFonts w:ascii="Times New Roman" w:hAnsi="Times New Roman" w:cs="Times New Roman"/>
          <w:i w:val="0"/>
          <w:iCs w:val="0"/>
          <w:sz w:val="24"/>
          <w:szCs w:val="24"/>
        </w:rPr>
        <w:t>Учебный проект по робототехнике.</w:t>
      </w:r>
    </w:p>
    <w:p w:rsidR="002E28E3" w:rsidRPr="00845532" w:rsidRDefault="002E28E3" w:rsidP="00845532">
      <w:pPr>
        <w:pStyle w:val="afff6"/>
        <w:spacing w:after="0" w:line="240" w:lineRule="auto"/>
        <w:ind w:firstLine="709"/>
        <w:rPr>
          <w:rFonts w:ascii="Times New Roman" w:hAnsi="Times New Roman" w:cs="Times New Roman"/>
          <w:sz w:val="24"/>
          <w:szCs w:val="24"/>
          <w:u w:val="single"/>
        </w:rPr>
      </w:pPr>
      <w:r w:rsidRPr="00845532">
        <w:rPr>
          <w:rFonts w:ascii="Times New Roman" w:hAnsi="Times New Roman" w:cs="Times New Roman"/>
          <w:sz w:val="24"/>
          <w:szCs w:val="24"/>
          <w:u w:val="single"/>
        </w:rPr>
        <w:t>7 класс</w:t>
      </w:r>
      <w:r w:rsidRPr="00845532">
        <w:rPr>
          <w:rFonts w:ascii="Times New Roman" w:hAnsi="Times New Roman"/>
          <w:sz w:val="24"/>
          <w:szCs w:val="24"/>
          <w:u w:val="single"/>
        </w:rPr>
        <w:t>.</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Промышленные и бытовые роботы, их классификация, назначение, использование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Анализ и проверка на работоспособность, усовершенствование конструкции робота.</w:t>
      </w:r>
    </w:p>
    <w:p w:rsidR="002E28E3" w:rsidRPr="00845532" w:rsidRDefault="002E28E3" w:rsidP="00845532">
      <w:pPr>
        <w:pStyle w:val="afff6"/>
        <w:spacing w:after="0" w:line="240" w:lineRule="auto"/>
        <w:ind w:firstLine="709"/>
        <w:rPr>
          <w:rStyle w:val="afffa"/>
          <w:rFonts w:ascii="Times New Roman" w:hAnsi="Times New Roman" w:cs="Times New Roman"/>
          <w:i w:val="0"/>
          <w:iCs w:val="0"/>
          <w:sz w:val="24"/>
          <w:szCs w:val="24"/>
        </w:rPr>
      </w:pPr>
      <w:r w:rsidRPr="00845532">
        <w:rPr>
          <w:rStyle w:val="afffa"/>
          <w:rFonts w:ascii="Times New Roman" w:hAnsi="Times New Roman" w:cs="Times New Roman"/>
          <w:i w:val="0"/>
          <w:iCs w:val="0"/>
          <w:sz w:val="24"/>
          <w:szCs w:val="24"/>
        </w:rPr>
        <w:t>Учебный проект по робототехнике.</w:t>
      </w:r>
    </w:p>
    <w:p w:rsidR="002E28E3" w:rsidRPr="00845532" w:rsidRDefault="002E28E3" w:rsidP="00845532">
      <w:pPr>
        <w:pStyle w:val="afff6"/>
        <w:spacing w:after="0" w:line="240" w:lineRule="auto"/>
        <w:ind w:firstLine="709"/>
        <w:rPr>
          <w:rFonts w:ascii="Times New Roman" w:hAnsi="Times New Roman" w:cs="Times New Roman"/>
          <w:sz w:val="24"/>
          <w:szCs w:val="24"/>
          <w:u w:val="single"/>
        </w:rPr>
      </w:pPr>
      <w:r w:rsidRPr="00845532">
        <w:rPr>
          <w:rFonts w:ascii="Times New Roman" w:hAnsi="Times New Roman" w:cs="Times New Roman"/>
          <w:sz w:val="24"/>
          <w:szCs w:val="24"/>
          <w:u w:val="single"/>
        </w:rPr>
        <w:t>8 класс</w:t>
      </w:r>
      <w:r w:rsidRPr="00845532">
        <w:rPr>
          <w:rFonts w:ascii="Times New Roman" w:hAnsi="Times New Roman"/>
          <w:sz w:val="24"/>
          <w:szCs w:val="24"/>
          <w:u w:val="single"/>
        </w:rPr>
        <w:t>.</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Датчики, принципы и режимы работы, параметры, применение.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Отладка роботизированных конструкций в соответствии с поставленными задачами.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Беспроводное управление роботом.</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2E28E3" w:rsidRPr="00845532" w:rsidRDefault="002E28E3" w:rsidP="00845532">
      <w:pPr>
        <w:pStyle w:val="afff6"/>
        <w:spacing w:after="0" w:line="240" w:lineRule="auto"/>
        <w:ind w:firstLine="709"/>
        <w:rPr>
          <w:rStyle w:val="afffa"/>
          <w:rFonts w:ascii="Times New Roman" w:hAnsi="Times New Roman" w:cs="Times New Roman"/>
          <w:i w:val="0"/>
          <w:iCs w:val="0"/>
          <w:sz w:val="24"/>
          <w:szCs w:val="24"/>
        </w:rPr>
      </w:pPr>
      <w:r w:rsidRPr="00845532">
        <w:rPr>
          <w:rStyle w:val="afffa"/>
          <w:rFonts w:ascii="Times New Roman" w:hAnsi="Times New Roman" w:cs="Times New Roman"/>
          <w:i w:val="0"/>
          <w:iCs w:val="0"/>
          <w:sz w:val="24"/>
          <w:szCs w:val="24"/>
        </w:rPr>
        <w:t>Учебный проект по робототехнике (одна из предложенных тем на выбор).</w:t>
      </w:r>
    </w:p>
    <w:p w:rsidR="002E28E3" w:rsidRPr="00845532" w:rsidRDefault="002E28E3" w:rsidP="00845532">
      <w:pPr>
        <w:pStyle w:val="afff6"/>
        <w:spacing w:after="0" w:line="240" w:lineRule="auto"/>
        <w:ind w:firstLine="709"/>
        <w:rPr>
          <w:rFonts w:ascii="Times New Roman" w:hAnsi="Times New Roman" w:cs="Times New Roman"/>
          <w:sz w:val="24"/>
          <w:szCs w:val="24"/>
          <w:u w:val="single"/>
        </w:rPr>
      </w:pPr>
      <w:r w:rsidRPr="00845532">
        <w:rPr>
          <w:rFonts w:ascii="Times New Roman" w:hAnsi="Times New Roman" w:cs="Times New Roman"/>
          <w:sz w:val="24"/>
          <w:szCs w:val="24"/>
          <w:u w:val="single"/>
        </w:rPr>
        <w:t>9 класс</w:t>
      </w:r>
      <w:r w:rsidRPr="00845532">
        <w:rPr>
          <w:rFonts w:ascii="Times New Roman" w:hAnsi="Times New Roman"/>
          <w:sz w:val="24"/>
          <w:szCs w:val="24"/>
          <w:u w:val="single"/>
        </w:rPr>
        <w:t>.</w:t>
      </w:r>
    </w:p>
    <w:p w:rsidR="002E28E3" w:rsidRPr="00845532" w:rsidRDefault="002E28E3" w:rsidP="00845532">
      <w:pPr>
        <w:pStyle w:val="afff6"/>
        <w:spacing w:after="0" w:line="240" w:lineRule="auto"/>
        <w:ind w:firstLine="709"/>
        <w:rPr>
          <w:rFonts w:ascii="Times New Roman" w:hAnsi="Times New Roman" w:cs="Times New Roman"/>
          <w:spacing w:val="-2"/>
          <w:sz w:val="24"/>
          <w:szCs w:val="24"/>
        </w:rPr>
      </w:pPr>
      <w:r w:rsidRPr="00845532">
        <w:rPr>
          <w:rFonts w:ascii="Times New Roman" w:hAnsi="Times New Roman" w:cs="Times New Roman"/>
          <w:sz w:val="24"/>
          <w:szCs w:val="24"/>
        </w:rPr>
        <w:lastRenderedPageBreak/>
        <w:t>Робототехнические системы. Автоматизированные и роботи</w:t>
      </w:r>
      <w:r w:rsidRPr="00845532">
        <w:rPr>
          <w:rFonts w:ascii="Times New Roman" w:hAnsi="Times New Roman" w:cs="Times New Roman"/>
          <w:spacing w:val="-2"/>
          <w:sz w:val="24"/>
          <w:szCs w:val="24"/>
        </w:rPr>
        <w:t xml:space="preserve">зированные производственные линии. </w:t>
      </w:r>
    </w:p>
    <w:p w:rsidR="002E28E3" w:rsidRPr="00845532" w:rsidRDefault="002E28E3" w:rsidP="00845532">
      <w:pPr>
        <w:pStyle w:val="afff6"/>
        <w:spacing w:after="0" w:line="240" w:lineRule="auto"/>
        <w:ind w:firstLine="709"/>
        <w:rPr>
          <w:rFonts w:ascii="Times New Roman" w:hAnsi="Times New Roman" w:cs="Times New Roman"/>
          <w:spacing w:val="-2"/>
          <w:sz w:val="24"/>
          <w:szCs w:val="24"/>
        </w:rPr>
      </w:pPr>
      <w:r w:rsidRPr="00845532">
        <w:rPr>
          <w:rFonts w:ascii="Times New Roman" w:hAnsi="Times New Roman" w:cs="Times New Roman"/>
          <w:spacing w:val="-2"/>
          <w:sz w:val="24"/>
          <w:szCs w:val="24"/>
        </w:rPr>
        <w:t>Система «Интернет вещей». Промышленный «Интернет вещей».</w:t>
      </w:r>
    </w:p>
    <w:p w:rsidR="002E28E3" w:rsidRPr="00845532" w:rsidRDefault="002E28E3" w:rsidP="00845532">
      <w:pPr>
        <w:pStyle w:val="afff6"/>
        <w:spacing w:after="0" w:line="240" w:lineRule="auto"/>
        <w:ind w:firstLine="709"/>
        <w:rPr>
          <w:rFonts w:ascii="Times New Roman" w:hAnsi="Times New Roman" w:cs="Times New Roman"/>
          <w:spacing w:val="-2"/>
          <w:sz w:val="24"/>
          <w:szCs w:val="24"/>
        </w:rPr>
      </w:pPr>
      <w:r w:rsidRPr="00845532">
        <w:rPr>
          <w:rFonts w:ascii="Times New Roman" w:hAnsi="Times New Roman" w:cs="Times New Roman"/>
          <w:spacing w:val="-2"/>
          <w:sz w:val="24"/>
          <w:szCs w:val="24"/>
        </w:rPr>
        <w:t>Потребительский «Интернет вещей». Элементы «Умного дома».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Составление алгоритмов и программ по управлению роботизированными системами.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Протоколы связи.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Перспективы автоматизации и роботизации: возможности и ограничения.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Профессии в области робототехники.</w:t>
      </w:r>
    </w:p>
    <w:p w:rsidR="002E28E3" w:rsidRPr="00845532" w:rsidRDefault="002E28E3" w:rsidP="00845532">
      <w:pPr>
        <w:pStyle w:val="afff6"/>
        <w:spacing w:after="0" w:line="240" w:lineRule="auto"/>
        <w:ind w:firstLine="709"/>
        <w:rPr>
          <w:rStyle w:val="afffa"/>
          <w:rFonts w:ascii="Times New Roman" w:hAnsi="Times New Roman" w:cs="Times New Roman"/>
          <w:i w:val="0"/>
          <w:iCs w:val="0"/>
          <w:sz w:val="24"/>
          <w:szCs w:val="24"/>
        </w:rPr>
      </w:pPr>
      <w:r w:rsidRPr="00845532">
        <w:rPr>
          <w:rStyle w:val="afffa"/>
          <w:rFonts w:ascii="Times New Roman" w:hAnsi="Times New Roman" w:cs="Times New Roman"/>
          <w:i w:val="0"/>
          <w:iCs w:val="0"/>
          <w:sz w:val="24"/>
          <w:szCs w:val="24"/>
        </w:rPr>
        <w:t>Научно-практический проект по робототехнике.</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1.4. </w:t>
      </w:r>
      <w:r w:rsidRPr="00845532">
        <w:rPr>
          <w:rFonts w:ascii="Times New Roman" w:hAnsi="Times New Roman"/>
          <w:u w:val="single"/>
        </w:rPr>
        <w:t>Модуль «3D-моделирование, прототипирование, макетирование».</w:t>
      </w:r>
    </w:p>
    <w:p w:rsidR="002E28E3" w:rsidRPr="00845532" w:rsidRDefault="002E28E3" w:rsidP="00845532">
      <w:pPr>
        <w:pStyle w:val="afff6"/>
        <w:spacing w:after="0" w:line="240" w:lineRule="auto"/>
        <w:ind w:firstLine="709"/>
        <w:rPr>
          <w:rFonts w:ascii="Times New Roman" w:hAnsi="Times New Roman" w:cs="Times New Roman"/>
          <w:sz w:val="24"/>
          <w:szCs w:val="24"/>
          <w:u w:val="single"/>
        </w:rPr>
      </w:pPr>
      <w:r w:rsidRPr="00845532">
        <w:rPr>
          <w:rFonts w:ascii="Times New Roman" w:hAnsi="Times New Roman" w:cs="Times New Roman"/>
          <w:sz w:val="24"/>
          <w:szCs w:val="24"/>
          <w:u w:val="single"/>
        </w:rPr>
        <w:t>7 класс</w:t>
      </w:r>
      <w:r w:rsidRPr="00845532">
        <w:rPr>
          <w:rFonts w:ascii="Times New Roman" w:hAnsi="Times New Roman"/>
          <w:sz w:val="24"/>
          <w:szCs w:val="24"/>
          <w:u w:val="single"/>
        </w:rPr>
        <w:t>.</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Создание объёмных моделей с помощью компьютерных программ.</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2E28E3" w:rsidRPr="00845532" w:rsidRDefault="002E28E3" w:rsidP="00845532">
      <w:pPr>
        <w:pStyle w:val="afff8"/>
        <w:spacing w:after="0" w:line="240" w:lineRule="auto"/>
        <w:ind w:firstLine="709"/>
        <w:rPr>
          <w:rStyle w:val="afff9"/>
          <w:rFonts w:eastAsia="Calibri"/>
          <w:bCs/>
          <w:sz w:val="24"/>
          <w:szCs w:val="24"/>
          <w:u w:val="single"/>
        </w:rPr>
      </w:pPr>
      <w:r w:rsidRPr="00845532">
        <w:rPr>
          <w:rStyle w:val="afff9"/>
          <w:rFonts w:eastAsia="Calibri"/>
          <w:sz w:val="24"/>
          <w:szCs w:val="24"/>
          <w:u w:val="single"/>
        </w:rPr>
        <w:t>8 класс.</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3D-моделирование как технология создания визуальных моделей.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Понятие «прототипирование». Создание цифровой объёмной модели.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Инструменты для создания цифровой объёмной модели.</w:t>
      </w:r>
    </w:p>
    <w:p w:rsidR="002E28E3" w:rsidRPr="00845532" w:rsidRDefault="002E28E3" w:rsidP="00845532">
      <w:pPr>
        <w:pStyle w:val="afff6"/>
        <w:spacing w:after="0" w:line="240" w:lineRule="auto"/>
        <w:ind w:firstLine="709"/>
        <w:rPr>
          <w:rFonts w:ascii="Times New Roman" w:hAnsi="Times New Roman" w:cs="Times New Roman"/>
          <w:sz w:val="24"/>
          <w:szCs w:val="24"/>
          <w:u w:val="single"/>
        </w:rPr>
      </w:pPr>
      <w:r w:rsidRPr="00845532">
        <w:rPr>
          <w:rFonts w:ascii="Times New Roman" w:hAnsi="Times New Roman" w:cs="Times New Roman"/>
          <w:sz w:val="24"/>
          <w:szCs w:val="24"/>
          <w:u w:val="single"/>
        </w:rPr>
        <w:t>9 класс.</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Моделирование сложных объектов. Рендеринг. Полигональная сетка.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Понятие «аддитивные технологии».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Технологическое оборудование для аддитивных технологий: 3D-принтеры.</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Области применения трёхмерной печати. Сырьё для трёхмерной печати.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Подготовка к печати. Печать 3D-модели.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Профессии, связанные с 3D-печатью.</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1.5. </w:t>
      </w:r>
      <w:r w:rsidRPr="00845532">
        <w:rPr>
          <w:rFonts w:ascii="Times New Roman" w:hAnsi="Times New Roman"/>
          <w:u w:val="single"/>
        </w:rPr>
        <w:t>Модуль «Компьютерная графика. Черчение».</w:t>
      </w:r>
    </w:p>
    <w:p w:rsidR="002E28E3" w:rsidRPr="00845532" w:rsidRDefault="002E28E3" w:rsidP="00845532">
      <w:pPr>
        <w:pStyle w:val="afff6"/>
        <w:spacing w:after="0" w:line="240" w:lineRule="auto"/>
        <w:ind w:firstLine="709"/>
        <w:rPr>
          <w:rFonts w:ascii="Times New Roman" w:hAnsi="Times New Roman" w:cs="Times New Roman"/>
          <w:sz w:val="24"/>
          <w:szCs w:val="24"/>
          <w:u w:val="single"/>
        </w:rPr>
      </w:pPr>
      <w:r w:rsidRPr="00845532">
        <w:rPr>
          <w:rFonts w:ascii="Times New Roman" w:hAnsi="Times New Roman" w:cs="Times New Roman"/>
          <w:sz w:val="24"/>
          <w:szCs w:val="24"/>
          <w:u w:val="single"/>
        </w:rPr>
        <w:t>5 класс.</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Основы графической грамоты. Графические материалы и инструменты.</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Чтение чертежа.</w:t>
      </w:r>
    </w:p>
    <w:p w:rsidR="002E28E3" w:rsidRPr="00845532" w:rsidRDefault="002E28E3" w:rsidP="00845532">
      <w:pPr>
        <w:pStyle w:val="afff6"/>
        <w:spacing w:after="0" w:line="240" w:lineRule="auto"/>
        <w:ind w:firstLine="709"/>
        <w:rPr>
          <w:rFonts w:ascii="Times New Roman" w:hAnsi="Times New Roman" w:cs="Times New Roman"/>
          <w:sz w:val="24"/>
          <w:szCs w:val="24"/>
          <w:u w:val="single"/>
        </w:rPr>
      </w:pPr>
      <w:r w:rsidRPr="00845532">
        <w:rPr>
          <w:rFonts w:ascii="Times New Roman" w:hAnsi="Times New Roman" w:cs="Times New Roman"/>
          <w:sz w:val="24"/>
          <w:szCs w:val="24"/>
          <w:u w:val="single"/>
        </w:rPr>
        <w:lastRenderedPageBreak/>
        <w:t>6 класс</w:t>
      </w:r>
      <w:r w:rsidRPr="00845532">
        <w:rPr>
          <w:rFonts w:ascii="Times New Roman" w:hAnsi="Times New Roman"/>
          <w:sz w:val="24"/>
          <w:szCs w:val="24"/>
          <w:u w:val="single"/>
        </w:rPr>
        <w:t>.</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Создание проектной документации.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Основы выполнения чертежей с использованием чертёжных инструментов и приспособлений.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Стандарты оформления.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Понятие о графическом редакторе, компьютерной графике.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Инструменты графического редактора. Создание эскиза в графическом редакторе.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Инструменты для создания и редактирования текста в графическом редакторе.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Создание печатной продукции в графическом редакторе.</w:t>
      </w:r>
    </w:p>
    <w:p w:rsidR="002E28E3" w:rsidRPr="00845532" w:rsidRDefault="002E28E3" w:rsidP="00845532">
      <w:pPr>
        <w:pStyle w:val="a8"/>
        <w:widowControl/>
        <w:ind w:left="0" w:firstLine="709"/>
        <w:jc w:val="both"/>
        <w:rPr>
          <w:rFonts w:ascii="Times New Roman" w:hAnsi="Times New Roman"/>
          <w:u w:val="single"/>
        </w:rPr>
      </w:pPr>
      <w:r w:rsidRPr="00845532">
        <w:rPr>
          <w:rFonts w:ascii="Times New Roman" w:hAnsi="Times New Roman"/>
          <w:u w:val="single"/>
        </w:rPr>
        <w:t>7 класс.</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Понятие графической модели.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Применение компьютеров для разработки графической документации.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Математические, физические и информационные модели.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Графические модели. Виды графических моделей.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Количественная и качественная оценка модели.</w:t>
      </w:r>
    </w:p>
    <w:p w:rsidR="002E28E3" w:rsidRPr="00845532" w:rsidRDefault="002E28E3" w:rsidP="00845532">
      <w:pPr>
        <w:pStyle w:val="a8"/>
        <w:widowControl/>
        <w:ind w:left="0" w:firstLine="709"/>
        <w:jc w:val="both"/>
        <w:rPr>
          <w:rFonts w:ascii="Times New Roman" w:hAnsi="Times New Roman"/>
          <w:u w:val="single"/>
        </w:rPr>
      </w:pPr>
      <w:r w:rsidRPr="00845532">
        <w:rPr>
          <w:rFonts w:ascii="Times New Roman" w:hAnsi="Times New Roman"/>
          <w:u w:val="single"/>
        </w:rPr>
        <w:t>8 класс.</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Создание документов, виды документов. Основная надпись.</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Геометрические примитивы.</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Создание, редактирование и трансформация графических объектов.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Сложные 3D-модели и сборочные чертежи.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Изделия и их модели. Анализ формы объекта и синтез модели.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План создания 3D-модели.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2E28E3" w:rsidRPr="00845532" w:rsidRDefault="002E28E3" w:rsidP="00845532">
      <w:pPr>
        <w:pStyle w:val="afff6"/>
        <w:spacing w:after="0" w:line="240" w:lineRule="auto"/>
        <w:ind w:firstLine="709"/>
        <w:rPr>
          <w:rFonts w:ascii="Times New Roman" w:hAnsi="Times New Roman" w:cs="Times New Roman"/>
          <w:sz w:val="24"/>
          <w:szCs w:val="24"/>
          <w:u w:val="single"/>
        </w:rPr>
      </w:pPr>
      <w:r w:rsidRPr="00845532">
        <w:rPr>
          <w:rFonts w:ascii="Times New Roman" w:hAnsi="Times New Roman" w:cs="Times New Roman"/>
          <w:sz w:val="24"/>
          <w:szCs w:val="24"/>
          <w:u w:val="single"/>
        </w:rPr>
        <w:t>9 класс.</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Оформление конструкторской документации, в том числе с использованием САПР.</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2E28E3" w:rsidRPr="00845532" w:rsidRDefault="002E28E3" w:rsidP="00845532">
      <w:pPr>
        <w:pStyle w:val="a8"/>
        <w:widowControl/>
        <w:ind w:left="0" w:firstLine="709"/>
        <w:jc w:val="both"/>
        <w:rPr>
          <w:rFonts w:ascii="Times New Roman" w:eastAsia="Times New Roman" w:hAnsi="Times New Roman"/>
        </w:rPr>
      </w:pPr>
      <w:r w:rsidRPr="00845532">
        <w:rPr>
          <w:rFonts w:ascii="Times New Roman" w:hAnsi="Times New Roman"/>
        </w:rPr>
        <w:t>2. </w:t>
      </w:r>
      <w:r w:rsidRPr="00845532">
        <w:rPr>
          <w:rFonts w:ascii="Times New Roman" w:eastAsia="Times New Roman" w:hAnsi="Times New Roman"/>
          <w:i/>
        </w:rPr>
        <w:t>Вариативные модули.</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2.1. </w:t>
      </w:r>
      <w:r w:rsidRPr="00845532">
        <w:rPr>
          <w:rFonts w:ascii="Times New Roman" w:hAnsi="Times New Roman"/>
          <w:u w:val="single"/>
        </w:rPr>
        <w:t>Модуль «Автоматизированные системы».</w:t>
      </w:r>
    </w:p>
    <w:p w:rsidR="002E28E3" w:rsidRPr="00845532" w:rsidRDefault="002E28E3" w:rsidP="00845532">
      <w:pPr>
        <w:pStyle w:val="afff8"/>
        <w:spacing w:after="0" w:line="240" w:lineRule="auto"/>
        <w:ind w:firstLine="709"/>
        <w:rPr>
          <w:b w:val="0"/>
          <w:color w:val="auto"/>
          <w:sz w:val="24"/>
          <w:szCs w:val="24"/>
          <w:u w:val="single"/>
        </w:rPr>
      </w:pPr>
      <w:r w:rsidRPr="00845532">
        <w:rPr>
          <w:b w:val="0"/>
          <w:color w:val="auto"/>
          <w:sz w:val="24"/>
          <w:szCs w:val="24"/>
          <w:u w:val="single"/>
        </w:rPr>
        <w:t>8–9 классы.</w:t>
      </w:r>
    </w:p>
    <w:p w:rsidR="002E28E3" w:rsidRPr="00845532" w:rsidRDefault="002E28E3" w:rsidP="00845532">
      <w:pPr>
        <w:pStyle w:val="53"/>
        <w:spacing w:before="0" w:after="0" w:line="240" w:lineRule="auto"/>
        <w:ind w:firstLine="709"/>
        <w:jc w:val="both"/>
        <w:rPr>
          <w:b w:val="0"/>
          <w:color w:val="auto"/>
          <w:sz w:val="24"/>
          <w:szCs w:val="24"/>
        </w:rPr>
      </w:pPr>
      <w:r w:rsidRPr="00845532">
        <w:rPr>
          <w:rStyle w:val="afff9"/>
          <w:rFonts w:eastAsia="Calibri"/>
          <w:color w:val="auto"/>
          <w:sz w:val="24"/>
          <w:szCs w:val="24"/>
        </w:rPr>
        <w:t>2.1.1.</w:t>
      </w:r>
      <w:r w:rsidRPr="00845532">
        <w:rPr>
          <w:color w:val="auto"/>
          <w:sz w:val="24"/>
          <w:szCs w:val="24"/>
        </w:rPr>
        <w:t> </w:t>
      </w:r>
      <w:r w:rsidRPr="00845532">
        <w:rPr>
          <w:rStyle w:val="afff9"/>
          <w:rFonts w:eastAsia="Calibri"/>
          <w:color w:val="auto"/>
          <w:sz w:val="24"/>
          <w:szCs w:val="24"/>
        </w:rPr>
        <w:t>Введение в автоматизированные системы.</w:t>
      </w:r>
    </w:p>
    <w:p w:rsidR="002E28E3" w:rsidRPr="00845532" w:rsidRDefault="002E28E3" w:rsidP="00845532">
      <w:pPr>
        <w:pStyle w:val="afff6"/>
        <w:spacing w:after="0" w:line="240" w:lineRule="auto"/>
        <w:ind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2E28E3" w:rsidRPr="00845532" w:rsidRDefault="002E28E3" w:rsidP="00845532">
      <w:pPr>
        <w:pStyle w:val="afff6"/>
        <w:spacing w:after="0" w:line="240" w:lineRule="auto"/>
        <w:ind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Управляющие и управляемые системы. Понятие обратной связи, ошибка регулирования, корректирующие устройства.</w:t>
      </w:r>
    </w:p>
    <w:p w:rsidR="002E28E3" w:rsidRPr="00845532" w:rsidRDefault="002E28E3" w:rsidP="00845532">
      <w:pPr>
        <w:pStyle w:val="afff6"/>
        <w:spacing w:after="0" w:line="240" w:lineRule="auto"/>
        <w:ind w:firstLine="709"/>
        <w:rPr>
          <w:color w:val="auto"/>
          <w:sz w:val="24"/>
          <w:szCs w:val="24"/>
        </w:rPr>
      </w:pPr>
      <w:r w:rsidRPr="00845532">
        <w:rPr>
          <w:rFonts w:ascii="Times New Roman" w:hAnsi="Times New Roman" w:cs="Times New Roman"/>
          <w:color w:val="auto"/>
          <w:sz w:val="24"/>
          <w:szCs w:val="24"/>
        </w:rPr>
        <w:t xml:space="preserve">Виды автоматизированных систем, их применение на производстве. </w:t>
      </w:r>
    </w:p>
    <w:p w:rsidR="002E28E3" w:rsidRPr="00845532" w:rsidRDefault="002E28E3" w:rsidP="00845532">
      <w:pPr>
        <w:pStyle w:val="53"/>
        <w:spacing w:before="0" w:after="0" w:line="240" w:lineRule="auto"/>
        <w:ind w:firstLine="709"/>
        <w:jc w:val="both"/>
        <w:rPr>
          <w:rStyle w:val="afff9"/>
          <w:rFonts w:eastAsia="Calibri"/>
          <w:bCs/>
          <w:color w:val="auto"/>
          <w:sz w:val="24"/>
          <w:szCs w:val="24"/>
        </w:rPr>
      </w:pPr>
      <w:r w:rsidRPr="00845532">
        <w:rPr>
          <w:rStyle w:val="afff9"/>
          <w:rFonts w:eastAsia="Calibri"/>
          <w:color w:val="auto"/>
          <w:sz w:val="24"/>
          <w:szCs w:val="24"/>
        </w:rPr>
        <w:t>.2.1.2.</w:t>
      </w:r>
      <w:r w:rsidRPr="00845532">
        <w:rPr>
          <w:color w:val="auto"/>
          <w:sz w:val="24"/>
          <w:szCs w:val="24"/>
        </w:rPr>
        <w:t> </w:t>
      </w:r>
      <w:r w:rsidRPr="00845532">
        <w:rPr>
          <w:rStyle w:val="afff9"/>
          <w:rFonts w:eastAsia="Calibri"/>
          <w:color w:val="auto"/>
          <w:sz w:val="24"/>
          <w:szCs w:val="24"/>
        </w:rPr>
        <w:t>Элементарная база автоматизированных систем.</w:t>
      </w:r>
    </w:p>
    <w:p w:rsidR="002E28E3" w:rsidRPr="00845532" w:rsidRDefault="002E28E3" w:rsidP="00845532">
      <w:pPr>
        <w:pStyle w:val="afff6"/>
        <w:spacing w:after="0" w:line="240" w:lineRule="auto"/>
        <w:ind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 xml:space="preserve">Понятие об электрическом токе, проводники и диэлектрики. Создание электрических </w:t>
      </w:r>
      <w:r w:rsidRPr="00845532">
        <w:rPr>
          <w:rFonts w:ascii="Times New Roman" w:hAnsi="Times New Roman" w:cs="Times New Roman"/>
          <w:color w:val="auto"/>
          <w:sz w:val="24"/>
          <w:szCs w:val="24"/>
        </w:rPr>
        <w:lastRenderedPageBreak/>
        <w:t>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E28E3" w:rsidRPr="00845532" w:rsidRDefault="002E28E3" w:rsidP="00845532">
      <w:pPr>
        <w:pStyle w:val="53"/>
        <w:spacing w:before="0" w:after="0" w:line="240" w:lineRule="auto"/>
        <w:ind w:firstLine="709"/>
        <w:jc w:val="both"/>
        <w:rPr>
          <w:rStyle w:val="afff9"/>
          <w:rFonts w:eastAsia="Calibri"/>
          <w:bCs/>
          <w:color w:val="auto"/>
          <w:sz w:val="24"/>
          <w:szCs w:val="24"/>
        </w:rPr>
      </w:pPr>
      <w:r w:rsidRPr="00845532">
        <w:rPr>
          <w:rStyle w:val="afff9"/>
          <w:rFonts w:eastAsia="Calibri"/>
          <w:color w:val="auto"/>
          <w:sz w:val="24"/>
          <w:szCs w:val="24"/>
        </w:rPr>
        <w:t>2.1.3.</w:t>
      </w:r>
      <w:r w:rsidRPr="00845532">
        <w:rPr>
          <w:color w:val="auto"/>
          <w:sz w:val="24"/>
          <w:szCs w:val="24"/>
        </w:rPr>
        <w:t> </w:t>
      </w:r>
      <w:r w:rsidRPr="00845532">
        <w:rPr>
          <w:rStyle w:val="afff9"/>
          <w:rFonts w:eastAsia="Calibri"/>
          <w:color w:val="auto"/>
          <w:sz w:val="24"/>
          <w:szCs w:val="24"/>
        </w:rPr>
        <w:t>Управление техническими системами.</w:t>
      </w:r>
    </w:p>
    <w:p w:rsidR="002E28E3" w:rsidRPr="00845532" w:rsidRDefault="002E28E3" w:rsidP="00845532">
      <w:pPr>
        <w:pStyle w:val="afff6"/>
        <w:spacing w:after="0" w:line="240" w:lineRule="auto"/>
        <w:ind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2.2. </w:t>
      </w:r>
      <w:r w:rsidRPr="00845532">
        <w:rPr>
          <w:rFonts w:ascii="Times New Roman" w:hAnsi="Times New Roman"/>
          <w:u w:val="single"/>
        </w:rPr>
        <w:t>Модуль «Животноводство».</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7–8 классы.</w:t>
      </w:r>
    </w:p>
    <w:p w:rsidR="002E28E3" w:rsidRPr="00845532" w:rsidRDefault="002E28E3" w:rsidP="00845532">
      <w:pPr>
        <w:pStyle w:val="53"/>
        <w:spacing w:before="0" w:after="0" w:line="240" w:lineRule="auto"/>
        <w:ind w:firstLine="709"/>
        <w:jc w:val="both"/>
        <w:rPr>
          <w:rStyle w:val="afff9"/>
          <w:rFonts w:eastAsia="Calibri"/>
          <w:bCs/>
          <w:sz w:val="24"/>
          <w:szCs w:val="24"/>
        </w:rPr>
      </w:pPr>
      <w:r w:rsidRPr="00845532">
        <w:rPr>
          <w:rStyle w:val="afff9"/>
          <w:rFonts w:eastAsia="Calibri"/>
          <w:sz w:val="24"/>
          <w:szCs w:val="24"/>
        </w:rPr>
        <w:t>2.2.1. Элементы технологий выращивания сельскохозяйственных животных.</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Домашние животные. Сельскохозяйственные животные.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Содержание сельскохозяйственных животных: помещение, оборудование, уход.</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Разведение животных. Породы животных.</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Лечение животных. Понятие о ветеринарии.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Заготовка кормов. Кормление животных. Питательность корма. Рацион.</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Животные у нас дома. Забота о домашних и бездомных животных.</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Проблема клонирования живых организмов. Социальные и этические проблемы.</w:t>
      </w:r>
    </w:p>
    <w:p w:rsidR="002E28E3" w:rsidRPr="00845532" w:rsidRDefault="002E28E3" w:rsidP="00845532">
      <w:pPr>
        <w:pStyle w:val="53"/>
        <w:spacing w:before="0" w:after="0" w:line="240" w:lineRule="auto"/>
        <w:ind w:firstLine="709"/>
        <w:jc w:val="both"/>
        <w:rPr>
          <w:rStyle w:val="afff9"/>
          <w:rFonts w:eastAsia="Calibri"/>
          <w:bCs/>
          <w:sz w:val="24"/>
          <w:szCs w:val="24"/>
        </w:rPr>
      </w:pPr>
      <w:r w:rsidRPr="00845532">
        <w:rPr>
          <w:rStyle w:val="afff9"/>
          <w:rFonts w:eastAsia="Calibri"/>
          <w:sz w:val="24"/>
          <w:szCs w:val="24"/>
        </w:rPr>
        <w:t>2.2.2.</w:t>
      </w:r>
      <w:r w:rsidRPr="00845532">
        <w:rPr>
          <w:sz w:val="24"/>
          <w:szCs w:val="24"/>
        </w:rPr>
        <w:t> </w:t>
      </w:r>
      <w:r w:rsidRPr="00845532">
        <w:rPr>
          <w:rStyle w:val="afff9"/>
          <w:rFonts w:eastAsia="Calibri"/>
          <w:sz w:val="24"/>
          <w:szCs w:val="24"/>
        </w:rPr>
        <w:t>Производство животноводческих продуктов.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Использование цифровых технологий в животноводстве.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Цифровая ферма: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автоматическое кормление животных;</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автоматическая дойка;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уборка помещения и другое.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Цифровая «умная» ферма — перспективное направление роботизации в животноводстве.</w:t>
      </w:r>
    </w:p>
    <w:p w:rsidR="002E28E3" w:rsidRPr="00845532" w:rsidRDefault="002E28E3" w:rsidP="00845532">
      <w:pPr>
        <w:pStyle w:val="53"/>
        <w:spacing w:before="0" w:after="0" w:line="240" w:lineRule="auto"/>
        <w:ind w:firstLine="709"/>
        <w:jc w:val="both"/>
        <w:rPr>
          <w:rStyle w:val="afff9"/>
          <w:rFonts w:eastAsia="Calibri"/>
          <w:bCs/>
          <w:sz w:val="24"/>
          <w:szCs w:val="24"/>
        </w:rPr>
      </w:pPr>
      <w:r w:rsidRPr="00845532">
        <w:rPr>
          <w:rStyle w:val="afff9"/>
          <w:rFonts w:eastAsia="Calibri"/>
          <w:sz w:val="24"/>
          <w:szCs w:val="24"/>
        </w:rPr>
        <w:t>2.2.3.</w:t>
      </w:r>
      <w:r w:rsidRPr="00845532">
        <w:rPr>
          <w:sz w:val="24"/>
          <w:szCs w:val="24"/>
        </w:rPr>
        <w:t> </w:t>
      </w:r>
      <w:r w:rsidRPr="00845532">
        <w:rPr>
          <w:rStyle w:val="afff9"/>
          <w:rFonts w:eastAsia="Calibri"/>
          <w:sz w:val="24"/>
          <w:szCs w:val="24"/>
        </w:rPr>
        <w:t>Профессии, связанные с деятельностью животновода.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2.3. </w:t>
      </w:r>
      <w:r w:rsidRPr="00845532">
        <w:rPr>
          <w:rFonts w:ascii="Times New Roman" w:hAnsi="Times New Roman"/>
          <w:u w:val="single"/>
        </w:rPr>
        <w:t>Модуль «Растениеводство».</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7–8 классы.</w:t>
      </w:r>
    </w:p>
    <w:p w:rsidR="002E28E3" w:rsidRPr="00845532" w:rsidRDefault="002E28E3" w:rsidP="00845532">
      <w:pPr>
        <w:pStyle w:val="53"/>
        <w:spacing w:before="0" w:after="0" w:line="240" w:lineRule="auto"/>
        <w:ind w:firstLine="709"/>
        <w:jc w:val="both"/>
        <w:rPr>
          <w:b w:val="0"/>
          <w:sz w:val="24"/>
          <w:szCs w:val="24"/>
        </w:rPr>
      </w:pPr>
      <w:r w:rsidRPr="00845532">
        <w:rPr>
          <w:rStyle w:val="afff9"/>
          <w:rFonts w:eastAsia="Calibri"/>
          <w:sz w:val="24"/>
          <w:szCs w:val="24"/>
        </w:rPr>
        <w:t>2.3.1.</w:t>
      </w:r>
      <w:r w:rsidRPr="00845532">
        <w:rPr>
          <w:sz w:val="24"/>
          <w:szCs w:val="24"/>
        </w:rPr>
        <w:t> </w:t>
      </w:r>
      <w:r w:rsidRPr="00845532">
        <w:rPr>
          <w:rStyle w:val="afff9"/>
          <w:rFonts w:eastAsia="Calibri"/>
          <w:sz w:val="24"/>
          <w:szCs w:val="24"/>
        </w:rPr>
        <w:t>Элементы технологий выращивания сельскохозяйственных культур.</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Почвы, виды почв. Плодородие почв.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Культурные растения и их классификация.</w:t>
      </w:r>
    </w:p>
    <w:p w:rsidR="002E28E3" w:rsidRPr="00845532" w:rsidRDefault="002E28E3" w:rsidP="00845532">
      <w:pPr>
        <w:pStyle w:val="afff6"/>
        <w:spacing w:after="0" w:line="240" w:lineRule="auto"/>
        <w:ind w:firstLine="709"/>
        <w:rPr>
          <w:rFonts w:ascii="Times New Roman" w:hAnsi="Times New Roman" w:cs="Times New Roman"/>
          <w:spacing w:val="-2"/>
          <w:sz w:val="24"/>
          <w:szCs w:val="24"/>
        </w:rPr>
      </w:pPr>
      <w:r w:rsidRPr="00845532">
        <w:rPr>
          <w:rFonts w:ascii="Times New Roman" w:hAnsi="Times New Roman" w:cs="Times New Roman"/>
          <w:spacing w:val="-2"/>
          <w:sz w:val="24"/>
          <w:szCs w:val="24"/>
        </w:rPr>
        <w:t>Выращивание растений на школьном/приусадебном участке.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Полезные для человека дикорастущие растения и их классификация.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Сохранение природной среды.</w:t>
      </w:r>
    </w:p>
    <w:p w:rsidR="002E28E3" w:rsidRPr="00845532" w:rsidRDefault="002E28E3" w:rsidP="00845532">
      <w:pPr>
        <w:pStyle w:val="53"/>
        <w:spacing w:before="0" w:after="0" w:line="240" w:lineRule="auto"/>
        <w:ind w:firstLine="709"/>
        <w:jc w:val="both"/>
        <w:rPr>
          <w:rStyle w:val="afff9"/>
          <w:rFonts w:eastAsia="Calibri"/>
          <w:bCs/>
          <w:sz w:val="24"/>
          <w:szCs w:val="24"/>
        </w:rPr>
      </w:pPr>
      <w:r w:rsidRPr="00845532">
        <w:rPr>
          <w:rStyle w:val="afff9"/>
          <w:rFonts w:eastAsia="Calibri"/>
          <w:sz w:val="24"/>
          <w:szCs w:val="24"/>
        </w:rPr>
        <w:t>2.3.2.</w:t>
      </w:r>
      <w:r w:rsidRPr="00845532">
        <w:rPr>
          <w:sz w:val="24"/>
          <w:szCs w:val="24"/>
        </w:rPr>
        <w:t> </w:t>
      </w:r>
      <w:r w:rsidRPr="00845532">
        <w:rPr>
          <w:rStyle w:val="afff9"/>
          <w:rFonts w:eastAsia="Calibri"/>
          <w:sz w:val="24"/>
          <w:szCs w:val="24"/>
        </w:rPr>
        <w:t>Сельскохозяйственное производство.</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Автоматизация и роботизация сельскохозяйственного производства: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lastRenderedPageBreak/>
        <w:t>анализаторы почвы c использованием спутниковой системы навигации;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автоматизация тепличного хозяйства;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применение роботов-манипуляторов для уборки урожая;</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внесение удобрения на основе данных от азотно-спектральных датчиков;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определение критических точек полей с помощью спутниковых снимков;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использование беспилотных летательных аппаратов и другое.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Генно-модифицированные растения: положительные и отрицательные аспекты.</w:t>
      </w:r>
    </w:p>
    <w:p w:rsidR="002E28E3" w:rsidRPr="00845532" w:rsidRDefault="002E28E3" w:rsidP="00845532">
      <w:pPr>
        <w:pStyle w:val="53"/>
        <w:spacing w:before="0" w:after="0" w:line="240" w:lineRule="auto"/>
        <w:ind w:firstLine="709"/>
        <w:jc w:val="both"/>
        <w:rPr>
          <w:rStyle w:val="afff9"/>
          <w:rFonts w:eastAsia="Calibri"/>
          <w:bCs/>
          <w:sz w:val="24"/>
          <w:szCs w:val="24"/>
        </w:rPr>
      </w:pPr>
      <w:r w:rsidRPr="00845532">
        <w:rPr>
          <w:rStyle w:val="afff9"/>
          <w:rFonts w:eastAsia="Calibri"/>
          <w:sz w:val="24"/>
          <w:szCs w:val="24"/>
        </w:rPr>
        <w:t>2.3.3. Сельскохозяйственные профессии.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45532" w:rsidRPr="00845532" w:rsidRDefault="00845532" w:rsidP="00845532">
      <w:pPr>
        <w:pStyle w:val="a8"/>
        <w:widowControl/>
        <w:ind w:left="0" w:firstLine="709"/>
        <w:jc w:val="both"/>
        <w:rPr>
          <w:rFonts w:ascii="Times New Roman" w:hAnsi="Times New Roman"/>
          <w:i/>
          <w:u w:val="single"/>
        </w:rPr>
      </w:pPr>
      <w:r w:rsidRPr="00845532">
        <w:rPr>
          <w:rFonts w:ascii="Times New Roman" w:hAnsi="Times New Roman"/>
          <w:i/>
          <w:u w:val="single"/>
        </w:rPr>
        <w:t>Планируемые результаты</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 xml:space="preserve">Планируемые результаты освоения технологии на уровне основного общего образования. </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E28E3" w:rsidRPr="00845532" w:rsidRDefault="002E28E3" w:rsidP="00845532">
      <w:pPr>
        <w:pStyle w:val="a8"/>
        <w:widowControl/>
        <w:ind w:left="0" w:firstLine="709"/>
        <w:jc w:val="both"/>
        <w:rPr>
          <w:rFonts w:ascii="Times New Roman" w:hAnsi="Times New Roman"/>
        </w:rPr>
      </w:pPr>
      <w:r w:rsidRPr="00845532">
        <w:rPr>
          <w:rFonts w:ascii="Times New Roman" w:eastAsia="SchoolBookSanPin" w:hAnsi="Times New Roman"/>
          <w:color w:val="0D0D0D"/>
        </w:rPr>
        <w:t xml:space="preserve">В результате изучения технологии на уровне основного общего образования у обучающегося будут сформированы следующие </w:t>
      </w:r>
      <w:r w:rsidRPr="00845532">
        <w:rPr>
          <w:rFonts w:ascii="Times New Roman" w:eastAsia="SchoolBookSanPin" w:hAnsi="Times New Roman"/>
          <w:i/>
          <w:color w:val="0D0D0D"/>
        </w:rPr>
        <w:t>личностные результаты</w:t>
      </w:r>
      <w:r w:rsidRPr="00845532">
        <w:rPr>
          <w:rFonts w:ascii="Times New Roman" w:eastAsia="SchoolBookSanPin" w:hAnsi="Times New Roman"/>
          <w:color w:val="0D0D0D"/>
        </w:rPr>
        <w:t xml:space="preserve"> в части:</w:t>
      </w:r>
    </w:p>
    <w:p w:rsidR="002E28E3" w:rsidRPr="00845532" w:rsidRDefault="002E28E3" w:rsidP="00845532">
      <w:pPr>
        <w:widowControl/>
        <w:ind w:firstLine="709"/>
        <w:jc w:val="both"/>
        <w:rPr>
          <w:rFonts w:ascii="Times New Roman" w:hAnsi="Times New Roman"/>
        </w:rPr>
      </w:pPr>
      <w:r w:rsidRPr="00845532">
        <w:rPr>
          <w:rFonts w:ascii="Times New Roman" w:hAnsi="Times New Roman"/>
        </w:rPr>
        <w:t>1) патриотического воспитания: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ценностное отношение к достижениям российских инженеров и учёных;</w:t>
      </w:r>
    </w:p>
    <w:p w:rsidR="002E28E3" w:rsidRPr="00845532" w:rsidRDefault="002E28E3" w:rsidP="00845532">
      <w:pPr>
        <w:widowControl/>
        <w:ind w:firstLine="709"/>
        <w:jc w:val="both"/>
        <w:rPr>
          <w:rFonts w:ascii="Times New Roman" w:hAnsi="Times New Roman"/>
        </w:rPr>
      </w:pPr>
      <w:r w:rsidRPr="00845532">
        <w:rPr>
          <w:rFonts w:ascii="Times New Roman" w:hAnsi="Times New Roman"/>
        </w:rPr>
        <w:t>2) гражданского и духовно-нравственного воспитания: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E28E3" w:rsidRPr="00845532" w:rsidRDefault="002E28E3" w:rsidP="00845532">
      <w:pPr>
        <w:widowControl/>
        <w:ind w:firstLine="709"/>
        <w:jc w:val="both"/>
        <w:rPr>
          <w:rFonts w:ascii="Times New Roman" w:hAnsi="Times New Roman"/>
        </w:rPr>
      </w:pPr>
      <w:r w:rsidRPr="00845532">
        <w:rPr>
          <w:rFonts w:ascii="Times New Roman" w:hAnsi="Times New Roman"/>
        </w:rPr>
        <w:t>3) эстетического воспитания: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восприятие эстетических качеств предметов труда;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умение создавать эстетически значимые изделия из различных материалов;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2E28E3" w:rsidRPr="00845532" w:rsidRDefault="002E28E3" w:rsidP="00845532">
      <w:pPr>
        <w:widowControl/>
        <w:ind w:firstLine="709"/>
        <w:jc w:val="both"/>
        <w:rPr>
          <w:rFonts w:ascii="Times New Roman" w:hAnsi="Times New Roman"/>
        </w:rPr>
      </w:pPr>
      <w:r w:rsidRPr="00845532">
        <w:rPr>
          <w:rFonts w:ascii="Times New Roman" w:hAnsi="Times New Roman"/>
        </w:rPr>
        <w:t>4) ценности научного познания и практической деятельности: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осознание ценности науки как фундамента технологий;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2E28E3" w:rsidRPr="00845532" w:rsidRDefault="002E28E3" w:rsidP="00845532">
      <w:pPr>
        <w:widowControl/>
        <w:ind w:firstLine="709"/>
        <w:jc w:val="both"/>
        <w:rPr>
          <w:rFonts w:ascii="Times New Roman" w:hAnsi="Times New Roman"/>
        </w:rPr>
      </w:pPr>
      <w:r w:rsidRPr="00845532">
        <w:rPr>
          <w:rFonts w:ascii="Times New Roman" w:hAnsi="Times New Roman"/>
        </w:rPr>
        <w:t>5) формирования культуры здоровья и эмоционального благополучия: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2E28E3" w:rsidRPr="00845532" w:rsidRDefault="002E28E3" w:rsidP="00845532">
      <w:pPr>
        <w:widowControl/>
        <w:ind w:firstLine="709"/>
        <w:jc w:val="both"/>
        <w:rPr>
          <w:rFonts w:ascii="Times New Roman" w:hAnsi="Times New Roman"/>
        </w:rPr>
      </w:pPr>
      <w:r w:rsidRPr="00845532">
        <w:rPr>
          <w:rFonts w:ascii="Times New Roman" w:hAnsi="Times New Roman"/>
        </w:rPr>
        <w:t>6) трудового воспитания: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уважение к труду, трудящимся, результатам труда (своего и других людей);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lastRenderedPageBreak/>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умение ориентироваться в мире современных профессий;</w:t>
      </w:r>
    </w:p>
    <w:p w:rsidR="002E28E3" w:rsidRPr="00845532" w:rsidRDefault="002E28E3" w:rsidP="00845532">
      <w:pPr>
        <w:pStyle w:val="afff6"/>
        <w:spacing w:after="0" w:line="240" w:lineRule="auto"/>
        <w:ind w:firstLine="709"/>
        <w:rPr>
          <w:rFonts w:ascii="Times New Roman" w:hAnsi="Times New Roman" w:cs="Times New Roman"/>
          <w:spacing w:val="-4"/>
          <w:sz w:val="24"/>
          <w:szCs w:val="24"/>
        </w:rPr>
      </w:pPr>
      <w:r w:rsidRPr="00845532">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ориентация на достижение выдающихся результатов в профессиональной деятельности;</w:t>
      </w:r>
    </w:p>
    <w:p w:rsidR="002E28E3" w:rsidRPr="00845532" w:rsidRDefault="002E28E3" w:rsidP="00845532">
      <w:pPr>
        <w:widowControl/>
        <w:ind w:firstLine="709"/>
        <w:jc w:val="both"/>
        <w:rPr>
          <w:rFonts w:ascii="Times New Roman" w:hAnsi="Times New Roman"/>
        </w:rPr>
      </w:pPr>
      <w:r w:rsidRPr="00845532">
        <w:rPr>
          <w:rFonts w:ascii="Times New Roman" w:hAnsi="Times New Roman"/>
        </w:rPr>
        <w:t>7) экологического воспитания: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осознание пределов преобразовательной деятельности человека.</w:t>
      </w:r>
    </w:p>
    <w:p w:rsidR="00845532" w:rsidRPr="00845532" w:rsidRDefault="00845532" w:rsidP="00845532">
      <w:pPr>
        <w:pStyle w:val="afff6"/>
        <w:spacing w:after="0" w:line="240" w:lineRule="auto"/>
        <w:ind w:firstLine="708"/>
        <w:rPr>
          <w:rFonts w:ascii="Times New Roman" w:eastAsia="Times New Roman" w:hAnsi="Times New Roman"/>
          <w:i/>
          <w:sz w:val="24"/>
          <w:szCs w:val="24"/>
        </w:rPr>
      </w:pPr>
      <w:r w:rsidRPr="00845532">
        <w:rPr>
          <w:rFonts w:ascii="Times New Roman" w:eastAsia="Times New Roman" w:hAnsi="Times New Roman"/>
          <w:i/>
          <w:sz w:val="24"/>
          <w:szCs w:val="24"/>
        </w:rPr>
        <w:t>Метапредметные результаты</w:t>
      </w:r>
    </w:p>
    <w:p w:rsidR="002E28E3" w:rsidRPr="00845532" w:rsidRDefault="002E28E3" w:rsidP="00845532">
      <w:pPr>
        <w:pStyle w:val="afff6"/>
        <w:spacing w:after="0" w:line="240" w:lineRule="auto"/>
        <w:ind w:firstLine="708"/>
        <w:rPr>
          <w:rFonts w:ascii="Times New Roman" w:eastAsia="Times New Roman" w:hAnsi="Times New Roman"/>
          <w:sz w:val="24"/>
          <w:szCs w:val="24"/>
        </w:rPr>
      </w:pPr>
      <w:r w:rsidRPr="00845532">
        <w:rPr>
          <w:rFonts w:ascii="Times New Roman" w:eastAsia="Times New Roman" w:hAnsi="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2E28E3" w:rsidRPr="00845532" w:rsidRDefault="00845532" w:rsidP="00845532">
      <w:pPr>
        <w:pStyle w:val="afff6"/>
        <w:spacing w:after="0" w:line="240" w:lineRule="auto"/>
        <w:ind w:firstLine="708"/>
        <w:rPr>
          <w:rFonts w:ascii="Times New Roman" w:hAnsi="Times New Roman" w:cs="Times New Roman"/>
          <w:sz w:val="24"/>
          <w:szCs w:val="24"/>
        </w:rPr>
      </w:pPr>
      <w:r w:rsidRPr="00845532">
        <w:rPr>
          <w:rFonts w:ascii="Times New Roman" w:hAnsi="Times New Roman"/>
          <w:sz w:val="24"/>
          <w:szCs w:val="24"/>
        </w:rPr>
        <w:t xml:space="preserve">1. </w:t>
      </w:r>
      <w:r w:rsidR="002E28E3" w:rsidRPr="00845532">
        <w:rPr>
          <w:rFonts w:ascii="Times New Roman" w:hAnsi="Times New Roman"/>
          <w:sz w:val="24"/>
          <w:szCs w:val="24"/>
        </w:rPr>
        <w:t xml:space="preserve">У обучающегося будут сформированы следующие </w:t>
      </w:r>
      <w:r w:rsidR="002E28E3" w:rsidRPr="00845532">
        <w:rPr>
          <w:rFonts w:ascii="Times New Roman" w:hAnsi="Times New Roman"/>
          <w:sz w:val="24"/>
          <w:szCs w:val="24"/>
          <w:u w:val="single"/>
        </w:rPr>
        <w:t xml:space="preserve">базовые логические действия </w:t>
      </w:r>
      <w:r w:rsidR="002E28E3" w:rsidRPr="00845532">
        <w:rPr>
          <w:rFonts w:ascii="Times New Roman" w:hAnsi="Times New Roman"/>
          <w:sz w:val="24"/>
          <w:szCs w:val="24"/>
        </w:rPr>
        <w:t>как часть познавательных универсальных учебных действий:</w:t>
      </w:r>
    </w:p>
    <w:p w:rsidR="002E28E3" w:rsidRPr="00845532" w:rsidRDefault="002E28E3" w:rsidP="00845532">
      <w:pPr>
        <w:pStyle w:val="afff6"/>
        <w:spacing w:after="0" w:line="240" w:lineRule="auto"/>
        <w:ind w:firstLine="708"/>
        <w:rPr>
          <w:rFonts w:ascii="Times New Roman" w:hAnsi="Times New Roman" w:cs="Times New Roman"/>
          <w:sz w:val="24"/>
          <w:szCs w:val="24"/>
        </w:rPr>
      </w:pPr>
      <w:r w:rsidRPr="00845532">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pacing w:val="-2"/>
          <w:sz w:val="24"/>
          <w:szCs w:val="24"/>
        </w:rPr>
        <w:t>выявлять закономерности и противоречия в рассматриваемых фактах, данных и наблюдениях, относящихся к внешнему миру;</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2E28E3" w:rsidRPr="00845532" w:rsidRDefault="00845532"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bCs/>
          <w:iCs/>
          <w:sz w:val="24"/>
          <w:szCs w:val="24"/>
        </w:rPr>
        <w:t xml:space="preserve">2. </w:t>
      </w:r>
      <w:r w:rsidR="002E28E3" w:rsidRPr="00845532">
        <w:rPr>
          <w:rFonts w:ascii="Times New Roman" w:hAnsi="Times New Roman"/>
          <w:bCs/>
          <w:iCs/>
          <w:sz w:val="24"/>
          <w:szCs w:val="24"/>
        </w:rPr>
        <w:t> </w:t>
      </w:r>
      <w:r w:rsidR="002E28E3" w:rsidRPr="00845532">
        <w:rPr>
          <w:rFonts w:ascii="Times New Roman" w:hAnsi="Times New Roman"/>
          <w:sz w:val="24"/>
          <w:szCs w:val="24"/>
        </w:rPr>
        <w:t xml:space="preserve">У обучающегося будут сформированы следующие </w:t>
      </w:r>
      <w:r w:rsidR="002E28E3" w:rsidRPr="00845532">
        <w:rPr>
          <w:rFonts w:ascii="Times New Roman" w:hAnsi="Times New Roman"/>
          <w:sz w:val="24"/>
          <w:szCs w:val="24"/>
          <w:u w:val="single"/>
        </w:rPr>
        <w:t>базовые исследовательские действия</w:t>
      </w:r>
      <w:r w:rsidR="002E28E3" w:rsidRPr="00845532">
        <w:rPr>
          <w:rFonts w:ascii="Times New Roman" w:hAnsi="Times New Roman"/>
          <w:sz w:val="24"/>
          <w:szCs w:val="24"/>
        </w:rPr>
        <w:t xml:space="preserve"> как часть познавательных универсальных учебных действий</w:t>
      </w:r>
      <w:r w:rsidR="002E28E3" w:rsidRPr="00845532">
        <w:rPr>
          <w:rFonts w:ascii="Times New Roman" w:hAnsi="Times New Roman"/>
          <w:bCs/>
          <w:iCs/>
          <w:sz w:val="24"/>
          <w:szCs w:val="24"/>
        </w:rPr>
        <w:t>:</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использовать вопросы как исследовательский инструмент познания;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оценивать полноту, достоверность и актуальность полученной информации;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опытным путём изучать свойства различных материалов;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строить и оценивать модели объектов, явлений и процессов;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2E28E3" w:rsidRPr="00845532" w:rsidRDefault="00845532" w:rsidP="00845532">
      <w:pPr>
        <w:pStyle w:val="a8"/>
        <w:widowControl/>
        <w:ind w:left="0" w:firstLine="709"/>
        <w:jc w:val="both"/>
        <w:rPr>
          <w:rFonts w:ascii="Times New Roman" w:hAnsi="Times New Roman"/>
          <w:bCs/>
          <w:iCs/>
        </w:rPr>
      </w:pPr>
      <w:r w:rsidRPr="00845532">
        <w:rPr>
          <w:rFonts w:ascii="Times New Roman" w:hAnsi="Times New Roman"/>
          <w:bCs/>
          <w:iCs/>
        </w:rPr>
        <w:t xml:space="preserve">3. </w:t>
      </w:r>
      <w:r w:rsidR="002E28E3" w:rsidRPr="00845532">
        <w:rPr>
          <w:rFonts w:ascii="Times New Roman" w:hAnsi="Times New Roman"/>
          <w:bCs/>
          <w:iCs/>
        </w:rPr>
        <w:t> </w:t>
      </w:r>
      <w:r w:rsidR="002E28E3" w:rsidRPr="00845532">
        <w:rPr>
          <w:rFonts w:ascii="Times New Roman" w:hAnsi="Times New Roman"/>
        </w:rPr>
        <w:t xml:space="preserve">У обучающегося будут сформированы </w:t>
      </w:r>
      <w:r w:rsidR="002E28E3" w:rsidRPr="00845532">
        <w:rPr>
          <w:rFonts w:ascii="Times New Roman" w:hAnsi="Times New Roman"/>
          <w:u w:val="single"/>
        </w:rPr>
        <w:t>умения работать с информацией</w:t>
      </w:r>
      <w:r w:rsidR="002E28E3" w:rsidRPr="00845532">
        <w:rPr>
          <w:rFonts w:ascii="Times New Roman" w:hAnsi="Times New Roman"/>
        </w:rPr>
        <w:t xml:space="preserve"> как часть познавательных универсальных учебных действий</w:t>
      </w:r>
      <w:r w:rsidR="002E28E3" w:rsidRPr="00845532">
        <w:rPr>
          <w:rFonts w:ascii="Times New Roman" w:hAnsi="Times New Roman"/>
          <w:bCs/>
          <w:iCs/>
        </w:rPr>
        <w:t>:</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выбирать форму представления информации в зависимости от поставленной задачи;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понимать различие между данными, информацией и знаниями;</w:t>
      </w:r>
    </w:p>
    <w:p w:rsidR="002E28E3" w:rsidRPr="00845532" w:rsidRDefault="002E28E3" w:rsidP="00845532">
      <w:pPr>
        <w:pStyle w:val="afff6"/>
        <w:spacing w:after="0" w:line="240" w:lineRule="auto"/>
        <w:ind w:firstLine="709"/>
        <w:rPr>
          <w:rFonts w:ascii="Times New Roman" w:hAnsi="Times New Roman" w:cs="Times New Roman"/>
          <w:spacing w:val="-2"/>
          <w:sz w:val="24"/>
          <w:szCs w:val="24"/>
        </w:rPr>
      </w:pPr>
      <w:r w:rsidRPr="00845532">
        <w:rPr>
          <w:rFonts w:ascii="Times New Roman" w:hAnsi="Times New Roman" w:cs="Times New Roman"/>
          <w:spacing w:val="-2"/>
          <w:sz w:val="24"/>
          <w:szCs w:val="24"/>
        </w:rPr>
        <w:t>владеть начальными навыками работы с «большими данными»;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владеть технологией трансформации данных в информацию, информации в знания.</w:t>
      </w:r>
    </w:p>
    <w:p w:rsidR="002E28E3" w:rsidRPr="00845532" w:rsidRDefault="00845532" w:rsidP="00845532">
      <w:pPr>
        <w:pStyle w:val="a8"/>
        <w:widowControl/>
        <w:ind w:left="0" w:firstLine="709"/>
        <w:jc w:val="both"/>
        <w:rPr>
          <w:rFonts w:ascii="Times New Roman" w:hAnsi="Times New Roman"/>
        </w:rPr>
      </w:pPr>
      <w:r w:rsidRPr="00845532">
        <w:rPr>
          <w:rFonts w:ascii="Times New Roman" w:hAnsi="Times New Roman"/>
          <w:bCs/>
          <w:iCs/>
        </w:rPr>
        <w:lastRenderedPageBreak/>
        <w:t xml:space="preserve">4. </w:t>
      </w:r>
      <w:r w:rsidR="002E28E3" w:rsidRPr="00845532">
        <w:rPr>
          <w:rFonts w:ascii="Times New Roman" w:hAnsi="Times New Roman"/>
          <w:bCs/>
          <w:iCs/>
        </w:rPr>
        <w:t> </w:t>
      </w:r>
      <w:r w:rsidR="002E28E3" w:rsidRPr="00845532">
        <w:rPr>
          <w:rFonts w:ascii="Times New Roman" w:hAnsi="Times New Roman"/>
        </w:rPr>
        <w:t xml:space="preserve">У обучающегося будут сформированы </w:t>
      </w:r>
      <w:r w:rsidR="002E28E3" w:rsidRPr="00845532">
        <w:rPr>
          <w:rFonts w:ascii="Times New Roman" w:hAnsi="Times New Roman"/>
          <w:u w:val="single"/>
        </w:rPr>
        <w:t>умения самоорганизации</w:t>
      </w:r>
      <w:r w:rsidR="002E28E3" w:rsidRPr="00845532">
        <w:rPr>
          <w:rFonts w:ascii="Times New Roman" w:hAnsi="Times New Roman"/>
        </w:rPr>
        <w:t xml:space="preserve"> как часть регулятивных универсальных учебных действий: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проводить выбор и брать ответственность за решение.</w:t>
      </w:r>
    </w:p>
    <w:p w:rsidR="002E28E3" w:rsidRPr="00845532" w:rsidRDefault="00845532" w:rsidP="00845532">
      <w:pPr>
        <w:pStyle w:val="a8"/>
        <w:widowControl/>
        <w:ind w:left="0" w:firstLine="709"/>
        <w:jc w:val="both"/>
        <w:rPr>
          <w:rFonts w:ascii="Times New Roman" w:hAnsi="Times New Roman"/>
          <w:bCs/>
          <w:iCs/>
        </w:rPr>
      </w:pPr>
      <w:r w:rsidRPr="00845532">
        <w:rPr>
          <w:rFonts w:ascii="Times New Roman" w:hAnsi="Times New Roman"/>
          <w:bCs/>
          <w:iCs/>
        </w:rPr>
        <w:t xml:space="preserve">5. </w:t>
      </w:r>
      <w:r w:rsidR="002E28E3" w:rsidRPr="00845532">
        <w:rPr>
          <w:rFonts w:ascii="Times New Roman" w:hAnsi="Times New Roman"/>
          <w:bCs/>
          <w:iCs/>
        </w:rPr>
        <w:t> </w:t>
      </w:r>
      <w:r w:rsidR="002E28E3" w:rsidRPr="00845532">
        <w:rPr>
          <w:rFonts w:ascii="Times New Roman" w:hAnsi="Times New Roman"/>
        </w:rPr>
        <w:t xml:space="preserve">У обучающегося будут сформированы </w:t>
      </w:r>
      <w:r w:rsidR="002E28E3" w:rsidRPr="00845532">
        <w:rPr>
          <w:rFonts w:ascii="Times New Roman" w:hAnsi="Times New Roman"/>
          <w:u w:val="single"/>
        </w:rPr>
        <w:t>умения самоконтроля</w:t>
      </w:r>
      <w:r w:rsidR="002E28E3" w:rsidRPr="00845532">
        <w:rPr>
          <w:rFonts w:ascii="Times New Roman" w:hAnsi="Times New Roman"/>
        </w:rPr>
        <w:t xml:space="preserve"> (рефлексии) как часть регулятивных универсальных учебных действий</w:t>
      </w:r>
      <w:r w:rsidR="002E28E3" w:rsidRPr="00845532">
        <w:rPr>
          <w:rFonts w:ascii="Times New Roman" w:hAnsi="Times New Roman"/>
          <w:bCs/>
          <w:iCs/>
        </w:rPr>
        <w:t>:</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давать оценку ситуации и предлагать план её изменения;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2E28E3" w:rsidRPr="00845532" w:rsidRDefault="00845532" w:rsidP="00845532">
      <w:pPr>
        <w:pStyle w:val="a8"/>
        <w:widowControl/>
        <w:ind w:left="0" w:firstLine="709"/>
        <w:jc w:val="both"/>
        <w:rPr>
          <w:rFonts w:ascii="Times New Roman" w:hAnsi="Times New Roman"/>
          <w:bCs/>
          <w:iCs/>
        </w:rPr>
      </w:pPr>
      <w:r w:rsidRPr="00845532">
        <w:rPr>
          <w:rFonts w:ascii="Times New Roman" w:hAnsi="Times New Roman"/>
          <w:bCs/>
          <w:iCs/>
        </w:rPr>
        <w:t xml:space="preserve">6. </w:t>
      </w:r>
      <w:r w:rsidR="002E28E3" w:rsidRPr="00845532">
        <w:rPr>
          <w:rFonts w:ascii="Times New Roman" w:hAnsi="Times New Roman"/>
          <w:bCs/>
          <w:iCs/>
        </w:rPr>
        <w:t> </w:t>
      </w:r>
      <w:r w:rsidR="002E28E3" w:rsidRPr="00845532">
        <w:rPr>
          <w:rFonts w:ascii="Times New Roman" w:hAnsi="Times New Roman"/>
        </w:rPr>
        <w:t xml:space="preserve">У обучающегося будут сформированы </w:t>
      </w:r>
      <w:r w:rsidR="002E28E3" w:rsidRPr="00845532">
        <w:rPr>
          <w:rFonts w:ascii="Times New Roman" w:hAnsi="Times New Roman"/>
          <w:u w:val="single"/>
        </w:rPr>
        <w:t>умения принятия себя и других</w:t>
      </w:r>
      <w:r w:rsidR="002E28E3" w:rsidRPr="00845532">
        <w:rPr>
          <w:rFonts w:ascii="Times New Roman" w:hAnsi="Times New Roman"/>
        </w:rPr>
        <w:t xml:space="preserve"> как часть регулятивных универсальных учебных действий</w:t>
      </w:r>
      <w:r w:rsidR="002E28E3" w:rsidRPr="00845532">
        <w:rPr>
          <w:rFonts w:ascii="Times New Roman" w:hAnsi="Times New Roman"/>
          <w:bCs/>
          <w:iCs/>
        </w:rPr>
        <w:t>:</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2E28E3" w:rsidRPr="00845532" w:rsidRDefault="00845532" w:rsidP="00845532">
      <w:pPr>
        <w:pStyle w:val="a8"/>
        <w:widowControl/>
        <w:ind w:left="0" w:firstLine="709"/>
        <w:jc w:val="both"/>
        <w:rPr>
          <w:rFonts w:ascii="Times New Roman" w:hAnsi="Times New Roman"/>
        </w:rPr>
      </w:pPr>
      <w:r w:rsidRPr="00845532">
        <w:rPr>
          <w:rFonts w:ascii="Times New Roman" w:hAnsi="Times New Roman"/>
          <w:bCs/>
          <w:iCs/>
        </w:rPr>
        <w:t xml:space="preserve">7. </w:t>
      </w:r>
      <w:r w:rsidR="002E28E3" w:rsidRPr="00845532">
        <w:rPr>
          <w:rFonts w:ascii="Times New Roman" w:hAnsi="Times New Roman"/>
          <w:bCs/>
          <w:iCs/>
        </w:rPr>
        <w:t> </w:t>
      </w:r>
      <w:r w:rsidR="002E28E3" w:rsidRPr="00845532">
        <w:rPr>
          <w:rFonts w:ascii="Times New Roman" w:hAnsi="Times New Roman"/>
        </w:rPr>
        <w:t xml:space="preserve">У обучающегося будут сформированы </w:t>
      </w:r>
      <w:r w:rsidR="002E28E3" w:rsidRPr="00845532">
        <w:rPr>
          <w:rFonts w:ascii="Times New Roman" w:hAnsi="Times New Roman"/>
          <w:u w:val="single"/>
        </w:rPr>
        <w:t>умения общения</w:t>
      </w:r>
      <w:r w:rsidR="002E28E3" w:rsidRPr="00845532">
        <w:rPr>
          <w:rFonts w:ascii="Times New Roman" w:hAnsi="Times New Roman"/>
        </w:rPr>
        <w:t xml:space="preserve"> как часть коммуникативных универсальных учебных действий: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 рамках публичного представления результатов проектной деятельности;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 ходе совместного решения задачи с использованием облачных сервисов;</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 ходе общения с представителями других культур, в частности в социальных сетях.</w:t>
      </w:r>
    </w:p>
    <w:p w:rsidR="002E28E3" w:rsidRPr="00845532" w:rsidRDefault="00845532" w:rsidP="00845532">
      <w:pPr>
        <w:pStyle w:val="a8"/>
        <w:widowControl/>
        <w:ind w:left="0" w:firstLine="709"/>
        <w:jc w:val="both"/>
        <w:rPr>
          <w:rFonts w:ascii="Times New Roman" w:hAnsi="Times New Roman"/>
        </w:rPr>
      </w:pPr>
      <w:r w:rsidRPr="00845532">
        <w:rPr>
          <w:rFonts w:ascii="Times New Roman" w:hAnsi="Times New Roman"/>
        </w:rPr>
        <w:t xml:space="preserve">8. </w:t>
      </w:r>
      <w:r w:rsidR="002E28E3" w:rsidRPr="00845532">
        <w:rPr>
          <w:rFonts w:ascii="Times New Roman" w:hAnsi="Times New Roman"/>
        </w:rPr>
        <w:t xml:space="preserve"> У обучающегося будут сформированы </w:t>
      </w:r>
      <w:r w:rsidR="002E28E3" w:rsidRPr="00845532">
        <w:rPr>
          <w:rFonts w:ascii="Times New Roman" w:hAnsi="Times New Roman"/>
          <w:u w:val="single"/>
        </w:rPr>
        <w:t>умения совместной деятельности</w:t>
      </w:r>
      <w:r w:rsidR="002E28E3" w:rsidRPr="00845532">
        <w:rPr>
          <w:rFonts w:ascii="Times New Roman" w:hAnsi="Times New Roman"/>
        </w:rPr>
        <w:t xml:space="preserve"> как часть коммуникативных универсальных учебных действий: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интерпретировать высказывания собеседника – участника совместной деятельности;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владеть навыками отстаивания своей точки зрения, используя при этом законы логики;</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распознавать некорректную аргументацию.</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i/>
        </w:rPr>
        <w:t>Предметные результаты</w:t>
      </w:r>
      <w:r w:rsidRPr="00845532">
        <w:rPr>
          <w:rFonts w:ascii="Times New Roman" w:hAnsi="Times New Roman"/>
        </w:rPr>
        <w:t xml:space="preserve"> освоения программы по технологии на уровне основного общего образования.</w:t>
      </w:r>
    </w:p>
    <w:p w:rsidR="002E28E3" w:rsidRPr="00845532" w:rsidRDefault="002E28E3" w:rsidP="00845532">
      <w:pPr>
        <w:pStyle w:val="a8"/>
        <w:widowControl/>
        <w:ind w:left="0" w:firstLine="709"/>
        <w:jc w:val="both"/>
        <w:rPr>
          <w:rFonts w:ascii="Times New Roman" w:hAnsi="Times New Roman"/>
        </w:rPr>
      </w:pPr>
      <w:r w:rsidRPr="00845532">
        <w:rPr>
          <w:rFonts w:ascii="Times New Roman" w:hAnsi="Times New Roman"/>
        </w:rPr>
        <w:t>Для всех модулей</w:t>
      </w:r>
      <w:r w:rsidRPr="00845532">
        <w:rPr>
          <w:rFonts w:ascii="Times New Roman" w:hAnsi="Times New Roman"/>
          <w:b/>
        </w:rPr>
        <w:t xml:space="preserve"> </w:t>
      </w:r>
      <w:r w:rsidRPr="00845532">
        <w:rPr>
          <w:rStyle w:val="afff9"/>
          <w:rFonts w:ascii="Times New Roman" w:hAnsi="Times New Roman"/>
          <w:b w:val="0"/>
        </w:rPr>
        <w:t>обязательные предметные результаты</w:t>
      </w:r>
      <w:r w:rsidRPr="00845532">
        <w:rPr>
          <w:rFonts w:ascii="Times New Roman" w:hAnsi="Times New Roman"/>
          <w:b/>
        </w:rPr>
        <w:t>:</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организовывать рабочее место в соответствии с изучаемой технологией;</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2E28E3" w:rsidRPr="00845532" w:rsidRDefault="002E28E3" w:rsidP="00845532">
      <w:pPr>
        <w:pStyle w:val="afff6"/>
        <w:spacing w:after="0" w:line="240" w:lineRule="auto"/>
        <w:ind w:firstLine="709"/>
        <w:rPr>
          <w:rFonts w:ascii="Times New Roman" w:hAnsi="Times New Roman" w:cs="Times New Roman"/>
          <w:sz w:val="24"/>
          <w:szCs w:val="24"/>
        </w:rPr>
      </w:pPr>
      <w:r w:rsidRPr="00845532">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2E28E3" w:rsidRPr="00845532" w:rsidRDefault="002E28E3" w:rsidP="00845532">
      <w:pPr>
        <w:pStyle w:val="a8"/>
        <w:widowControl/>
        <w:ind w:left="0" w:firstLine="709"/>
        <w:jc w:val="both"/>
        <w:rPr>
          <w:rFonts w:ascii="Times New Roman" w:hAnsi="Times New Roman"/>
          <w:u w:val="single"/>
        </w:rPr>
      </w:pPr>
      <w:r w:rsidRPr="00845532">
        <w:rPr>
          <w:rFonts w:ascii="Times New Roman" w:hAnsi="Times New Roman"/>
          <w:u w:val="single"/>
        </w:rPr>
        <w:t>Предметные результаты освоения содержания модуля «Производство и технологии».</w:t>
      </w:r>
    </w:p>
    <w:p w:rsidR="002E28E3" w:rsidRPr="00845532" w:rsidRDefault="002E28E3" w:rsidP="00845532">
      <w:pPr>
        <w:pStyle w:val="afff8"/>
        <w:spacing w:after="0" w:line="240" w:lineRule="auto"/>
        <w:ind w:firstLine="709"/>
        <w:rPr>
          <w:b w:val="0"/>
          <w:bCs w:val="0"/>
          <w:sz w:val="24"/>
          <w:szCs w:val="24"/>
          <w:u w:val="single"/>
        </w:rPr>
      </w:pPr>
      <w:r w:rsidRPr="00845532">
        <w:rPr>
          <w:rStyle w:val="afff9"/>
          <w:rFonts w:eastAsia="Calibri"/>
          <w:sz w:val="24"/>
          <w:szCs w:val="24"/>
          <w:u w:val="single"/>
        </w:rPr>
        <w:t xml:space="preserve">К концу обучения </w:t>
      </w:r>
      <w:r w:rsidRPr="00845532">
        <w:rPr>
          <w:b w:val="0"/>
          <w:bCs w:val="0"/>
          <w:sz w:val="24"/>
          <w:szCs w:val="24"/>
          <w:u w:val="single"/>
        </w:rPr>
        <w:t>в 5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характеризовать технологии;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характеризовать потребности человека;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характеризовать естественные (природные) и искусственные материалы;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lastRenderedPageBreak/>
        <w:t>сравнивать и анализировать свойства материалов;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классифицировать технику, описывать назначение техники;</w:t>
      </w:r>
    </w:p>
    <w:p w:rsidR="002E28E3" w:rsidRPr="00845532" w:rsidRDefault="002E28E3" w:rsidP="00845532">
      <w:pPr>
        <w:pStyle w:val="afff7"/>
        <w:spacing w:line="240" w:lineRule="auto"/>
        <w:ind w:left="0" w:firstLine="709"/>
        <w:rPr>
          <w:rFonts w:ascii="Times New Roman" w:hAnsi="Times New Roman" w:cs="Times New Roman"/>
          <w:spacing w:val="-5"/>
          <w:sz w:val="24"/>
          <w:szCs w:val="24"/>
        </w:rPr>
      </w:pPr>
      <w:r w:rsidRPr="00845532">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предметы труда в различных видах материального производства;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использовать метод учебного проектирования, выполнять учебные проекты;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назвать и характеризовать профессии.</w:t>
      </w:r>
    </w:p>
    <w:p w:rsidR="002E28E3" w:rsidRPr="00845532" w:rsidRDefault="002E28E3" w:rsidP="00845532">
      <w:pPr>
        <w:pStyle w:val="afff8"/>
        <w:spacing w:after="0" w:line="240" w:lineRule="auto"/>
        <w:ind w:firstLine="709"/>
        <w:rPr>
          <w:b w:val="0"/>
          <w:sz w:val="24"/>
          <w:szCs w:val="24"/>
          <w:u w:val="single"/>
        </w:rPr>
      </w:pPr>
      <w:r w:rsidRPr="00845532">
        <w:rPr>
          <w:rStyle w:val="afff9"/>
          <w:rFonts w:eastAsia="Calibri"/>
          <w:sz w:val="24"/>
          <w:szCs w:val="24"/>
          <w:u w:val="single"/>
        </w:rPr>
        <w:t xml:space="preserve">К концу обучения </w:t>
      </w:r>
      <w:r w:rsidRPr="00845532">
        <w:rPr>
          <w:b w:val="0"/>
          <w:sz w:val="24"/>
          <w:szCs w:val="24"/>
          <w:u w:val="single"/>
        </w:rPr>
        <w:t>в 6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характеризовать машины и механизмы;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2E28E3" w:rsidRPr="00845532" w:rsidRDefault="002E28E3" w:rsidP="00845532">
      <w:pPr>
        <w:pStyle w:val="afff7"/>
        <w:spacing w:line="240" w:lineRule="auto"/>
        <w:ind w:left="0" w:firstLine="709"/>
        <w:rPr>
          <w:rFonts w:ascii="Times New Roman" w:hAnsi="Times New Roman" w:cs="Times New Roman"/>
          <w:spacing w:val="-2"/>
          <w:sz w:val="24"/>
          <w:szCs w:val="24"/>
        </w:rPr>
      </w:pPr>
      <w:r w:rsidRPr="00845532">
        <w:rPr>
          <w:rFonts w:ascii="Times New Roman" w:hAnsi="Times New Roman" w:cs="Times New Roman"/>
          <w:spacing w:val="-4"/>
          <w:sz w:val="24"/>
          <w:szCs w:val="24"/>
        </w:rPr>
        <w:t xml:space="preserve">разрабатывать несложную технологическую, конструкторскую </w:t>
      </w:r>
      <w:r w:rsidRPr="00845532">
        <w:rPr>
          <w:rFonts w:ascii="Times New Roman" w:hAnsi="Times New Roman" w:cs="Times New Roman"/>
          <w:spacing w:val="-2"/>
          <w:sz w:val="24"/>
          <w:szCs w:val="24"/>
        </w:rPr>
        <w:t>документацию для выполнения творческих проектных задач;</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предлагать варианты усовершенствования конструкций;</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предметы труда в различных видах материального производства;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2E28E3" w:rsidRPr="00845532" w:rsidRDefault="002E28E3" w:rsidP="00845532">
      <w:pPr>
        <w:pStyle w:val="afff8"/>
        <w:spacing w:after="0" w:line="240" w:lineRule="auto"/>
        <w:ind w:firstLine="709"/>
        <w:rPr>
          <w:rStyle w:val="afff9"/>
          <w:rFonts w:eastAsia="Calibri"/>
          <w:bCs/>
          <w:sz w:val="24"/>
          <w:szCs w:val="24"/>
          <w:u w:val="single"/>
        </w:rPr>
      </w:pPr>
      <w:r w:rsidRPr="00845532">
        <w:rPr>
          <w:rStyle w:val="afff9"/>
          <w:rFonts w:eastAsia="Calibri"/>
          <w:sz w:val="24"/>
          <w:szCs w:val="24"/>
          <w:u w:val="single"/>
        </w:rPr>
        <w:t>К концу обучения в 7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приводить примеры развития технологий;</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приводить примеры эстетичных промышленных изделий;</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характеризовать народные промыслы и ремёсла России;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производства и производственные процессы;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современные и перспективные технологии;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оценивать области применения технологий, понимать их возможности и ограничения;</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выявлять экологические проблемы;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характеризовать виды транспорта, оценивать перспективы развития;</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технологии на транспорте, транспортную логистику.</w:t>
      </w:r>
    </w:p>
    <w:p w:rsidR="002E28E3" w:rsidRPr="00845532" w:rsidRDefault="002E28E3" w:rsidP="00845532">
      <w:pPr>
        <w:pStyle w:val="afff8"/>
        <w:spacing w:after="0" w:line="240" w:lineRule="auto"/>
        <w:ind w:firstLine="709"/>
        <w:rPr>
          <w:rStyle w:val="afff9"/>
          <w:rFonts w:eastAsia="Calibri"/>
          <w:bCs/>
          <w:sz w:val="24"/>
          <w:szCs w:val="24"/>
          <w:u w:val="single"/>
        </w:rPr>
      </w:pPr>
      <w:r w:rsidRPr="00845532">
        <w:rPr>
          <w:rStyle w:val="afff9"/>
          <w:rFonts w:eastAsia="Calibri"/>
          <w:sz w:val="24"/>
          <w:szCs w:val="24"/>
          <w:u w:val="single"/>
        </w:rPr>
        <w:t>К концу обучения в 8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общие принципы управления;</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анализировать возможности и сферу применения современных технологий;</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технологии получения, преобразования и использования энергии;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характеризовать биотехнологии, их применение;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направления развития и особенности перспективных технологий;</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предлагать предпринимательские идеи, обосновывать их решение;</w:t>
      </w:r>
    </w:p>
    <w:p w:rsidR="002E28E3" w:rsidRPr="00845532" w:rsidRDefault="002E28E3" w:rsidP="00845532">
      <w:pPr>
        <w:pStyle w:val="afff7"/>
        <w:spacing w:line="240" w:lineRule="auto"/>
        <w:ind w:left="0" w:firstLine="709"/>
        <w:rPr>
          <w:rFonts w:ascii="Times New Roman" w:hAnsi="Times New Roman" w:cs="Times New Roman"/>
          <w:spacing w:val="-2"/>
          <w:sz w:val="24"/>
          <w:szCs w:val="24"/>
        </w:rPr>
      </w:pPr>
      <w:r w:rsidRPr="00845532">
        <w:rPr>
          <w:rFonts w:ascii="Times New Roman" w:hAnsi="Times New Roman" w:cs="Times New Roman"/>
          <w:spacing w:val="-2"/>
          <w:sz w:val="24"/>
          <w:szCs w:val="24"/>
        </w:rPr>
        <w:t>определять проблему, анализировать потребности в продукте;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9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lastRenderedPageBreak/>
        <w:t>создавать модели экономической деятельности;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разрабатывать бизнес-проект;</w:t>
      </w:r>
    </w:p>
    <w:p w:rsidR="002E28E3" w:rsidRPr="00845532" w:rsidRDefault="002E28E3" w:rsidP="00845532">
      <w:pPr>
        <w:pStyle w:val="afff7"/>
        <w:spacing w:line="240" w:lineRule="auto"/>
        <w:ind w:left="0" w:firstLine="709"/>
        <w:rPr>
          <w:rFonts w:ascii="Times New Roman" w:hAnsi="Times New Roman" w:cs="Times New Roman"/>
          <w:spacing w:val="-4"/>
          <w:sz w:val="24"/>
          <w:szCs w:val="24"/>
        </w:rPr>
      </w:pPr>
      <w:r w:rsidRPr="00845532">
        <w:rPr>
          <w:rFonts w:ascii="Times New Roman" w:hAnsi="Times New Roman" w:cs="Times New Roman"/>
          <w:spacing w:val="-4"/>
          <w:sz w:val="24"/>
          <w:szCs w:val="24"/>
        </w:rPr>
        <w:t>оценивать эффективность предпринимательской деятельности;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закономерности технологического развития цивилизации;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планировать своё профессиональное образование и профессиональную карьеру.</w:t>
      </w:r>
    </w:p>
    <w:p w:rsidR="002E28E3" w:rsidRPr="00845532" w:rsidRDefault="002E28E3" w:rsidP="00845532">
      <w:pPr>
        <w:pStyle w:val="a8"/>
        <w:widowControl/>
        <w:ind w:left="0" w:firstLine="709"/>
        <w:jc w:val="both"/>
        <w:rPr>
          <w:rFonts w:ascii="Times New Roman" w:hAnsi="Times New Roman"/>
          <w:u w:val="single"/>
        </w:rPr>
      </w:pPr>
      <w:r w:rsidRPr="00845532">
        <w:rPr>
          <w:rFonts w:ascii="Times New Roman" w:hAnsi="Times New Roman"/>
          <w:u w:val="single"/>
        </w:rPr>
        <w:t>Предметные результаты освоения содержания модуля «Технологии обработки материалов и пищевых продуктов».</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5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характеризовать виды бумаги, её свойства, получение и применение;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народные промыслы по обработке древесины;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свойства конструкционных материалов;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характеризовать виды древесины, пиломатериалов;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исследовать, анализировать и сравнивать свойства древесины разных пород деревьев;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знать и называть пищевую ценность яиц, круп, овощей;</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выполнять технологии первичной обработки овощей, круп;</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выполнять технологии приготовления блюд из яиц, овощей, круп;</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виды планировки кухни; способы рационального размещения мебели;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анализировать и сравнивать свойства текстильных материалов;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выбирать материалы, инструменты и оборудование для выполнения швейных работ;</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использовать ручные инструменты для выполнения швейных работ;</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6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свойства конструкционных материалов;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народные промыслы по обработке металла;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характеризовать виды металлов и их сплавов;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исследовать, анализировать и сравнивать свойства металлов и их сплавов;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 xml:space="preserve">выполнять технологические операции с использованием ручных инструментов, </w:t>
      </w:r>
      <w:r w:rsidRPr="00845532">
        <w:rPr>
          <w:rFonts w:ascii="Times New Roman" w:hAnsi="Times New Roman" w:cs="Times New Roman"/>
          <w:sz w:val="24"/>
          <w:szCs w:val="24"/>
        </w:rPr>
        <w:lastRenderedPageBreak/>
        <w:t>приспособлений, технологического оборудования;</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обрабатывать металлы и их сплавы слесарным инструментом;</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знать и называть пищевую ценность молока и молочных продуктов;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определять качество молочных продуктов, называть правила хранения продуктов;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виды теста, технологии приготовления разных видов теста;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национальные блюда из разных видов теста;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виды одежды, характеризовать стили одежды;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современные текстильные материалы, их получение и свойства;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выбирать текстильные материалы для изделий с учётом их свойств;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самостоятельно выполнять чертёж выкроек швейного изделия;</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7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исследовать и анализировать свойства конструкционных материалов;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применять технологии механической обработки конструкционных материалов;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выполнять художественное оформление изделий;</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знать и называть пищевую ценность мяса животных, мяса птицы, определять качество;</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выполнять технологии приготовления блюд из рыбы,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технологии приготовления из мяса животных, мяса птицы;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блюда национальной кухни из рыбы, мяса;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E28E3" w:rsidRPr="00845532" w:rsidRDefault="002E28E3" w:rsidP="00845532">
      <w:pPr>
        <w:pStyle w:val="a8"/>
        <w:widowControl/>
        <w:ind w:left="0" w:firstLine="709"/>
        <w:jc w:val="both"/>
        <w:rPr>
          <w:rFonts w:ascii="Times New Roman" w:hAnsi="Times New Roman"/>
          <w:u w:val="single"/>
        </w:rPr>
      </w:pPr>
      <w:r w:rsidRPr="00845532">
        <w:rPr>
          <w:rFonts w:ascii="Times New Roman" w:hAnsi="Times New Roman"/>
          <w:u w:val="single"/>
        </w:rPr>
        <w:t>Предметные результаты освоения содержания модуля «Робототехника».</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5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классифицировать и характеризовать роботов по видам и назначению;</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знать основные законы робототехники;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характеризовать назначение деталей робототехнического конструктора;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6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lastRenderedPageBreak/>
        <w:t>называть виды транспортных роботов, описывать их назначение;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конструировать мобильного робота по схеме; усовершенствовать конструкцию;</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программировать мобильного робота;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управлять мобильными роботами в компьютерно-управляемых средах;</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уметь осуществлять робототехнические проекты;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презентовать изделие.</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7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виды промышленных роботов, описывать их назначение и функции;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назвать виды бытовых роботов, описывать их назначение и функции;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2E28E3" w:rsidRPr="00845532" w:rsidRDefault="002E28E3" w:rsidP="00845532">
      <w:pPr>
        <w:pStyle w:val="afff7"/>
        <w:spacing w:line="240" w:lineRule="auto"/>
        <w:ind w:left="0" w:firstLine="709"/>
        <w:rPr>
          <w:rFonts w:ascii="Times New Roman" w:hAnsi="Times New Roman" w:cs="Times New Roman"/>
          <w:spacing w:val="-2"/>
          <w:sz w:val="24"/>
          <w:szCs w:val="24"/>
        </w:rPr>
      </w:pPr>
      <w:r w:rsidRPr="00845532">
        <w:rPr>
          <w:rFonts w:ascii="Times New Roman" w:hAnsi="Times New Roman" w:cs="Times New Roman"/>
          <w:sz w:val="24"/>
          <w:szCs w:val="24"/>
        </w:rPr>
        <w:t xml:space="preserve">осуществлять робототехнические проекты, совершенствовать </w:t>
      </w:r>
      <w:r w:rsidRPr="00845532">
        <w:rPr>
          <w:rFonts w:ascii="Times New Roman" w:hAnsi="Times New Roman" w:cs="Times New Roman"/>
          <w:spacing w:val="-2"/>
          <w:sz w:val="24"/>
          <w:szCs w:val="24"/>
        </w:rPr>
        <w:t>конструкцию, испытывать и презентовать результат проекта.</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8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реализовывать полный цикл создания робота;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конструировать и моделировать робототехнические системы;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приводить примеры применения роботов из различных областей материального мира;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9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автоматизированные и роботизированные производственные линии;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анализировать перспективы развития робототехники;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реализовывать полный цикл создания робота;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составлять алгоритмы и программы по управлению роботом;</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самостоятельно осуществлять робототехнические проекты.</w:t>
      </w:r>
    </w:p>
    <w:p w:rsidR="002E28E3" w:rsidRPr="00845532" w:rsidRDefault="002E28E3" w:rsidP="00845532">
      <w:pPr>
        <w:pStyle w:val="a8"/>
        <w:widowControl/>
        <w:ind w:left="0" w:firstLine="709"/>
        <w:jc w:val="both"/>
        <w:rPr>
          <w:rFonts w:ascii="Times New Roman" w:hAnsi="Times New Roman"/>
          <w:u w:val="single"/>
        </w:rPr>
      </w:pPr>
      <w:r w:rsidRPr="00845532">
        <w:rPr>
          <w:rFonts w:ascii="Times New Roman" w:hAnsi="Times New Roman"/>
          <w:u w:val="single"/>
        </w:rPr>
        <w:t>Предметные результаты освоения содержания модуля «Компьютерная графика. Черчение».</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5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виды и области применения графической информации;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применять чертёжные инструменты;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6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 xml:space="preserve">знать и выполнять основные правила выполнения чертежей с использованием </w:t>
      </w:r>
      <w:r w:rsidRPr="00845532">
        <w:rPr>
          <w:rFonts w:ascii="Times New Roman" w:hAnsi="Times New Roman" w:cs="Times New Roman"/>
          <w:sz w:val="24"/>
          <w:szCs w:val="24"/>
        </w:rPr>
        <w:lastRenderedPageBreak/>
        <w:t>чертёжных инструментов;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знать и использовать для выполнения чертежей инструменты графического редактора;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2E28E3" w:rsidRPr="00845532" w:rsidRDefault="002E28E3" w:rsidP="00845532">
      <w:pPr>
        <w:pStyle w:val="afff7"/>
        <w:spacing w:line="240" w:lineRule="auto"/>
        <w:ind w:left="0" w:firstLine="709"/>
        <w:rPr>
          <w:rFonts w:ascii="Times New Roman" w:hAnsi="Times New Roman" w:cs="Times New Roman"/>
          <w:sz w:val="24"/>
          <w:szCs w:val="24"/>
          <w:u w:val="single"/>
        </w:rPr>
      </w:pPr>
      <w:r w:rsidRPr="00845532">
        <w:rPr>
          <w:rFonts w:ascii="Times New Roman" w:hAnsi="Times New Roman" w:cs="Times New Roman"/>
          <w:sz w:val="24"/>
          <w:szCs w:val="24"/>
          <w:u w:val="single"/>
        </w:rPr>
        <w:t>создавать тексты, рисунки в графическом редакторе.</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7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виды конструкторской документации;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характеризовать виды графических моделей;</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выполнять и оформлять сборочный чертёж;</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уметь читать чертежи деталей и осуществлять расчёты по чертежам.</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8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использовать программное обеспечение для создания проектной документации;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создавать различные виды документов;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владеть способами создания, редактирования и трансформации графических объектов;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pacing w:val="-2"/>
          <w:sz w:val="24"/>
          <w:szCs w:val="24"/>
        </w:rPr>
        <w:t>выполнять эскизы, схемы, чертежи с использованием чертёж</w:t>
      </w:r>
      <w:r w:rsidRPr="00845532">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создавать и редактировать сложные 3D-модели и сборочные чертежи.</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9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pacing w:val="-2"/>
          <w:sz w:val="24"/>
          <w:szCs w:val="24"/>
        </w:rPr>
        <w:t>выполнять эскизы, схемы, чертежи с использованием чертёж</w:t>
      </w:r>
      <w:r w:rsidRPr="00845532">
        <w:rPr>
          <w:rFonts w:ascii="Times New Roman" w:hAnsi="Times New Roman" w:cs="Times New Roman"/>
          <w:sz w:val="24"/>
          <w:szCs w:val="24"/>
        </w:rPr>
        <w:t>ных инструментов и приспособлений и (или) в САПР;</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создавать 3D-модели в САПР;</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оформлять конструкторскую документацию, в том числе с использованием САПР;</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E28E3" w:rsidRPr="00845532" w:rsidRDefault="002E28E3" w:rsidP="00845532">
      <w:pPr>
        <w:pStyle w:val="a8"/>
        <w:widowControl/>
        <w:ind w:left="0" w:firstLine="709"/>
        <w:jc w:val="both"/>
        <w:rPr>
          <w:rFonts w:ascii="Times New Roman" w:hAnsi="Times New Roman"/>
          <w:u w:val="single"/>
        </w:rPr>
      </w:pPr>
      <w:r w:rsidRPr="00845532">
        <w:rPr>
          <w:rFonts w:ascii="Times New Roman" w:hAnsi="Times New Roman"/>
          <w:u w:val="single"/>
        </w:rPr>
        <w:t>Предметные результаты освоения содержания модуля «3D-моделирование, прототипирование, макетирование».</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7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виды, свойства и назначение моделей;</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виды макетов и их назначение;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выполнять развёртку и соединять фрагменты макета;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выполнять сборку деталей макета;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разрабатывать графическую документацию;</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8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создавать 3D-модели, используя программное обеспечение;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устанавливать соответствие модели объекту и целям моделирования;</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проводить анализ и модернизацию компьютерной модели;</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модернизировать прототип в соответствии с поставленной задачей;</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презентовать изделие.</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9 классе: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 xml:space="preserve">использовать редактор компьютерного трёхмерного проектирования для создания </w:t>
      </w:r>
      <w:r w:rsidRPr="00845532">
        <w:rPr>
          <w:rFonts w:ascii="Times New Roman" w:hAnsi="Times New Roman" w:cs="Times New Roman"/>
          <w:sz w:val="24"/>
          <w:szCs w:val="24"/>
        </w:rPr>
        <w:lastRenderedPageBreak/>
        <w:t>моделей сложных объектов;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и выполнять этапы аддитивного производства;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модернизировать прототип в соответствии с поставленной задачей;</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области применения 3D-моделирования;</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2E28E3" w:rsidRPr="00845532" w:rsidRDefault="002E28E3" w:rsidP="00845532">
      <w:pPr>
        <w:pStyle w:val="a8"/>
        <w:widowControl/>
        <w:ind w:left="0" w:firstLine="709"/>
        <w:jc w:val="both"/>
        <w:rPr>
          <w:rFonts w:ascii="Times New Roman" w:hAnsi="Times New Roman"/>
          <w:u w:val="single"/>
        </w:rPr>
      </w:pPr>
      <w:r w:rsidRPr="00845532">
        <w:rPr>
          <w:rFonts w:ascii="Times New Roman" w:hAnsi="Times New Roman"/>
          <w:u w:val="single"/>
        </w:rPr>
        <w:t>Предметные результаты освоения содержания модуля «Автоматизированные системы».</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8–9</w:t>
      </w:r>
      <w:r w:rsidRPr="00845532">
        <w:rPr>
          <w:b w:val="0"/>
          <w:caps/>
          <w:sz w:val="24"/>
          <w:szCs w:val="24"/>
          <w:u w:val="single"/>
        </w:rPr>
        <w:t xml:space="preserve"> </w:t>
      </w:r>
      <w:r w:rsidRPr="00845532">
        <w:rPr>
          <w:b w:val="0"/>
          <w:sz w:val="24"/>
          <w:szCs w:val="24"/>
          <w:u w:val="single"/>
        </w:rPr>
        <w:t>классах</w:t>
      </w:r>
      <w:r w:rsidRPr="00845532">
        <w:rPr>
          <w:b w:val="0"/>
          <w:caps/>
          <w:sz w:val="24"/>
          <w:szCs w:val="24"/>
          <w:u w:val="single"/>
        </w:rPr>
        <w:t>:</w:t>
      </w:r>
    </w:p>
    <w:p w:rsidR="002E28E3" w:rsidRPr="00845532" w:rsidRDefault="002E28E3" w:rsidP="00845532">
      <w:pPr>
        <w:pStyle w:val="afff7"/>
        <w:spacing w:line="240" w:lineRule="auto"/>
        <w:ind w:left="0"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называть признаки автоматизированных систем, их виды;</w:t>
      </w:r>
    </w:p>
    <w:p w:rsidR="002E28E3" w:rsidRPr="00845532" w:rsidRDefault="002E28E3" w:rsidP="00845532">
      <w:pPr>
        <w:pStyle w:val="afff7"/>
        <w:spacing w:line="240" w:lineRule="auto"/>
        <w:ind w:left="0"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называть принципы управления технологическими процессами;</w:t>
      </w:r>
    </w:p>
    <w:p w:rsidR="002E28E3" w:rsidRPr="00845532" w:rsidRDefault="002E28E3" w:rsidP="00845532">
      <w:pPr>
        <w:pStyle w:val="afff7"/>
        <w:spacing w:line="240" w:lineRule="auto"/>
        <w:ind w:left="0"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характеризовать управляющие и управляемые системы, функции обратной связи;</w:t>
      </w:r>
    </w:p>
    <w:p w:rsidR="002E28E3" w:rsidRPr="00845532" w:rsidRDefault="002E28E3" w:rsidP="00845532">
      <w:pPr>
        <w:pStyle w:val="afff7"/>
        <w:spacing w:line="240" w:lineRule="auto"/>
        <w:ind w:left="0" w:firstLine="709"/>
        <w:rPr>
          <w:rFonts w:ascii="Times New Roman" w:hAnsi="Times New Roman" w:cs="Times New Roman"/>
          <w:color w:val="auto"/>
          <w:spacing w:val="-4"/>
          <w:sz w:val="24"/>
          <w:szCs w:val="24"/>
        </w:rPr>
      </w:pPr>
      <w:r w:rsidRPr="00845532">
        <w:rPr>
          <w:rFonts w:ascii="Times New Roman" w:hAnsi="Times New Roman" w:cs="Times New Roman"/>
          <w:color w:val="auto"/>
          <w:spacing w:val="-4"/>
          <w:sz w:val="24"/>
          <w:szCs w:val="24"/>
        </w:rPr>
        <w:t>осуществлять управление учебными техническими системами;</w:t>
      </w:r>
    </w:p>
    <w:p w:rsidR="002E28E3" w:rsidRPr="00845532" w:rsidRDefault="002E28E3" w:rsidP="00845532">
      <w:pPr>
        <w:pStyle w:val="afff7"/>
        <w:spacing w:line="240" w:lineRule="auto"/>
        <w:ind w:left="0"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конструировать автоматизированные системы;</w:t>
      </w:r>
    </w:p>
    <w:p w:rsidR="002E28E3" w:rsidRPr="00845532" w:rsidRDefault="002E28E3" w:rsidP="00845532">
      <w:pPr>
        <w:pStyle w:val="afff7"/>
        <w:spacing w:line="240" w:lineRule="auto"/>
        <w:ind w:left="0"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называть основные электрические устройства и их функции для создания автоматизированных систем;</w:t>
      </w:r>
    </w:p>
    <w:p w:rsidR="002E28E3" w:rsidRPr="00845532" w:rsidRDefault="002E28E3" w:rsidP="00845532">
      <w:pPr>
        <w:pStyle w:val="afff7"/>
        <w:spacing w:line="240" w:lineRule="auto"/>
        <w:ind w:left="0"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объяснять принцип сборки электрических схем;</w:t>
      </w:r>
    </w:p>
    <w:p w:rsidR="002E28E3" w:rsidRPr="00845532" w:rsidRDefault="002E28E3" w:rsidP="00845532">
      <w:pPr>
        <w:pStyle w:val="afff7"/>
        <w:spacing w:line="240" w:lineRule="auto"/>
        <w:ind w:left="0"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выполнять сборку электрических схем с использованием электрических устройств и систем;</w:t>
      </w:r>
    </w:p>
    <w:p w:rsidR="002E28E3" w:rsidRPr="00845532" w:rsidRDefault="002E28E3" w:rsidP="00845532">
      <w:pPr>
        <w:pStyle w:val="afff7"/>
        <w:spacing w:line="240" w:lineRule="auto"/>
        <w:ind w:left="0"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определять результат работы электрической схемы при использовании различных элементов;</w:t>
      </w:r>
    </w:p>
    <w:p w:rsidR="002E28E3" w:rsidRPr="00845532" w:rsidRDefault="002E28E3" w:rsidP="00845532">
      <w:pPr>
        <w:pStyle w:val="afff7"/>
        <w:spacing w:line="240" w:lineRule="auto"/>
        <w:ind w:left="0"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осуществлять программирование автоматизированных систем на основе использования программированных логических реле;</w:t>
      </w:r>
    </w:p>
    <w:p w:rsidR="002E28E3" w:rsidRPr="00845532" w:rsidRDefault="002E28E3" w:rsidP="00845532">
      <w:pPr>
        <w:pStyle w:val="afff7"/>
        <w:spacing w:line="240" w:lineRule="auto"/>
        <w:ind w:left="0"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2E28E3" w:rsidRPr="00845532" w:rsidRDefault="002E28E3" w:rsidP="00845532">
      <w:pPr>
        <w:pStyle w:val="afff7"/>
        <w:spacing w:line="240" w:lineRule="auto"/>
        <w:ind w:left="0" w:firstLine="709"/>
        <w:rPr>
          <w:rFonts w:ascii="Times New Roman" w:hAnsi="Times New Roman" w:cs="Times New Roman"/>
          <w:color w:val="auto"/>
          <w:sz w:val="24"/>
          <w:szCs w:val="24"/>
        </w:rPr>
      </w:pPr>
      <w:r w:rsidRPr="00845532">
        <w:rPr>
          <w:rFonts w:ascii="Times New Roman" w:hAnsi="Times New Roman" w:cs="Times New Roman"/>
          <w:color w:val="auto"/>
          <w:sz w:val="24"/>
          <w:szCs w:val="24"/>
        </w:rPr>
        <w:t>характеризовать мир профессий, связанных с автоматизированными системами, их востребованность на региональном рынке труда.</w:t>
      </w:r>
    </w:p>
    <w:p w:rsidR="002E28E3" w:rsidRPr="00845532" w:rsidRDefault="002E28E3" w:rsidP="00845532">
      <w:pPr>
        <w:pStyle w:val="a8"/>
        <w:widowControl/>
        <w:ind w:left="0" w:firstLine="720"/>
        <w:jc w:val="both"/>
        <w:rPr>
          <w:rFonts w:ascii="Times New Roman" w:hAnsi="Times New Roman"/>
          <w:u w:val="single"/>
        </w:rPr>
      </w:pPr>
      <w:r w:rsidRPr="00845532">
        <w:rPr>
          <w:rFonts w:ascii="Times New Roman" w:hAnsi="Times New Roman"/>
          <w:u w:val="single"/>
        </w:rPr>
        <w:t>Предметные результаты освоения содержания модуля «Животноводство».</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7–8 классах:</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основные направления животноводства;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виды сельскохозяйственных животных, характерных для данного региона;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оценивать условия содержания животных в различных условиях;</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владеть навыками оказания первой помощи заболевшим или пораненным животным;</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способы переработки и хранения продукции животноводства;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пути цифровизации животноводческого производства;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объяснять особенности сельскохозяйственного производства своего региона;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мир профессий, связанных с животноводством, их востребованно</w:t>
      </w:r>
      <w:r w:rsidR="00845532" w:rsidRPr="00845532">
        <w:rPr>
          <w:rFonts w:ascii="Times New Roman" w:hAnsi="Times New Roman" w:cs="Times New Roman"/>
          <w:sz w:val="24"/>
          <w:szCs w:val="24"/>
        </w:rPr>
        <w:t>т</w:t>
      </w:r>
      <w:r w:rsidRPr="00845532">
        <w:rPr>
          <w:rFonts w:ascii="Times New Roman" w:hAnsi="Times New Roman" w:cs="Times New Roman"/>
          <w:sz w:val="24"/>
          <w:szCs w:val="24"/>
        </w:rPr>
        <w:t>сь на рынке труда.</w:t>
      </w:r>
    </w:p>
    <w:p w:rsidR="002E28E3" w:rsidRPr="00845532" w:rsidRDefault="002E28E3" w:rsidP="00845532">
      <w:pPr>
        <w:pStyle w:val="a8"/>
        <w:widowControl/>
        <w:ind w:left="0" w:firstLine="709"/>
        <w:jc w:val="both"/>
        <w:rPr>
          <w:rFonts w:ascii="Times New Roman" w:hAnsi="Times New Roman"/>
          <w:u w:val="single"/>
        </w:rPr>
      </w:pPr>
      <w:r w:rsidRPr="00845532">
        <w:rPr>
          <w:rFonts w:ascii="Times New Roman" w:hAnsi="Times New Roman"/>
          <w:u w:val="single"/>
        </w:rPr>
        <w:t>Предметные результаты освоения содержания модуля Модуль «Растениеводство».</w:t>
      </w:r>
    </w:p>
    <w:p w:rsidR="002E28E3" w:rsidRPr="00845532" w:rsidRDefault="002E28E3" w:rsidP="00845532">
      <w:pPr>
        <w:pStyle w:val="afff8"/>
        <w:spacing w:after="0" w:line="240" w:lineRule="auto"/>
        <w:ind w:firstLine="709"/>
        <w:rPr>
          <w:b w:val="0"/>
          <w:sz w:val="24"/>
          <w:szCs w:val="24"/>
          <w:u w:val="single"/>
        </w:rPr>
      </w:pPr>
      <w:r w:rsidRPr="00845532">
        <w:rPr>
          <w:b w:val="0"/>
          <w:sz w:val="24"/>
          <w:szCs w:val="24"/>
          <w:u w:val="single"/>
        </w:rPr>
        <w:t>К концу обучения в 7–8 классах:</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основные направления растениеводства;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виды и свойства почв данного региона;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ручные и механизированные инструменты обработки почвы;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классифицировать культурные растения по различным основаниям;</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полезные дикорастущие растения и знать их свойства;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lastRenderedPageBreak/>
        <w:t>назвать опасные для человека дикорастущие растения;</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полезные для человека грибы;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называть опасные для человека грибы;</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владеть методами сбора, переработки и хранения полезных для человека грибов;</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2E28E3" w:rsidRPr="00845532" w:rsidRDefault="002E28E3" w:rsidP="00845532">
      <w:pPr>
        <w:pStyle w:val="afff7"/>
        <w:spacing w:line="240" w:lineRule="auto"/>
        <w:ind w:left="0" w:firstLine="709"/>
        <w:rPr>
          <w:rFonts w:ascii="Times New Roman" w:hAnsi="Times New Roman" w:cs="Times New Roman"/>
          <w:sz w:val="24"/>
          <w:szCs w:val="24"/>
        </w:rPr>
      </w:pPr>
      <w:r w:rsidRPr="00845532">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7C25FA" w:rsidRPr="00667A25" w:rsidRDefault="007C25FA">
      <w:pPr>
        <w:rPr>
          <w:rFonts w:ascii="Times New Roman" w:hAnsi="Times New Roman" w:cs="Times New Roman"/>
        </w:rPr>
      </w:pPr>
    </w:p>
    <w:p w:rsidR="00845532" w:rsidRPr="00845532" w:rsidRDefault="00845532" w:rsidP="00845532">
      <w:pPr>
        <w:pStyle w:val="10"/>
        <w:spacing w:before="0"/>
        <w:jc w:val="both"/>
        <w:rPr>
          <w:rFonts w:ascii="Times New Roman" w:hAnsi="Times New Roman" w:cs="Times New Roman"/>
          <w:color w:val="auto"/>
          <w:sz w:val="24"/>
          <w:szCs w:val="24"/>
        </w:rPr>
      </w:pPr>
      <w:r w:rsidRPr="00845532">
        <w:rPr>
          <w:rFonts w:ascii="Times New Roman" w:hAnsi="Times New Roman" w:cs="Times New Roman"/>
          <w:color w:val="auto"/>
          <w:sz w:val="24"/>
          <w:szCs w:val="24"/>
        </w:rPr>
        <w:t>2.1.16 163. Федеральная рабочая программа по учебному предмету «Физическая культура».</w:t>
      </w:r>
    </w:p>
    <w:p w:rsidR="00845532" w:rsidRPr="005F2774" w:rsidRDefault="00845532" w:rsidP="005F2774">
      <w:pPr>
        <w:ind w:firstLine="709"/>
        <w:contextualSpacing/>
        <w:jc w:val="both"/>
        <w:rPr>
          <w:rFonts w:ascii="Times New Roman" w:hAnsi="Times New Roman"/>
        </w:rPr>
      </w:pPr>
      <w:r w:rsidRPr="005F2774">
        <w:rPr>
          <w:rFonts w:ascii="Times New Roman" w:hAnsi="Times New Roman"/>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45532" w:rsidRPr="005F2774" w:rsidRDefault="00845532" w:rsidP="005F2774">
      <w:pPr>
        <w:ind w:firstLine="709"/>
        <w:contextualSpacing/>
        <w:jc w:val="both"/>
        <w:rPr>
          <w:rFonts w:ascii="Times New Roman" w:hAnsi="Times New Roman"/>
        </w:rPr>
      </w:pPr>
      <w:r w:rsidRPr="005F2774">
        <w:rPr>
          <w:rFonts w:ascii="Times New Roman" w:hAnsi="Times New Roman"/>
          <w:i/>
          <w:u w:val="single"/>
        </w:rPr>
        <w:t>Пояснительная записка</w:t>
      </w:r>
      <w:r w:rsidRPr="005F2774">
        <w:rPr>
          <w:rFonts w:ascii="Times New Roman" w:hAnsi="Times New Roman"/>
        </w:rPr>
        <w:t>.</w:t>
      </w:r>
    </w:p>
    <w:p w:rsidR="00845532" w:rsidRPr="005F2774" w:rsidRDefault="00845532" w:rsidP="005F2774">
      <w:pPr>
        <w:pStyle w:val="a8"/>
        <w:widowControl/>
        <w:ind w:left="0" w:firstLine="709"/>
        <w:jc w:val="both"/>
        <w:rPr>
          <w:rFonts w:ascii="Times New Roman" w:hAnsi="Times New Roman"/>
        </w:rPr>
      </w:pPr>
      <w:r w:rsidRPr="005F2774">
        <w:rPr>
          <w:rFonts w:ascii="Times New Roman" w:hAnsi="Times New Roman"/>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5F2774">
        <w:rPr>
          <w:rFonts w:ascii="Times New Roman" w:eastAsia="SchoolBookSanPin" w:hAnsi="Times New Roman"/>
          <w:bCs/>
        </w:rPr>
        <w:t>рабочей</w:t>
      </w:r>
      <w:r w:rsidRPr="005F2774">
        <w:rPr>
          <w:rFonts w:ascii="Times New Roman" w:hAnsi="Times New Roman"/>
        </w:rPr>
        <w:t xml:space="preserve"> программе воспитания.</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eastAsia="SchoolBookSanPin" w:hAnsi="Times New Roman" w:cs="Times New Roman"/>
          <w:sz w:val="24"/>
          <w:szCs w:val="24"/>
        </w:rPr>
        <w:t xml:space="preserve">Основной целью </w:t>
      </w:r>
      <w:r w:rsidRPr="005F2774">
        <w:rPr>
          <w:rFonts w:ascii="Times New Roman" w:hAnsi="Times New Roman" w:cs="Times New Roman"/>
          <w:sz w:val="24"/>
          <w:szCs w:val="24"/>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w:t>
      </w:r>
      <w:r w:rsidRPr="005F2774">
        <w:rPr>
          <w:rFonts w:ascii="Times New Roman" w:hAnsi="Times New Roman" w:cs="Times New Roman"/>
          <w:sz w:val="24"/>
          <w:szCs w:val="24"/>
        </w:rPr>
        <w:lastRenderedPageBreak/>
        <w:t>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845532" w:rsidRPr="005F2774" w:rsidRDefault="00845532" w:rsidP="005F2774">
      <w:pPr>
        <w:pStyle w:val="body"/>
        <w:spacing w:line="240" w:lineRule="auto"/>
        <w:ind w:firstLine="709"/>
        <w:contextualSpacing/>
        <w:rPr>
          <w:rFonts w:ascii="Times New Roman" w:hAnsi="Times New Roman" w:cs="Times New Roman"/>
          <w:spacing w:val="-1"/>
          <w:sz w:val="24"/>
          <w:szCs w:val="24"/>
        </w:rPr>
      </w:pPr>
      <w:r w:rsidRPr="005F2774">
        <w:rPr>
          <w:rFonts w:ascii="Times New Roman" w:hAnsi="Times New Roman" w:cs="Times New Roman"/>
          <w:spacing w:val="-1"/>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45532" w:rsidRPr="005F2774" w:rsidRDefault="00845532" w:rsidP="005F2774">
      <w:pPr>
        <w:pStyle w:val="body"/>
        <w:spacing w:line="240" w:lineRule="auto"/>
        <w:ind w:firstLine="709"/>
        <w:contextualSpacing/>
        <w:rPr>
          <w:rFonts w:ascii="Times New Roman" w:hAnsi="Times New Roman" w:cs="Times New Roman"/>
          <w:spacing w:val="1"/>
          <w:sz w:val="24"/>
          <w:szCs w:val="24"/>
        </w:rPr>
      </w:pPr>
      <w:r w:rsidRPr="005F2774">
        <w:rPr>
          <w:rStyle w:val="Italic"/>
          <w:rFonts w:ascii="Times New Roman" w:hAnsi="Times New Roman" w:cs="Times New Roman"/>
          <w:i w:val="0"/>
          <w:spacing w:val="1"/>
          <w:sz w:val="24"/>
          <w:szCs w:val="24"/>
        </w:rPr>
        <w:t>Инвариантные модули</w:t>
      </w:r>
      <w:r w:rsidRPr="005F2774">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5F2774">
        <w:rPr>
          <w:rStyle w:val="Italic"/>
          <w:rFonts w:ascii="Times New Roman" w:hAnsi="Times New Roman" w:cs="Times New Roman"/>
          <w:i w:val="0"/>
          <w:spacing w:val="1"/>
          <w:sz w:val="24"/>
          <w:szCs w:val="24"/>
        </w:rPr>
        <w:t xml:space="preserve">Инвариантные </w:t>
      </w:r>
      <w:r w:rsidRPr="005F2774">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45532" w:rsidRPr="005F2774" w:rsidRDefault="00845532" w:rsidP="005F2774">
      <w:pPr>
        <w:pStyle w:val="body"/>
        <w:spacing w:line="240" w:lineRule="auto"/>
        <w:ind w:firstLine="709"/>
        <w:contextualSpacing/>
        <w:rPr>
          <w:rStyle w:val="Italic"/>
          <w:rFonts w:ascii="Times New Roman" w:hAnsi="Times New Roman" w:cs="Times New Roman"/>
          <w:i w:val="0"/>
          <w:iCs w:val="0"/>
          <w:sz w:val="24"/>
          <w:szCs w:val="24"/>
        </w:rPr>
      </w:pPr>
      <w:r w:rsidRPr="005F2774">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Вариативные модули</w:t>
      </w:r>
      <w:r w:rsidRPr="005F2774">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5F2774">
        <w:rPr>
          <w:rFonts w:ascii="Times New Roman" w:hAnsi="Times New Roman"/>
          <w:sz w:val="24"/>
          <w:szCs w:val="24"/>
        </w:rPr>
        <w:t>«Готов к труду и обороне» (далее – ГТО)</w:t>
      </w:r>
      <w:r w:rsidRPr="005F2774">
        <w:rPr>
          <w:rFonts w:ascii="Times New Roman" w:hAnsi="Times New Roman" w:cs="Times New Roman"/>
          <w:sz w:val="24"/>
          <w:szCs w:val="24"/>
        </w:rPr>
        <w:t>, активное вовлечение их в соревновательную деятельность.</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45532" w:rsidRPr="005F2774" w:rsidRDefault="00845532" w:rsidP="005F2774">
      <w:pPr>
        <w:pStyle w:val="body"/>
        <w:spacing w:line="240" w:lineRule="auto"/>
        <w:ind w:firstLine="709"/>
        <w:contextualSpacing/>
        <w:rPr>
          <w:rFonts w:ascii="Times New Roman" w:hAnsi="Times New Roman" w:cs="Times New Roman"/>
          <w:spacing w:val="-2"/>
          <w:sz w:val="24"/>
          <w:szCs w:val="24"/>
        </w:rPr>
      </w:pPr>
      <w:r w:rsidRPr="005F2774">
        <w:rPr>
          <w:rFonts w:ascii="Times New Roman" w:hAnsi="Times New Roman" w:cs="Times New Roman"/>
          <w:spacing w:val="-2"/>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w:t>
      </w:r>
      <w:r w:rsidRPr="005F2774">
        <w:rPr>
          <w:rFonts w:ascii="Times New Roman" w:hAnsi="Times New Roman" w:cs="Times New Roman"/>
          <w:sz w:val="24"/>
          <w:szCs w:val="24"/>
        </w:rPr>
        <w:lastRenderedPageBreak/>
        <w:t>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rsidR="00F82441" w:rsidRPr="005F2774" w:rsidRDefault="00F82441" w:rsidP="005F2774">
      <w:pPr>
        <w:ind w:firstLine="709"/>
        <w:contextualSpacing/>
        <w:jc w:val="both"/>
        <w:rPr>
          <w:rFonts w:ascii="Times New Roman" w:hAnsi="Times New Roman"/>
          <w:i/>
          <w:u w:val="single"/>
        </w:rPr>
      </w:pPr>
      <w:r w:rsidRPr="005F2774">
        <w:rPr>
          <w:rFonts w:ascii="Times New Roman" w:hAnsi="Times New Roman"/>
          <w:i/>
          <w:u w:val="single"/>
        </w:rPr>
        <w:t>Содержание обучения</w:t>
      </w:r>
    </w:p>
    <w:p w:rsidR="00845532" w:rsidRPr="005F2774" w:rsidRDefault="00845532" w:rsidP="005F2774">
      <w:pPr>
        <w:ind w:firstLine="709"/>
        <w:contextualSpacing/>
        <w:jc w:val="both"/>
        <w:rPr>
          <w:rFonts w:ascii="Times New Roman" w:hAnsi="Times New Roman"/>
          <w:u w:val="single"/>
        </w:rPr>
      </w:pPr>
      <w:r w:rsidRPr="005F2774">
        <w:rPr>
          <w:rFonts w:ascii="Times New Roman" w:hAnsi="Times New Roman"/>
          <w:u w:val="single"/>
        </w:rPr>
        <w:t>Содержание обучения в 5 классе.</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
          <w:rFonts w:ascii="Times New Roman" w:eastAsia="Georgia" w:hAnsi="Times New Roman" w:cs="Times New Roman"/>
          <w:b w:val="0"/>
          <w:sz w:val="24"/>
          <w:szCs w:val="24"/>
        </w:rPr>
        <w:t>1. Знания о физической культуре.</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Физическая культура </w:t>
      </w:r>
      <w:r w:rsidRPr="005F2774">
        <w:rPr>
          <w:rFonts w:ascii="Times New Roman" w:eastAsia="SchoolBookSanPin" w:hAnsi="Times New Roman" w:cs="Times New Roman"/>
          <w:bCs/>
          <w:color w:val="auto"/>
          <w:sz w:val="24"/>
          <w:szCs w:val="24"/>
          <w:lang w:eastAsia="en-US"/>
        </w:rPr>
        <w:t>на уровне основного общего образования</w:t>
      </w:r>
      <w:r w:rsidRPr="005F2774">
        <w:rPr>
          <w:rFonts w:ascii="Times New Roman" w:hAnsi="Times New Roman" w:cs="Times New Roman"/>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
          <w:rFonts w:ascii="Times New Roman" w:eastAsia="Georgia" w:hAnsi="Times New Roman" w:cs="Times New Roman"/>
          <w:b w:val="0"/>
          <w:sz w:val="24"/>
          <w:szCs w:val="24"/>
        </w:rPr>
        <w:t>2. Способы самостоятельной деятельности.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Составление дневника физической культуры.</w:t>
      </w:r>
    </w:p>
    <w:p w:rsidR="00845532" w:rsidRPr="005F2774" w:rsidRDefault="00845532" w:rsidP="005F2774">
      <w:pPr>
        <w:pStyle w:val="body"/>
        <w:spacing w:line="240" w:lineRule="auto"/>
        <w:ind w:firstLine="709"/>
        <w:contextualSpacing/>
        <w:rPr>
          <w:rFonts w:ascii="Times New Roman" w:hAnsi="Times New Roman" w:cs="Times New Roman"/>
          <w:spacing w:val="1"/>
          <w:sz w:val="24"/>
          <w:szCs w:val="24"/>
        </w:rPr>
      </w:pPr>
      <w:r w:rsidRPr="005F2774">
        <w:rPr>
          <w:rStyle w:val="Bold"/>
          <w:rFonts w:ascii="Times New Roman" w:eastAsia="Georgia" w:hAnsi="Times New Roman" w:cs="Times New Roman"/>
          <w:b w:val="0"/>
          <w:sz w:val="24"/>
          <w:szCs w:val="24"/>
        </w:rPr>
        <w:t>3. </w:t>
      </w:r>
      <w:r w:rsidRPr="005F2774">
        <w:rPr>
          <w:rStyle w:val="Bold"/>
          <w:rFonts w:ascii="Times New Roman" w:eastAsia="Georgia" w:hAnsi="Times New Roman" w:cs="Times New Roman"/>
          <w:b w:val="0"/>
          <w:spacing w:val="1"/>
          <w:sz w:val="24"/>
          <w:szCs w:val="24"/>
        </w:rPr>
        <w:t>Физическое совершенствование.</w:t>
      </w:r>
    </w:p>
    <w:p w:rsidR="00845532" w:rsidRPr="005F2774" w:rsidRDefault="00845532" w:rsidP="005F2774">
      <w:pPr>
        <w:pStyle w:val="body"/>
        <w:spacing w:line="240" w:lineRule="auto"/>
        <w:ind w:firstLine="709"/>
        <w:contextualSpacing/>
        <w:rPr>
          <w:rFonts w:ascii="Times New Roman" w:hAnsi="Times New Roman" w:cs="Times New Roman"/>
          <w:spacing w:val="1"/>
          <w:sz w:val="24"/>
          <w:szCs w:val="24"/>
        </w:rPr>
      </w:pPr>
      <w:r w:rsidRPr="005F2774">
        <w:rPr>
          <w:rStyle w:val="BoldItalic"/>
          <w:rFonts w:ascii="Times New Roman" w:hAnsi="Times New Roman" w:cs="Times New Roman"/>
          <w:b w:val="0"/>
          <w:i w:val="0"/>
          <w:spacing w:val="1"/>
          <w:sz w:val="24"/>
          <w:szCs w:val="24"/>
        </w:rPr>
        <w:t>3.1. Физкультурно-оздоровительная деятельность.</w:t>
      </w:r>
    </w:p>
    <w:p w:rsidR="00845532" w:rsidRPr="005F2774" w:rsidRDefault="00845532" w:rsidP="005F2774">
      <w:pPr>
        <w:pStyle w:val="body"/>
        <w:spacing w:line="240" w:lineRule="auto"/>
        <w:ind w:firstLine="709"/>
        <w:contextualSpacing/>
        <w:rPr>
          <w:rFonts w:ascii="Times New Roman" w:hAnsi="Times New Roman" w:cs="Times New Roman"/>
          <w:spacing w:val="1"/>
          <w:sz w:val="24"/>
          <w:szCs w:val="24"/>
        </w:rPr>
      </w:pPr>
      <w:r w:rsidRPr="005F2774">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45532" w:rsidRPr="005F2774" w:rsidRDefault="00845532" w:rsidP="005F2774">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F2774">
        <w:rPr>
          <w:rStyle w:val="BoldItalic"/>
          <w:rFonts w:ascii="Times New Roman" w:hAnsi="Times New Roman" w:cs="Times New Roman"/>
          <w:b w:val="0"/>
          <w:i w:val="0"/>
          <w:spacing w:val="1"/>
          <w:sz w:val="24"/>
          <w:szCs w:val="24"/>
        </w:rPr>
        <w:t>3.2. </w:t>
      </w:r>
      <w:r w:rsidRPr="005F2774">
        <w:rPr>
          <w:rStyle w:val="BoldItalic"/>
          <w:rFonts w:ascii="Times New Roman" w:hAnsi="Times New Roman" w:cs="Times New Roman"/>
          <w:b w:val="0"/>
          <w:i w:val="0"/>
          <w:sz w:val="24"/>
          <w:szCs w:val="24"/>
        </w:rPr>
        <w:t>Спортивно-оздоровительная деятельность.</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845532" w:rsidRPr="005F2774" w:rsidRDefault="00845532" w:rsidP="005F2774">
      <w:pPr>
        <w:pStyle w:val="body"/>
        <w:spacing w:line="240" w:lineRule="auto"/>
        <w:ind w:firstLine="709"/>
        <w:contextualSpacing/>
        <w:rPr>
          <w:rStyle w:val="Italic"/>
          <w:rFonts w:ascii="Times New Roman" w:hAnsi="Times New Roman" w:cs="Times New Roman"/>
          <w:i w:val="0"/>
          <w:iCs w:val="0"/>
          <w:spacing w:val="1"/>
          <w:sz w:val="24"/>
          <w:szCs w:val="24"/>
        </w:rPr>
      </w:pPr>
      <w:r w:rsidRPr="005F2774">
        <w:rPr>
          <w:rStyle w:val="BoldItalic"/>
          <w:rFonts w:ascii="Times New Roman" w:hAnsi="Times New Roman" w:cs="Times New Roman"/>
          <w:b w:val="0"/>
          <w:i w:val="0"/>
          <w:spacing w:val="1"/>
          <w:sz w:val="24"/>
          <w:szCs w:val="24"/>
        </w:rPr>
        <w:t>3.2.1. </w:t>
      </w:r>
      <w:r w:rsidRPr="005F2774">
        <w:rPr>
          <w:rStyle w:val="Italic"/>
          <w:rFonts w:ascii="Times New Roman" w:hAnsi="Times New Roman" w:cs="Times New Roman"/>
          <w:i w:val="0"/>
          <w:spacing w:val="1"/>
          <w:sz w:val="24"/>
          <w:szCs w:val="24"/>
        </w:rPr>
        <w:t>Модуль «Гимнастика».</w:t>
      </w:r>
    </w:p>
    <w:p w:rsidR="00845532" w:rsidRPr="005F2774" w:rsidRDefault="00845532" w:rsidP="005F2774">
      <w:pPr>
        <w:pStyle w:val="body"/>
        <w:spacing w:line="240" w:lineRule="auto"/>
        <w:ind w:firstLine="709"/>
        <w:contextualSpacing/>
        <w:rPr>
          <w:rFonts w:ascii="Times New Roman" w:hAnsi="Times New Roman" w:cs="Times New Roman"/>
          <w:spacing w:val="1"/>
          <w:sz w:val="24"/>
          <w:szCs w:val="24"/>
        </w:rPr>
      </w:pPr>
      <w:r w:rsidRPr="005F2774">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45532" w:rsidRPr="005F2774" w:rsidRDefault="00845532" w:rsidP="005F2774">
      <w:pPr>
        <w:pStyle w:val="body"/>
        <w:spacing w:line="240" w:lineRule="auto"/>
        <w:ind w:firstLine="709"/>
        <w:contextualSpacing/>
        <w:rPr>
          <w:rStyle w:val="Italic"/>
          <w:rFonts w:ascii="Times New Roman" w:hAnsi="Times New Roman" w:cs="Times New Roman"/>
          <w:i w:val="0"/>
          <w:iCs w:val="0"/>
          <w:sz w:val="24"/>
          <w:szCs w:val="24"/>
        </w:rPr>
      </w:pPr>
      <w:r w:rsidRPr="005F2774">
        <w:rPr>
          <w:rStyle w:val="BoldItalic"/>
          <w:rFonts w:ascii="Times New Roman" w:hAnsi="Times New Roman" w:cs="Times New Roman"/>
          <w:b w:val="0"/>
          <w:i w:val="0"/>
          <w:spacing w:val="1"/>
          <w:sz w:val="24"/>
          <w:szCs w:val="24"/>
        </w:rPr>
        <w:lastRenderedPageBreak/>
        <w:t>3.2.2. </w:t>
      </w:r>
      <w:r w:rsidRPr="005F2774">
        <w:rPr>
          <w:rStyle w:val="Italic"/>
          <w:rFonts w:ascii="Times New Roman" w:hAnsi="Times New Roman" w:cs="Times New Roman"/>
          <w:i w:val="0"/>
          <w:sz w:val="24"/>
          <w:szCs w:val="24"/>
        </w:rPr>
        <w:t>Модуль «Лёгкая атлетика».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845532" w:rsidRPr="005F2774" w:rsidRDefault="00845532" w:rsidP="005F2774">
      <w:pPr>
        <w:pStyle w:val="body"/>
        <w:spacing w:line="240" w:lineRule="auto"/>
        <w:ind w:firstLine="709"/>
        <w:contextualSpacing/>
        <w:rPr>
          <w:rStyle w:val="Italic"/>
          <w:rFonts w:ascii="Times New Roman" w:hAnsi="Times New Roman" w:cs="Times New Roman"/>
          <w:i w:val="0"/>
          <w:iCs w:val="0"/>
          <w:sz w:val="24"/>
          <w:szCs w:val="24"/>
        </w:rPr>
      </w:pPr>
      <w:r w:rsidRPr="005F2774">
        <w:rPr>
          <w:rStyle w:val="BoldItalic"/>
          <w:rFonts w:ascii="Times New Roman" w:hAnsi="Times New Roman" w:cs="Times New Roman"/>
          <w:b w:val="0"/>
          <w:i w:val="0"/>
          <w:spacing w:val="1"/>
          <w:sz w:val="24"/>
          <w:szCs w:val="24"/>
        </w:rPr>
        <w:t>3.2.3. </w:t>
      </w:r>
      <w:r w:rsidRPr="005F2774">
        <w:rPr>
          <w:rStyle w:val="Italic"/>
          <w:rFonts w:ascii="Times New Roman" w:hAnsi="Times New Roman" w:cs="Times New Roman"/>
          <w:i w:val="0"/>
          <w:sz w:val="24"/>
          <w:szCs w:val="24"/>
        </w:rPr>
        <w:t>Модуль «Зимние виды спорта».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845532" w:rsidRPr="005F2774" w:rsidRDefault="00845532" w:rsidP="005F2774">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F2774">
        <w:rPr>
          <w:rStyle w:val="BoldItalic"/>
          <w:rFonts w:ascii="Times New Roman" w:hAnsi="Times New Roman" w:cs="Times New Roman"/>
          <w:b w:val="0"/>
          <w:i w:val="0"/>
          <w:spacing w:val="1"/>
          <w:sz w:val="24"/>
          <w:szCs w:val="24"/>
        </w:rPr>
        <w:t>3.2.4. </w:t>
      </w:r>
      <w:r w:rsidRPr="005F2774">
        <w:rPr>
          <w:rStyle w:val="Italic"/>
          <w:rFonts w:ascii="Times New Roman" w:hAnsi="Times New Roman" w:cs="Times New Roman"/>
          <w:i w:val="0"/>
          <w:sz w:val="24"/>
          <w:szCs w:val="24"/>
        </w:rPr>
        <w:t>Модуль «Спортивные игры».</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Underline"/>
          <w:rFonts w:ascii="Times New Roman" w:hAnsi="Times New Roman" w:cs="Times New Roman"/>
          <w:sz w:val="24"/>
          <w:szCs w:val="24"/>
        </w:rPr>
        <w:t>Баскетбол.</w:t>
      </w:r>
      <w:r w:rsidRPr="005F2774">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Underline"/>
          <w:rFonts w:ascii="Times New Roman" w:hAnsi="Times New Roman" w:cs="Times New Roman"/>
          <w:sz w:val="24"/>
          <w:szCs w:val="24"/>
        </w:rPr>
        <w:t>Волейбол.</w:t>
      </w:r>
      <w:r w:rsidRPr="005F2774">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Underline"/>
          <w:rFonts w:ascii="Times New Roman" w:hAnsi="Times New Roman" w:cs="Times New Roman"/>
          <w:sz w:val="24"/>
          <w:szCs w:val="24"/>
        </w:rPr>
        <w:t>Футбол.</w:t>
      </w:r>
      <w:r w:rsidRPr="005F2774">
        <w:rPr>
          <w:rStyle w:val="Italic"/>
          <w:rFonts w:ascii="Times New Roman" w:hAnsi="Times New Roman" w:cs="Times New Roman"/>
          <w:i w:val="0"/>
          <w:sz w:val="24"/>
          <w:szCs w:val="24"/>
        </w:rPr>
        <w:t xml:space="preserve"> </w:t>
      </w:r>
      <w:r w:rsidRPr="005F2774">
        <w:rPr>
          <w:rFonts w:ascii="Times New Roman" w:hAnsi="Times New Roman" w:cs="Times New Roman"/>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Italic"/>
          <w:rFonts w:ascii="Times New Roman" w:hAnsi="Times New Roman" w:cs="Times New Roman"/>
          <w:b w:val="0"/>
          <w:i w:val="0"/>
          <w:spacing w:val="1"/>
          <w:sz w:val="24"/>
          <w:szCs w:val="24"/>
        </w:rPr>
        <w:t>3.2.5. </w:t>
      </w:r>
      <w:r w:rsidRPr="005F2774">
        <w:rPr>
          <w:rStyle w:val="Italic"/>
          <w:rFonts w:ascii="Times New Roman" w:hAnsi="Times New Roman" w:cs="Times New Roman"/>
          <w:i w:val="0"/>
          <w:sz w:val="24"/>
          <w:szCs w:val="24"/>
        </w:rPr>
        <w:t>Модуль «Спорт».</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45532" w:rsidRPr="005F2774" w:rsidRDefault="00845532" w:rsidP="005F2774">
      <w:pPr>
        <w:ind w:firstLine="709"/>
        <w:contextualSpacing/>
        <w:jc w:val="both"/>
        <w:rPr>
          <w:rFonts w:ascii="Times New Roman" w:hAnsi="Times New Roman"/>
        </w:rPr>
      </w:pPr>
      <w:r w:rsidRPr="005F2774">
        <w:rPr>
          <w:rFonts w:ascii="Times New Roman" w:hAnsi="Times New Roman"/>
          <w:u w:val="single"/>
        </w:rPr>
        <w:t>Содержание обучения в 6 классе</w:t>
      </w:r>
      <w:r w:rsidRPr="005F2774">
        <w:rPr>
          <w:rFonts w:ascii="Times New Roman" w:hAnsi="Times New Roman"/>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
          <w:rFonts w:ascii="Times New Roman" w:eastAsia="Georgia" w:hAnsi="Times New Roman" w:cs="Times New Roman"/>
          <w:b w:val="0"/>
          <w:sz w:val="24"/>
          <w:szCs w:val="24"/>
        </w:rPr>
        <w:t>1. Знания о физической культуре.</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
          <w:rFonts w:ascii="Times New Roman" w:eastAsia="Georgia" w:hAnsi="Times New Roman" w:cs="Times New Roman"/>
          <w:b w:val="0"/>
          <w:sz w:val="24"/>
          <w:szCs w:val="24"/>
        </w:rPr>
        <w:t>2. Способы самостоятельной деятельности.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845532" w:rsidRPr="005F2774" w:rsidRDefault="00845532" w:rsidP="005F2774">
      <w:pPr>
        <w:pStyle w:val="body"/>
        <w:spacing w:line="240" w:lineRule="auto"/>
        <w:ind w:firstLine="709"/>
        <w:contextualSpacing/>
        <w:rPr>
          <w:rFonts w:ascii="Times New Roman" w:hAnsi="Times New Roman" w:cs="Times New Roman"/>
          <w:spacing w:val="1"/>
          <w:sz w:val="24"/>
          <w:szCs w:val="24"/>
        </w:rPr>
      </w:pPr>
      <w:r w:rsidRPr="005F2774">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
          <w:rFonts w:ascii="Times New Roman" w:eastAsia="Georgia" w:hAnsi="Times New Roman" w:cs="Times New Roman"/>
          <w:b w:val="0"/>
          <w:sz w:val="24"/>
          <w:szCs w:val="24"/>
        </w:rPr>
        <w:t>3. Физическое совершенствование.</w:t>
      </w:r>
    </w:p>
    <w:p w:rsidR="00845532" w:rsidRPr="005F2774" w:rsidRDefault="00845532" w:rsidP="005F2774">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F2774">
        <w:rPr>
          <w:rStyle w:val="BoldItalic"/>
          <w:rFonts w:ascii="Times New Roman" w:hAnsi="Times New Roman" w:cs="Times New Roman"/>
          <w:b w:val="0"/>
          <w:i w:val="0"/>
          <w:spacing w:val="1"/>
          <w:sz w:val="24"/>
          <w:szCs w:val="24"/>
        </w:rPr>
        <w:t>3.1. </w:t>
      </w:r>
      <w:r w:rsidRPr="005F2774">
        <w:rPr>
          <w:rStyle w:val="BoldItalic"/>
          <w:rFonts w:ascii="Times New Roman" w:hAnsi="Times New Roman" w:cs="Times New Roman"/>
          <w:b w:val="0"/>
          <w:i w:val="0"/>
          <w:sz w:val="24"/>
          <w:szCs w:val="24"/>
        </w:rPr>
        <w:t>Физкультурно-оздоровительная деятельность.</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w:t>
      </w:r>
      <w:r w:rsidRPr="005F2774">
        <w:rPr>
          <w:rFonts w:ascii="Times New Roman" w:hAnsi="Times New Roman" w:cs="Times New Roman"/>
          <w:sz w:val="24"/>
          <w:szCs w:val="24"/>
        </w:rPr>
        <w:lastRenderedPageBreak/>
        <w:t>аппарата в режиме учебной деятельности.</w:t>
      </w:r>
    </w:p>
    <w:p w:rsidR="00845532" w:rsidRPr="005F2774" w:rsidRDefault="00845532" w:rsidP="005F2774">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F2774">
        <w:rPr>
          <w:rStyle w:val="BoldItalic"/>
          <w:rFonts w:ascii="Times New Roman" w:hAnsi="Times New Roman" w:cs="Times New Roman"/>
          <w:b w:val="0"/>
          <w:i w:val="0"/>
          <w:spacing w:val="1"/>
          <w:sz w:val="24"/>
          <w:szCs w:val="24"/>
        </w:rPr>
        <w:t>3.2. </w:t>
      </w:r>
      <w:r w:rsidRPr="005F2774">
        <w:rPr>
          <w:rStyle w:val="BoldItalic"/>
          <w:rFonts w:ascii="Times New Roman" w:hAnsi="Times New Roman" w:cs="Times New Roman"/>
          <w:b w:val="0"/>
          <w:i w:val="0"/>
          <w:sz w:val="24"/>
          <w:szCs w:val="24"/>
        </w:rPr>
        <w:t>Спортивно-оздоровительная деятельность.</w:t>
      </w:r>
    </w:p>
    <w:p w:rsidR="00845532" w:rsidRPr="005F2774" w:rsidRDefault="00845532" w:rsidP="005F2774">
      <w:pPr>
        <w:pStyle w:val="body"/>
        <w:spacing w:line="240" w:lineRule="auto"/>
        <w:ind w:firstLine="709"/>
        <w:contextualSpacing/>
        <w:rPr>
          <w:rStyle w:val="Italic"/>
          <w:rFonts w:ascii="Times New Roman" w:hAnsi="Times New Roman" w:cs="Times New Roman"/>
          <w:i w:val="0"/>
          <w:iCs w:val="0"/>
          <w:sz w:val="24"/>
          <w:szCs w:val="24"/>
        </w:rPr>
      </w:pPr>
      <w:r w:rsidRPr="005F2774">
        <w:rPr>
          <w:rStyle w:val="BoldItalic"/>
          <w:rFonts w:ascii="Times New Roman" w:hAnsi="Times New Roman" w:cs="Times New Roman"/>
          <w:b w:val="0"/>
          <w:i w:val="0"/>
          <w:spacing w:val="1"/>
          <w:sz w:val="24"/>
          <w:szCs w:val="24"/>
        </w:rPr>
        <w:t>3.2.1. </w:t>
      </w:r>
      <w:r w:rsidRPr="005F2774">
        <w:rPr>
          <w:rStyle w:val="Italic"/>
          <w:rFonts w:ascii="Times New Roman" w:hAnsi="Times New Roman" w:cs="Times New Roman"/>
          <w:i w:val="0"/>
          <w:sz w:val="24"/>
          <w:szCs w:val="24"/>
        </w:rPr>
        <w:t>Модуль «Гимнастика».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Лазанье по канату в три приёма (мальчики).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Italic"/>
          <w:rFonts w:ascii="Times New Roman" w:hAnsi="Times New Roman" w:cs="Times New Roman"/>
          <w:b w:val="0"/>
          <w:i w:val="0"/>
          <w:spacing w:val="1"/>
          <w:sz w:val="24"/>
          <w:szCs w:val="24"/>
        </w:rPr>
        <w:t>3.2.2. </w:t>
      </w:r>
      <w:r w:rsidRPr="005F2774">
        <w:rPr>
          <w:rStyle w:val="Italic"/>
          <w:rFonts w:ascii="Times New Roman" w:hAnsi="Times New Roman" w:cs="Times New Roman"/>
          <w:i w:val="0"/>
          <w:sz w:val="24"/>
          <w:szCs w:val="24"/>
        </w:rPr>
        <w:t>Модуль «Лёгкая атлетика»</w:t>
      </w:r>
      <w:r w:rsidRPr="005F2774">
        <w:rPr>
          <w:rFonts w:ascii="Times New Roman" w:hAnsi="Times New Roman" w:cs="Times New Roman"/>
          <w:sz w:val="24"/>
          <w:szCs w:val="24"/>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Метание малого (теннисного) мяча в подвижную (раскачивающуюся) мишень.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Italic"/>
          <w:rFonts w:ascii="Times New Roman" w:hAnsi="Times New Roman" w:cs="Times New Roman"/>
          <w:b w:val="0"/>
          <w:i w:val="0"/>
          <w:spacing w:val="1"/>
          <w:sz w:val="24"/>
          <w:szCs w:val="24"/>
        </w:rPr>
        <w:t>3.2.3. </w:t>
      </w:r>
      <w:r w:rsidRPr="005F2774">
        <w:rPr>
          <w:rStyle w:val="Italic"/>
          <w:rFonts w:ascii="Times New Roman" w:hAnsi="Times New Roman" w:cs="Times New Roman"/>
          <w:i w:val="0"/>
          <w:sz w:val="24"/>
          <w:szCs w:val="24"/>
        </w:rPr>
        <w:t>Модуль «Зимние виды спорта»</w:t>
      </w:r>
      <w:r w:rsidRPr="005F2774">
        <w:rPr>
          <w:rFonts w:ascii="Times New Roman" w:hAnsi="Times New Roman" w:cs="Times New Roman"/>
          <w:sz w:val="24"/>
          <w:szCs w:val="24"/>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845532" w:rsidRPr="005F2774" w:rsidRDefault="00845532" w:rsidP="005F2774">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F2774">
        <w:rPr>
          <w:rStyle w:val="BoldItalic"/>
          <w:rFonts w:ascii="Times New Roman" w:hAnsi="Times New Roman" w:cs="Times New Roman"/>
          <w:b w:val="0"/>
          <w:i w:val="0"/>
          <w:spacing w:val="1"/>
          <w:sz w:val="24"/>
          <w:szCs w:val="24"/>
        </w:rPr>
        <w:t>3.2.4. </w:t>
      </w:r>
      <w:r w:rsidRPr="005F2774">
        <w:rPr>
          <w:rStyle w:val="Italic"/>
          <w:rFonts w:ascii="Times New Roman" w:hAnsi="Times New Roman" w:cs="Times New Roman"/>
          <w:i w:val="0"/>
          <w:sz w:val="24"/>
          <w:szCs w:val="24"/>
        </w:rPr>
        <w:t>Модуль «Спортивные игры».</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Underline"/>
          <w:rFonts w:ascii="Times New Roman" w:hAnsi="Times New Roman" w:cs="Times New Roman"/>
          <w:sz w:val="24"/>
          <w:szCs w:val="24"/>
        </w:rPr>
        <w:t>Волейбол.</w:t>
      </w:r>
      <w:r w:rsidRPr="005F2774">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Underline"/>
          <w:rFonts w:ascii="Times New Roman" w:hAnsi="Times New Roman" w:cs="Times New Roman"/>
          <w:sz w:val="24"/>
          <w:szCs w:val="24"/>
        </w:rPr>
        <w:t>Футбол.</w:t>
      </w:r>
      <w:r w:rsidRPr="005F2774">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45532" w:rsidRPr="005F2774" w:rsidRDefault="00845532" w:rsidP="005F2774">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F2774">
        <w:rPr>
          <w:rStyle w:val="BoldItalic"/>
          <w:rFonts w:ascii="Times New Roman" w:hAnsi="Times New Roman" w:cs="Times New Roman"/>
          <w:b w:val="0"/>
          <w:i w:val="0"/>
          <w:spacing w:val="1"/>
          <w:sz w:val="24"/>
          <w:szCs w:val="24"/>
        </w:rPr>
        <w:t>3.2.5. </w:t>
      </w:r>
      <w:r w:rsidRPr="005F2774">
        <w:rPr>
          <w:rStyle w:val="Italic"/>
          <w:rFonts w:ascii="Times New Roman" w:hAnsi="Times New Roman" w:cs="Times New Roman"/>
          <w:i w:val="0"/>
          <w:sz w:val="24"/>
          <w:szCs w:val="24"/>
        </w:rPr>
        <w:t>Модуль «Спорт».</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45532" w:rsidRPr="005F2774" w:rsidRDefault="00845532" w:rsidP="005F2774">
      <w:pPr>
        <w:ind w:firstLine="709"/>
        <w:contextualSpacing/>
        <w:jc w:val="both"/>
        <w:rPr>
          <w:rFonts w:ascii="Times New Roman" w:hAnsi="Times New Roman"/>
        </w:rPr>
      </w:pPr>
      <w:r w:rsidRPr="005F2774">
        <w:rPr>
          <w:rFonts w:ascii="Times New Roman" w:hAnsi="Times New Roman"/>
          <w:u w:val="single"/>
        </w:rPr>
        <w:t>Содержание обучения в 7 классе</w:t>
      </w:r>
      <w:r w:rsidRPr="005F2774">
        <w:rPr>
          <w:rFonts w:ascii="Times New Roman" w:hAnsi="Times New Roman"/>
        </w:rPr>
        <w:t xml:space="preserve">.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
          <w:rFonts w:ascii="Times New Roman" w:eastAsia="Georgia" w:hAnsi="Times New Roman" w:cs="Times New Roman"/>
          <w:b w:val="0"/>
          <w:sz w:val="24"/>
          <w:szCs w:val="24"/>
        </w:rPr>
        <w:t>1. Знания о физической культуре.</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Зарождение олимпийского движения в дореволюционной России, роль А.Д. Бутовского в </w:t>
      </w:r>
      <w:r w:rsidRPr="005F2774">
        <w:rPr>
          <w:rFonts w:ascii="Times New Roman" w:hAnsi="Times New Roman" w:cs="Times New Roman"/>
          <w:sz w:val="24"/>
          <w:szCs w:val="24"/>
        </w:rPr>
        <w:lastRenderedPageBreak/>
        <w:t>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
          <w:rFonts w:ascii="Times New Roman" w:eastAsia="Georgia" w:hAnsi="Times New Roman" w:cs="Times New Roman"/>
          <w:b w:val="0"/>
          <w:sz w:val="24"/>
          <w:szCs w:val="24"/>
        </w:rPr>
        <w:t>2. Способы самостоятельной деятельности.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
          <w:rFonts w:ascii="Times New Roman" w:eastAsia="Georgia" w:hAnsi="Times New Roman" w:cs="Times New Roman"/>
          <w:b w:val="0"/>
          <w:sz w:val="24"/>
          <w:szCs w:val="24"/>
        </w:rPr>
        <w:t>3. Физическое совершенствование.</w:t>
      </w:r>
    </w:p>
    <w:p w:rsidR="00845532" w:rsidRPr="005F2774" w:rsidRDefault="00845532" w:rsidP="005F2774">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F2774">
        <w:rPr>
          <w:rStyle w:val="BoldItalic"/>
          <w:rFonts w:ascii="Times New Roman" w:hAnsi="Times New Roman" w:cs="Times New Roman"/>
          <w:b w:val="0"/>
          <w:i w:val="0"/>
          <w:spacing w:val="1"/>
          <w:sz w:val="24"/>
          <w:szCs w:val="24"/>
        </w:rPr>
        <w:t>3.1. </w:t>
      </w:r>
      <w:r w:rsidRPr="005F2774">
        <w:rPr>
          <w:rStyle w:val="BoldItalic"/>
          <w:rFonts w:ascii="Times New Roman" w:hAnsi="Times New Roman" w:cs="Times New Roman"/>
          <w:b w:val="0"/>
          <w:i w:val="0"/>
          <w:sz w:val="24"/>
          <w:szCs w:val="24"/>
        </w:rPr>
        <w:t>Физкультурно-оздоровительная деятельность.</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5F2774">
        <w:rPr>
          <w:rStyle w:val="BoldItalic"/>
          <w:rFonts w:ascii="Times New Roman" w:hAnsi="Times New Roman" w:cs="Times New Roman"/>
          <w:b w:val="0"/>
          <w:i w:val="0"/>
          <w:sz w:val="24"/>
          <w:szCs w:val="24"/>
        </w:rPr>
        <w:t xml:space="preserve"> </w:t>
      </w:r>
      <w:r w:rsidRPr="005F2774">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845532" w:rsidRPr="005F2774" w:rsidRDefault="00845532" w:rsidP="005F2774">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F2774">
        <w:rPr>
          <w:rStyle w:val="BoldItalic"/>
          <w:rFonts w:ascii="Times New Roman" w:hAnsi="Times New Roman" w:cs="Times New Roman"/>
          <w:b w:val="0"/>
          <w:i w:val="0"/>
          <w:spacing w:val="1"/>
          <w:sz w:val="24"/>
          <w:szCs w:val="24"/>
        </w:rPr>
        <w:t>3.2. </w:t>
      </w:r>
      <w:r w:rsidRPr="005F2774">
        <w:rPr>
          <w:rStyle w:val="BoldItalic"/>
          <w:rFonts w:ascii="Times New Roman" w:hAnsi="Times New Roman" w:cs="Times New Roman"/>
          <w:b w:val="0"/>
          <w:i w:val="0"/>
          <w:sz w:val="24"/>
          <w:szCs w:val="24"/>
        </w:rPr>
        <w:t xml:space="preserve">Спортивно-оздоровительная деятельность.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Italic"/>
          <w:rFonts w:ascii="Times New Roman" w:hAnsi="Times New Roman" w:cs="Times New Roman"/>
          <w:b w:val="0"/>
          <w:i w:val="0"/>
          <w:spacing w:val="1"/>
          <w:sz w:val="24"/>
          <w:szCs w:val="24"/>
        </w:rPr>
        <w:t>3.2.1. </w:t>
      </w:r>
      <w:r w:rsidRPr="005F2774">
        <w:rPr>
          <w:rStyle w:val="Italic"/>
          <w:rFonts w:ascii="Times New Roman" w:hAnsi="Times New Roman" w:cs="Times New Roman"/>
          <w:i w:val="0"/>
          <w:sz w:val="24"/>
          <w:szCs w:val="24"/>
        </w:rPr>
        <w:t>Модуль «Гимнастика»</w:t>
      </w:r>
      <w:r w:rsidRPr="005F2774">
        <w:rPr>
          <w:rFonts w:ascii="Times New Roman" w:hAnsi="Times New Roman" w:cs="Times New Roman"/>
          <w:sz w:val="24"/>
          <w:szCs w:val="24"/>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45532" w:rsidRPr="005F2774" w:rsidRDefault="00845532" w:rsidP="005F2774">
      <w:pPr>
        <w:pStyle w:val="body"/>
        <w:spacing w:line="240" w:lineRule="auto"/>
        <w:ind w:firstLine="709"/>
        <w:contextualSpacing/>
        <w:rPr>
          <w:rStyle w:val="Italic"/>
          <w:rFonts w:ascii="Times New Roman" w:hAnsi="Times New Roman" w:cs="Times New Roman"/>
          <w:i w:val="0"/>
          <w:iCs w:val="0"/>
          <w:sz w:val="24"/>
          <w:szCs w:val="24"/>
        </w:rPr>
      </w:pPr>
      <w:r w:rsidRPr="005F2774">
        <w:rPr>
          <w:rStyle w:val="BoldItalic"/>
          <w:rFonts w:ascii="Times New Roman" w:hAnsi="Times New Roman" w:cs="Times New Roman"/>
          <w:b w:val="0"/>
          <w:i w:val="0"/>
          <w:spacing w:val="1"/>
          <w:sz w:val="24"/>
          <w:szCs w:val="24"/>
        </w:rPr>
        <w:t>3.2.2. </w:t>
      </w:r>
      <w:r w:rsidRPr="005F2774">
        <w:rPr>
          <w:rStyle w:val="Italic"/>
          <w:rFonts w:ascii="Times New Roman" w:hAnsi="Times New Roman" w:cs="Times New Roman"/>
          <w:i w:val="0"/>
          <w:sz w:val="24"/>
          <w:szCs w:val="24"/>
        </w:rPr>
        <w:t>Модуль «Лёгкая атлетика».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Метание малого (теннисного) мяча по движущейся (катящейся) с разной скоростью мишени.</w:t>
      </w:r>
    </w:p>
    <w:p w:rsidR="00845532" w:rsidRPr="005F2774" w:rsidRDefault="00845532" w:rsidP="005F2774">
      <w:pPr>
        <w:pStyle w:val="body"/>
        <w:spacing w:line="240" w:lineRule="auto"/>
        <w:ind w:firstLine="709"/>
        <w:contextualSpacing/>
        <w:rPr>
          <w:rStyle w:val="Italic"/>
          <w:rFonts w:ascii="Times New Roman" w:hAnsi="Times New Roman" w:cs="Times New Roman"/>
          <w:i w:val="0"/>
          <w:iCs w:val="0"/>
          <w:sz w:val="24"/>
          <w:szCs w:val="24"/>
        </w:rPr>
      </w:pPr>
      <w:r w:rsidRPr="005F2774">
        <w:rPr>
          <w:rStyle w:val="BoldItalic"/>
          <w:rFonts w:ascii="Times New Roman" w:hAnsi="Times New Roman" w:cs="Times New Roman"/>
          <w:b w:val="0"/>
          <w:i w:val="0"/>
          <w:spacing w:val="1"/>
          <w:sz w:val="24"/>
          <w:szCs w:val="24"/>
        </w:rPr>
        <w:t>3.2.3. </w:t>
      </w:r>
      <w:r w:rsidRPr="005F2774">
        <w:rPr>
          <w:rStyle w:val="Italic"/>
          <w:rFonts w:ascii="Times New Roman" w:hAnsi="Times New Roman" w:cs="Times New Roman"/>
          <w:i w:val="0"/>
          <w:sz w:val="24"/>
          <w:szCs w:val="24"/>
        </w:rPr>
        <w:t>Модуль «Зимние виды спорта».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845532" w:rsidRPr="005F2774" w:rsidRDefault="00845532" w:rsidP="005F2774">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F2774">
        <w:rPr>
          <w:rStyle w:val="BoldItalic"/>
          <w:rFonts w:ascii="Times New Roman" w:hAnsi="Times New Roman" w:cs="Times New Roman"/>
          <w:b w:val="0"/>
          <w:i w:val="0"/>
          <w:spacing w:val="1"/>
          <w:sz w:val="24"/>
          <w:szCs w:val="24"/>
        </w:rPr>
        <w:t>3.2.4. </w:t>
      </w:r>
      <w:r w:rsidRPr="005F2774">
        <w:rPr>
          <w:rStyle w:val="Italic"/>
          <w:rFonts w:ascii="Times New Roman" w:hAnsi="Times New Roman" w:cs="Times New Roman"/>
          <w:i w:val="0"/>
          <w:sz w:val="24"/>
          <w:szCs w:val="24"/>
        </w:rPr>
        <w:t>Модуль «Спортивные игры».</w:t>
      </w:r>
      <w:r w:rsidRPr="005F2774">
        <w:rPr>
          <w:rStyle w:val="BoldItalic"/>
          <w:rFonts w:ascii="Times New Roman" w:hAnsi="Times New Roman" w:cs="Times New Roman"/>
          <w:b w:val="0"/>
          <w:i w:val="0"/>
          <w:sz w:val="24"/>
          <w:szCs w:val="24"/>
        </w:rPr>
        <w:t xml:space="preserve">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Underline"/>
          <w:rFonts w:ascii="Times New Roman" w:hAnsi="Times New Roman" w:cs="Times New Roman"/>
          <w:sz w:val="24"/>
          <w:szCs w:val="24"/>
        </w:rPr>
        <w:t>Баскетбол.</w:t>
      </w:r>
      <w:r w:rsidRPr="005F2774">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w:t>
      </w:r>
      <w:r w:rsidRPr="005F2774">
        <w:rPr>
          <w:rFonts w:ascii="Times New Roman" w:hAnsi="Times New Roman" w:cs="Times New Roman"/>
          <w:sz w:val="24"/>
          <w:szCs w:val="24"/>
        </w:rPr>
        <w:lastRenderedPageBreak/>
        <w:t xml:space="preserve">разученных технических приёмов без мяча и с мячом: ведение, приёмы и передачи, броски в корзину.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Underline"/>
          <w:rFonts w:ascii="Times New Roman" w:hAnsi="Times New Roman" w:cs="Times New Roman"/>
          <w:sz w:val="24"/>
          <w:szCs w:val="24"/>
        </w:rPr>
        <w:t>Волейбол.</w:t>
      </w:r>
      <w:r w:rsidRPr="005F2774">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Underline"/>
          <w:rFonts w:ascii="Times New Roman" w:hAnsi="Times New Roman" w:cs="Times New Roman"/>
          <w:sz w:val="24"/>
          <w:szCs w:val="24"/>
        </w:rPr>
        <w:t>Футбол.</w:t>
      </w:r>
      <w:r w:rsidRPr="005F2774">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45532" w:rsidRPr="005F2774" w:rsidRDefault="00845532" w:rsidP="005F2774">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F2774">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45532" w:rsidRPr="005F2774" w:rsidRDefault="00845532" w:rsidP="005F2774">
      <w:pPr>
        <w:pStyle w:val="body"/>
        <w:spacing w:line="240" w:lineRule="auto"/>
        <w:ind w:firstLine="709"/>
        <w:contextualSpacing/>
        <w:rPr>
          <w:rStyle w:val="Italic"/>
          <w:rFonts w:ascii="Times New Roman" w:hAnsi="Times New Roman" w:cs="Times New Roman"/>
          <w:i w:val="0"/>
          <w:iCs w:val="0"/>
          <w:sz w:val="24"/>
          <w:szCs w:val="24"/>
        </w:rPr>
      </w:pPr>
      <w:r w:rsidRPr="005F2774">
        <w:rPr>
          <w:rStyle w:val="BoldItalic"/>
          <w:rFonts w:ascii="Times New Roman" w:hAnsi="Times New Roman" w:cs="Times New Roman"/>
          <w:b w:val="0"/>
          <w:i w:val="0"/>
          <w:spacing w:val="1"/>
          <w:sz w:val="24"/>
          <w:szCs w:val="24"/>
        </w:rPr>
        <w:t>3.2.5. </w:t>
      </w:r>
      <w:r w:rsidRPr="005F2774">
        <w:rPr>
          <w:rStyle w:val="Italic"/>
          <w:rFonts w:ascii="Times New Roman" w:hAnsi="Times New Roman" w:cs="Times New Roman"/>
          <w:i w:val="0"/>
          <w:sz w:val="24"/>
          <w:szCs w:val="24"/>
        </w:rPr>
        <w:t>Модуль «Спорт».</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45532" w:rsidRPr="005F2774" w:rsidRDefault="00845532" w:rsidP="005F2774">
      <w:pPr>
        <w:ind w:firstLine="709"/>
        <w:contextualSpacing/>
        <w:jc w:val="both"/>
        <w:rPr>
          <w:rFonts w:ascii="Times New Roman" w:hAnsi="Times New Roman"/>
        </w:rPr>
      </w:pPr>
      <w:r w:rsidRPr="005F2774">
        <w:rPr>
          <w:rFonts w:ascii="Times New Roman" w:hAnsi="Times New Roman"/>
          <w:u w:val="single"/>
        </w:rPr>
        <w:t>Содержание обучения в 8 классе</w:t>
      </w:r>
      <w:r w:rsidRPr="005F2774">
        <w:rPr>
          <w:rFonts w:ascii="Times New Roman" w:hAnsi="Times New Roman"/>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
          <w:rFonts w:ascii="Times New Roman" w:eastAsia="Georgia" w:hAnsi="Times New Roman" w:cs="Times New Roman"/>
          <w:b w:val="0"/>
          <w:sz w:val="24"/>
          <w:szCs w:val="24"/>
        </w:rPr>
        <w:t>1. Знания о физической культуре.</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845532" w:rsidRPr="005F2774" w:rsidRDefault="00845532" w:rsidP="005F2774">
      <w:pPr>
        <w:pStyle w:val="body"/>
        <w:spacing w:line="240" w:lineRule="auto"/>
        <w:ind w:firstLine="709"/>
        <w:contextualSpacing/>
        <w:rPr>
          <w:rFonts w:ascii="Times New Roman" w:hAnsi="Times New Roman" w:cs="Times New Roman"/>
          <w:spacing w:val="-1"/>
          <w:sz w:val="24"/>
          <w:szCs w:val="24"/>
        </w:rPr>
      </w:pPr>
      <w:r w:rsidRPr="005F2774">
        <w:rPr>
          <w:rStyle w:val="Bold"/>
          <w:rFonts w:ascii="Times New Roman" w:eastAsia="Georgia" w:hAnsi="Times New Roman" w:cs="Times New Roman"/>
          <w:b w:val="0"/>
          <w:sz w:val="24"/>
          <w:szCs w:val="24"/>
        </w:rPr>
        <w:t>2. </w:t>
      </w:r>
      <w:r w:rsidRPr="005F2774">
        <w:rPr>
          <w:rStyle w:val="Bold"/>
          <w:rFonts w:ascii="Times New Roman" w:eastAsia="Georgia" w:hAnsi="Times New Roman" w:cs="Times New Roman"/>
          <w:b w:val="0"/>
          <w:spacing w:val="-1"/>
          <w:sz w:val="24"/>
          <w:szCs w:val="24"/>
        </w:rPr>
        <w:t>Способы самостоятельной деятельности.</w:t>
      </w:r>
    </w:p>
    <w:p w:rsidR="00845532" w:rsidRPr="005F2774" w:rsidRDefault="00845532" w:rsidP="005F2774">
      <w:pPr>
        <w:pStyle w:val="body"/>
        <w:spacing w:line="240" w:lineRule="auto"/>
        <w:ind w:firstLine="709"/>
        <w:contextualSpacing/>
        <w:rPr>
          <w:rFonts w:ascii="Times New Roman" w:hAnsi="Times New Roman" w:cs="Times New Roman"/>
          <w:spacing w:val="-1"/>
          <w:sz w:val="24"/>
          <w:szCs w:val="24"/>
        </w:rPr>
      </w:pPr>
      <w:r w:rsidRPr="005F2774">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
          <w:rFonts w:ascii="Times New Roman" w:eastAsia="Georgia" w:hAnsi="Times New Roman" w:cs="Times New Roman"/>
          <w:b w:val="0"/>
          <w:sz w:val="24"/>
          <w:szCs w:val="24"/>
        </w:rPr>
        <w:t>3. Физическое совершенствование.</w:t>
      </w:r>
      <w:r w:rsidRPr="005F2774">
        <w:rPr>
          <w:rFonts w:ascii="Times New Roman" w:hAnsi="Times New Roman" w:cs="Times New Roman"/>
          <w:sz w:val="24"/>
          <w:szCs w:val="24"/>
        </w:rPr>
        <w:t xml:space="preserve"> </w:t>
      </w:r>
    </w:p>
    <w:p w:rsidR="00845532" w:rsidRPr="005F2774" w:rsidRDefault="00845532" w:rsidP="005F2774">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F2774">
        <w:rPr>
          <w:rStyle w:val="BoldItalic"/>
          <w:rFonts w:ascii="Times New Roman" w:hAnsi="Times New Roman" w:cs="Times New Roman"/>
          <w:b w:val="0"/>
          <w:i w:val="0"/>
          <w:spacing w:val="1"/>
          <w:sz w:val="24"/>
          <w:szCs w:val="24"/>
        </w:rPr>
        <w:t>3.1. </w:t>
      </w:r>
      <w:r w:rsidRPr="005F2774">
        <w:rPr>
          <w:rStyle w:val="BoldItalic"/>
          <w:rFonts w:ascii="Times New Roman" w:hAnsi="Times New Roman" w:cs="Times New Roman"/>
          <w:b w:val="0"/>
          <w:i w:val="0"/>
          <w:sz w:val="24"/>
          <w:szCs w:val="24"/>
        </w:rPr>
        <w:t>Физкультурно-оздоровительная деятельность.</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45532" w:rsidRPr="005F2774" w:rsidRDefault="00845532" w:rsidP="005F2774">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F2774">
        <w:rPr>
          <w:rStyle w:val="BoldItalic"/>
          <w:rFonts w:ascii="Times New Roman" w:hAnsi="Times New Roman" w:cs="Times New Roman"/>
          <w:b w:val="0"/>
          <w:i w:val="0"/>
          <w:spacing w:val="1"/>
          <w:sz w:val="24"/>
          <w:szCs w:val="24"/>
        </w:rPr>
        <w:t>3.2. </w:t>
      </w:r>
      <w:r w:rsidRPr="005F2774">
        <w:rPr>
          <w:rStyle w:val="BoldItalic"/>
          <w:rFonts w:ascii="Times New Roman" w:hAnsi="Times New Roman" w:cs="Times New Roman"/>
          <w:b w:val="0"/>
          <w:i w:val="0"/>
          <w:sz w:val="24"/>
          <w:szCs w:val="24"/>
        </w:rPr>
        <w:t xml:space="preserve">Спортивно-оздоровительная деятельность.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Italic"/>
          <w:rFonts w:ascii="Times New Roman" w:hAnsi="Times New Roman" w:cs="Times New Roman"/>
          <w:b w:val="0"/>
          <w:i w:val="0"/>
          <w:spacing w:val="1"/>
          <w:sz w:val="24"/>
          <w:szCs w:val="24"/>
        </w:rPr>
        <w:t>3.2.1. </w:t>
      </w:r>
      <w:r w:rsidRPr="005F2774">
        <w:rPr>
          <w:rStyle w:val="Italic"/>
          <w:rFonts w:ascii="Times New Roman" w:hAnsi="Times New Roman" w:cs="Times New Roman"/>
          <w:i w:val="0"/>
          <w:sz w:val="24"/>
          <w:szCs w:val="24"/>
        </w:rPr>
        <w:t>Модуль «Гимнастика»</w:t>
      </w:r>
      <w:r w:rsidRPr="005F2774">
        <w:rPr>
          <w:rFonts w:ascii="Times New Roman" w:hAnsi="Times New Roman" w:cs="Times New Roman"/>
          <w:sz w:val="24"/>
          <w:szCs w:val="24"/>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45532" w:rsidRPr="005F2774" w:rsidRDefault="00845532" w:rsidP="005F2774">
      <w:pPr>
        <w:ind w:firstLine="709"/>
        <w:contextualSpacing/>
        <w:jc w:val="both"/>
        <w:rPr>
          <w:rFonts w:ascii="Times New Roman" w:hAnsi="Times New Roman"/>
        </w:rPr>
      </w:pPr>
      <w:r w:rsidRPr="005F2774">
        <w:rPr>
          <w:rStyle w:val="BoldItalic"/>
          <w:rFonts w:ascii="Times New Roman" w:hAnsi="Times New Roman"/>
          <w:b w:val="0"/>
          <w:i w:val="0"/>
          <w:spacing w:val="1"/>
        </w:rPr>
        <w:t>3.2.2. </w:t>
      </w:r>
      <w:r w:rsidRPr="005F2774">
        <w:rPr>
          <w:rStyle w:val="Italic"/>
          <w:rFonts w:ascii="Times New Roman" w:hAnsi="Times New Roman"/>
          <w:i w:val="0"/>
        </w:rPr>
        <w:t>Модуль «Лёгкая атлетика».</w:t>
      </w:r>
    </w:p>
    <w:p w:rsidR="00845532" w:rsidRPr="005F2774" w:rsidRDefault="00845532" w:rsidP="005F2774">
      <w:pPr>
        <w:ind w:firstLine="709"/>
        <w:contextualSpacing/>
        <w:jc w:val="both"/>
        <w:rPr>
          <w:rFonts w:ascii="Times New Roman" w:hAnsi="Times New Roman"/>
        </w:rPr>
      </w:pPr>
      <w:r w:rsidRPr="005F2774">
        <w:rPr>
          <w:rFonts w:ascii="Times New Roman" w:hAnsi="Times New Roman"/>
        </w:rPr>
        <w:t>Кроссовый бег, прыжок в длину с разбега способом «прогнувшись».</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Italic"/>
          <w:rFonts w:ascii="Times New Roman" w:hAnsi="Times New Roman" w:cs="Times New Roman"/>
          <w:b w:val="0"/>
          <w:i w:val="0"/>
          <w:spacing w:val="1"/>
          <w:sz w:val="24"/>
          <w:szCs w:val="24"/>
        </w:rPr>
        <w:t>3.2.3. </w:t>
      </w:r>
      <w:r w:rsidRPr="005F2774">
        <w:rPr>
          <w:rStyle w:val="Italic"/>
          <w:rFonts w:ascii="Times New Roman" w:hAnsi="Times New Roman" w:cs="Times New Roman"/>
          <w:i w:val="0"/>
          <w:sz w:val="24"/>
          <w:szCs w:val="24"/>
        </w:rPr>
        <w:t>Модуль «Зимние виды спорта».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Передвижение на лыжах одновременным бесшажным ходом, преодоление естественных </w:t>
      </w:r>
      <w:r w:rsidRPr="005F2774">
        <w:rPr>
          <w:rFonts w:ascii="Times New Roman" w:hAnsi="Times New Roman" w:cs="Times New Roman"/>
          <w:sz w:val="24"/>
          <w:szCs w:val="24"/>
        </w:rPr>
        <w:lastRenderedPageBreak/>
        <w:t xml:space="preserve">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845532" w:rsidRPr="005F2774" w:rsidRDefault="00845532" w:rsidP="005F2774">
      <w:pPr>
        <w:pStyle w:val="body"/>
        <w:spacing w:line="240" w:lineRule="auto"/>
        <w:ind w:firstLine="709"/>
        <w:contextualSpacing/>
        <w:rPr>
          <w:rStyle w:val="Italic"/>
          <w:rFonts w:ascii="Times New Roman" w:hAnsi="Times New Roman" w:cs="Times New Roman"/>
          <w:i w:val="0"/>
          <w:iCs w:val="0"/>
          <w:sz w:val="24"/>
          <w:szCs w:val="24"/>
        </w:rPr>
      </w:pPr>
      <w:r w:rsidRPr="005F2774">
        <w:rPr>
          <w:rStyle w:val="BoldItalic"/>
          <w:rFonts w:ascii="Times New Roman" w:hAnsi="Times New Roman" w:cs="Times New Roman"/>
          <w:b w:val="0"/>
          <w:i w:val="0"/>
          <w:spacing w:val="1"/>
          <w:sz w:val="24"/>
          <w:szCs w:val="24"/>
        </w:rPr>
        <w:t>3.2.4. </w:t>
      </w:r>
      <w:r w:rsidRPr="005F2774">
        <w:rPr>
          <w:rStyle w:val="Italic"/>
          <w:rFonts w:ascii="Times New Roman" w:hAnsi="Times New Roman" w:cs="Times New Roman"/>
          <w:i w:val="0"/>
          <w:sz w:val="24"/>
          <w:szCs w:val="24"/>
        </w:rPr>
        <w:t>Модуль «Плавание».</w:t>
      </w:r>
    </w:p>
    <w:p w:rsidR="00845532" w:rsidRPr="005F2774" w:rsidRDefault="00845532" w:rsidP="005F2774">
      <w:pPr>
        <w:pStyle w:val="body"/>
        <w:spacing w:line="240" w:lineRule="auto"/>
        <w:ind w:firstLine="709"/>
        <w:contextualSpacing/>
        <w:rPr>
          <w:rStyle w:val="Italic"/>
          <w:rFonts w:ascii="Times New Roman" w:hAnsi="Times New Roman" w:cs="Times New Roman"/>
          <w:i w:val="0"/>
          <w:iCs w:val="0"/>
          <w:sz w:val="24"/>
          <w:szCs w:val="24"/>
        </w:rPr>
      </w:pPr>
      <w:r w:rsidRPr="005F2774">
        <w:rPr>
          <w:rFonts w:ascii="Times New Roman" w:hAnsi="Times New Roman" w:cs="Times New Roman"/>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845532" w:rsidRPr="005F2774" w:rsidRDefault="00845532" w:rsidP="005F2774">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F2774">
        <w:rPr>
          <w:rStyle w:val="BoldItalic"/>
          <w:rFonts w:ascii="Times New Roman" w:hAnsi="Times New Roman" w:cs="Times New Roman"/>
          <w:b w:val="0"/>
          <w:i w:val="0"/>
          <w:spacing w:val="1"/>
          <w:sz w:val="24"/>
          <w:szCs w:val="24"/>
        </w:rPr>
        <w:t>3.2.5. </w:t>
      </w:r>
      <w:r w:rsidRPr="005F2774">
        <w:rPr>
          <w:rStyle w:val="Italic"/>
          <w:rFonts w:ascii="Times New Roman" w:hAnsi="Times New Roman" w:cs="Times New Roman"/>
          <w:i w:val="0"/>
          <w:sz w:val="24"/>
          <w:szCs w:val="24"/>
        </w:rPr>
        <w:t>Модуль «Спортивные игры».</w:t>
      </w:r>
      <w:r w:rsidRPr="005F2774">
        <w:rPr>
          <w:rStyle w:val="BoldItalic"/>
          <w:rFonts w:ascii="Times New Roman" w:hAnsi="Times New Roman" w:cs="Times New Roman"/>
          <w:b w:val="0"/>
          <w:i w:val="0"/>
          <w:sz w:val="24"/>
          <w:szCs w:val="24"/>
        </w:rPr>
        <w:t xml:space="preserve">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Underline"/>
          <w:rFonts w:ascii="Times New Roman" w:hAnsi="Times New Roman" w:cs="Times New Roman"/>
          <w:sz w:val="24"/>
          <w:szCs w:val="24"/>
        </w:rPr>
        <w:t>Баскетбол.</w:t>
      </w:r>
      <w:r w:rsidRPr="005F2774">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Underline"/>
          <w:rFonts w:ascii="Times New Roman" w:hAnsi="Times New Roman" w:cs="Times New Roman"/>
          <w:sz w:val="24"/>
          <w:szCs w:val="24"/>
        </w:rPr>
        <w:t>Волейбол.</w:t>
      </w:r>
      <w:r w:rsidRPr="005F2774">
        <w:rPr>
          <w:rFonts w:ascii="Times New Roman" w:hAnsi="Times New Roman" w:cs="Times New Roman"/>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Underline"/>
          <w:rFonts w:ascii="Times New Roman" w:hAnsi="Times New Roman" w:cs="Times New Roman"/>
          <w:sz w:val="24"/>
          <w:szCs w:val="24"/>
        </w:rPr>
        <w:t>Футбол.</w:t>
      </w:r>
      <w:r w:rsidRPr="005F2774">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5F2774">
        <w:rPr>
          <w:rStyle w:val="Italic"/>
          <w:rFonts w:ascii="Times New Roman" w:hAnsi="Times New Roman" w:cs="Times New Roman"/>
          <w:i w:val="0"/>
          <w:sz w:val="24"/>
          <w:szCs w:val="24"/>
        </w:rPr>
        <w:t xml:space="preserve"> </w:t>
      </w:r>
      <w:r w:rsidRPr="005F2774">
        <w:rPr>
          <w:rFonts w:ascii="Times New Roman" w:hAnsi="Times New Roman" w:cs="Times New Roman"/>
          <w:sz w:val="24"/>
          <w:szCs w:val="24"/>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45532" w:rsidRPr="005F2774" w:rsidRDefault="00845532" w:rsidP="005F2774">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F2774">
        <w:rPr>
          <w:rStyle w:val="BoldItalic"/>
          <w:rFonts w:ascii="Times New Roman" w:hAnsi="Times New Roman" w:cs="Times New Roman"/>
          <w:b w:val="0"/>
          <w:i w:val="0"/>
          <w:spacing w:val="1"/>
          <w:sz w:val="24"/>
          <w:szCs w:val="24"/>
        </w:rPr>
        <w:t>3.2.6. </w:t>
      </w:r>
      <w:r w:rsidRPr="005F2774">
        <w:rPr>
          <w:rStyle w:val="Italic"/>
          <w:rFonts w:ascii="Times New Roman" w:hAnsi="Times New Roman" w:cs="Times New Roman"/>
          <w:i w:val="0"/>
          <w:sz w:val="24"/>
          <w:szCs w:val="24"/>
        </w:rPr>
        <w:t>Модуль «Спорт».</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45532" w:rsidRPr="005F2774" w:rsidRDefault="00845532" w:rsidP="005F2774">
      <w:pPr>
        <w:ind w:firstLine="709"/>
        <w:contextualSpacing/>
        <w:jc w:val="both"/>
        <w:rPr>
          <w:rFonts w:ascii="Times New Roman" w:hAnsi="Times New Roman"/>
          <w:u w:val="single"/>
        </w:rPr>
      </w:pPr>
      <w:r w:rsidRPr="005F2774">
        <w:rPr>
          <w:rFonts w:ascii="Times New Roman" w:hAnsi="Times New Roman"/>
          <w:u w:val="single"/>
        </w:rPr>
        <w:t>Содержание обучения в 9 классе.</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
          <w:rFonts w:ascii="Times New Roman" w:eastAsia="Georgia" w:hAnsi="Times New Roman" w:cs="Times New Roman"/>
          <w:b w:val="0"/>
          <w:sz w:val="24"/>
          <w:szCs w:val="24"/>
        </w:rPr>
        <w:t>1. Знания о физической культуре.</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
          <w:rFonts w:ascii="Times New Roman" w:eastAsia="Georgia" w:hAnsi="Times New Roman" w:cs="Times New Roman"/>
          <w:b w:val="0"/>
          <w:sz w:val="24"/>
          <w:szCs w:val="24"/>
        </w:rPr>
        <w:t>2. Способы самостоятельной деятельности.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
          <w:rFonts w:ascii="Times New Roman" w:eastAsia="Georgia" w:hAnsi="Times New Roman" w:cs="Times New Roman"/>
          <w:b w:val="0"/>
          <w:sz w:val="24"/>
          <w:szCs w:val="24"/>
        </w:rPr>
        <w:t>3. Физическое совершенствование.</w:t>
      </w:r>
      <w:r w:rsidRPr="005F2774">
        <w:rPr>
          <w:rFonts w:ascii="Times New Roman" w:hAnsi="Times New Roman" w:cs="Times New Roman"/>
          <w:sz w:val="24"/>
          <w:szCs w:val="24"/>
        </w:rPr>
        <w:t xml:space="preserve"> </w:t>
      </w:r>
    </w:p>
    <w:p w:rsidR="00845532" w:rsidRPr="005F2774" w:rsidRDefault="00845532" w:rsidP="005F2774">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F2774">
        <w:rPr>
          <w:rStyle w:val="BoldItalic"/>
          <w:rFonts w:ascii="Times New Roman" w:hAnsi="Times New Roman" w:cs="Times New Roman"/>
          <w:b w:val="0"/>
          <w:i w:val="0"/>
          <w:spacing w:val="1"/>
          <w:sz w:val="24"/>
          <w:szCs w:val="24"/>
        </w:rPr>
        <w:t>3.1. </w:t>
      </w:r>
      <w:r w:rsidRPr="005F2774">
        <w:rPr>
          <w:rStyle w:val="BoldItalic"/>
          <w:rFonts w:ascii="Times New Roman" w:hAnsi="Times New Roman" w:cs="Times New Roman"/>
          <w:b w:val="0"/>
          <w:i w:val="0"/>
          <w:sz w:val="24"/>
          <w:szCs w:val="24"/>
        </w:rPr>
        <w:t>Физкультурно-оздоровительная деятельность.</w:t>
      </w:r>
    </w:p>
    <w:p w:rsidR="00845532" w:rsidRPr="005F2774" w:rsidRDefault="00845532" w:rsidP="005F2774">
      <w:pPr>
        <w:pStyle w:val="a8"/>
        <w:widowControl/>
        <w:ind w:left="0" w:firstLine="709"/>
        <w:jc w:val="both"/>
        <w:rPr>
          <w:rFonts w:ascii="Times New Roman" w:hAnsi="Times New Roman"/>
        </w:rPr>
      </w:pPr>
      <w:r w:rsidRPr="005F2774">
        <w:rPr>
          <w:rFonts w:ascii="Times New Roman" w:hAnsi="Times New Roman"/>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5F2774">
        <w:rPr>
          <w:rFonts w:ascii="Times New Roman" w:eastAsia="SchoolBookSanPin" w:hAnsi="Times New Roman"/>
          <w:bCs/>
        </w:rPr>
        <w:t>обучающихся</w:t>
      </w:r>
      <w:r w:rsidRPr="005F2774">
        <w:rPr>
          <w:rFonts w:ascii="Times New Roman" w:hAnsi="Times New Roman"/>
        </w:rPr>
        <w:t>.</w:t>
      </w:r>
    </w:p>
    <w:p w:rsidR="00845532" w:rsidRPr="005F2774" w:rsidRDefault="00845532" w:rsidP="005F2774">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F2774">
        <w:rPr>
          <w:rStyle w:val="BoldItalic"/>
          <w:rFonts w:ascii="Times New Roman" w:hAnsi="Times New Roman" w:cs="Times New Roman"/>
          <w:b w:val="0"/>
          <w:i w:val="0"/>
          <w:spacing w:val="1"/>
          <w:sz w:val="24"/>
          <w:szCs w:val="24"/>
        </w:rPr>
        <w:t>3.2. </w:t>
      </w:r>
      <w:r w:rsidRPr="005F2774">
        <w:rPr>
          <w:rStyle w:val="BoldItalic"/>
          <w:rFonts w:ascii="Times New Roman" w:hAnsi="Times New Roman" w:cs="Times New Roman"/>
          <w:b w:val="0"/>
          <w:i w:val="0"/>
          <w:sz w:val="24"/>
          <w:szCs w:val="24"/>
        </w:rPr>
        <w:t xml:space="preserve">Спортивно-оздоровительная деятельность. </w:t>
      </w:r>
    </w:p>
    <w:p w:rsidR="00845532" w:rsidRPr="005F2774" w:rsidRDefault="00845532" w:rsidP="005F2774">
      <w:pPr>
        <w:pStyle w:val="body"/>
        <w:spacing w:line="240" w:lineRule="auto"/>
        <w:ind w:firstLine="709"/>
        <w:contextualSpacing/>
        <w:rPr>
          <w:rStyle w:val="Italic"/>
          <w:rFonts w:ascii="Times New Roman" w:hAnsi="Times New Roman" w:cs="Times New Roman"/>
          <w:i w:val="0"/>
          <w:iCs w:val="0"/>
          <w:sz w:val="24"/>
          <w:szCs w:val="24"/>
        </w:rPr>
      </w:pPr>
      <w:r w:rsidRPr="005F2774">
        <w:rPr>
          <w:rStyle w:val="BoldItalic"/>
          <w:rFonts w:ascii="Times New Roman" w:hAnsi="Times New Roman" w:cs="Times New Roman"/>
          <w:b w:val="0"/>
          <w:i w:val="0"/>
          <w:spacing w:val="1"/>
          <w:sz w:val="24"/>
          <w:szCs w:val="24"/>
        </w:rPr>
        <w:t>3.2.1. </w:t>
      </w:r>
      <w:r w:rsidRPr="005F2774">
        <w:rPr>
          <w:rStyle w:val="Italic"/>
          <w:rFonts w:ascii="Times New Roman" w:hAnsi="Times New Roman" w:cs="Times New Roman"/>
          <w:i w:val="0"/>
          <w:sz w:val="24"/>
          <w:szCs w:val="24"/>
        </w:rPr>
        <w:t>Модуль «Гимнастика».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w:t>
      </w:r>
      <w:r w:rsidRPr="005F2774">
        <w:rPr>
          <w:rFonts w:ascii="Times New Roman" w:hAnsi="Times New Roman" w:cs="Times New Roman"/>
          <w:sz w:val="24"/>
          <w:szCs w:val="24"/>
        </w:rPr>
        <w:lastRenderedPageBreak/>
        <w:t xml:space="preserve">упражнений с построением пирамид, элементами степ-аэробики, акробатики и ритмической гимнастики (девушки). </w:t>
      </w:r>
    </w:p>
    <w:p w:rsidR="00845532" w:rsidRPr="005F2774" w:rsidRDefault="00845532" w:rsidP="005F2774">
      <w:pPr>
        <w:pStyle w:val="body"/>
        <w:spacing w:line="240" w:lineRule="auto"/>
        <w:ind w:firstLine="709"/>
        <w:contextualSpacing/>
        <w:rPr>
          <w:rStyle w:val="Italic"/>
          <w:rFonts w:ascii="Times New Roman" w:hAnsi="Times New Roman" w:cs="Times New Roman"/>
          <w:i w:val="0"/>
          <w:iCs w:val="0"/>
          <w:sz w:val="24"/>
          <w:szCs w:val="24"/>
        </w:rPr>
      </w:pPr>
      <w:r w:rsidRPr="005F2774">
        <w:rPr>
          <w:rStyle w:val="BoldItalic"/>
          <w:rFonts w:ascii="Times New Roman" w:hAnsi="Times New Roman" w:cs="Times New Roman"/>
          <w:b w:val="0"/>
          <w:i w:val="0"/>
          <w:spacing w:val="1"/>
          <w:sz w:val="24"/>
          <w:szCs w:val="24"/>
        </w:rPr>
        <w:t>3.2.2. </w:t>
      </w:r>
      <w:r w:rsidRPr="005F2774">
        <w:rPr>
          <w:rStyle w:val="Italic"/>
          <w:rFonts w:ascii="Times New Roman" w:hAnsi="Times New Roman" w:cs="Times New Roman"/>
          <w:i w:val="0"/>
          <w:sz w:val="24"/>
          <w:szCs w:val="24"/>
        </w:rPr>
        <w:t>Модуль «Лёгкая атлетика».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BoldItalic"/>
          <w:rFonts w:ascii="Times New Roman" w:hAnsi="Times New Roman" w:cs="Times New Roman"/>
          <w:b w:val="0"/>
          <w:i w:val="0"/>
          <w:spacing w:val="1"/>
          <w:sz w:val="24"/>
          <w:szCs w:val="24"/>
        </w:rPr>
        <w:t>3.2.3. </w:t>
      </w:r>
      <w:r w:rsidRPr="005F2774">
        <w:rPr>
          <w:rStyle w:val="Italic"/>
          <w:rFonts w:ascii="Times New Roman" w:hAnsi="Times New Roman" w:cs="Times New Roman"/>
          <w:i w:val="0"/>
          <w:sz w:val="24"/>
          <w:szCs w:val="24"/>
        </w:rPr>
        <w:t>Модуль «Зимние виды спорта».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845532" w:rsidRPr="005F2774" w:rsidRDefault="00845532" w:rsidP="005F2774">
      <w:pPr>
        <w:pStyle w:val="body"/>
        <w:spacing w:line="240" w:lineRule="auto"/>
        <w:ind w:firstLine="709"/>
        <w:contextualSpacing/>
        <w:rPr>
          <w:rStyle w:val="Italic"/>
          <w:rFonts w:ascii="Times New Roman" w:hAnsi="Times New Roman" w:cs="Times New Roman"/>
          <w:i w:val="0"/>
          <w:iCs w:val="0"/>
          <w:sz w:val="24"/>
          <w:szCs w:val="24"/>
        </w:rPr>
      </w:pPr>
      <w:r w:rsidRPr="005F2774">
        <w:rPr>
          <w:rStyle w:val="BoldItalic"/>
          <w:rFonts w:ascii="Times New Roman" w:hAnsi="Times New Roman" w:cs="Times New Roman"/>
          <w:b w:val="0"/>
          <w:i w:val="0"/>
          <w:spacing w:val="1"/>
          <w:sz w:val="24"/>
          <w:szCs w:val="24"/>
        </w:rPr>
        <w:t>3.2.4. </w:t>
      </w:r>
      <w:r w:rsidRPr="005F2774">
        <w:rPr>
          <w:rStyle w:val="Italic"/>
          <w:rFonts w:ascii="Times New Roman" w:hAnsi="Times New Roman" w:cs="Times New Roman"/>
          <w:i w:val="0"/>
          <w:sz w:val="24"/>
          <w:szCs w:val="24"/>
        </w:rPr>
        <w:t>Модуль «Плавание».</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845532" w:rsidRPr="005F2774" w:rsidRDefault="00845532" w:rsidP="005F2774">
      <w:pPr>
        <w:pStyle w:val="body"/>
        <w:spacing w:line="240" w:lineRule="auto"/>
        <w:ind w:firstLine="709"/>
        <w:contextualSpacing/>
        <w:rPr>
          <w:rStyle w:val="Italic"/>
          <w:rFonts w:ascii="Times New Roman" w:hAnsi="Times New Roman" w:cs="Times New Roman"/>
          <w:i w:val="0"/>
          <w:iCs w:val="0"/>
          <w:sz w:val="24"/>
          <w:szCs w:val="24"/>
        </w:rPr>
      </w:pPr>
      <w:r w:rsidRPr="005F2774">
        <w:rPr>
          <w:rStyle w:val="BoldItalic"/>
          <w:rFonts w:ascii="Times New Roman" w:hAnsi="Times New Roman" w:cs="Times New Roman"/>
          <w:b w:val="0"/>
          <w:i w:val="0"/>
          <w:spacing w:val="1"/>
          <w:sz w:val="24"/>
          <w:szCs w:val="24"/>
        </w:rPr>
        <w:t>3.2.5. </w:t>
      </w:r>
      <w:r w:rsidRPr="005F2774">
        <w:rPr>
          <w:rStyle w:val="Italic"/>
          <w:rFonts w:ascii="Times New Roman" w:hAnsi="Times New Roman" w:cs="Times New Roman"/>
          <w:i w:val="0"/>
          <w:sz w:val="24"/>
          <w:szCs w:val="24"/>
        </w:rPr>
        <w:t>Модуль «Спортивные игры».</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Underline"/>
          <w:rFonts w:ascii="Times New Roman" w:hAnsi="Times New Roman" w:cs="Times New Roman"/>
          <w:sz w:val="24"/>
          <w:szCs w:val="24"/>
        </w:rPr>
        <w:t>Баскетбол.</w:t>
      </w:r>
      <w:r w:rsidRPr="005F2774">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Underline"/>
          <w:rFonts w:ascii="Times New Roman" w:hAnsi="Times New Roman" w:cs="Times New Roman"/>
          <w:sz w:val="24"/>
          <w:szCs w:val="24"/>
        </w:rPr>
        <w:t>Волейбол.</w:t>
      </w:r>
      <w:r w:rsidRPr="005F2774">
        <w:rPr>
          <w:rFonts w:ascii="Times New Roman" w:hAnsi="Times New Roman" w:cs="Times New Roman"/>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Underline"/>
          <w:rFonts w:ascii="Times New Roman" w:hAnsi="Times New Roman" w:cs="Times New Roman"/>
          <w:sz w:val="24"/>
          <w:szCs w:val="24"/>
        </w:rPr>
        <w:t>Футбол.</w:t>
      </w:r>
      <w:r w:rsidRPr="005F2774">
        <w:rPr>
          <w:rFonts w:ascii="Times New Roman" w:hAnsi="Times New Roman" w:cs="Times New Roman"/>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45532" w:rsidRPr="005F2774" w:rsidRDefault="00845532" w:rsidP="005F2774">
      <w:pPr>
        <w:pStyle w:val="body"/>
        <w:spacing w:line="240" w:lineRule="auto"/>
        <w:ind w:firstLine="709"/>
        <w:contextualSpacing/>
        <w:rPr>
          <w:rStyle w:val="BoldItalic"/>
          <w:rFonts w:ascii="Times New Roman" w:hAnsi="Times New Roman" w:cs="Times New Roman"/>
          <w:b w:val="0"/>
          <w:bCs w:val="0"/>
          <w:i w:val="0"/>
          <w:iCs w:val="0"/>
          <w:sz w:val="24"/>
          <w:szCs w:val="24"/>
        </w:rPr>
      </w:pPr>
      <w:r w:rsidRPr="005F2774">
        <w:rPr>
          <w:rStyle w:val="BoldItalic"/>
          <w:rFonts w:ascii="Times New Roman" w:hAnsi="Times New Roman" w:cs="Times New Roman"/>
          <w:b w:val="0"/>
          <w:i w:val="0"/>
          <w:spacing w:val="1"/>
          <w:sz w:val="24"/>
          <w:szCs w:val="24"/>
        </w:rPr>
        <w:t>3.2.6. </w:t>
      </w:r>
      <w:r w:rsidRPr="005F2774">
        <w:rPr>
          <w:rStyle w:val="BoldItalic"/>
          <w:rFonts w:ascii="Times New Roman" w:hAnsi="Times New Roman" w:cs="Times New Roman"/>
          <w:b w:val="0"/>
          <w:i w:val="0"/>
          <w:sz w:val="24"/>
          <w:szCs w:val="24"/>
        </w:rPr>
        <w:t>Модуль «Спорт».</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45532" w:rsidRPr="005F2774" w:rsidRDefault="00845532" w:rsidP="005F2774">
      <w:pPr>
        <w:ind w:firstLine="709"/>
        <w:contextualSpacing/>
        <w:jc w:val="both"/>
        <w:rPr>
          <w:rFonts w:ascii="Times New Roman" w:hAnsi="Times New Roman"/>
          <w:caps/>
          <w:u w:val="single"/>
        </w:rPr>
      </w:pPr>
      <w:r w:rsidRPr="005F2774">
        <w:rPr>
          <w:rStyle w:val="Bold"/>
          <w:rFonts w:ascii="Times New Roman" w:eastAsia="Georgia" w:hAnsi="Times New Roman"/>
          <w:b w:val="0"/>
          <w:u w:val="single"/>
        </w:rPr>
        <w:t>Программа вариативного модуля «Базовая физическая подготовка».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1. </w:t>
      </w:r>
      <w:r w:rsidRPr="005F2774">
        <w:rPr>
          <w:rStyle w:val="Italic"/>
          <w:rFonts w:ascii="Times New Roman" w:hAnsi="Times New Roman" w:cs="Times New Roman"/>
          <w:i w:val="0"/>
          <w:sz w:val="24"/>
          <w:szCs w:val="24"/>
        </w:rPr>
        <w:t>Развитие силовых способностей.</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2. </w:t>
      </w:r>
      <w:r w:rsidRPr="005F2774">
        <w:rPr>
          <w:rStyle w:val="Italic"/>
          <w:rFonts w:ascii="Times New Roman" w:hAnsi="Times New Roman" w:cs="Times New Roman"/>
          <w:i w:val="0"/>
          <w:sz w:val="24"/>
          <w:szCs w:val="24"/>
        </w:rPr>
        <w:t>Развитие скоростных способностей.</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r w:rsidRPr="005F2774">
        <w:rPr>
          <w:rFonts w:ascii="Times New Roman" w:hAnsi="Times New Roman" w:cs="Times New Roman"/>
          <w:sz w:val="24"/>
          <w:szCs w:val="24"/>
        </w:rPr>
        <w:lastRenderedPageBreak/>
        <w:t xml:space="preserve">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3. </w:t>
      </w:r>
      <w:r w:rsidRPr="005F2774">
        <w:rPr>
          <w:rStyle w:val="Italic"/>
          <w:rFonts w:ascii="Times New Roman" w:hAnsi="Times New Roman" w:cs="Times New Roman"/>
          <w:i w:val="0"/>
          <w:sz w:val="24"/>
          <w:szCs w:val="24"/>
        </w:rPr>
        <w:t>Развитие выносливости.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4. </w:t>
      </w:r>
      <w:r w:rsidRPr="005F2774">
        <w:rPr>
          <w:rStyle w:val="Italic"/>
          <w:rFonts w:ascii="Times New Roman" w:hAnsi="Times New Roman" w:cs="Times New Roman"/>
          <w:i w:val="0"/>
          <w:sz w:val="24"/>
          <w:szCs w:val="24"/>
        </w:rPr>
        <w:t>Развитие координации движений.</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5. </w:t>
      </w:r>
      <w:r w:rsidRPr="005F2774">
        <w:rPr>
          <w:rStyle w:val="Italic"/>
          <w:rFonts w:ascii="Times New Roman" w:hAnsi="Times New Roman" w:cs="Times New Roman"/>
          <w:i w:val="0"/>
          <w:sz w:val="24"/>
          <w:szCs w:val="24"/>
        </w:rPr>
        <w:t>Развитие гибкости.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45532" w:rsidRPr="005F2774" w:rsidRDefault="00845532" w:rsidP="005F2774">
      <w:pPr>
        <w:pStyle w:val="body"/>
        <w:spacing w:line="240" w:lineRule="auto"/>
        <w:ind w:firstLine="709"/>
        <w:contextualSpacing/>
        <w:rPr>
          <w:rStyle w:val="Italic"/>
          <w:rFonts w:ascii="Times New Roman" w:hAnsi="Times New Roman" w:cs="Times New Roman"/>
          <w:i w:val="0"/>
          <w:iCs w:val="0"/>
          <w:sz w:val="24"/>
          <w:szCs w:val="24"/>
        </w:rPr>
      </w:pPr>
      <w:r w:rsidRPr="005F2774">
        <w:rPr>
          <w:rFonts w:ascii="Times New Roman" w:hAnsi="Times New Roman" w:cs="Times New Roman"/>
          <w:sz w:val="24"/>
          <w:szCs w:val="24"/>
        </w:rPr>
        <w:t>6. </w:t>
      </w:r>
      <w:r w:rsidRPr="005F2774">
        <w:rPr>
          <w:rStyle w:val="Italic"/>
          <w:rFonts w:ascii="Times New Roman" w:hAnsi="Times New Roman" w:cs="Times New Roman"/>
          <w:i w:val="0"/>
          <w:sz w:val="24"/>
          <w:szCs w:val="24"/>
        </w:rPr>
        <w:t>Упражнения культурно-этнической направленности.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7. </w:t>
      </w:r>
      <w:r w:rsidRPr="005F2774">
        <w:rPr>
          <w:rStyle w:val="Bold"/>
          <w:rFonts w:ascii="Times New Roman" w:eastAsia="Georgia" w:hAnsi="Times New Roman" w:cs="Times New Roman"/>
          <w:b w:val="0"/>
          <w:sz w:val="24"/>
          <w:szCs w:val="24"/>
        </w:rPr>
        <w:t>Специальная физическая подготовка.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7.1. </w:t>
      </w:r>
      <w:r w:rsidRPr="005F2774">
        <w:rPr>
          <w:rStyle w:val="BoldItalic"/>
          <w:rFonts w:ascii="Times New Roman" w:hAnsi="Times New Roman" w:cs="Times New Roman"/>
          <w:b w:val="0"/>
          <w:i w:val="0"/>
          <w:sz w:val="24"/>
          <w:szCs w:val="24"/>
        </w:rPr>
        <w:t>Модуль «Гимнастика».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7.1.1. Развитие гибкости</w:t>
      </w:r>
      <w:r w:rsidRPr="005F2774">
        <w:rPr>
          <w:rFonts w:ascii="Times New Roman" w:hAnsi="Times New Roman" w:cs="Times New Roman"/>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45532" w:rsidRPr="005F2774" w:rsidRDefault="00845532" w:rsidP="005F2774">
      <w:pPr>
        <w:pStyle w:val="body"/>
        <w:spacing w:line="240" w:lineRule="auto"/>
        <w:ind w:firstLine="709"/>
        <w:contextualSpacing/>
        <w:rPr>
          <w:rFonts w:ascii="Times New Roman" w:hAnsi="Times New Roman" w:cs="Times New Roman"/>
          <w:spacing w:val="2"/>
          <w:sz w:val="24"/>
          <w:szCs w:val="24"/>
        </w:rPr>
      </w:pPr>
      <w:r w:rsidRPr="005F2774">
        <w:rPr>
          <w:rStyle w:val="Italic"/>
          <w:rFonts w:ascii="Times New Roman" w:hAnsi="Times New Roman" w:cs="Times New Roman"/>
          <w:i w:val="0"/>
          <w:sz w:val="24"/>
          <w:szCs w:val="24"/>
        </w:rPr>
        <w:t>7.1.2. </w:t>
      </w:r>
      <w:r w:rsidRPr="005F2774">
        <w:rPr>
          <w:rStyle w:val="Italic"/>
          <w:rFonts w:ascii="Times New Roman" w:hAnsi="Times New Roman" w:cs="Times New Roman"/>
          <w:i w:val="0"/>
          <w:spacing w:val="2"/>
          <w:sz w:val="24"/>
          <w:szCs w:val="24"/>
        </w:rPr>
        <w:t>Развитие координации движений</w:t>
      </w:r>
      <w:r w:rsidRPr="005F2774">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7.1.3. Развитие силовых способностей</w:t>
      </w:r>
      <w:r w:rsidRPr="005F2774">
        <w:rPr>
          <w:rFonts w:ascii="Times New Roman" w:hAnsi="Times New Roman" w:cs="Times New Roman"/>
          <w:sz w:val="24"/>
          <w:szCs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w:t>
      </w:r>
      <w:r w:rsidRPr="005F2774">
        <w:rPr>
          <w:rFonts w:ascii="Times New Roman" w:hAnsi="Times New Roman" w:cs="Times New Roman"/>
          <w:sz w:val="24"/>
          <w:szCs w:val="24"/>
        </w:rPr>
        <w:lastRenderedPageBreak/>
        <w:t>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7.1.4. Развитие выносливости</w:t>
      </w:r>
      <w:r w:rsidRPr="005F2774">
        <w:rPr>
          <w:rStyle w:val="BoldItalic"/>
          <w:rFonts w:ascii="Times New Roman" w:hAnsi="Times New Roman" w:cs="Times New Roman"/>
          <w:b w:val="0"/>
          <w:i w:val="0"/>
          <w:sz w:val="24"/>
          <w:szCs w:val="24"/>
        </w:rPr>
        <w:t>.</w:t>
      </w:r>
      <w:r w:rsidRPr="005F2774">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7.2. </w:t>
      </w:r>
      <w:r w:rsidRPr="005F2774">
        <w:rPr>
          <w:rStyle w:val="BoldItalic"/>
          <w:rFonts w:ascii="Times New Roman" w:hAnsi="Times New Roman" w:cs="Times New Roman"/>
          <w:b w:val="0"/>
          <w:i w:val="0"/>
          <w:sz w:val="24"/>
          <w:szCs w:val="24"/>
        </w:rPr>
        <w:t>Модуль «Лёгкая атлетика»</w:t>
      </w:r>
      <w:r w:rsidRPr="005F2774">
        <w:rPr>
          <w:rFonts w:ascii="Times New Roman" w:hAnsi="Times New Roman" w:cs="Times New Roman"/>
          <w:sz w:val="24"/>
          <w:szCs w:val="24"/>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7.2.1. Развитие выносливости.</w:t>
      </w:r>
      <w:r w:rsidRPr="005F2774">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7.2.2. Развитие силовых способностей</w:t>
      </w:r>
      <w:r w:rsidRPr="005F2774">
        <w:rPr>
          <w:rFonts w:ascii="Times New Roman" w:hAnsi="Times New Roman" w:cs="Times New Roman"/>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7.2.3. Развитие скоростных способностей</w:t>
      </w:r>
      <w:r w:rsidRPr="005F2774">
        <w:rPr>
          <w:rStyle w:val="BoldItalic"/>
          <w:rFonts w:ascii="Times New Roman" w:hAnsi="Times New Roman" w:cs="Times New Roman"/>
          <w:b w:val="0"/>
          <w:i w:val="0"/>
          <w:sz w:val="24"/>
          <w:szCs w:val="24"/>
        </w:rPr>
        <w:t>.</w:t>
      </w:r>
      <w:r w:rsidRPr="005F2774">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7.2.4. Развитие координации движений</w:t>
      </w:r>
      <w:r w:rsidRPr="005F2774">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7.3. </w:t>
      </w:r>
      <w:r w:rsidRPr="005F2774">
        <w:rPr>
          <w:rStyle w:val="BoldItalic"/>
          <w:rFonts w:ascii="Times New Roman" w:hAnsi="Times New Roman" w:cs="Times New Roman"/>
          <w:b w:val="0"/>
          <w:i w:val="0"/>
          <w:sz w:val="24"/>
          <w:szCs w:val="24"/>
        </w:rPr>
        <w:t>Модуль «Зимние виды спорта».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7.3.1. Развитие выносливости</w:t>
      </w:r>
      <w:r w:rsidRPr="005F2774">
        <w:rPr>
          <w:rFonts w:ascii="Times New Roman" w:hAnsi="Times New Roman" w:cs="Times New Roman"/>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7.3.2. Развитие силовых способностей</w:t>
      </w:r>
      <w:r w:rsidRPr="005F2774">
        <w:rPr>
          <w:rFonts w:ascii="Times New Roman" w:hAnsi="Times New Roman" w:cs="Times New Roman"/>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7.3.3. Развитие координации</w:t>
      </w:r>
      <w:r w:rsidRPr="005F2774">
        <w:rPr>
          <w:rStyle w:val="BoldItalic"/>
          <w:rFonts w:ascii="Times New Roman" w:hAnsi="Times New Roman" w:cs="Times New Roman"/>
          <w:b w:val="0"/>
          <w:i w:val="0"/>
          <w:sz w:val="24"/>
          <w:szCs w:val="24"/>
        </w:rPr>
        <w:t>.</w:t>
      </w:r>
      <w:r w:rsidRPr="005F2774">
        <w:rPr>
          <w:rFonts w:ascii="Times New Roman" w:hAnsi="Times New Roman" w:cs="Times New Roman"/>
          <w:sz w:val="24"/>
          <w:szCs w:val="24"/>
        </w:rPr>
        <w:t xml:space="preserve"> Упражнения в поворотах и спусках на лыжах, проезд через «ворота» и преодоление небольших трамплинов.</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7.4. </w:t>
      </w:r>
      <w:r w:rsidRPr="005F2774">
        <w:rPr>
          <w:rStyle w:val="BoldItalic"/>
          <w:rFonts w:ascii="Times New Roman" w:hAnsi="Times New Roman" w:cs="Times New Roman"/>
          <w:b w:val="0"/>
          <w:i w:val="0"/>
          <w:sz w:val="24"/>
          <w:szCs w:val="24"/>
        </w:rPr>
        <w:t>Модуль «Спортивные игры»</w:t>
      </w:r>
      <w:r w:rsidRPr="005F2774">
        <w:rPr>
          <w:rFonts w:ascii="Times New Roman" w:hAnsi="Times New Roman" w:cs="Times New Roman"/>
          <w:sz w:val="24"/>
          <w:szCs w:val="24"/>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7.4.1. </w:t>
      </w:r>
      <w:r w:rsidRPr="005F2774">
        <w:rPr>
          <w:rStyle w:val="Underline"/>
          <w:rFonts w:ascii="Times New Roman" w:hAnsi="Times New Roman" w:cs="Times New Roman"/>
          <w:sz w:val="24"/>
          <w:szCs w:val="24"/>
        </w:rPr>
        <w:t>Баскетбол.</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1) развитие скоростных способностей</w:t>
      </w:r>
      <w:r w:rsidRPr="005F2774">
        <w:rPr>
          <w:rFonts w:ascii="Times New Roman" w:hAnsi="Times New Roman" w:cs="Times New Roman"/>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w:t>
      </w:r>
      <w:r w:rsidRPr="005F2774">
        <w:rPr>
          <w:rFonts w:ascii="Times New Roman" w:hAnsi="Times New Roman" w:cs="Times New Roman"/>
          <w:sz w:val="24"/>
          <w:szCs w:val="24"/>
        </w:rPr>
        <w:lastRenderedPageBreak/>
        <w:t xml:space="preserve">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2) развитие силовых способностей</w:t>
      </w:r>
      <w:r w:rsidRPr="005F2774">
        <w:rPr>
          <w:rStyle w:val="BoldItalic"/>
          <w:rFonts w:ascii="Times New Roman" w:hAnsi="Times New Roman" w:cs="Times New Roman"/>
          <w:b w:val="0"/>
          <w:i w:val="0"/>
          <w:sz w:val="24"/>
          <w:szCs w:val="24"/>
        </w:rPr>
        <w:t>.</w:t>
      </w:r>
      <w:r w:rsidRPr="005F2774">
        <w:rPr>
          <w:rFonts w:ascii="Times New Roman" w:hAnsi="Times New Roman" w:cs="Times New Roman"/>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3) развитие выносливости</w:t>
      </w:r>
      <w:r w:rsidRPr="005F2774">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4) развитие координации движений</w:t>
      </w:r>
      <w:r w:rsidRPr="005F2774">
        <w:rPr>
          <w:rFonts w:ascii="Times New Roman" w:hAnsi="Times New Roman" w:cs="Times New Roman"/>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845532" w:rsidRPr="005F2774" w:rsidRDefault="00F82441"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w:t>
      </w:r>
      <w:r w:rsidR="00845532" w:rsidRPr="005F2774">
        <w:rPr>
          <w:rStyle w:val="Italic"/>
          <w:rFonts w:ascii="Times New Roman" w:hAnsi="Times New Roman" w:cs="Times New Roman"/>
          <w:i w:val="0"/>
          <w:sz w:val="24"/>
          <w:szCs w:val="24"/>
        </w:rPr>
        <w:t>.4.2. </w:t>
      </w:r>
      <w:r w:rsidR="00845532" w:rsidRPr="005F2774">
        <w:rPr>
          <w:rStyle w:val="Underline"/>
          <w:rFonts w:ascii="Times New Roman" w:hAnsi="Times New Roman" w:cs="Times New Roman"/>
          <w:sz w:val="24"/>
          <w:szCs w:val="24"/>
        </w:rPr>
        <w:t>Футбол.</w:t>
      </w:r>
    </w:p>
    <w:p w:rsidR="00845532" w:rsidRPr="005F2774" w:rsidRDefault="00F82441"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w:t>
      </w:r>
      <w:r w:rsidR="00845532" w:rsidRPr="005F2774">
        <w:rPr>
          <w:rStyle w:val="Italic"/>
          <w:rFonts w:ascii="Times New Roman" w:hAnsi="Times New Roman" w:cs="Times New Roman"/>
          <w:i w:val="0"/>
          <w:sz w:val="24"/>
          <w:szCs w:val="24"/>
        </w:rPr>
        <w:t>.4.2.1. Развитие скоростных способностей</w:t>
      </w:r>
      <w:r w:rsidR="00845532" w:rsidRPr="005F2774">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845532" w:rsidRPr="005F2774" w:rsidRDefault="00F82441"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w:t>
      </w:r>
      <w:r w:rsidR="00845532" w:rsidRPr="005F2774">
        <w:rPr>
          <w:rStyle w:val="Italic"/>
          <w:rFonts w:ascii="Times New Roman" w:hAnsi="Times New Roman" w:cs="Times New Roman"/>
          <w:i w:val="0"/>
          <w:sz w:val="24"/>
          <w:szCs w:val="24"/>
        </w:rPr>
        <w:t>.4.2.2. Развитие силовых способностей</w:t>
      </w:r>
      <w:r w:rsidR="00845532" w:rsidRPr="005F2774">
        <w:rPr>
          <w:rStyle w:val="BoldItalic"/>
          <w:rFonts w:ascii="Times New Roman" w:hAnsi="Times New Roman" w:cs="Times New Roman"/>
          <w:b w:val="0"/>
          <w:i w:val="0"/>
          <w:sz w:val="24"/>
          <w:szCs w:val="24"/>
        </w:rPr>
        <w:t>.</w:t>
      </w:r>
      <w:r w:rsidR="00845532" w:rsidRPr="005F2774">
        <w:rPr>
          <w:rFonts w:ascii="Times New Roman" w:hAnsi="Times New Roman" w:cs="Times New Roman"/>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845532" w:rsidRPr="005F2774" w:rsidRDefault="00F82441" w:rsidP="005F2774">
      <w:pPr>
        <w:pStyle w:val="body"/>
        <w:spacing w:line="240" w:lineRule="auto"/>
        <w:ind w:firstLine="709"/>
        <w:contextualSpacing/>
        <w:rPr>
          <w:rFonts w:ascii="Times New Roman" w:hAnsi="Times New Roman" w:cs="Times New Roman"/>
          <w:sz w:val="24"/>
          <w:szCs w:val="24"/>
        </w:rPr>
      </w:pPr>
      <w:r w:rsidRPr="005F2774">
        <w:rPr>
          <w:rStyle w:val="Italic"/>
          <w:rFonts w:ascii="Times New Roman" w:hAnsi="Times New Roman" w:cs="Times New Roman"/>
          <w:i w:val="0"/>
          <w:sz w:val="24"/>
          <w:szCs w:val="24"/>
        </w:rPr>
        <w:t>7</w:t>
      </w:r>
      <w:r w:rsidR="00845532" w:rsidRPr="005F2774">
        <w:rPr>
          <w:rStyle w:val="Italic"/>
          <w:rFonts w:ascii="Times New Roman" w:hAnsi="Times New Roman" w:cs="Times New Roman"/>
          <w:i w:val="0"/>
          <w:sz w:val="24"/>
          <w:szCs w:val="24"/>
        </w:rPr>
        <w:t>.4.2.3. Развитие выносливости</w:t>
      </w:r>
      <w:r w:rsidR="00845532" w:rsidRPr="005F2774">
        <w:rPr>
          <w:rStyle w:val="BoldItalic"/>
          <w:rFonts w:ascii="Times New Roman" w:hAnsi="Times New Roman" w:cs="Times New Roman"/>
          <w:b w:val="0"/>
          <w:i w:val="0"/>
          <w:sz w:val="24"/>
          <w:szCs w:val="24"/>
        </w:rPr>
        <w:t>.</w:t>
      </w:r>
      <w:r w:rsidR="00845532" w:rsidRPr="005F2774">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90840" w:rsidRPr="005F2774" w:rsidRDefault="00190840" w:rsidP="005F2774">
      <w:pPr>
        <w:ind w:firstLine="709"/>
        <w:jc w:val="both"/>
        <w:rPr>
          <w:rFonts w:ascii="Times New Roman" w:hAnsi="Times New Roman"/>
          <w:i/>
          <w:u w:val="single"/>
        </w:rPr>
      </w:pPr>
      <w:r w:rsidRPr="005F2774">
        <w:rPr>
          <w:rFonts w:ascii="Times New Roman" w:hAnsi="Times New Roman"/>
          <w:i/>
          <w:u w:val="single"/>
        </w:rPr>
        <w:t>Планируемые результаты</w:t>
      </w:r>
    </w:p>
    <w:p w:rsidR="00845532" w:rsidRPr="005F2774" w:rsidRDefault="00845532" w:rsidP="005F2774">
      <w:pPr>
        <w:ind w:firstLine="709"/>
        <w:jc w:val="both"/>
        <w:rPr>
          <w:rFonts w:ascii="Times New Roman" w:hAnsi="Times New Roman"/>
        </w:rPr>
      </w:pPr>
      <w:r w:rsidRPr="005F2774">
        <w:rPr>
          <w:rFonts w:ascii="Times New Roman" w:hAnsi="Times New Roman"/>
        </w:rPr>
        <w:t>Планируемые результаты освоения программы по физической культуре на уровне основного общего образования.</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 результате изучения физической культуры на уровне основного общего образования у обучающегося будут сформированы следующие </w:t>
      </w:r>
      <w:r w:rsidRPr="005F2774">
        <w:rPr>
          <w:rFonts w:ascii="Times New Roman" w:hAnsi="Times New Roman" w:cs="Times New Roman"/>
          <w:i/>
          <w:sz w:val="24"/>
          <w:szCs w:val="24"/>
        </w:rPr>
        <w:t>личностные результаты</w:t>
      </w:r>
      <w:r w:rsidRPr="005F2774">
        <w:rPr>
          <w:rFonts w:ascii="Times New Roman" w:hAnsi="Times New Roman" w:cs="Times New Roman"/>
          <w:sz w:val="24"/>
          <w:szCs w:val="24"/>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готовность проявлять интерес к истории и развитию физической культуры и спорта в </w:t>
      </w:r>
      <w:r w:rsidRPr="005F2774">
        <w:rPr>
          <w:rFonts w:ascii="Times New Roman" w:hAnsi="Times New Roman" w:cs="Times New Roman"/>
          <w:sz w:val="24"/>
          <w:szCs w:val="24"/>
        </w:rPr>
        <w:lastRenderedPageBreak/>
        <w:t xml:space="preserve">Российской Федерации, гордиться победами выдающихся отечественных спортсменов-олимпийцев;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190840" w:rsidRPr="005F2774" w:rsidRDefault="00190840" w:rsidP="005F2774">
      <w:pPr>
        <w:pStyle w:val="body"/>
        <w:spacing w:line="240" w:lineRule="auto"/>
        <w:ind w:firstLine="709"/>
        <w:contextualSpacing/>
        <w:rPr>
          <w:rFonts w:ascii="Times New Roman" w:hAnsi="Times New Roman" w:cs="Times New Roman"/>
          <w:i/>
          <w:sz w:val="24"/>
          <w:szCs w:val="24"/>
        </w:rPr>
      </w:pPr>
      <w:r w:rsidRPr="005F2774">
        <w:rPr>
          <w:rFonts w:ascii="Times New Roman" w:hAnsi="Times New Roman" w:cs="Times New Roman"/>
          <w:i/>
          <w:sz w:val="24"/>
          <w:szCs w:val="24"/>
        </w:rPr>
        <w:t>Метапредматные результаты</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У обучающегося будут сформированы следующие </w:t>
      </w:r>
      <w:r w:rsidRPr="005F2774">
        <w:rPr>
          <w:rFonts w:ascii="Times New Roman" w:hAnsi="Times New Roman" w:cs="Times New Roman"/>
          <w:sz w:val="24"/>
          <w:szCs w:val="24"/>
          <w:u w:val="single"/>
        </w:rPr>
        <w:t>универсальные познавательные учебные действия</w:t>
      </w:r>
      <w:r w:rsidRPr="005F2774">
        <w:rPr>
          <w:rFonts w:ascii="Times New Roman" w:hAnsi="Times New Roman" w:cs="Times New Roman"/>
          <w:sz w:val="24"/>
          <w:szCs w:val="24"/>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анализировать влияние занятий физической культурой и спортом на воспитание </w:t>
      </w:r>
      <w:r w:rsidRPr="005F2774">
        <w:rPr>
          <w:rFonts w:ascii="Times New Roman" w:hAnsi="Times New Roman" w:cs="Times New Roman"/>
          <w:sz w:val="24"/>
          <w:szCs w:val="24"/>
        </w:rPr>
        <w:lastRenderedPageBreak/>
        <w:t xml:space="preserve">положительных качеств личности, устанавливать возможность профилактики вредных привычек;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У обучающегося будут сформированы следующие </w:t>
      </w:r>
      <w:r w:rsidRPr="005F2774">
        <w:rPr>
          <w:rFonts w:ascii="Times New Roman" w:hAnsi="Times New Roman" w:cs="Times New Roman"/>
          <w:sz w:val="24"/>
          <w:szCs w:val="24"/>
          <w:u w:val="single"/>
        </w:rPr>
        <w:t>универсальные коммуникативные учебные действия</w:t>
      </w:r>
      <w:r w:rsidRPr="005F2774">
        <w:rPr>
          <w:rFonts w:ascii="Times New Roman" w:hAnsi="Times New Roman" w:cs="Times New Roman"/>
          <w:sz w:val="24"/>
          <w:szCs w:val="24"/>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У обучающегося будут сформированы следующие </w:t>
      </w:r>
      <w:r w:rsidRPr="005F2774">
        <w:rPr>
          <w:rFonts w:ascii="Times New Roman" w:hAnsi="Times New Roman" w:cs="Times New Roman"/>
          <w:sz w:val="24"/>
          <w:szCs w:val="24"/>
          <w:u w:val="single"/>
        </w:rPr>
        <w:t>универсальные регулятивные учебные действия</w:t>
      </w:r>
      <w:r w:rsidRPr="005F2774">
        <w:rPr>
          <w:rFonts w:ascii="Times New Roman" w:hAnsi="Times New Roman" w:cs="Times New Roman"/>
          <w:sz w:val="24"/>
          <w:szCs w:val="24"/>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w:t>
      </w:r>
      <w:r w:rsidRPr="005F2774">
        <w:rPr>
          <w:rFonts w:ascii="Times New Roman" w:hAnsi="Times New Roman" w:cs="Times New Roman"/>
          <w:sz w:val="24"/>
          <w:szCs w:val="24"/>
        </w:rPr>
        <w:lastRenderedPageBreak/>
        <w:t xml:space="preserve">помощи в зависимости от характера и признаков полученной травмы.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bookmarkStart w:id="63" w:name="_Hlk137503817"/>
      <w:r w:rsidRPr="005F2774">
        <w:rPr>
          <w:rFonts w:ascii="Times New Roman" w:hAnsi="Times New Roman" w:cs="Times New Roman"/>
          <w:sz w:val="24"/>
          <w:szCs w:val="24"/>
        </w:rPr>
        <w:t xml:space="preserve">У обучающегося будут сформированы следующие </w:t>
      </w:r>
      <w:r w:rsidRPr="005F2774">
        <w:rPr>
          <w:rFonts w:ascii="Times New Roman" w:hAnsi="Times New Roman" w:cs="Times New Roman"/>
          <w:sz w:val="24"/>
          <w:szCs w:val="24"/>
          <w:u w:val="single"/>
        </w:rPr>
        <w:t>универсальные регулятивные учебные действия</w:t>
      </w:r>
      <w:r w:rsidRPr="005F2774">
        <w:rPr>
          <w:rFonts w:ascii="Times New Roman" w:hAnsi="Times New Roman" w:cs="Times New Roman"/>
          <w:sz w:val="24"/>
          <w:szCs w:val="24"/>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i/>
          <w:sz w:val="24"/>
          <w:szCs w:val="24"/>
        </w:rPr>
        <w:t>Предметные результаты</w:t>
      </w:r>
      <w:r w:rsidRPr="005F2774">
        <w:rPr>
          <w:rFonts w:ascii="Times New Roman" w:hAnsi="Times New Roman" w:cs="Times New Roman"/>
          <w:sz w:val="24"/>
          <w:szCs w:val="24"/>
        </w:rPr>
        <w:t xml:space="preserve"> освоения программы по физической культуре на уровне основного общего образования.</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u w:val="single"/>
        </w:rPr>
        <w:t>К концу обучения в 5 классе обучающийся научится</w:t>
      </w:r>
      <w:r w:rsidRPr="005F2774">
        <w:rPr>
          <w:rFonts w:ascii="Times New Roman" w:hAnsi="Times New Roman" w:cs="Times New Roman"/>
          <w:sz w:val="24"/>
          <w:szCs w:val="24"/>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демонстрировать технику прыжка в длину с разбега способом «согнув ноги»;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демонстрировать технические действия в спортивных играх: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волейбол (приём и передача мяча двумя руками снизу и сверху с места и в движении, прямая нижняя подача);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lastRenderedPageBreak/>
        <w:t>футбол (ведение мяча с равномерной скоростью в разных направлениях, приём и передача мяча, удар по неподвижному мячу с небольшого разбега).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u w:val="single"/>
        </w:rPr>
        <w:t>К концу обучения в 6 классе обучающийся научится</w:t>
      </w:r>
      <w:r w:rsidRPr="005F2774">
        <w:rPr>
          <w:rFonts w:ascii="Times New Roman" w:hAnsi="Times New Roman" w:cs="Times New Roman"/>
          <w:sz w:val="24"/>
          <w:szCs w:val="24"/>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u w:val="single"/>
        </w:rPr>
        <w:t>К концу обучения в 7 классе обучающийся научится</w:t>
      </w:r>
      <w:r w:rsidRPr="005F2774">
        <w:rPr>
          <w:rFonts w:ascii="Times New Roman" w:hAnsi="Times New Roman" w:cs="Times New Roman"/>
          <w:sz w:val="24"/>
          <w:szCs w:val="24"/>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w:t>
      </w:r>
      <w:r w:rsidRPr="005F2774">
        <w:rPr>
          <w:rFonts w:ascii="Times New Roman" w:hAnsi="Times New Roman" w:cs="Times New Roman"/>
          <w:spacing w:val="-2"/>
          <w:sz w:val="24"/>
          <w:szCs w:val="24"/>
        </w:rPr>
        <w:t>обучающихся</w:t>
      </w:r>
      <w:r w:rsidRPr="005F2774">
        <w:rPr>
          <w:rFonts w:ascii="Times New Roman" w:hAnsi="Times New Roman" w:cs="Times New Roman"/>
          <w:sz w:val="24"/>
          <w:szCs w:val="24"/>
        </w:rPr>
        <w:t xml:space="preserve">, приводить примеры из собственной жизни;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составлять планы самостоятельных занятий физической и технической подготовкой, </w:t>
      </w:r>
      <w:r w:rsidRPr="005F2774">
        <w:rPr>
          <w:rFonts w:ascii="Times New Roman" w:hAnsi="Times New Roman" w:cs="Times New Roman"/>
          <w:sz w:val="24"/>
          <w:szCs w:val="24"/>
        </w:rPr>
        <w:lastRenderedPageBreak/>
        <w:t xml:space="preserve">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демонстрировать и использовать технические действия спортивных игр: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u w:val="single"/>
        </w:rPr>
        <w:t>К концу обучения в 8 классе обучающийся научится</w:t>
      </w:r>
      <w:r w:rsidRPr="005F2774">
        <w:rPr>
          <w:rFonts w:ascii="Times New Roman" w:hAnsi="Times New Roman" w:cs="Times New Roman"/>
          <w:sz w:val="24"/>
          <w:szCs w:val="24"/>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w:t>
      </w:r>
      <w:r w:rsidRPr="005F2774">
        <w:rPr>
          <w:rFonts w:ascii="Times New Roman" w:hAnsi="Times New Roman" w:cs="Times New Roman"/>
          <w:sz w:val="24"/>
          <w:szCs w:val="24"/>
        </w:rPr>
        <w:lastRenderedPageBreak/>
        <w:t>естественных препятствий на лыжах широким шагом, перешагиванием, перелазанием (для бесснежных районов – имитация передвижения);</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выполнять прыжки в воду со стартовой тумбы;</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выполнять технические элементы плавания кролем на груди в согласовании с дыханием;</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демонстрировать и использовать технические действия спортивных игр: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u w:val="single"/>
        </w:rPr>
        <w:t>К концу обучения в 9 классе обучающийся научится</w:t>
      </w:r>
      <w:r w:rsidRPr="005F2774">
        <w:rPr>
          <w:rFonts w:ascii="Times New Roman" w:hAnsi="Times New Roman" w:cs="Times New Roman"/>
          <w:sz w:val="24"/>
          <w:szCs w:val="24"/>
        </w:rPr>
        <w:t>:</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lastRenderedPageBreak/>
        <w:t>выполнять повороты кувырком, маятником;</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выполнять технические элементы брассом в согласовании с дыханием;</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845532" w:rsidRPr="005F2774" w:rsidRDefault="00845532" w:rsidP="005F2774">
      <w:pPr>
        <w:pStyle w:val="body"/>
        <w:spacing w:line="240" w:lineRule="auto"/>
        <w:ind w:firstLine="709"/>
        <w:contextualSpacing/>
        <w:rPr>
          <w:rFonts w:ascii="Times New Roman" w:hAnsi="Times New Roman" w:cs="Times New Roman"/>
          <w:sz w:val="24"/>
          <w:szCs w:val="24"/>
        </w:rPr>
      </w:pPr>
      <w:r w:rsidRPr="005F2774">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bookmarkEnd w:id="63"/>
    <w:p w:rsidR="00F93D92" w:rsidRPr="00F93D92" w:rsidRDefault="00F93D92" w:rsidP="00F93D92">
      <w:pPr>
        <w:pStyle w:val="10"/>
        <w:spacing w:before="0"/>
        <w:jc w:val="both"/>
        <w:rPr>
          <w:rFonts w:ascii="Times New Roman" w:hAnsi="Times New Roman" w:cs="Times New Roman"/>
          <w:color w:val="auto"/>
          <w:sz w:val="24"/>
          <w:szCs w:val="24"/>
        </w:rPr>
      </w:pPr>
      <w:r w:rsidRPr="00F93D92">
        <w:rPr>
          <w:rFonts w:ascii="Times New Roman" w:hAnsi="Times New Roman" w:cs="Times New Roman"/>
          <w:color w:val="auto"/>
          <w:sz w:val="24"/>
          <w:szCs w:val="24"/>
        </w:rPr>
        <w:t xml:space="preserve">2.1.17 </w:t>
      </w:r>
      <w:r w:rsidRPr="00F93D92">
        <w:rPr>
          <w:rFonts w:ascii="Times New Roman" w:eastAsia="SchoolBookSanPin" w:hAnsi="Times New Roman" w:cs="Times New Roman"/>
          <w:color w:val="auto"/>
          <w:sz w:val="24"/>
          <w:szCs w:val="24"/>
        </w:rPr>
        <w:t>Федеральная рабочая программа по учебному предмету «</w:t>
      </w:r>
      <w:r w:rsidRPr="00F93D92">
        <w:rPr>
          <w:rFonts w:ascii="Times New Roman" w:eastAsia="SchoolBookSanPin" w:hAnsi="Times New Roman" w:cs="Times New Roman"/>
          <w:color w:val="auto"/>
          <w:position w:val="1"/>
          <w:sz w:val="24"/>
          <w:szCs w:val="24"/>
        </w:rPr>
        <w:t>Основы безопасности жизнедеятельности</w:t>
      </w:r>
      <w:r w:rsidRPr="00F93D92">
        <w:rPr>
          <w:rFonts w:ascii="Times New Roman" w:eastAsia="SchoolBookSanPin" w:hAnsi="Times New Roman" w:cs="Times New Roman"/>
          <w:color w:val="auto"/>
          <w:sz w:val="24"/>
          <w:szCs w:val="24"/>
        </w:rPr>
        <w:t>».</w:t>
      </w:r>
      <w:r w:rsidRPr="00F93D92">
        <w:rPr>
          <w:rFonts w:ascii="Times New Roman" w:hAnsi="Times New Roman" w:cs="Times New Roman"/>
          <w:color w:val="auto"/>
          <w:sz w:val="24"/>
          <w:szCs w:val="24"/>
        </w:rPr>
        <w:t xml:space="preserve"> </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Федеральная рабочая программа по учебному предмету «</w:t>
      </w:r>
      <w:r w:rsidRPr="000D1ECB">
        <w:rPr>
          <w:rFonts w:ascii="Times New Roman" w:eastAsia="SchoolBookSanPin" w:hAnsi="Times New Roman"/>
          <w:position w:val="1"/>
        </w:rPr>
        <w:t>Основы безопасности жизнедеятельности</w:t>
      </w:r>
      <w:r w:rsidRPr="000D1ECB">
        <w:rPr>
          <w:rFonts w:ascii="Times New Roman" w:eastAsia="SchoolBookSanPin" w:hAnsi="Times New Roman"/>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F93D92" w:rsidRPr="000D1ECB" w:rsidRDefault="00F93D92" w:rsidP="000D1ECB">
      <w:pPr>
        <w:ind w:firstLine="709"/>
        <w:jc w:val="both"/>
        <w:rPr>
          <w:rFonts w:ascii="Times New Roman" w:eastAsia="OfficinaSansBoldITC" w:hAnsi="Times New Roman"/>
          <w:i/>
          <w:u w:val="single"/>
        </w:rPr>
      </w:pPr>
      <w:r w:rsidRPr="000D1ECB">
        <w:rPr>
          <w:rFonts w:ascii="Times New Roman" w:eastAsia="OfficinaSansBoldITC" w:hAnsi="Times New Roman"/>
          <w:i/>
          <w:u w:val="single"/>
        </w:rPr>
        <w:t>Пояснительная записка.</w:t>
      </w:r>
    </w:p>
    <w:p w:rsidR="00F93D92" w:rsidRPr="000D1ECB" w:rsidRDefault="00F93D92" w:rsidP="000D1ECB">
      <w:pPr>
        <w:pStyle w:val="a8"/>
        <w:widowControl/>
        <w:ind w:left="0" w:firstLine="709"/>
        <w:jc w:val="both"/>
        <w:rPr>
          <w:rFonts w:ascii="Times New Roman" w:eastAsia="SchoolBookSanPin" w:hAnsi="Times New Roman"/>
        </w:rPr>
      </w:pPr>
      <w:r w:rsidRPr="000D1ECB">
        <w:rPr>
          <w:rFonts w:ascii="Times New Roman" w:eastAsia="SchoolBookSanPin" w:hAnsi="Times New Roman"/>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0D1ECB">
        <w:rPr>
          <w:rFonts w:ascii="Times New Roman" w:eastAsia="SchoolBookSanPin" w:hAnsi="Times New Roman"/>
          <w:bCs/>
        </w:rPr>
        <w:t>рабочей</w:t>
      </w:r>
      <w:r w:rsidRPr="000D1ECB">
        <w:rPr>
          <w:rFonts w:ascii="Times New Roman" w:eastAsia="SchoolBookSanPin" w:hAnsi="Times New Roman"/>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 xml:space="preserve">Программа ОБЖ </w:t>
      </w:r>
      <w:r w:rsidRPr="000D1ECB">
        <w:rPr>
          <w:rFonts w:ascii="Times New Roman" w:eastAsia="SchoolBookSanPin" w:hAnsi="Times New Roman"/>
          <w:position w:val="1"/>
        </w:rPr>
        <w:t>обеспечивает:</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93D92" w:rsidRPr="000D1ECB" w:rsidRDefault="00F93D92" w:rsidP="000D1ECB">
      <w:pPr>
        <w:ind w:firstLine="709"/>
        <w:jc w:val="both"/>
        <w:rPr>
          <w:rFonts w:ascii="Times New Roman" w:eastAsia="SchoolBookSanPin" w:hAnsi="Times New Roman"/>
          <w:position w:val="1"/>
        </w:rPr>
      </w:pPr>
      <w:r w:rsidRPr="000D1ECB">
        <w:rPr>
          <w:rFonts w:ascii="Times New Roman" w:eastAsia="SchoolBookSanPin" w:hAnsi="Times New Roman"/>
          <w:position w:val="1"/>
        </w:rPr>
        <w:t>возможность выработки и закрепления у обучающихся умений и навыков, необходимых для последующей жизни;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выработку практико-ориентированных компетенций, соответствующих потребностям современности;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модуль № 1 «Культура безопасности жизнедеятельности в современном обществе»;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модуль № 2 «Безопасность в быту»;</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модуль № 3 «Безопасность на транспорте»;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модуль № 4 «Безопасность в общественных местах»;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модуль № 5 «Безопасность в природной среде»;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модуль № 6 «Здоровье и как его сохранить. Основы медицинских знаний»;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модуль № 7 «Безопасность в социуме»;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модуль № 8 «Безопасность в информационном пространстве»;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модуль № 9 «Основы противодействия экстремизму и терроризму»;</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модуль № 10 «Взаимодействие личности, общества и государства в обеспечении безопасности жизни и здоровья населения».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 xml:space="preserve">В целях обеспечения системного подхода в изучении учебного предмета ОБЖ на уровне </w:t>
      </w:r>
      <w:r w:rsidRPr="000D1ECB">
        <w:rPr>
          <w:rFonts w:ascii="Times New Roman" w:eastAsia="SchoolBookSanPin" w:hAnsi="Times New Roman"/>
          <w:position w:val="1"/>
        </w:rPr>
        <w:lastRenderedPageBreak/>
        <w:t>основного общего образования</w:t>
      </w:r>
      <w:r w:rsidRPr="000D1ECB">
        <w:rPr>
          <w:rFonts w:ascii="Times New Roman" w:eastAsia="SchoolBookSanPin" w:hAnsi="Times New Roman"/>
        </w:rPr>
        <w:t xml:space="preserve"> </w:t>
      </w:r>
      <w:r w:rsidRPr="000D1ECB">
        <w:rPr>
          <w:rFonts w:ascii="Times New Roman" w:eastAsia="SchoolBookSanPin" w:hAnsi="Times New Roman"/>
          <w:position w:val="1"/>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0D1ECB">
        <w:rPr>
          <w:rFonts w:ascii="Times New Roman" w:eastAsia="SchoolBookSanPin" w:hAnsi="Times New Roman"/>
        </w:rPr>
        <w:t xml:space="preserve"> </w:t>
      </w:r>
      <w:r w:rsidRPr="000D1ECB">
        <w:rPr>
          <w:rFonts w:ascii="Times New Roman" w:eastAsia="SchoolBookSanPin" w:hAnsi="Times New Roman"/>
          <w:position w:val="1"/>
        </w:rPr>
        <w:t xml:space="preserve">«предвидеть опасность </w:t>
      </w:r>
      <w:r w:rsidRPr="000D1ECB">
        <w:rPr>
          <w:rFonts w:ascii="Times New Roman" w:eastAsia="Symbola" w:hAnsi="Times New Roman"/>
          <w:position w:val="1"/>
        </w:rPr>
        <w:t xml:space="preserve">→ </w:t>
      </w:r>
      <w:r w:rsidRPr="000D1ECB">
        <w:rPr>
          <w:rFonts w:ascii="Times New Roman" w:eastAsia="SchoolBookSanPin" w:hAnsi="Times New Roman"/>
          <w:position w:val="1"/>
        </w:rPr>
        <w:t xml:space="preserve">по возможности её избегать </w:t>
      </w:r>
      <w:r w:rsidRPr="000D1ECB">
        <w:rPr>
          <w:rFonts w:ascii="Times New Roman" w:eastAsia="Symbola" w:hAnsi="Times New Roman"/>
          <w:position w:val="1"/>
        </w:rPr>
        <w:t xml:space="preserve">→ </w:t>
      </w:r>
      <w:r w:rsidRPr="000D1ECB">
        <w:rPr>
          <w:rFonts w:ascii="Times New Roman" w:eastAsia="SchoolBookSanPin" w:hAnsi="Times New Roman"/>
          <w:position w:val="1"/>
        </w:rPr>
        <w:t>при необходимости действовать».</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Учебный материал систематизирован по сферам возможных проявлений рисков и опасностей: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помещения и бытовые условия; улица и общественные места;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природные условия; коммуникационные связи и каналы; объекты и учреждения культуры и другие.</w:t>
      </w:r>
    </w:p>
    <w:p w:rsidR="00F93D92" w:rsidRPr="000D1ECB" w:rsidRDefault="00F93D92" w:rsidP="000D1ECB">
      <w:pPr>
        <w:ind w:firstLine="709"/>
        <w:jc w:val="both"/>
        <w:rPr>
          <w:rFonts w:ascii="Times New Roman" w:eastAsia="SchoolBookSanPin" w:hAnsi="Times New Roman"/>
          <w:position w:val="1"/>
        </w:rPr>
      </w:pPr>
      <w:r w:rsidRPr="000D1ECB">
        <w:rPr>
          <w:rFonts w:ascii="Times New Roman" w:eastAsia="SchoolBookSanPin" w:hAnsi="Times New Roman"/>
          <w:position w:val="1"/>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sidRPr="000D1ECB">
        <w:rPr>
          <w:rFonts w:ascii="Times New Roman" w:eastAsia="SchoolBookSanPin" w:hAnsi="Times New Roman"/>
          <w:position w:val="1"/>
        </w:rPr>
        <w:t>2030 года</w:t>
      </w:r>
      <w:r w:rsidRPr="000D1ECB">
        <w:rPr>
          <w:rFonts w:ascii="Times New Roman" w:eastAsia="SchoolBookSanPin" w:hAnsi="Times New Roman"/>
        </w:rPr>
        <w:t>, утвержденные Указом</w:t>
      </w:r>
      <w:r w:rsidRPr="000D1ECB">
        <w:rPr>
          <w:rFonts w:ascii="Times New Roman" w:eastAsia="SchoolBookSanPin" w:hAnsi="Times New Roman"/>
          <w:position w:val="1"/>
        </w:rPr>
        <w:t xml:space="preserve"> Президента Российской Федерации от 21 июля 2020 г. № 474), государственная программа Российской Федерации «Развитие образования»</w:t>
      </w:r>
      <w:r w:rsidRPr="000D1ECB">
        <w:rPr>
          <w:rFonts w:ascii="Times New Roman" w:eastAsia="SchoolBookSanPin" w:hAnsi="Times New Roman"/>
        </w:rPr>
        <w:t xml:space="preserve">, утвержденная </w:t>
      </w:r>
      <w:r w:rsidRPr="000D1ECB">
        <w:rPr>
          <w:rFonts w:ascii="Times New Roman" w:eastAsia="SchoolBookSanPin" w:hAnsi="Times New Roman"/>
          <w:position w:val="1"/>
        </w:rPr>
        <w:t>постановлением Правительства Российской Федерации от 26 декабря 2017 г. № 1642.</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F93D92" w:rsidRPr="000D1ECB" w:rsidRDefault="00F93D92" w:rsidP="000D1ECB">
      <w:pPr>
        <w:ind w:firstLine="709"/>
        <w:jc w:val="both"/>
        <w:rPr>
          <w:rFonts w:ascii="Times New Roman" w:eastAsia="SchoolBookSanPin" w:hAnsi="Times New Roman"/>
          <w:position w:val="1"/>
        </w:rPr>
      </w:pPr>
      <w:r w:rsidRPr="000D1ECB">
        <w:rPr>
          <w:rFonts w:ascii="Times New Roman" w:eastAsia="SchoolBookSanPin" w:hAnsi="Times New Roman"/>
          <w:position w:val="1"/>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w:t>
      </w:r>
      <w:r w:rsidRPr="000D1ECB">
        <w:rPr>
          <w:rFonts w:ascii="Times New Roman" w:eastAsia="SchoolBookSanPin" w:hAnsi="Times New Roman"/>
          <w:position w:val="1"/>
        </w:rPr>
        <w:lastRenderedPageBreak/>
        <w:t>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F93D92" w:rsidRPr="000D1ECB" w:rsidRDefault="00F93D92" w:rsidP="000D1ECB">
      <w:pPr>
        <w:ind w:firstLine="709"/>
        <w:jc w:val="both"/>
        <w:rPr>
          <w:rFonts w:ascii="Times New Roman" w:eastAsia="OfficinaSansBoldITC" w:hAnsi="Times New Roman"/>
          <w:i/>
          <w:position w:val="1"/>
          <w:u w:val="single"/>
        </w:rPr>
      </w:pPr>
      <w:r w:rsidRPr="000D1ECB">
        <w:rPr>
          <w:rFonts w:ascii="Times New Roman" w:eastAsia="OfficinaSansBoldITC" w:hAnsi="Times New Roman"/>
          <w:i/>
          <w:u w:val="single"/>
        </w:rPr>
        <w:t>Содержание обучения</w:t>
      </w:r>
      <w:r w:rsidRPr="000D1ECB">
        <w:rPr>
          <w:rFonts w:ascii="Times New Roman" w:eastAsia="OfficinaSansBoldITC" w:hAnsi="Times New Roman"/>
          <w:i/>
          <w:position w:val="1"/>
          <w:u w:val="single"/>
        </w:rPr>
        <w:t xml:space="preserve">. </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1. </w:t>
      </w:r>
      <w:r w:rsidRPr="000D1ECB">
        <w:rPr>
          <w:rFonts w:ascii="Times New Roman" w:eastAsia="OfficinaSansBoldITC" w:hAnsi="Times New Roman"/>
        </w:rPr>
        <w:t>Модуль № 1 «Культура безопасности жизнедеятельности в современном обществе»: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цель и задачи учебного предмета ОБЖ, его ключевые понятия и значение для человека;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смысл понятий «опасность», «безопасность», «риск», «культура безопасности жизнедеятельности»;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источники и факторы опасности, их классификация;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общие принципы безопасного поведения;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виды чрезвычайных ситуаций, сходство и различия опасной, экстремальной и чрезвычайной ситуаций;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уровни взаимодействия человека и окружающей среды;</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механизм перерастания повседневной ситуации в чрезвычайную ситуацию, правила поведения в опасных и чрезвычайных ситуациях.</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2. </w:t>
      </w:r>
      <w:r w:rsidRPr="000D1ECB">
        <w:rPr>
          <w:rFonts w:ascii="Times New Roman" w:eastAsia="OfficinaSansBoldITC" w:hAnsi="Times New Roman"/>
        </w:rPr>
        <w:t>Модуль № 2 «Безопасность в быту»:</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основные источники опасности в быту и их классификация;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защита прав потребителя, сроки годности и состав продуктов питания;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бытовые отравления и причины их возникновения, классификация ядовитых веществ и их опасности;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признаки отравления, приёмы и правила оказания первой помощи;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правила комплектования и хранения домашней аптечки;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lastRenderedPageBreak/>
        <w:t>бытовые травмы и правила их предупреждения, приёмы и правила оказания первой помощи;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правила обращения с газовыми и электрическими приборами, приёмы и правила оказания первой помощи;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правила поведения в подъезде и лифте, а также при входе и выходе из них;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пожар и факторы его развития;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условия и причины возникновения пожаров, их возможные последствия, приёмы и правила оказания первой помощи;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первичные средства пожаротушения;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правила вызова экстренных служб и порядок взаимодействия с ними, ответственность за ложные сообщения;</w:t>
      </w:r>
    </w:p>
    <w:p w:rsidR="00F93D92" w:rsidRPr="000D1ECB" w:rsidRDefault="00F93D92" w:rsidP="000D1ECB">
      <w:pPr>
        <w:ind w:firstLine="709"/>
        <w:jc w:val="both"/>
        <w:rPr>
          <w:rFonts w:ascii="Times New Roman" w:eastAsia="SchoolBookSanPin" w:hAnsi="Times New Roman"/>
          <w:position w:val="1"/>
        </w:rPr>
      </w:pPr>
      <w:r w:rsidRPr="000D1ECB">
        <w:rPr>
          <w:rFonts w:ascii="Times New Roman" w:eastAsia="SchoolBookSanPin" w:hAnsi="Times New Roman"/>
          <w:position w:val="1"/>
        </w:rPr>
        <w:t>права, обязанности и ответственность граждан в области пожарной безопасности;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ситуации криминального характера, правила поведения с малознакомыми людьми;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меры по предотвращению проникновения злоумышленников в дом, правила поведения при попытке проникновения в дом посторонних;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классификация аварийных ситуаций в коммунальных системах жизнеобеспечения;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правила подготовки к возможным авариям на коммунальных системах, порядок действий при авариях на коммунальных системах.</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3. </w:t>
      </w:r>
      <w:r w:rsidRPr="000D1ECB">
        <w:rPr>
          <w:rFonts w:ascii="Times New Roman" w:eastAsia="OfficinaSansBoldITC" w:hAnsi="Times New Roman"/>
        </w:rPr>
        <w:t>Модуль № 3 «Безопасность на транспорте»: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правила дорожного движения и их значение, условия обеспечения безопасности участников дорожного движения;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правила дорожного движения и дорожные знаки для пешеходов;</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обязанности пассажиров маршрутных транспортных средств, ремень безопасности и правила его применения;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правила поведения пассажира мотоцикла;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дорожные знаки для водителя велосипеда, сигналы велосипедиста;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правила подготовки велосипеда к пользованию;</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дорожно-транспортные происшествия и причины их возникновения;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основные факторы риска возникновения дорожно-транспортных происшествий;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порядок действий очевидца дорожно-транспортного происшествия;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порядок действий при пожаре на транспорте;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особенности различных видов транспорта (подземного, железнодорожного, водного, воздушного);</w:t>
      </w:r>
    </w:p>
    <w:p w:rsidR="00F93D92" w:rsidRPr="000D1ECB" w:rsidRDefault="00F93D92" w:rsidP="000D1ECB">
      <w:pPr>
        <w:ind w:firstLine="709"/>
        <w:jc w:val="both"/>
        <w:rPr>
          <w:rFonts w:ascii="Times New Roman" w:eastAsia="SchoolBookSanPin" w:hAnsi="Times New Roman"/>
          <w:position w:val="1"/>
        </w:rPr>
      </w:pPr>
      <w:r w:rsidRPr="000D1ECB">
        <w:rPr>
          <w:rFonts w:ascii="Times New Roman" w:eastAsia="SchoolBookSanPin" w:hAnsi="Times New Roman"/>
          <w:position w:val="1"/>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первая помощь и последовательность её оказания;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правила и приёмы оказания первой помощи при различных травмах в результате чрезвычайных ситуаций на транспорте.</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4. </w:t>
      </w:r>
      <w:r w:rsidRPr="000D1ECB">
        <w:rPr>
          <w:rFonts w:ascii="Times New Roman" w:eastAsia="OfficinaSansBoldITC" w:hAnsi="Times New Roman"/>
        </w:rPr>
        <w:t>Модуль № 4 «Безопасность в общественных местах»: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общественные места и их характеристики, потенциальные источники опасности в общественных местах;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правила вызова экстренных служб и порядок взаимодействия с ними;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массовые мероприятия и правила подготовки к ним, оборудование мест массового пребывания людей;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порядок действий при беспорядках в местах массового пребывания людей;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lastRenderedPageBreak/>
        <w:t>порядок действий при попадании в толпу и давку;</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порядок действий при обнаружении угрозы возникновения пожара;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порядок действий при эвакуации из общественных мест и зданий;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опасности криминогенного и антиобщественного характера в общественных местах, порядок действий при их возникновении;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порядок действий при взаимодействии с правоохранительными органами.</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5. </w:t>
      </w:r>
      <w:r w:rsidRPr="000D1ECB">
        <w:rPr>
          <w:rFonts w:ascii="Times New Roman" w:eastAsia="OfficinaSansBoldITC" w:hAnsi="Times New Roman"/>
        </w:rPr>
        <w:t>Модуль № 5 «Безопасность в природной среде»: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чрезвычайные ситуации природного характера и их классификация;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0D1ECB">
        <w:rPr>
          <w:rFonts w:ascii="Times New Roman" w:eastAsia="SchoolBookSanPin" w:hAnsi="Times New Roman"/>
          <w:position w:val="1"/>
        </w:rPr>
        <w:t>клещей и насекомых;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автономные условия, их особенности и опасности, правила подготовки к длительному автономному существованию;</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порядок действий при автономном существовании в природной среде;</w:t>
      </w:r>
    </w:p>
    <w:p w:rsidR="00F93D92" w:rsidRPr="000D1ECB" w:rsidRDefault="00F93D92" w:rsidP="000D1ECB">
      <w:pPr>
        <w:ind w:firstLine="709"/>
        <w:jc w:val="both"/>
        <w:rPr>
          <w:rFonts w:ascii="Times New Roman" w:eastAsia="SchoolBookSanPin" w:hAnsi="Times New Roman"/>
          <w:position w:val="1"/>
        </w:rPr>
      </w:pPr>
      <w:r w:rsidRPr="000D1ECB">
        <w:rPr>
          <w:rFonts w:ascii="Times New Roman" w:eastAsia="SchoolBookSanPin" w:hAnsi="Times New Roman"/>
          <w:position w:val="1"/>
        </w:rPr>
        <w:t>правила ориентирования на местности, способы подачи сигналов бедствия;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горы и классификация горных пород, правила безопасного поведения в горах;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снежные лавины, их характеристики и опасности, порядок действий при попадании в лавину;</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камнепады, их характеристики и опасности, порядок действий, необходимых для снижения риска попадания под камнепад;</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сели, их характеристики и опасности, порядок действий при попадании в зону селя;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оползни, их характеристики и опасности, порядок действий при начале оползня;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общие правила безопасного поведения на водоёмах, правила купания в подготовленных и неподготовленных местах;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0D1ECB">
        <w:rPr>
          <w:rFonts w:ascii="Times New Roman" w:eastAsia="SchoolBookSanPin" w:hAnsi="Times New Roman"/>
          <w:position w:val="1"/>
        </w:rPr>
        <w:t>ствий при обнаружении человека в полынье;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наводнения, их характеристики и опасности, порядок действий при наводнении;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цунами, их характеристики и опасности, порядок действий при нахождении в зоне цунами;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ураганы, бури, смерчи, их характеристики и опасности, порядок действий при ураганах, бурях и смерчах;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грозы, их характеристики и опасности, порядок действий при попадании в грозу;</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смысл понятий «экология» и «экологическая культура», значение экологии для устойчивого развития общества;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правила безопасного поведения при неблагоприятной экологической обстановке.</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6. </w:t>
      </w:r>
      <w:r w:rsidRPr="000D1ECB">
        <w:rPr>
          <w:rFonts w:ascii="Times New Roman" w:eastAsia="OfficinaSansBoldITC" w:hAnsi="Times New Roman"/>
        </w:rPr>
        <w:t>Модуль № 6 «Здоровье и как его сохранить. Основы медицинских знаний»: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смысл понятий «здоровье» и «здоровый образ жизни», их содержание и значение для человека;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lastRenderedPageBreak/>
        <w:t>элементы здорового образа жизни, ответственность за сохранение здоровья;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понятие «инфекционные заболевания», причины их возникновения;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механизм распространения инфекционных заболеваний, меры их профилактики и защиты от них;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0D1ECB">
        <w:rPr>
          <w:rFonts w:ascii="Times New Roman" w:eastAsia="SchoolBookSanPin" w:hAnsi="Times New Roman"/>
          <w:position w:val="1"/>
        </w:rPr>
        <w:t>туаций биолого-социального происхождения;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понятие «неинфекционные заболевания» и их классификация, факторы риска неинфекционных заболеваний;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меры профилактики неинфекционных заболеваний и защиты от них;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диспансеризация и её задачи;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понятия «психическое здоровье» и «психологическое благополучие», современные модели психического здоровья и здоровой личности;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стресс и его влияние на человека, меры профилактики стресса, способы самоконтроля и саморегуляции эмоциональных состояний;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понятие «первая помощь» и обязанность по её оказанию, универсальный алгоритм оказания первой помощи;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назначение и состав аптечки первой помощи;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порядок действий при оказании первой помощи в различных ситуациях, приёмы психологической поддержки пострадавшего.</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7. </w:t>
      </w:r>
      <w:r w:rsidRPr="000D1ECB">
        <w:rPr>
          <w:rFonts w:ascii="Times New Roman" w:eastAsia="OfficinaSansBoldITC" w:hAnsi="Times New Roman"/>
        </w:rPr>
        <w:t>Модуль № 7 «Безопасность в социуме»: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общение и его значение для человека, способы организации эффективного и позитивного общения;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понятие «конфликт» и стадии его развития, факторы и причины развития конфликта;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правила поведения для снижения риска конфликта и порядок действий при его опасных проявлениях;</w:t>
      </w:r>
    </w:p>
    <w:p w:rsidR="00F93D92" w:rsidRPr="000D1ECB" w:rsidRDefault="00F93D92" w:rsidP="000D1ECB">
      <w:pPr>
        <w:ind w:firstLine="709"/>
        <w:jc w:val="both"/>
        <w:rPr>
          <w:rFonts w:ascii="Times New Roman" w:eastAsia="SchoolBookSanPin" w:hAnsi="Times New Roman"/>
          <w:position w:val="1"/>
        </w:rPr>
      </w:pPr>
      <w:r w:rsidRPr="000D1ECB">
        <w:rPr>
          <w:rFonts w:ascii="Times New Roman" w:eastAsia="SchoolBookSanPin" w:hAnsi="Times New Roman"/>
          <w:position w:val="1"/>
        </w:rPr>
        <w:t>способ разрешения конфликта с помощью третьей стороны</w:t>
      </w:r>
      <w:r w:rsidRPr="000D1ECB">
        <w:rPr>
          <w:rFonts w:ascii="Times New Roman" w:eastAsia="SchoolBookSanPin" w:hAnsi="Times New Roman"/>
        </w:rPr>
        <w:t xml:space="preserve"> (</w:t>
      </w:r>
      <w:r w:rsidRPr="000D1ECB">
        <w:rPr>
          <w:rFonts w:ascii="Times New Roman" w:eastAsia="SchoolBookSanPin" w:hAnsi="Times New Roman"/>
          <w:position w:val="1"/>
        </w:rPr>
        <w:t>модератора);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опасные формы проявления конфликта: агрессия, домашнее насилие и буллинг;</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манипуляции в ходе межличностного общения, приёмы распознавания манипуляций и способы противостояния им;</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современные молодёжные увлечения и опасности, связанные с ними, правила безопасного поведения;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правила безопасной коммуникации с незнакомыми людьми.</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8. </w:t>
      </w:r>
      <w:r w:rsidRPr="000D1ECB">
        <w:rPr>
          <w:rFonts w:ascii="Times New Roman" w:eastAsia="OfficinaSansBoldITC" w:hAnsi="Times New Roman"/>
        </w:rPr>
        <w:t>Модуль № 8 «Безопасность в информационном пространстве»: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опасные явления цифровой среды: вредоносные программы и приложения и их разновидности;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 xml:space="preserve">правила кибергигиены, необходимые для предупреждения возникновения сложных и </w:t>
      </w:r>
      <w:r w:rsidRPr="000D1ECB">
        <w:rPr>
          <w:rFonts w:ascii="Times New Roman" w:eastAsia="SchoolBookSanPin" w:hAnsi="Times New Roman"/>
        </w:rPr>
        <w:lastRenderedPageBreak/>
        <w:t xml:space="preserve">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0D1ECB">
        <w:rPr>
          <w:rFonts w:ascii="Times New Roman" w:eastAsia="SchoolBookSanPin" w:hAnsi="Times New Roman"/>
          <w:position w:val="1"/>
        </w:rPr>
        <w:t>использовании Интернета;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противоправные действия в Интернете;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9. </w:t>
      </w:r>
      <w:r w:rsidRPr="000D1ECB">
        <w:rPr>
          <w:rFonts w:ascii="Times New Roman" w:eastAsia="OfficinaSansBoldITC" w:hAnsi="Times New Roman"/>
        </w:rPr>
        <w:t>Модуль № 9 «Основы противодействия экстремизму и терроризму»:</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понятия «экстремизм» и «терроризм», их содержание, причины, возможные варианты проявления и последствия;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цели и формы проявления террористических актов, их последствия, уровни террористической опасности;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основы общественно-государственной системы противодействия экстремизму и терроризму, контртеррористическая операция и её цели;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признаки вовлечения в террористическую деятельность, правила антитеррористического поведения;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признаки угроз и подготовки различных форм терактов, порядок действий при их обнаружении;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правила безопасного поведения в условиях совершения теракта;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10. </w:t>
      </w:r>
      <w:r w:rsidRPr="000D1ECB">
        <w:rPr>
          <w:rFonts w:ascii="Times New Roman" w:eastAsia="OfficinaSansBoldITC" w:hAnsi="Times New Roman"/>
        </w:rPr>
        <w:t>Модуль № 10 «Взаимодействие личности, общества и государства в обеспечении безопасности жизни и здоровья населения»: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классификация чрезвычайных ситуаций природного и техногенного характера;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государственные службы обеспечения безопасности, их роль и сфера ответственности, порядок взаимодействия с ними;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общественные институты и их место в системе обеспечения безопасности жизни и здоровья населения;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права, обязанности и роль граждан Российской Федерации в области защиты населения от чрезвычайных ситуаций;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антикоррупционное поведение как элемент общественной и государственной безопасности;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информирование и оповещение населения о чрезвычайных ситуациях, система ОКСИОН;</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средства индивидуальной и коллективной защиты населения, порядок пользования фильтрующим противогазом;</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эвакуация населения в условиях чрезвычайных ситуаций, порядок действий населения при объявлении эвакуации.</w:t>
      </w:r>
    </w:p>
    <w:p w:rsidR="00F93D92" w:rsidRPr="000D1ECB" w:rsidRDefault="00F93D92" w:rsidP="000D1ECB">
      <w:pPr>
        <w:ind w:firstLine="709"/>
        <w:jc w:val="both"/>
        <w:rPr>
          <w:rFonts w:ascii="Times New Roman" w:eastAsia="OfficinaSansBoldITC" w:hAnsi="Times New Roman"/>
        </w:rPr>
      </w:pPr>
      <w:r w:rsidRPr="000D1ECB">
        <w:rPr>
          <w:rFonts w:ascii="Times New Roman" w:eastAsia="OfficinaSansBoldITC" w:hAnsi="Times New Roman"/>
          <w:i/>
          <w:u w:val="single"/>
        </w:rPr>
        <w:t>Планируемые результаты</w:t>
      </w:r>
      <w:r w:rsidRPr="000D1ECB">
        <w:rPr>
          <w:rFonts w:ascii="Times New Roman" w:eastAsia="OfficinaSansBoldITC" w:hAnsi="Times New Roman"/>
        </w:rPr>
        <w:t xml:space="preserve"> освоения программы ОБЖ.</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i/>
        </w:rPr>
        <w:t>Личностные результаты</w:t>
      </w:r>
      <w:r w:rsidRPr="000D1ECB">
        <w:rPr>
          <w:rFonts w:ascii="Times New Roman" w:eastAsia="SchoolBookSanPin" w:hAnsi="Times New Roman"/>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w:t>
      </w:r>
      <w:r w:rsidRPr="000D1ECB">
        <w:rPr>
          <w:rFonts w:ascii="Times New Roman" w:eastAsia="SchoolBookSanPin" w:hAnsi="Times New Roman"/>
        </w:rPr>
        <w:lastRenderedPageBreak/>
        <w:t>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Личностные результаты изучения ОБЖ включают:</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1) патриотическое воспитание:</w:t>
      </w:r>
    </w:p>
    <w:p w:rsidR="00F93D92" w:rsidRPr="000D1ECB" w:rsidRDefault="00F93D92" w:rsidP="000D1ECB">
      <w:pPr>
        <w:ind w:firstLine="709"/>
        <w:jc w:val="both"/>
        <w:rPr>
          <w:rFonts w:ascii="Times New Roman" w:eastAsia="SchoolBookSanPin" w:hAnsi="Times New Roman"/>
          <w:position w:val="1"/>
        </w:rPr>
      </w:pPr>
      <w:r w:rsidRPr="000D1ECB">
        <w:rPr>
          <w:rFonts w:ascii="Times New Roman" w:eastAsia="SchoolBookSanPin" w:hAnsi="Times New Roman"/>
          <w:position w:val="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формирование чувства гордости за свою Родину, ответственного отношения к выполнению конституционного долга – защите Отечества;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2) гражданское воспитание: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3) духовно-нравственное воспитание: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развитие ответственного отношения к ведению здорового образа жизни, исключающего употребление наркотиков, алкого</w:t>
      </w:r>
      <w:r w:rsidRPr="000D1ECB">
        <w:rPr>
          <w:rFonts w:ascii="Times New Roman" w:eastAsia="SchoolBookSanPin" w:hAnsi="Times New Roman"/>
        </w:rPr>
        <w:t>ля, курения и нанесение иного вреда собственному здоровью и здоровью окружающих;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4) эстетическое воспитание: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 xml:space="preserve">формирование гармоничной личности, развитие способности воспринимать, ценить и </w:t>
      </w:r>
      <w:r w:rsidRPr="000D1ECB">
        <w:rPr>
          <w:rFonts w:ascii="Times New Roman" w:eastAsia="SchoolBookSanPin" w:hAnsi="Times New Roman"/>
          <w:position w:val="1"/>
        </w:rPr>
        <w:lastRenderedPageBreak/>
        <w:t>создавать прекрасное в повседневной жизни;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понимание взаимозависимости счастливого юношества и безопасного личного поведения в повседневной жизни;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5) ценности научного познания: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6) физическое воспитание, формирование культуры здоровья и эмоционального благополучия: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понимание личностного смысла изучения учебного предмета</w:t>
      </w:r>
      <w:r w:rsidRPr="000D1ECB">
        <w:rPr>
          <w:rFonts w:ascii="Times New Roman" w:eastAsia="SchoolBookSanPin" w:hAnsi="Times New Roman"/>
        </w:rPr>
        <w:t xml:space="preserve"> </w:t>
      </w:r>
      <w:r w:rsidRPr="000D1ECB">
        <w:rPr>
          <w:rFonts w:ascii="Times New Roman" w:eastAsia="SchoolBookSanPin" w:hAnsi="Times New Roman"/>
          <w:position w:val="1"/>
        </w:rPr>
        <w:t>ОБЖ, его значения для безопасной и продуктивной жизнедеятельности человека, общества и государства;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0D1ECB">
        <w:rPr>
          <w:rFonts w:ascii="Times New Roman" w:eastAsia="SchoolBookSanPin" w:hAnsi="Times New Roman"/>
        </w:rPr>
        <w:t xml:space="preserve"> (</w:t>
      </w:r>
      <w:r w:rsidRPr="000D1ECB">
        <w:rPr>
          <w:rFonts w:ascii="Times New Roman" w:eastAsia="SchoolBookSanPin" w:hAnsi="Times New Roman"/>
          <w:position w:val="1"/>
        </w:rPr>
        <w:t xml:space="preserve">употребление алкоголя, наркотиков, курение) и иных форм вреда для физического и психического здоровья; соблюдение </w:t>
      </w:r>
      <w:r w:rsidRPr="000D1ECB">
        <w:rPr>
          <w:rFonts w:ascii="Times New Roman" w:eastAsia="SchoolBookSanPin" w:hAnsi="Times New Roman"/>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умение принимать себя и других, не осуждая;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умение осознавать эмоциональное состояние своё и других, уметь управлять собственным эмоциональным состоянием;</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сформированность навыка рефлексии, признание своего права на ошибку и такого же права другого человека;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7) трудовое воспитание: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 xml:space="preserve">установка на активное участие в решении практических задач (в рамках семьи, организации, </w:t>
      </w:r>
      <w:r w:rsidRPr="000D1ECB">
        <w:rPr>
          <w:rFonts w:ascii="Times New Roman" w:eastAsia="SchoolBookSanPin" w:hAnsi="Times New Roman"/>
        </w:rPr>
        <w:t>населенного пункта, родного края)</w:t>
      </w:r>
      <w:r w:rsidRPr="000D1ECB">
        <w:rPr>
          <w:rFonts w:ascii="Times New Roman" w:eastAsia="SchoolBookSanPin" w:hAnsi="Times New Roman"/>
          <w:position w:val="1"/>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 xml:space="preserve">установка на овладение знаниями и умениями предупреждения опасных и чрезвычайных </w:t>
      </w:r>
      <w:r w:rsidRPr="000D1ECB">
        <w:rPr>
          <w:rFonts w:ascii="Times New Roman" w:eastAsia="SchoolBookSanPin" w:hAnsi="Times New Roman"/>
          <w:position w:val="1"/>
        </w:rPr>
        <w:lastRenderedPageBreak/>
        <w:t>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8) экологическое воспитание: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0D1ECB">
        <w:rPr>
          <w:rFonts w:ascii="Times New Roman" w:eastAsia="SchoolBookSanPin" w:hAnsi="Times New Roman"/>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D1ECB" w:rsidRPr="000D1ECB" w:rsidRDefault="000D1ECB" w:rsidP="000D1ECB">
      <w:pPr>
        <w:ind w:firstLine="709"/>
        <w:jc w:val="both"/>
        <w:rPr>
          <w:rFonts w:ascii="Times New Roman" w:eastAsia="SchoolBookSanPin" w:hAnsi="Times New Roman"/>
        </w:rPr>
      </w:pPr>
      <w:r w:rsidRPr="000D1ECB">
        <w:rPr>
          <w:rFonts w:ascii="Times New Roman" w:eastAsia="SchoolBookSanPin" w:hAnsi="Times New Roman"/>
          <w:i/>
        </w:rPr>
        <w:t>Межпредметные результаты</w:t>
      </w:r>
      <w:r w:rsidRPr="000D1ECB">
        <w:rPr>
          <w:rFonts w:ascii="Times New Roman" w:eastAsia="SchoolBookSanPin" w:hAnsi="Times New Roman"/>
        </w:rPr>
        <w:t xml:space="preserve"> </w:t>
      </w:r>
    </w:p>
    <w:p w:rsidR="00F93D92" w:rsidRPr="000D1ECB" w:rsidRDefault="00F93D92" w:rsidP="000D1ECB">
      <w:pPr>
        <w:ind w:firstLine="709"/>
        <w:jc w:val="both"/>
        <w:rPr>
          <w:rFonts w:ascii="Times New Roman" w:eastAsia="SchoolBookSanPin" w:hAnsi="Times New Roman"/>
          <w:bCs/>
        </w:rPr>
      </w:pPr>
      <w:r w:rsidRPr="000D1ECB">
        <w:rPr>
          <w:rFonts w:ascii="Times New Roman" w:eastAsia="SchoolBookSanPin" w:hAnsi="Times New Roman"/>
        </w:rPr>
        <w:t xml:space="preserve">В результате изучения ОБЖ на уровне основного общего образования у обучающегося будут сформированы </w:t>
      </w:r>
      <w:r w:rsidRPr="000D1ECB">
        <w:rPr>
          <w:rFonts w:ascii="Times New Roman" w:eastAsia="SchoolBookSanPin" w:hAnsi="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93D92" w:rsidRPr="000D1ECB" w:rsidRDefault="00F93D92" w:rsidP="000D1ECB">
      <w:pPr>
        <w:ind w:firstLine="709"/>
        <w:jc w:val="both"/>
        <w:rPr>
          <w:rFonts w:ascii="Times New Roman" w:eastAsia="SchoolBookSanPin" w:hAnsi="Times New Roman"/>
        </w:rPr>
      </w:pPr>
      <w:r w:rsidRPr="000D1ECB">
        <w:rPr>
          <w:rFonts w:ascii="Times New Roman" w:eastAsia="OfficinaSansBoldITC" w:hAnsi="Times New Roman"/>
        </w:rPr>
        <w:t>1. </w:t>
      </w:r>
      <w:r w:rsidRPr="000D1ECB">
        <w:rPr>
          <w:rFonts w:ascii="Times New Roman" w:eastAsia="SchoolBookSanPin" w:hAnsi="Times New Roman"/>
        </w:rPr>
        <w:t xml:space="preserve">У обучающегося будут сформированы следующие </w:t>
      </w:r>
      <w:r w:rsidRPr="000D1ECB">
        <w:rPr>
          <w:rFonts w:ascii="Times New Roman" w:eastAsia="SchoolBookSanPin" w:hAnsi="Times New Roman"/>
          <w:u w:val="single"/>
        </w:rPr>
        <w:t>базовые логические действия</w:t>
      </w:r>
      <w:r w:rsidRPr="000D1ECB">
        <w:rPr>
          <w:rFonts w:ascii="Times New Roman" w:eastAsia="SchoolBookSanPin" w:hAnsi="Times New Roman"/>
        </w:rPr>
        <w:t xml:space="preserve"> как часть </w:t>
      </w:r>
      <w:r w:rsidRPr="000D1ECB">
        <w:rPr>
          <w:rFonts w:ascii="Times New Roman" w:eastAsia="SchoolBookSanPin" w:hAnsi="Times New Roman"/>
          <w:bCs/>
        </w:rPr>
        <w:t>познавательных универсальных учебных действий</w:t>
      </w:r>
      <w:r w:rsidRPr="000D1ECB">
        <w:rPr>
          <w:rFonts w:ascii="Times New Roman" w:eastAsia="SchoolBookSanPin" w:hAnsi="Times New Roman"/>
        </w:rPr>
        <w:t>:</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выявлять и характеризовать существенные признаки объектов (явлений);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устанавливать существенный признак классификации, основания для обобщения и сравнения, критерии проводимого анализа;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93D92" w:rsidRPr="000D1ECB" w:rsidRDefault="00F93D92" w:rsidP="000D1ECB">
      <w:pPr>
        <w:ind w:firstLine="709"/>
        <w:jc w:val="both"/>
        <w:rPr>
          <w:rFonts w:ascii="Times New Roman" w:eastAsia="SchoolBookSanPin" w:hAnsi="Times New Roman"/>
          <w:position w:val="1"/>
        </w:rPr>
      </w:pPr>
      <w:r w:rsidRPr="000D1ECB">
        <w:rPr>
          <w:rFonts w:ascii="Times New Roman" w:eastAsia="SchoolBookSanPin" w:hAnsi="Times New Roman"/>
          <w:position w:val="1"/>
        </w:rPr>
        <w:t>выявлять дефициты информации, данных, необходимых для решения поставленной задачи;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93D92" w:rsidRPr="000D1ECB" w:rsidRDefault="00F93D92" w:rsidP="000D1ECB">
      <w:pPr>
        <w:ind w:firstLine="709"/>
        <w:jc w:val="both"/>
        <w:rPr>
          <w:rFonts w:ascii="Times New Roman" w:eastAsia="SchoolBookSanPin" w:hAnsi="Times New Roman"/>
        </w:rPr>
      </w:pPr>
      <w:r w:rsidRPr="000D1ECB">
        <w:rPr>
          <w:rFonts w:ascii="Times New Roman" w:eastAsia="OfficinaSansBoldITC" w:hAnsi="Times New Roman"/>
        </w:rPr>
        <w:t>2. </w:t>
      </w:r>
      <w:r w:rsidRPr="000D1ECB">
        <w:rPr>
          <w:rFonts w:ascii="Times New Roman" w:eastAsia="SchoolBookSanPin" w:hAnsi="Times New Roman"/>
        </w:rPr>
        <w:t xml:space="preserve">У обучающегося будут сформированы следующие </w:t>
      </w:r>
      <w:r w:rsidRPr="000D1ECB">
        <w:rPr>
          <w:rFonts w:ascii="Times New Roman" w:eastAsia="SchoolBookSanPin" w:hAnsi="Times New Roman"/>
          <w:u w:val="single"/>
        </w:rPr>
        <w:t>базовые исследовательские действия</w:t>
      </w:r>
      <w:r w:rsidRPr="000D1ECB">
        <w:rPr>
          <w:rFonts w:ascii="Times New Roman" w:eastAsia="SchoolBookSanPin" w:hAnsi="Times New Roman"/>
        </w:rPr>
        <w:t xml:space="preserve"> как часть </w:t>
      </w:r>
      <w:r w:rsidRPr="000D1ECB">
        <w:rPr>
          <w:rFonts w:ascii="Times New Roman" w:eastAsia="SchoolBookSanPin" w:hAnsi="Times New Roman"/>
          <w:bCs/>
        </w:rPr>
        <w:t>познавательных универсальных учебных действий</w:t>
      </w:r>
      <w:r w:rsidRPr="000D1ECB">
        <w:rPr>
          <w:rFonts w:ascii="Times New Roman" w:eastAsia="SchoolBookSanPin" w:hAnsi="Times New Roman"/>
        </w:rPr>
        <w:t>:</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93D92" w:rsidRPr="000D1ECB" w:rsidRDefault="00F93D92" w:rsidP="000D1ECB">
      <w:pPr>
        <w:ind w:firstLine="709"/>
        <w:jc w:val="both"/>
        <w:rPr>
          <w:rFonts w:ascii="Times New Roman" w:eastAsia="SchoolBookSanPin" w:hAnsi="Times New Roman"/>
        </w:rPr>
      </w:pPr>
      <w:r w:rsidRPr="000D1ECB">
        <w:rPr>
          <w:rFonts w:ascii="Times New Roman" w:eastAsia="OfficinaSansBoldITC" w:hAnsi="Times New Roman"/>
        </w:rPr>
        <w:t>3. </w:t>
      </w:r>
      <w:r w:rsidRPr="000D1ECB">
        <w:rPr>
          <w:rFonts w:ascii="Times New Roman" w:eastAsia="SchoolBookSanPin" w:hAnsi="Times New Roman"/>
        </w:rPr>
        <w:t xml:space="preserve">У обучающегося будут сформированы </w:t>
      </w:r>
      <w:r w:rsidRPr="000D1ECB">
        <w:rPr>
          <w:rFonts w:ascii="Times New Roman" w:eastAsia="SchoolBookSanPin" w:hAnsi="Times New Roman"/>
          <w:u w:val="single"/>
        </w:rPr>
        <w:t>умения работать с информацией</w:t>
      </w:r>
      <w:r w:rsidRPr="000D1ECB">
        <w:rPr>
          <w:rFonts w:ascii="Times New Roman" w:eastAsia="SchoolBookSanPin" w:hAnsi="Times New Roman"/>
        </w:rPr>
        <w:t xml:space="preserve"> как часть </w:t>
      </w:r>
      <w:r w:rsidRPr="000D1ECB">
        <w:rPr>
          <w:rFonts w:ascii="Times New Roman" w:eastAsia="SchoolBookSanPin" w:hAnsi="Times New Roman"/>
          <w:bCs/>
        </w:rPr>
        <w:t>познавательных универсальных учебных действий</w:t>
      </w:r>
      <w:r w:rsidRPr="000D1ECB">
        <w:rPr>
          <w:rFonts w:ascii="Times New Roman" w:eastAsia="SchoolBookSanPin" w:hAnsi="Times New Roman"/>
        </w:rPr>
        <w:t>:</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lastRenderedPageBreak/>
        <w:t>выбирать, анализировать, систематизировать и интерпретировать информацию различных видов и форм представления;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находить сходные аргументы (подтверждающие или опровергающие одну и ту же идею, версию) в различных информационных источниках;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оценивать надёжность информации по критериям, предложенным педагогическим работником или сформулированным самостоятельно;</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эффективно запоминать и систематизировать информацию;</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овладение системой универсальных познавательных действий обеспечивает сформированность когнитивных навыков обучающихся.</w:t>
      </w:r>
    </w:p>
    <w:p w:rsidR="00F93D92" w:rsidRPr="000D1ECB" w:rsidRDefault="00F93D92" w:rsidP="000D1ECB">
      <w:pPr>
        <w:ind w:firstLine="709"/>
        <w:jc w:val="both"/>
        <w:rPr>
          <w:rFonts w:ascii="Times New Roman" w:eastAsia="SchoolBookSanPin" w:hAnsi="Times New Roman"/>
        </w:rPr>
      </w:pPr>
      <w:r w:rsidRPr="000D1ECB">
        <w:rPr>
          <w:rFonts w:ascii="Times New Roman" w:eastAsia="OfficinaSansBoldITC" w:hAnsi="Times New Roman"/>
        </w:rPr>
        <w:t>4. </w:t>
      </w:r>
      <w:r w:rsidRPr="000D1ECB">
        <w:rPr>
          <w:rFonts w:ascii="Times New Roman" w:eastAsia="SchoolBookSanPin" w:hAnsi="Times New Roman"/>
        </w:rPr>
        <w:t xml:space="preserve">У обучающегося будут сформированы </w:t>
      </w:r>
      <w:r w:rsidRPr="000D1ECB">
        <w:rPr>
          <w:rFonts w:ascii="Times New Roman" w:eastAsia="SchoolBookSanPin" w:hAnsi="Times New Roman"/>
          <w:u w:val="single"/>
        </w:rPr>
        <w:t>умения общения</w:t>
      </w:r>
      <w:r w:rsidRPr="000D1ECB">
        <w:rPr>
          <w:rFonts w:ascii="Times New Roman" w:eastAsia="SchoolBookSanPin" w:hAnsi="Times New Roman"/>
        </w:rPr>
        <w:t xml:space="preserve"> как часть </w:t>
      </w:r>
      <w:r w:rsidRPr="000D1ECB">
        <w:rPr>
          <w:rFonts w:ascii="Times New Roman" w:eastAsia="SchoolBookSanPin" w:hAnsi="Times New Roman"/>
          <w:bCs/>
        </w:rPr>
        <w:t>коммуникативных универсальных учебных действий</w:t>
      </w:r>
      <w:r w:rsidRPr="000D1ECB">
        <w:rPr>
          <w:rFonts w:ascii="Times New Roman" w:eastAsia="SchoolBookSanPin" w:hAnsi="Times New Roman"/>
        </w:rPr>
        <w:t>:</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сопоставлять свои суждения с суждениями других участников диалога, обнаруживать различие и сходство позиций;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93D92" w:rsidRPr="000D1ECB" w:rsidRDefault="00F93D92" w:rsidP="000D1ECB">
      <w:pPr>
        <w:ind w:firstLine="709"/>
        <w:jc w:val="both"/>
        <w:rPr>
          <w:rFonts w:ascii="Times New Roman" w:eastAsia="SchoolBookSanPin" w:hAnsi="Times New Roman"/>
        </w:rPr>
      </w:pPr>
      <w:r w:rsidRPr="000D1ECB">
        <w:rPr>
          <w:rFonts w:ascii="Times New Roman" w:eastAsia="OfficinaSansBoldITC" w:hAnsi="Times New Roman"/>
        </w:rPr>
        <w:t>5. </w:t>
      </w:r>
      <w:r w:rsidRPr="000D1ECB">
        <w:rPr>
          <w:rFonts w:ascii="Times New Roman" w:eastAsia="SchoolBookSanPin" w:hAnsi="Times New Roman"/>
        </w:rPr>
        <w:t xml:space="preserve">У обучающегося будут сформированы </w:t>
      </w:r>
      <w:r w:rsidRPr="000D1ECB">
        <w:rPr>
          <w:rFonts w:ascii="Times New Roman" w:eastAsia="SchoolBookSanPin" w:hAnsi="Times New Roman"/>
          <w:u w:val="single"/>
        </w:rPr>
        <w:t>умения самоорганизации</w:t>
      </w:r>
      <w:r w:rsidRPr="000D1ECB">
        <w:rPr>
          <w:rFonts w:ascii="Times New Roman" w:eastAsia="SchoolBookSanPin" w:hAnsi="Times New Roman"/>
        </w:rPr>
        <w:t xml:space="preserve"> как части </w:t>
      </w:r>
      <w:r w:rsidRPr="000D1ECB">
        <w:rPr>
          <w:rFonts w:ascii="Times New Roman" w:eastAsia="SchoolBookSanPin" w:hAnsi="Times New Roman"/>
          <w:bCs/>
        </w:rPr>
        <w:t>регулятивных универсальных учебных действий</w:t>
      </w:r>
      <w:r w:rsidRPr="000D1ECB">
        <w:rPr>
          <w:rFonts w:ascii="Times New Roman" w:eastAsia="SchoolBookSanPin" w:hAnsi="Times New Roman"/>
        </w:rPr>
        <w:t>:</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выявлять проблемные вопросы, требующие решения в жизненных и учебных ситуациях;</w:t>
      </w:r>
    </w:p>
    <w:p w:rsidR="00F93D92" w:rsidRPr="000D1ECB" w:rsidRDefault="00F93D92" w:rsidP="000D1ECB">
      <w:pPr>
        <w:ind w:firstLine="709"/>
        <w:jc w:val="both"/>
        <w:rPr>
          <w:rFonts w:ascii="Times New Roman" w:eastAsia="SchoolBookSanPin" w:hAnsi="Times New Roman"/>
          <w:position w:val="1"/>
        </w:rPr>
      </w:pPr>
      <w:r w:rsidRPr="000D1ECB">
        <w:rPr>
          <w:rFonts w:ascii="Times New Roman" w:eastAsia="SchoolBookSanPin" w:hAnsi="Times New Roman"/>
          <w:position w:val="1"/>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93D92" w:rsidRPr="000D1ECB" w:rsidRDefault="00F93D92" w:rsidP="000D1ECB">
      <w:pPr>
        <w:ind w:firstLine="709"/>
        <w:jc w:val="both"/>
        <w:rPr>
          <w:rFonts w:ascii="Times New Roman" w:eastAsia="SchoolBookSanPin" w:hAnsi="Times New Roman"/>
        </w:rPr>
      </w:pPr>
      <w:r w:rsidRPr="000D1ECB">
        <w:rPr>
          <w:rFonts w:ascii="Times New Roman" w:eastAsia="OfficinaSansBoldITC" w:hAnsi="Times New Roman"/>
        </w:rPr>
        <w:t>6. </w:t>
      </w:r>
      <w:r w:rsidRPr="000D1ECB">
        <w:rPr>
          <w:rFonts w:ascii="Times New Roman" w:eastAsia="SchoolBookSanPin" w:hAnsi="Times New Roman"/>
        </w:rPr>
        <w:t xml:space="preserve">У обучающегося будут сформированы </w:t>
      </w:r>
      <w:r w:rsidRPr="000D1ECB">
        <w:rPr>
          <w:rFonts w:ascii="Times New Roman" w:eastAsia="SchoolBookSanPin" w:hAnsi="Times New Roman"/>
          <w:u w:val="single"/>
        </w:rPr>
        <w:t>умения самоконтроля</w:t>
      </w:r>
      <w:r w:rsidRPr="000D1ECB">
        <w:rPr>
          <w:rFonts w:ascii="Times New Roman" w:eastAsia="SchoolBookSanPin" w:hAnsi="Times New Roman"/>
        </w:rPr>
        <w:t xml:space="preserve">, эмоционального интеллекта как части </w:t>
      </w:r>
      <w:r w:rsidRPr="000D1ECB">
        <w:rPr>
          <w:rFonts w:ascii="Times New Roman" w:eastAsia="SchoolBookSanPin" w:hAnsi="Times New Roman"/>
          <w:bCs/>
        </w:rPr>
        <w:t>регулятивных универсальных учебных действий</w:t>
      </w:r>
      <w:r w:rsidRPr="000D1ECB">
        <w:rPr>
          <w:rFonts w:ascii="Times New Roman" w:eastAsia="SchoolBookSanPin" w:hAnsi="Times New Roman"/>
        </w:rPr>
        <w:t>:</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оценивать соответствие результата цели и условиям;</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управлять собственными эмоциями и не поддаваться эмоциям других, выявлять и анализировать их причины;</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ставить себя на место другого человека, понимать мотивы и намерения другого, регулировать способ выражения эмоций;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осознанно относиться к другому человеку, его мнению, признавать право на ошибку свою и чужую;</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быть открытым себе и другим, осознавать невозможность контроля всего вокруг.</w:t>
      </w:r>
    </w:p>
    <w:p w:rsidR="00F93D92" w:rsidRPr="000D1ECB" w:rsidRDefault="00F93D92" w:rsidP="000D1ECB">
      <w:pPr>
        <w:ind w:firstLine="709"/>
        <w:jc w:val="both"/>
        <w:rPr>
          <w:rFonts w:ascii="Times New Roman" w:eastAsia="SchoolBookSanPin" w:hAnsi="Times New Roman"/>
        </w:rPr>
      </w:pPr>
      <w:r w:rsidRPr="000D1ECB">
        <w:rPr>
          <w:rFonts w:ascii="Times New Roman" w:eastAsia="OfficinaSansBoldITC" w:hAnsi="Times New Roman"/>
        </w:rPr>
        <w:t>7. </w:t>
      </w:r>
      <w:r w:rsidRPr="000D1ECB">
        <w:rPr>
          <w:rFonts w:ascii="Times New Roman" w:eastAsia="SchoolBookSanPin" w:hAnsi="Times New Roman"/>
        </w:rPr>
        <w:t xml:space="preserve">У обучающегося будут сформированы </w:t>
      </w:r>
      <w:r w:rsidRPr="000D1ECB">
        <w:rPr>
          <w:rFonts w:ascii="Times New Roman" w:eastAsia="SchoolBookSanPin" w:hAnsi="Times New Roman"/>
          <w:u w:val="single"/>
        </w:rPr>
        <w:t>умения совместной деятельности</w:t>
      </w:r>
      <w:r w:rsidRPr="000D1ECB">
        <w:rPr>
          <w:rFonts w:ascii="Times New Roman" w:eastAsia="SchoolBookSanPin" w:hAnsi="Times New Roman"/>
        </w:rPr>
        <w:t>:</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понимать и использовать преимущества командной и индивидуальной работы при решении конкретной учебной задачи;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93D92" w:rsidRPr="000D1ECB" w:rsidRDefault="00F93D92" w:rsidP="000D1ECB">
      <w:pPr>
        <w:ind w:firstLine="709"/>
        <w:jc w:val="both"/>
        <w:rPr>
          <w:rFonts w:ascii="Times New Roman" w:eastAsia="OfficinaSansBoldITC" w:hAnsi="Times New Roman"/>
          <w:color w:val="C00000"/>
        </w:rPr>
      </w:pPr>
      <w:r w:rsidRPr="000D1ECB">
        <w:rPr>
          <w:rFonts w:ascii="Times New Roman" w:eastAsia="SchoolBookSanPin" w:hAnsi="Times New Roman"/>
          <w:bCs/>
          <w:i/>
        </w:rPr>
        <w:t>Предметные результаты</w:t>
      </w:r>
      <w:r w:rsidRPr="000D1ECB">
        <w:rPr>
          <w:rFonts w:ascii="Times New Roman" w:eastAsia="SchoolBookSanPin" w:hAnsi="Times New Roman"/>
          <w:bCs/>
        </w:rPr>
        <w:t xml:space="preserve"> освоения программы по ОБЖ на уровне основного общего образования </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Предметные результаты по ОБЖ должны обеспечивать:</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5) сформированность чувства гордости за свою Родину, ответственного отношения к выполнению конституционного долга – защите Отечества;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lastRenderedPageBreak/>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Образовательная организация вправе самостоятельно определять последовательность для освоения обучающимися модулей ОБЖ.</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1. </w:t>
      </w:r>
      <w:r w:rsidRPr="000D1ECB">
        <w:rPr>
          <w:rFonts w:ascii="Times New Roman" w:eastAsia="OfficinaSansBoldITC" w:hAnsi="Times New Roman"/>
        </w:rPr>
        <w:t>Модуль № 1 «Культура безопасности жизнедеятельности в современном обществе»: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раскрывать смысл понятия «культура безопасности» (как способности предвидеть, по возможности избегать, действовать в опасных ситуациях);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93D92" w:rsidRPr="000D1ECB" w:rsidRDefault="00F93D92" w:rsidP="000D1ECB">
      <w:pPr>
        <w:ind w:firstLine="709"/>
        <w:jc w:val="both"/>
        <w:rPr>
          <w:rFonts w:ascii="Times New Roman" w:eastAsia="SchoolBookSanPin" w:hAnsi="Times New Roman"/>
          <w:position w:val="1"/>
        </w:rPr>
      </w:pPr>
      <w:r w:rsidRPr="000D1ECB">
        <w:rPr>
          <w:rFonts w:ascii="Times New Roman" w:eastAsia="SchoolBookSanPin" w:hAnsi="Times New Roman"/>
          <w:position w:val="1"/>
        </w:rPr>
        <w:t>раскрывать общие принципы безопасного поведения;</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2. </w:t>
      </w:r>
      <w:r w:rsidRPr="000D1ECB">
        <w:rPr>
          <w:rFonts w:ascii="Times New Roman" w:eastAsia="OfficinaSansBoldITC" w:hAnsi="Times New Roman"/>
        </w:rPr>
        <w:t>Модуль № 2 «Безопасность в быту»:</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объяснять особенности жизнеобеспечения жилища;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классифицировать источники опасности в быту (пожароопасные предметы, электроприборы, газовое оборудование, бытовая химия, медикаменты);</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знать права, обязанности и ответственность граждан в области пожарной безопасности;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соблюдать правила безопасного поведения, позволяющие предупредить возникновение опасных ситуаций в быту;</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распознавать ситуации криминального характера;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знать о правилах вызова экстренных служб и ответственности за ложные сообщения;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безопасно действовать в ситуациях криминального характера;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безопасно действовать при пожаре в жилых и общественных зданиях, в том числе правильно использовать первичные средства пожаротушения;</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3. </w:t>
      </w:r>
      <w:r w:rsidRPr="000D1ECB">
        <w:rPr>
          <w:rFonts w:ascii="Times New Roman" w:eastAsia="OfficinaSansBoldITC" w:hAnsi="Times New Roman"/>
        </w:rPr>
        <w:t>Модуль № 3 «Безопасность на транспорте»: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классифицировать виды опасностей на транспорте (наземный, подземный, железнодорожный, водный, воздушный);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соблюдать правила дорожного движения, установленные для пешехода, пассажира, водителя велосипеда и иных средств передвижения;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4. </w:t>
      </w:r>
      <w:r w:rsidRPr="000D1ECB">
        <w:rPr>
          <w:rFonts w:ascii="Times New Roman" w:eastAsia="OfficinaSansBoldITC" w:hAnsi="Times New Roman"/>
        </w:rPr>
        <w:t>Модуль № 4 «Безопасность в общественных местах»:</w:t>
      </w:r>
    </w:p>
    <w:p w:rsidR="00F93D92" w:rsidRPr="000D1ECB" w:rsidRDefault="00F93D92" w:rsidP="000D1ECB">
      <w:pPr>
        <w:ind w:firstLine="709"/>
        <w:jc w:val="both"/>
        <w:rPr>
          <w:rFonts w:ascii="Times New Roman" w:eastAsia="SchoolBookSanPin" w:hAnsi="Times New Roman"/>
          <w:position w:val="1"/>
        </w:rPr>
      </w:pPr>
      <w:r w:rsidRPr="000D1ECB">
        <w:rPr>
          <w:rFonts w:ascii="Times New Roman" w:eastAsia="SchoolBookSanPin" w:hAnsi="Times New Roman"/>
        </w:rPr>
        <w:t xml:space="preserve">характеризовать потенциальные источники опасности в общественных местах, в том </w:t>
      </w:r>
      <w:r w:rsidRPr="000D1ECB">
        <w:rPr>
          <w:rFonts w:ascii="Times New Roman" w:eastAsia="SchoolBookSanPin" w:hAnsi="Times New Roman"/>
        </w:rPr>
        <w:lastRenderedPageBreak/>
        <w:t xml:space="preserve">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0D1ECB">
        <w:rPr>
          <w:rFonts w:ascii="Times New Roman" w:eastAsia="SchoolBookSanPin" w:hAnsi="Times New Roman"/>
          <w:position w:val="1"/>
        </w:rPr>
        <w:t>хулиганство, ксенофобия);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соблюдать правила безопасного поведения в местах массового пребывания людей (в толпе);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знать правила информирования экстренных служб;</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безопасно действовать при обнаружении в общественных местах бесхозных (потенциально опасных) вещей и предметов;</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эвакуироваться из общественных мест и зданий;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безопасно действовать при возникновении пожара и происшествиях в общественных местах;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безопасно действовать в условиях совершения террористического акта, в том числе при захвате и освобождении заложников;</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безопасно действовать в ситуациях криминогенного и антиобщественного характера;</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5. </w:t>
      </w:r>
      <w:r w:rsidRPr="000D1ECB">
        <w:rPr>
          <w:rFonts w:ascii="Times New Roman" w:eastAsia="OfficinaSansBoldITC" w:hAnsi="Times New Roman"/>
        </w:rPr>
        <w:t>Модуль № 5 «Безопасность в природной среде»: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раскрывать смысл понятия экологии, экологической культуры, значение экологии для устойчивого развития общества;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помнить и выполнять правила безопасного поведения при неблагоприятной экологической обстановке;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соблюдать правила безопасного поведения на природе;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объяснять правила безопасного поведения на водоёмах в различное время года;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характеризовать правила само- и взаимопомощи терпящим бедствие на воде;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знать и применять способы подачи сигнала о помощи;</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6. </w:t>
      </w:r>
      <w:r w:rsidRPr="000D1ECB">
        <w:rPr>
          <w:rFonts w:ascii="Times New Roman" w:eastAsia="OfficinaSansBoldITC" w:hAnsi="Times New Roman"/>
        </w:rPr>
        <w:t>Модуль № 6 «Здоровье и как его сохранить. Основы медицинских знаний»: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раскрывать смысл понятий здоровья (физического и психического) и здорового образа жизни;</w:t>
      </w:r>
    </w:p>
    <w:p w:rsidR="00F93D92" w:rsidRPr="000D1ECB" w:rsidRDefault="00F93D92" w:rsidP="000D1ECB">
      <w:pPr>
        <w:ind w:firstLine="709"/>
        <w:jc w:val="both"/>
        <w:rPr>
          <w:rFonts w:ascii="Times New Roman" w:eastAsia="SchoolBookSanPin" w:hAnsi="Times New Roman"/>
          <w:position w:val="1"/>
        </w:rPr>
      </w:pPr>
      <w:r w:rsidRPr="000D1ECB">
        <w:rPr>
          <w:rFonts w:ascii="Times New Roman" w:eastAsia="SchoolBookSanPin" w:hAnsi="Times New Roman"/>
          <w:position w:val="1"/>
        </w:rPr>
        <w:t>характеризовать факторы, влияющие на здоровье человека;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негативно относиться к вредным привычкам (табакокурение, алкоголизм, наркомания, игровая зависимость);</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приводить примеры мер защиты от инфекционных и неинфекционных заболеваний;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безопасно действовать в случае возникновения чрезвычайных ситуаций биолого-социального происхождения (эпидемии, пандемии);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оказывать первую помощь и самопомощь при неотложных состояниях;</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7. </w:t>
      </w:r>
      <w:r w:rsidRPr="000D1ECB">
        <w:rPr>
          <w:rFonts w:ascii="Times New Roman" w:eastAsia="OfficinaSansBoldITC" w:hAnsi="Times New Roman"/>
        </w:rPr>
        <w:t>Модуль № 7 «Безопасность в социуме»: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приводить примеры межличностного и группового конфликта;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характеризовать способы избегания и разрешения конфликтных ситуаций;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характеризовать опасные проявления конфликтов (в том числе насилие, буллинг (травля);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w:t>
      </w:r>
      <w:r w:rsidRPr="000D1ECB">
        <w:rPr>
          <w:rFonts w:ascii="Times New Roman" w:eastAsia="SchoolBookSanPin" w:hAnsi="Times New Roman"/>
        </w:rPr>
        <w:lastRenderedPageBreak/>
        <w:t>основе сообщества экстремистской и суицидальной направленности) и способов противостоять манипуляциям;</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распознавать опасности и соблюдать правила безопасного поведения в практике современных молодёжных увлечений;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безопасно действовать при опасных проявлениях конфликта и при возможных манипуляциях;</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8. </w:t>
      </w:r>
      <w:r w:rsidRPr="000D1ECB">
        <w:rPr>
          <w:rFonts w:ascii="Times New Roman" w:eastAsia="OfficinaSansBoldITC" w:hAnsi="Times New Roman"/>
        </w:rPr>
        <w:t xml:space="preserve">Модуль № 8 «Безопасность </w:t>
      </w:r>
      <w:r w:rsidRPr="000D1ECB">
        <w:rPr>
          <w:rFonts w:ascii="Times New Roman" w:eastAsia="OfficinaSansBoldITC" w:hAnsi="Times New Roman"/>
          <w:position w:val="1"/>
        </w:rPr>
        <w:t>в информационном пространстве»: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0D1ECB">
        <w:rPr>
          <w:rFonts w:ascii="Times New Roman" w:eastAsia="SchoolBookSanPin" w:hAnsi="Times New Roman"/>
          <w:position w:val="1"/>
        </w:rPr>
        <w:t>сообщества);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предупреждать возникновение сложных и опасных ситуаций;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9. </w:t>
      </w:r>
      <w:r w:rsidRPr="000D1ECB">
        <w:rPr>
          <w:rFonts w:ascii="Times New Roman" w:eastAsia="OfficinaSansBoldITC" w:hAnsi="Times New Roman"/>
        </w:rPr>
        <w:t>Модуль № 9 «Основы противодействия экстремизму и терроризму»:</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объяснять понятия экстремизма, терроризма, их причины и последствия;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сформировать негативное отношение к экстремистской и террористической деятельности;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объяснять организационные основы системы противодействия терроризму и экстремизму в Российской Федерации;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распознавать ситуации угрозы террористического акта в доме, в общественном месте;</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безопасно действовать при обнаружении в общественных местах бесхозных (или опасных) вещей и предметов;</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безопасно действовать в условиях совершения террористического акта, в том числе при захвате и освобождении заложников;</w:t>
      </w:r>
    </w:p>
    <w:p w:rsidR="00F93D92" w:rsidRPr="000D1ECB" w:rsidRDefault="00F93D92" w:rsidP="000D1ECB">
      <w:pPr>
        <w:ind w:firstLine="709"/>
        <w:jc w:val="both"/>
        <w:rPr>
          <w:rFonts w:ascii="Times New Roman" w:eastAsia="OfficinaSansBoldITC" w:hAnsi="Times New Roman"/>
        </w:rPr>
      </w:pPr>
      <w:r w:rsidRPr="000D1ECB">
        <w:rPr>
          <w:rFonts w:ascii="Times New Roman" w:eastAsia="SchoolBookSanPin" w:hAnsi="Times New Roman"/>
        </w:rPr>
        <w:t>10. </w:t>
      </w:r>
      <w:r w:rsidRPr="000D1ECB">
        <w:rPr>
          <w:rFonts w:ascii="Times New Roman" w:eastAsia="OfficinaSansBoldITC" w:hAnsi="Times New Roman"/>
        </w:rPr>
        <w:t>Модуль № 10 «Взаимодействие личности, общества и государства в обеспечении безопасности жизни и здоровья населения»:</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0D1ECB">
        <w:rPr>
          <w:rFonts w:ascii="Times New Roman" w:eastAsia="SchoolBookSanPin" w:hAnsi="Times New Roman"/>
          <w:position w:val="1"/>
        </w:rPr>
        <w:t>рактера;</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объяснять правила оповещения и эвакуации населения в условиях чрезвычайных ситуаций;</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владеть правилами безопасного поведения и безопасно действовать в различных ситуациях;</w:t>
      </w:r>
    </w:p>
    <w:p w:rsidR="00F93D92" w:rsidRPr="000D1ECB" w:rsidRDefault="00F93D92" w:rsidP="000D1ECB">
      <w:pPr>
        <w:ind w:firstLine="709"/>
        <w:jc w:val="both"/>
        <w:rPr>
          <w:rFonts w:ascii="Times New Roman" w:eastAsia="SchoolBookSanPin" w:hAnsi="Times New Roman"/>
        </w:rPr>
      </w:pPr>
      <w:r w:rsidRPr="000D1ECB">
        <w:rPr>
          <w:rFonts w:ascii="Times New Roman" w:eastAsia="SchoolBookSanPin" w:hAnsi="Times New Roman"/>
          <w:position w:val="1"/>
        </w:rPr>
        <w:t>владеть способами антикоррупционного поведения с учётом возрастных обязанностей;</w:t>
      </w:r>
    </w:p>
    <w:p w:rsidR="00F93D92" w:rsidRPr="000D1ECB" w:rsidRDefault="00F93D92" w:rsidP="000D1ECB">
      <w:pPr>
        <w:ind w:firstLine="709"/>
        <w:jc w:val="both"/>
        <w:rPr>
          <w:rFonts w:ascii="Times New Roman" w:eastAsia="SchoolBookSanPin" w:hAnsi="Times New Roman"/>
          <w:position w:val="1"/>
        </w:rPr>
      </w:pPr>
      <w:r w:rsidRPr="000D1ECB">
        <w:rPr>
          <w:rFonts w:ascii="Times New Roman" w:eastAsia="SchoolBookSanPin" w:hAnsi="Times New Roman"/>
          <w:position w:val="1"/>
        </w:rPr>
        <w:t>информировать население и соответствующие органы о возникновении опасных ситуаций.</w:t>
      </w:r>
    </w:p>
    <w:p w:rsidR="007C25FA" w:rsidRPr="00667A25" w:rsidRDefault="007C25FA">
      <w:pPr>
        <w:rPr>
          <w:rFonts w:ascii="Times New Roman" w:hAnsi="Times New Roman" w:cs="Times New Roman"/>
        </w:rPr>
      </w:pPr>
    </w:p>
    <w:p w:rsidR="000D1ECB" w:rsidRPr="000D1ECB" w:rsidRDefault="000D1ECB" w:rsidP="000D1ECB">
      <w:pPr>
        <w:pStyle w:val="10"/>
        <w:spacing w:before="0"/>
        <w:jc w:val="both"/>
        <w:rPr>
          <w:rFonts w:ascii="Times New Roman" w:hAnsi="Times New Roman" w:cs="Times New Roman"/>
          <w:color w:val="auto"/>
          <w:sz w:val="24"/>
          <w:szCs w:val="24"/>
        </w:rPr>
      </w:pPr>
      <w:r w:rsidRPr="000D1ECB">
        <w:rPr>
          <w:rFonts w:ascii="Times New Roman" w:hAnsi="Times New Roman" w:cs="Times New Roman"/>
          <w:color w:val="auto"/>
          <w:sz w:val="24"/>
          <w:szCs w:val="24"/>
        </w:rPr>
        <w:lastRenderedPageBreak/>
        <w:t>2.2 Программа формирования универсальных учебных действий.</w:t>
      </w:r>
    </w:p>
    <w:p w:rsidR="000D1ECB" w:rsidRPr="00B230D8" w:rsidRDefault="000D1ECB" w:rsidP="00B230D8">
      <w:pPr>
        <w:ind w:firstLine="709"/>
        <w:jc w:val="both"/>
        <w:rPr>
          <w:rFonts w:ascii="Times New Roman" w:eastAsia="SchoolBookSanPin" w:hAnsi="Times New Roman"/>
          <w:i/>
        </w:rPr>
      </w:pPr>
      <w:r w:rsidRPr="00B230D8">
        <w:rPr>
          <w:rFonts w:ascii="Times New Roman" w:hAnsi="Times New Roman"/>
          <w:i/>
        </w:rPr>
        <w:t>1</w:t>
      </w:r>
      <w:r w:rsidRPr="00B230D8">
        <w:rPr>
          <w:rFonts w:ascii="Times New Roman" w:hAnsi="Times New Roman"/>
          <w:i/>
          <w:u w:val="single"/>
        </w:rPr>
        <w:t xml:space="preserve">. </w:t>
      </w:r>
      <w:r w:rsidRPr="00B230D8">
        <w:rPr>
          <w:rFonts w:ascii="Times New Roman" w:eastAsia="SchoolBookSanPin" w:hAnsi="Times New Roman"/>
          <w:i/>
          <w:u w:val="single"/>
        </w:rPr>
        <w:t>Целевой раздел.</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Программа формирования универсальных учебных действий (далее – УУД) у обучающихся должна обеспечивать:</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развитие способности к саморазвитию и самосовершенствованию;</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формирование внутренней позиции личности, регулятивных, познавательных, коммуникативных УУД у обучающихся;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формирование и развитие компетенций обучающихся в области использования ИКТ;</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формирование знаний и навыков в области финансовой грамотности и устойчивого развития общества.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УУД позволяют решать широкий круг задач в различных предметных областях и являющиеся результатами освоения обучающимися ООП ООО.</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D1ECB" w:rsidRPr="00B230D8" w:rsidRDefault="000D1ECB" w:rsidP="00B230D8">
      <w:pPr>
        <w:ind w:firstLine="709"/>
        <w:jc w:val="both"/>
        <w:rPr>
          <w:rFonts w:ascii="Times New Roman" w:eastAsia="SchoolBookSanPin" w:hAnsi="Times New Roman"/>
          <w:i/>
        </w:rPr>
      </w:pPr>
      <w:r w:rsidRPr="00B230D8">
        <w:rPr>
          <w:rFonts w:ascii="Times New Roman" w:hAnsi="Times New Roman"/>
          <w:i/>
          <w:u w:val="single"/>
        </w:rPr>
        <w:t xml:space="preserve">2. </w:t>
      </w:r>
      <w:r w:rsidRPr="00B230D8">
        <w:rPr>
          <w:rFonts w:ascii="Times New Roman" w:eastAsia="SchoolBookSanPin" w:hAnsi="Times New Roman"/>
          <w:i/>
          <w:u w:val="single"/>
        </w:rPr>
        <w:t>Содержательный раздел</w:t>
      </w:r>
      <w:r w:rsidRPr="00B230D8">
        <w:rPr>
          <w:rFonts w:ascii="Times New Roman" w:eastAsia="SchoolBookSanPin" w:hAnsi="Times New Roman"/>
          <w:i/>
        </w:rPr>
        <w:t>.</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Программа формирования УУД у обучающихся должна содержать:</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описание взаимосвязи универсальных учебных действий с содержанием учебных предметов;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описание особенностей реализации основных направлений и форм учебно-</w:t>
      </w:r>
      <w:r w:rsidRPr="00B230D8">
        <w:rPr>
          <w:rFonts w:ascii="Times New Roman" w:eastAsia="SchoolBookSanPin" w:hAnsi="Times New Roman"/>
        </w:rPr>
        <w:lastRenderedPageBreak/>
        <w:t>исследовательской деятельности в рамках урочной и внеурочной работы.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 соотнесении с предметными результатами по основным разделам и темам учебного содержания;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 разделе «Основные виды деятельности» тематического планирования.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i/>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1. </w:t>
      </w:r>
      <w:r w:rsidRPr="00B230D8">
        <w:rPr>
          <w:rFonts w:ascii="Times New Roman" w:eastAsia="SchoolBookSanPin" w:hAnsi="Times New Roman"/>
          <w:u w:val="single"/>
        </w:rPr>
        <w:t>Русский язык и литература.</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1.1. </w:t>
      </w:r>
      <w:r w:rsidRPr="00B230D8">
        <w:rPr>
          <w:rFonts w:ascii="Times New Roman" w:eastAsia="SchoolBookSanPin" w:hAnsi="Times New Roman"/>
        </w:rPr>
        <w:t>Формирование универсальных учебных познавательных действий в части базовых логических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Выявлять дефицит литературной и другой информации, данных, необходимых для решения поставленной учебной задачи.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Устанавливать причинно-следственные связи при изучении литературных явлений и процессов, формулировать гипотезы об их взаимосвязях.</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1.2. </w:t>
      </w:r>
      <w:r w:rsidRPr="00B230D8">
        <w:rPr>
          <w:rFonts w:ascii="Times New Roman" w:eastAsia="SchoolBookSanPin" w:hAnsi="Times New Roman"/>
        </w:rPr>
        <w:t>Формирование универсальных учебных познавательных действий в части базовых исследовательских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lastRenderedPageBreak/>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Овладеть инструментами оценки достоверности полученных выводов и обобщений.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1.3. </w:t>
      </w:r>
      <w:r w:rsidRPr="00B230D8">
        <w:rPr>
          <w:rFonts w:ascii="Times New Roman" w:eastAsia="SchoolBookSanPin" w:hAnsi="Times New Roman"/>
        </w:rPr>
        <w:t>Формирование универсальных учебных познавательных действий в части работы с информацией.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1.4. </w:t>
      </w:r>
      <w:r w:rsidRPr="00B230D8">
        <w:rPr>
          <w:rFonts w:ascii="Times New Roman" w:eastAsia="SchoolBookSanPin" w:hAnsi="Times New Roman"/>
        </w:rPr>
        <w:t>Формирование универсальных учебных коммуникативных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w:t>
      </w:r>
      <w:r w:rsidRPr="00B230D8">
        <w:rPr>
          <w:rFonts w:ascii="Times New Roman" w:eastAsia="SchoolBookSanPin" w:hAnsi="Times New Roman"/>
        </w:rPr>
        <w:lastRenderedPageBreak/>
        <w:t>собственную речь с учетом целей и условий общения; оценивать соответствие результата поставленной цели и условиям общения.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Управлять собственными эмоциями, корректно выражать их в процессе речевого общения.</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1.5. </w:t>
      </w:r>
      <w:r w:rsidRPr="00B230D8">
        <w:rPr>
          <w:rFonts w:ascii="Times New Roman" w:eastAsia="SchoolBookSanPin" w:hAnsi="Times New Roman"/>
        </w:rPr>
        <w:t>Формирование универсальных учебных регулятивных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2. </w:t>
      </w:r>
      <w:r w:rsidRPr="00B230D8">
        <w:rPr>
          <w:rFonts w:ascii="Times New Roman" w:eastAsia="SchoolBookSanPin" w:hAnsi="Times New Roman"/>
          <w:u w:val="single"/>
        </w:rPr>
        <w:t>Иностранный язык.</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2.1. </w:t>
      </w:r>
      <w:r w:rsidRPr="00B230D8">
        <w:rPr>
          <w:rFonts w:ascii="Times New Roman" w:eastAsia="SchoolBookSanPin" w:hAnsi="Times New Roman"/>
        </w:rPr>
        <w:t>Формирование универсальных учебных познавательных действий в части базовых логических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Выявлять признаки и свойства языковых единиц и языковых явлений иностранного языка; применять изученные правила, алгоритмы.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Анализировать, устанавливать аналогии, между способами выражения мысли средствами родного и иностранного языков.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Сравнивать, упорядочивать, классифицировать языковые единицы и языковые явления иностранного языка, разные типы высказывания.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Моделировать отношения между объектами (членами предложения, структурными единицами диалога и другие).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Использовать информацию, извлеченную из несплошных текстов (таблицы, диаграммы), в собственных устных и письменных высказываниях.</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Выдвигать гипотезы (например, об употреблении глагола-связки в иностранном языке); обосновывать, аргументировать свои суждения, выводы.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Распознавать свойства и признаки языковых единиц и языковых явлений (например, с помощью словообразовательных элементов).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Сравнивать языковые единицы разного уровня (звуки, буквы, слова, речевые клише, грамматические явления, тексты и другие).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Пользоваться классификациями (по типу чтения, по типу высказывания и другим).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2.2. </w:t>
      </w:r>
      <w:r w:rsidRPr="00B230D8">
        <w:rPr>
          <w:rFonts w:ascii="Times New Roman" w:eastAsia="SchoolBookSanPin" w:hAnsi="Times New Roman"/>
        </w:rPr>
        <w:t>Формирование универсальных учебных познавательных действий в части работы с информацией.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Фиксировать информацию доступными средствами (в виде ключевых слов, плана).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Оценивать достоверность информации, полученной из иноязычных источников.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 xml:space="preserve">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w:t>
      </w:r>
      <w:r w:rsidRPr="00B230D8">
        <w:rPr>
          <w:rFonts w:ascii="Times New Roman" w:eastAsia="SchoolBookSanPin" w:hAnsi="Times New Roman"/>
        </w:rPr>
        <w:lastRenderedPageBreak/>
        <w:t>слова в контексте) и аргументировать его.</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2.3. </w:t>
      </w:r>
      <w:r w:rsidRPr="00B230D8">
        <w:rPr>
          <w:rFonts w:ascii="Times New Roman" w:eastAsia="SchoolBookSanPin" w:hAnsi="Times New Roman"/>
        </w:rPr>
        <w:t>Формирование универсальных учебных коммуникативных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Анализировать и восстанавливать текст с опущенными в учебных целях фрагментами.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Удерживать цель деятельности; планировать выполнение учебной задачи, выбирать и аргументировать способ деятельности.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Оказывать влияние на речевое поведение партнера (например, поощряя его продолжать поиск совместного решения поставленной задачи).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Корректировать деятельность с учетом возникших трудностей, ошибок, новых данных или информации.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3. </w:t>
      </w:r>
      <w:r w:rsidRPr="00B230D8">
        <w:rPr>
          <w:rFonts w:ascii="Times New Roman" w:eastAsia="SchoolBookSanPin" w:hAnsi="Times New Roman"/>
          <w:u w:val="single"/>
        </w:rPr>
        <w:t>Математика и информатика</w:t>
      </w:r>
      <w:r w:rsidRPr="00B230D8">
        <w:rPr>
          <w:rFonts w:ascii="Times New Roman" w:eastAsia="SchoolBookSanPin" w:hAnsi="Times New Roman"/>
        </w:rPr>
        <w:t>.</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3.1. </w:t>
      </w:r>
      <w:r w:rsidRPr="00B230D8">
        <w:rPr>
          <w:rFonts w:ascii="Times New Roman" w:eastAsia="SchoolBookSanPin" w:hAnsi="Times New Roman"/>
        </w:rPr>
        <w:t>Формирование универсальных учебных познавательных действий в части базовых логических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Выявлять качества, свойства, характеристики математических объектов.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Различать свойства и признаки объектов.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Сравнивать, упорядочивать, классифицировать числа, величины, выражения, формулы, графики, геометрические фигуры и другие.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Устанавливать связи и отношения, проводить аналогии, распознавать зависимости между объектами.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Анализировать изменения и находить закономерности.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Формулировать и использовать определения понятий, теоремы; выводить следствия, строить отрицания, формулировать обратные теоремы.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Использовать логические связки «и», «или», «если ..., то ...».</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Обобщать и конкретизировать; строить заключения от общего к частному и от частного к общему.</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Использовать кванторы «все», «всякий», «любой», «некоторый», «существует»; приводить пример и контрпример.</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Различать, распознавать верные и неверные утверждения.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Выражать отношения, зависимости, правила, закономерности с помощью формул.</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Моделировать отношения между объектами, использовать символьные и графические модели.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Воспроизводить и строить логические цепочки утверждений, прямые и от противного.</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Устанавливать противоречия в рассуждениях.</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Создавать, применять и преобразовывать знаки и символы, модели и схемы для решения учебных и познавательных задач.</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lastRenderedPageBreak/>
        <w:t>3.2. </w:t>
      </w:r>
      <w:r w:rsidRPr="00B230D8">
        <w:rPr>
          <w:rFonts w:ascii="Times New Roman" w:eastAsia="SchoolBookSanPin" w:hAnsi="Times New Roman"/>
        </w:rPr>
        <w:t>Формирование универсальных учебных познавательных действий в части базовых исследовательских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Доказывать, обосновывать, аргументировать свои суждения, выводы, закономерности и результаты.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Дописывать выводы, результаты опытов, экспериментов, исследований, используя математический язык и символику.</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Оценивать надежность информации по критериям, предложенным учителем или сформулированным самостоятельно.</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3.3. </w:t>
      </w:r>
      <w:r w:rsidRPr="00B230D8">
        <w:rPr>
          <w:rFonts w:ascii="Times New Roman" w:eastAsia="SchoolBookSanPin" w:hAnsi="Times New Roman"/>
        </w:rPr>
        <w:t>Формирование универсальных учебных познавательных действий в части работы с информацией.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Использовать таблицы и схемы для структурированного представления информации, графические способы представления данных.</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Переводить вербальную информацию в графическую форму и наоборот.</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Выявлять недостаточность и избыточность информации, данных, необходимых для решения учебной или практической задачи.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Распознавать неверную информацию, данные, утверждения; устанавливать противоречия в фактах, данных.</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Находить ошибки в неверных утверждениях и исправлять их.</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Оценивать надежность информации по критериям, предложенным учителем или сформулированным самостоятельно.</w:t>
      </w:r>
    </w:p>
    <w:p w:rsidR="000D1ECB" w:rsidRPr="00B230D8" w:rsidRDefault="00F53075" w:rsidP="00B230D8">
      <w:pPr>
        <w:ind w:firstLine="709"/>
        <w:jc w:val="both"/>
        <w:rPr>
          <w:rFonts w:ascii="Times New Roman" w:eastAsia="SchoolBookSanPin" w:hAnsi="Times New Roman"/>
        </w:rPr>
      </w:pPr>
      <w:r w:rsidRPr="00B230D8">
        <w:rPr>
          <w:rFonts w:ascii="Times New Roman" w:hAnsi="Times New Roman"/>
        </w:rPr>
        <w:t>3.</w:t>
      </w:r>
      <w:r w:rsidR="000D1ECB" w:rsidRPr="00B230D8">
        <w:rPr>
          <w:rFonts w:ascii="Times New Roman" w:hAnsi="Times New Roman"/>
        </w:rPr>
        <w:t>4. </w:t>
      </w:r>
      <w:r w:rsidR="000D1ECB" w:rsidRPr="00B230D8">
        <w:rPr>
          <w:rFonts w:ascii="Times New Roman" w:eastAsia="SchoolBookSanPin" w:hAnsi="Times New Roman"/>
        </w:rPr>
        <w:t>Формирование универсальных учебных коммуникативных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Принимать цель совместной информационной деятельности по сбору, обработке, передаче, формализации информации.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3.5. </w:t>
      </w:r>
      <w:r w:rsidRPr="00B230D8">
        <w:rPr>
          <w:rFonts w:ascii="Times New Roman" w:eastAsia="SchoolBookSanPin" w:hAnsi="Times New Roman"/>
        </w:rPr>
        <w:t>Формирование универсальных учебных регулятивных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Удерживать цель деятельности.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Планировать выполнение учебной задачи, выбирать и аргументировать способ деятельности.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Корректировать деятельность с учетом возникших трудностей, ошибок, новых данных или информации.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Анализировать и оценивать собственную работу: меру собственной самостоятельности, затруднения, дефициты, ошибки и другое.</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4. </w:t>
      </w:r>
      <w:r w:rsidRPr="00B230D8">
        <w:rPr>
          <w:rFonts w:ascii="Times New Roman" w:eastAsia="SchoolBookSanPin" w:hAnsi="Times New Roman"/>
        </w:rPr>
        <w:t>Естественнонаучные предметы.</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4.1. </w:t>
      </w:r>
      <w:r w:rsidRPr="00B230D8">
        <w:rPr>
          <w:rFonts w:ascii="Times New Roman" w:eastAsia="SchoolBookSanPin" w:hAnsi="Times New Roman"/>
        </w:rPr>
        <w:t>Формирование универсальных учебных познавательных действий в части базовых логических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lastRenderedPageBreak/>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Прогнозировать свойства веществ на основе общих химических свойств изученных классов (групп) веществ, к которым они относятся.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4.2. </w:t>
      </w:r>
      <w:r w:rsidRPr="00B230D8">
        <w:rPr>
          <w:rFonts w:ascii="Times New Roman" w:eastAsia="SchoolBookSanPin" w:hAnsi="Times New Roman"/>
        </w:rPr>
        <w:t>Формирование универсальных учебных познавательных действий в части базовых исследовательских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Исследование явления теплообмена при смешивании холодной и горячей воды.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Исследование процесса испарения различных жидкостей.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4.3. </w:t>
      </w:r>
      <w:r w:rsidRPr="00B230D8">
        <w:rPr>
          <w:rFonts w:ascii="Times New Roman" w:eastAsia="SchoolBookSanPin" w:hAnsi="Times New Roman"/>
        </w:rPr>
        <w:t>Формирование универсальных учебных познавательных действий в части работы с информацией.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Анализировать оригинальный текст, посвященный использованию звука (или ультразвука) в технике (эхолокация, ультразвук в медицине и другие).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Выполнять задания по тексту (смысловое чтение).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4.4. </w:t>
      </w:r>
      <w:r w:rsidRPr="00B230D8">
        <w:rPr>
          <w:rFonts w:ascii="Times New Roman" w:eastAsia="SchoolBookSanPin" w:hAnsi="Times New Roman"/>
        </w:rPr>
        <w:t>Формирование универсальных учебных коммуникативных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Выражать свою точку зрения на решение естественнонаучной задачи в устных и письменных текстах.</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B230D8">
        <w:rPr>
          <w:rFonts w:ascii="Times New Roman" w:hAnsi="Times New Roman"/>
        </w:rPr>
        <w:t>человек</w:t>
      </w:r>
      <w:r w:rsidRPr="00B230D8">
        <w:rPr>
          <w:rFonts w:ascii="Times New Roman" w:eastAsia="SchoolBookSanPin" w:hAnsi="Times New Roman"/>
        </w:rPr>
        <w:t>.</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Оценивать свой вклад в решение естественнонаучной проблемы по критериям, самостоятельно сформулированным участниками команды.</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4.5. </w:t>
      </w:r>
      <w:r w:rsidRPr="00B230D8">
        <w:rPr>
          <w:rFonts w:ascii="Times New Roman" w:eastAsia="SchoolBookSanPin" w:hAnsi="Times New Roman"/>
        </w:rPr>
        <w:t>Формирование универсальных учебных регулятивных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Выявление проблем в жизненных и учебных ситуациях, требующих для решения проявлений естественнонаучной грамотности.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 xml:space="preserve">Объяснение причин достижения (недостижения) результатов деятельности по решению </w:t>
      </w:r>
      <w:r w:rsidRPr="00B230D8">
        <w:rPr>
          <w:rFonts w:ascii="Times New Roman" w:eastAsia="SchoolBookSanPin" w:hAnsi="Times New Roman"/>
        </w:rPr>
        <w:lastRenderedPageBreak/>
        <w:t>естественнонаучной задачи, выполнении естественно-научного исследования.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Оценка соответствия результата решения естественнонаучной проблемы поставленным целям и условиям.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5. </w:t>
      </w:r>
      <w:r w:rsidRPr="00B230D8">
        <w:rPr>
          <w:rFonts w:ascii="Times New Roman" w:eastAsia="SchoolBookSanPin" w:hAnsi="Times New Roman"/>
        </w:rPr>
        <w:t>Общественно-научные предметы.</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5.1. </w:t>
      </w:r>
      <w:r w:rsidRPr="00B230D8">
        <w:rPr>
          <w:rFonts w:ascii="Times New Roman" w:eastAsia="SchoolBookSanPin" w:hAnsi="Times New Roman"/>
        </w:rPr>
        <w:t>Формирование универсальных учебных познавательных действий в части базовых логических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Систематизировать, классифицировать и обобщать исторические факты.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Составлять синхронистические и систематические таблицы.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Выявлять и характеризовать существенные признаки исторических явлений, процессов.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Выявлять причины и следствия исторических событий и процессов.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Соотносить результаты своего исследования с уже имеющимися данными, оценивать их значимость.</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Определять конструктивные модели поведения в конфликтной ситуации, находить конструктивное разрешение конфликта.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Преобразовывать статистическую и визуальную информацию о достижениях России в текст.</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Вносить коррективы в моделируемую экономическую деятельность на основе изменившихся ситуаций.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Использовать полученные знания для публичного представления результатов своей деятельности в сфере духовной культуры.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Выступать с сообщениями в соответствии с особенностями аудитории и регламентом.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Устанавливать и объяснять взаимосвязи между правами человека и гражданина и обязанностями граждан.</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Объяснять причины смены дня и ночи и времен года.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Классифицировать формы рельефа суши по высоте и по внешнему облику.</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Классифицировать острова по происхождению.</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lastRenderedPageBreak/>
        <w:t>Самостоятельно составлять план решения учебной географической задачи.</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5.2. </w:t>
      </w:r>
      <w:r w:rsidRPr="00B230D8">
        <w:rPr>
          <w:rFonts w:ascii="Times New Roman" w:eastAsia="SchoolBookSanPin" w:hAnsi="Times New Roman"/>
        </w:rPr>
        <w:t>Формирование универсальных учебных познавательных действий в части базовых исследовательских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Проводить по самостоятельно составленному плану небольшое исследование роли традиций в обществе.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Исследовать несложные практические ситуации, связанные с использованием различных способов повышения эффективности производства.</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5.3. </w:t>
      </w:r>
      <w:r w:rsidRPr="00B230D8">
        <w:rPr>
          <w:rFonts w:ascii="Times New Roman" w:eastAsia="SchoolBookSanPin" w:hAnsi="Times New Roman"/>
        </w:rPr>
        <w:t>Формирование универсальных учебных познавательных действий в части работы с информацией.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Определять информацию, недостающую для решения той или иной задачи.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Представлять информацию в виде кратких выводов и обобщений.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5.4. </w:t>
      </w:r>
      <w:r w:rsidRPr="00B230D8">
        <w:rPr>
          <w:rFonts w:ascii="Times New Roman" w:eastAsia="SchoolBookSanPin" w:hAnsi="Times New Roman"/>
        </w:rPr>
        <w:t>Формирование универсальных учебных коммуникативных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 xml:space="preserve">Определять характер отношений между людьми в различных исторических и </w:t>
      </w:r>
      <w:r w:rsidRPr="00B230D8">
        <w:rPr>
          <w:rFonts w:ascii="Times New Roman" w:eastAsia="SchoolBookSanPin" w:hAnsi="Times New Roman"/>
        </w:rPr>
        <w:lastRenderedPageBreak/>
        <w:t>современных ситуациях, событиях.</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Раскрывать значение совместной деятельности, сотрудничества людей в разных сферах в различные исторические эпохи.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Принимать участие в обсуждении открытых (в том числе дискуссионных) вопросов истории, высказывая и аргументируя свои суждения.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Осуществлять презентацию выполненной самостоятельной работы по истории, проявляя способность к диалогу с аудиторией.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Оценивать собственные поступки и поведение других людей с точки зрения их соответствия правовым и нравственным нормам.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Анализировать причины социальных и межличностных конфликтов, моделировать варианты выхода из конфликтной ситуации.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Выражать свою точку зрения, участвовать в дискуссии.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Разделять сферу ответственности.</w:t>
      </w:r>
    </w:p>
    <w:p w:rsidR="000D1ECB" w:rsidRPr="00B230D8" w:rsidRDefault="000D1ECB" w:rsidP="00B230D8">
      <w:pPr>
        <w:ind w:firstLine="709"/>
        <w:jc w:val="both"/>
        <w:rPr>
          <w:rFonts w:ascii="Times New Roman" w:eastAsia="SchoolBookSanPin" w:hAnsi="Times New Roman"/>
        </w:rPr>
      </w:pPr>
      <w:r w:rsidRPr="00B230D8">
        <w:rPr>
          <w:rFonts w:ascii="Times New Roman" w:hAnsi="Times New Roman"/>
        </w:rPr>
        <w:t>5.5. </w:t>
      </w:r>
      <w:r w:rsidRPr="00B230D8">
        <w:rPr>
          <w:rFonts w:ascii="Times New Roman" w:eastAsia="SchoolBookSanPin" w:hAnsi="Times New Roman"/>
        </w:rPr>
        <w:t>Формирование универсальных учебных регулятивных действий.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i/>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B230D8">
        <w:rPr>
          <w:rFonts w:ascii="Times New Roman" w:eastAsia="SchoolBookSanPin" w:hAnsi="Times New Roman"/>
        </w:rPr>
        <w:t>.</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 xml:space="preserve">УИПД обучающихся должна быть сориентирована на формирование и развитие у </w:t>
      </w:r>
      <w:r w:rsidRPr="00B230D8">
        <w:rPr>
          <w:rFonts w:ascii="Times New Roman" w:eastAsia="SchoolBookSanPin" w:hAnsi="Times New Roman"/>
        </w:rPr>
        <w:lastRenderedPageBreak/>
        <w:t>обучающихся</w:t>
      </w:r>
      <w:r w:rsidRPr="00B230D8">
        <w:rPr>
          <w:rFonts w:ascii="Times New Roman" w:hAnsi="Times New Roman"/>
        </w:rPr>
        <w:t xml:space="preserve"> </w:t>
      </w:r>
      <w:r w:rsidRPr="00B230D8">
        <w:rPr>
          <w:rFonts w:ascii="Times New Roman" w:eastAsia="SchoolBookSanPin" w:hAnsi="Times New Roman"/>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УИПД может осуществляться обучающимися индивидуально и коллективно (в составе малых групп, класса).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B230D8">
        <w:rPr>
          <w:rFonts w:ascii="Times New Roman" w:hAnsi="Times New Roman"/>
        </w:rPr>
        <w:t xml:space="preserve"> </w:t>
      </w:r>
      <w:r w:rsidRPr="00B230D8">
        <w:rPr>
          <w:rFonts w:ascii="Times New Roman" w:eastAsia="SchoolBookSanPin" w:hAnsi="Times New Roman"/>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Материально-техническое оснащение образовательного процесса должно обеспечивать возможность включения всех обучающихся в УИПД.</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i/>
        </w:rPr>
        <w:t>Особенность учебно-исследовательской деятельности</w:t>
      </w:r>
      <w:r w:rsidRPr="00B230D8">
        <w:rPr>
          <w:rFonts w:ascii="Times New Roman" w:eastAsia="SchoolBookSanPin" w:hAnsi="Times New Roman"/>
        </w:rPr>
        <w:t xml:space="preserve">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Исследовательские задачи (особый особый вид педагогической установки) ориентированы: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на формирование и развитие у обучающихся</w:t>
      </w:r>
      <w:r w:rsidRPr="00B230D8">
        <w:rPr>
          <w:rFonts w:ascii="Times New Roman" w:hAnsi="Times New Roman"/>
        </w:rPr>
        <w:t xml:space="preserve"> </w:t>
      </w:r>
      <w:r w:rsidRPr="00B230D8">
        <w:rPr>
          <w:rFonts w:ascii="Times New Roman" w:eastAsia="SchoolBookSanPin" w:hAnsi="Times New Roman"/>
        </w:rPr>
        <w:t>навыков поиска ответов на проблемные вопросы, предполагающие не использование имеющихся у обучающихся</w:t>
      </w:r>
      <w:r w:rsidRPr="00B230D8">
        <w:rPr>
          <w:rFonts w:ascii="Times New Roman" w:hAnsi="Times New Roman"/>
        </w:rPr>
        <w:t xml:space="preserve"> </w:t>
      </w:r>
      <w:r w:rsidRPr="00B230D8">
        <w:rPr>
          <w:rFonts w:ascii="Times New Roman" w:eastAsia="SchoolBookSanPin" w:hAnsi="Times New Roman"/>
        </w:rPr>
        <w:t>знаний, а получение новых посредством размышлений, рассуждений, предположений, экспериментирования;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Осуществление УИД обучающимися включает в себя ряд этапов: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обоснование актуальности исследования;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собственно проведение исследования с обязательным поэтапным контролем и коррекцией результатов работ, проверка гипотезы;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описание процесса исследования, оформление результатов учебно-исследовательской деятельности в виде конечного продукта;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u w:val="single"/>
        </w:rPr>
        <w:t>Особенность организации УИД обучающихся в рамках урочной деятельности</w:t>
      </w:r>
      <w:r w:rsidRPr="00B230D8">
        <w:rPr>
          <w:rFonts w:ascii="Times New Roman" w:eastAsia="SchoolBookSanPin" w:hAnsi="Times New Roman"/>
        </w:rPr>
        <w:t xml:space="preserve">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При организации УИД обучающихся в урочное время целесообразно ориентироваться на реализацию двух основных направлений исследований: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lastRenderedPageBreak/>
        <w:t>предметные учебные исследования;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междисциплинарные учебные исследования.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Формы организации исследовательской деятельности обучающихся могут быть следующие: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урок-исследование;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урок с использованием интерактивной беседы в исследовательском ключе;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урок-консультация;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мини-исследование в рамках домашнего задания.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Как (в каком направлении)... в какой степени… изменилось... ?</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Как (каким образом)... в какой степени повлияло... на… ?</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Какой (в чем проявилась)... насколько важной… была роль... ?</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Каково (в чем проявилось)... как можно оценить… значение... ?</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Что произойдет... как изменится..., если... ?</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Основными формами представления итогов учебных исследований являются: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доклад, реферат;</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статьи, обзоры, отчеты и заключения по итогам исследований по различным предметным областям.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u w:val="single"/>
        </w:rPr>
        <w:t>Особенности организации УИД в рамках внеурочной деятельности</w:t>
      </w:r>
      <w:r w:rsidRPr="00B230D8">
        <w:rPr>
          <w:rFonts w:ascii="Times New Roman" w:eastAsia="SchoolBookSanPin" w:hAnsi="Times New Roman"/>
        </w:rPr>
        <w:t>.</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социально-гуманитарное;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филологическое;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естественнонаучное;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информационно-технологическое;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междисциплинарное.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Основными формами организации УИД во внеурочное время являются: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конференция, семинар, дискуссия, диспут;</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брифинг, интервью, телемост;</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исследовательская практика, образовательные экспедиции, походы, поездки, экскурсии;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lastRenderedPageBreak/>
        <w:t>научно-исследовательское общество обучающихся.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Для представления итогов УИД во внеурочное время наиболее целесообразно использование следующих форм предъявления результатов: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письменная исследовательская работа (эссе, доклад, реферат);</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использовать вопросы как исследовательский инструмент познания;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формировать гипотезу об истинности собственных суждений и суждений других, аргументировать свою позицию, мнение;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проводить по самостоятельно составленному плану опыт, несложный эксперимент, небольшое исследование;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оценивать на применимость и достоверность информацию, полученную в ходе исследования (эксперимента);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i/>
        </w:rPr>
        <w:t>Особенность проектной деятельности</w:t>
      </w:r>
      <w:r w:rsidRPr="00B230D8">
        <w:rPr>
          <w:rFonts w:ascii="Times New Roman" w:eastAsia="SchoolBookSanPin" w:hAnsi="Times New Roman"/>
        </w:rPr>
        <w:t xml:space="preserve">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Осуществление ПД обучающимися включает в себя ряд этапов: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анализ и формулирование проблемы;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формулирование темы проекта;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постановка цели и задач проекта;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составление плана работы;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сбор информации (исследование);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выполнение технологического этапа;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подготовка и защита проекта;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рефлексия, анализ результатов выполнения проекта, оценка качества выполнения.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lastRenderedPageBreak/>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u w:val="single"/>
        </w:rPr>
        <w:t>Особенности организации проектной деятельности обучающихся в рамках урочной деятельности</w:t>
      </w:r>
      <w:r w:rsidRPr="00B230D8">
        <w:rPr>
          <w:rFonts w:ascii="Times New Roman" w:eastAsia="SchoolBookSanPin" w:hAnsi="Times New Roman"/>
        </w:rPr>
        <w:t xml:space="preserve">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предметные проекты;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метапредметные проекты.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Формы организации ПД обучающихся могут быть следующие: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монопроект (использование содержания одного предмета);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межпредметный проект (использование интегрированного знания и способов учебной деятельности различных предметов);</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метапроект (использование областей знания и методов деятельности, выходящих за рамки предметного обучения).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Какое средство поможет в решении проблемы... (опишите, объясните)?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Каким должно быть средство для решения проблемы... (опишите, смоделируйте)?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Как спроводить средство для решения проблемы (дайте инструкцию)?</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Как выглядело... (опишите, реконструируйте)?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 xml:space="preserve">Как будет выглядеть... (опишите, спрогнозируйте)? </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Основными формами представления итогов ПД являются: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материальный объект, макет, конструкторское изделие;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отчетные материалы по проекту (тексты, мультимедийные продукты).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u w:val="single"/>
        </w:rPr>
        <w:t>Особенности организации ПД обучающихся в рамках внеурочной деятельности</w:t>
      </w:r>
      <w:r w:rsidRPr="00B230D8">
        <w:rPr>
          <w:rFonts w:ascii="Times New Roman" w:eastAsia="SchoolBookSanPin" w:hAnsi="Times New Roman"/>
        </w:rPr>
        <w:t xml:space="preserve">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гуманитарное;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естественнонаучное;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социально-ориентированное;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инженерно-техническое;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художественно-творческое;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спортивно-оздоровительное;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туристско-краеведческое.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 качестве основных форм организации ПД могут быть использованы: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творческие мастерские;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экспериментальные лаборатории;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конструкторское бюро;</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lastRenderedPageBreak/>
        <w:t>проектные недели;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практикумы.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Формами представления итогов ПД во внеурочное время являются: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материальный продукт (объект, макет, конструкторское изделие и другие);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медийный продукт (плакат, газета, журнал, рекламная продукция, фильм и другие);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публичное мероприятие (образовательное событие, социальное мероприятие (акция), театральная постановка и другие);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отчетные материалы по проекту (тексты, мультимедийные продукты).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понимание проблемы, связанных с нею цели и задач;</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умение определить оптимальный путь решения проблемы;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умение планировать и работать по плану;</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умение реализовать проектный замысел и оформить его в виде реального «продукта»;</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умение осуществлять самооценку деятельности и результата, взаимоценку деятельности в группе.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 процессе публичной презентации результатов проекта оценивается: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качество наглядного представления проекта (использование рисунков, схем, графиков, моделей и других средств наглядной презентации);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качество письменного текста (соответствие плану, оформление работы, грамотность изложения);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D1ECB" w:rsidRPr="00B230D8" w:rsidRDefault="000D1ECB" w:rsidP="00B230D8">
      <w:pPr>
        <w:ind w:firstLine="709"/>
        <w:jc w:val="both"/>
        <w:rPr>
          <w:rFonts w:ascii="Times New Roman" w:eastAsia="SchoolBookSanPin" w:hAnsi="Times New Roman"/>
          <w:i/>
          <w:u w:val="single"/>
        </w:rPr>
      </w:pPr>
      <w:r w:rsidRPr="00B230D8">
        <w:rPr>
          <w:rFonts w:ascii="Times New Roman" w:eastAsia="SchoolBookSanPin" w:hAnsi="Times New Roman"/>
          <w:i/>
          <w:u w:val="single"/>
        </w:rPr>
        <w:t>3. Организационный раздел.</w:t>
      </w:r>
    </w:p>
    <w:p w:rsidR="000D1ECB" w:rsidRPr="00B230D8" w:rsidRDefault="000D1ECB" w:rsidP="00B230D8">
      <w:pPr>
        <w:ind w:firstLine="709"/>
        <w:jc w:val="both"/>
        <w:rPr>
          <w:rFonts w:ascii="Times New Roman" w:eastAsia="SchoolBookSanPin" w:hAnsi="Times New Roman"/>
          <w:u w:val="single"/>
        </w:rPr>
      </w:pPr>
      <w:r w:rsidRPr="00B230D8">
        <w:rPr>
          <w:rFonts w:ascii="Times New Roman" w:eastAsia="SchoolBookSanPin" w:hAnsi="Times New Roman"/>
          <w:u w:val="single"/>
        </w:rPr>
        <w:t>Формы взаимодействия участников образовательного процесса при создании и реализации программы формирования УУД.</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определение этапов и форм постепенного усложнения деятельности обучающихся по овладению УУД;</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разработка общего алгоритма (технологической схемы) урока, имеющего два целевых фокуса (предметный и метапредметный);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разработка основных подходов к конструированию задач на применение УУД;</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разработка основных подходов к организации учебной деятельности по формированию и развитию ИКТ-компетенций;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 xml:space="preserve">разработка комплекса мер по организации системы оценки деятельности </w:t>
      </w:r>
      <w:r w:rsidRPr="00B230D8">
        <w:rPr>
          <w:rFonts w:ascii="Times New Roman" w:eastAsia="SchoolBookSanPin" w:hAnsi="Times New Roman"/>
        </w:rPr>
        <w:lastRenderedPageBreak/>
        <w:t>образовательной организации по формированию и развитию УУД у обучающихся;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разработка методики и инструментария мониторинга успешности освоения и применения обучающимися УУД;</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организация разъяснительной (просветительской работы) с родителями (законными представителями) по проблемам развития УУД у обучающихся;</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На подготовительном этапе команда образовательной организации может провести следующие аналитические работы:</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анализировать результаты обучающихся по линии развития УУД на предыдущем уровне;</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0D1ECB" w:rsidRPr="00B230D8" w:rsidRDefault="000D1ECB" w:rsidP="00B230D8">
      <w:pPr>
        <w:ind w:firstLine="709"/>
        <w:jc w:val="both"/>
        <w:rPr>
          <w:rFonts w:ascii="Times New Roman" w:eastAsia="SchoolBookSanPin" w:hAnsi="Times New Roman"/>
        </w:rPr>
      </w:pPr>
      <w:r w:rsidRPr="00B230D8">
        <w:rPr>
          <w:rFonts w:ascii="Times New Roman" w:eastAsia="SchoolBookSanPin" w:hAnsi="Times New Roman"/>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0D1ECB" w:rsidRDefault="000D1ECB" w:rsidP="00B230D8">
      <w:pPr>
        <w:ind w:firstLine="709"/>
        <w:jc w:val="both"/>
        <w:rPr>
          <w:rFonts w:ascii="Times New Roman" w:eastAsia="SchoolBookSanPin" w:hAnsi="Times New Roman"/>
        </w:rPr>
      </w:pPr>
      <w:r w:rsidRPr="00B230D8">
        <w:rPr>
          <w:rFonts w:ascii="Times New Roman" w:eastAsia="SchoolBookSanPin" w:hAnsi="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27329C" w:rsidRDefault="0027329C" w:rsidP="0027329C">
      <w:pPr>
        <w:jc w:val="both"/>
        <w:rPr>
          <w:rFonts w:ascii="Times New Roman" w:eastAsia="SchoolBookSanPin" w:hAnsi="Times New Roman"/>
        </w:rPr>
      </w:pPr>
    </w:p>
    <w:p w:rsidR="0027329C" w:rsidRDefault="0027329C" w:rsidP="0027329C">
      <w:pPr>
        <w:jc w:val="both"/>
        <w:rPr>
          <w:rFonts w:ascii="Times New Roman" w:eastAsia="SchoolBookSanPin" w:hAnsi="Times New Roman"/>
          <w:b/>
        </w:rPr>
      </w:pPr>
      <w:r w:rsidRPr="0027329C">
        <w:rPr>
          <w:rFonts w:ascii="Times New Roman" w:eastAsia="SchoolBookSanPin" w:hAnsi="Times New Roman"/>
          <w:b/>
        </w:rPr>
        <w:t>2.3 Рабочая программа воспитания</w:t>
      </w:r>
    </w:p>
    <w:p w:rsidR="00571E6F" w:rsidRPr="0027329C" w:rsidRDefault="00571E6F" w:rsidP="0027329C">
      <w:pPr>
        <w:jc w:val="both"/>
        <w:rPr>
          <w:rFonts w:ascii="Times New Roman" w:eastAsia="SchoolBookSanPin" w:hAnsi="Times New Roman"/>
          <w:b/>
        </w:rPr>
      </w:pPr>
      <w:r>
        <w:rPr>
          <w:rFonts w:ascii="Times New Roman" w:eastAsia="SchoolBookSanPin" w:hAnsi="Times New Roman"/>
          <w:b/>
        </w:rPr>
        <w:t>2.3.1 Пояснительная записка</w:t>
      </w:r>
    </w:p>
    <w:p w:rsidR="00874DC9" w:rsidRPr="00874DC9" w:rsidRDefault="00874DC9" w:rsidP="00874DC9">
      <w:pPr>
        <w:shd w:val="clear" w:color="auto" w:fill="FFFFFF"/>
        <w:rPr>
          <w:rFonts w:ascii="Times New Roman" w:eastAsia="Times New Roman" w:hAnsi="Times New Roman" w:cs="Times New Roman"/>
          <w:b/>
          <w:color w:val="000000" w:themeColor="text1"/>
        </w:rPr>
      </w:pPr>
      <w:r w:rsidRPr="00874DC9">
        <w:rPr>
          <w:rFonts w:ascii="Times New Roman" w:eastAsia="Times New Roman" w:hAnsi="Times New Roman" w:cs="Times New Roman"/>
          <w:b/>
          <w:bCs/>
          <w:color w:val="000000" w:themeColor="text1"/>
        </w:rPr>
        <w:t>I. ОСОБЕННОСТИ ВОСПИТАТЕЛЬНОГО ПРОЦЕССА В ШКОЛЕ</w:t>
      </w:r>
    </w:p>
    <w:p w:rsidR="00874DC9" w:rsidRPr="00874DC9" w:rsidRDefault="00874DC9" w:rsidP="00874DC9">
      <w:pPr>
        <w:shd w:val="clear" w:color="auto" w:fill="FFFFFF"/>
        <w:ind w:firstLine="708"/>
        <w:jc w:val="both"/>
        <w:rPr>
          <w:rFonts w:ascii="Times New Roman" w:eastAsia="Times New Roman" w:hAnsi="Times New Roman" w:cs="Times New Roman"/>
        </w:rPr>
      </w:pPr>
      <w:r w:rsidRPr="00874DC9">
        <w:rPr>
          <w:rFonts w:ascii="Times New Roman" w:eastAsia="Times New Roman" w:hAnsi="Times New Roman" w:cs="Times New Roman"/>
          <w:bCs/>
        </w:rPr>
        <w:t>Школа №28 начала свою работу с 1972 года.  Построена она на окраине города.</w:t>
      </w:r>
      <w:r w:rsidRPr="00874DC9">
        <w:rPr>
          <w:rFonts w:ascii="Times New Roman" w:eastAsia="Times New Roman" w:hAnsi="Times New Roman" w:cs="Times New Roman"/>
        </w:rPr>
        <w:t xml:space="preserve">  </w:t>
      </w:r>
      <w:r w:rsidRPr="00874DC9">
        <w:rPr>
          <w:rFonts w:ascii="Times New Roman" w:eastAsia="Times New Roman" w:hAnsi="Times New Roman" w:cs="Times New Roman"/>
          <w:bCs/>
        </w:rPr>
        <w:t>Район, в котором расположена образовательная организация – это микрорайон с разнообразным социальным контингентом: молодые амбициозные родители, переселенцы, многодетные семьи, дети разных национальностей.</w:t>
      </w:r>
      <w:r w:rsidRPr="00874DC9">
        <w:rPr>
          <w:rFonts w:ascii="Times New Roman" w:eastAsia="Times New Roman" w:hAnsi="Times New Roman" w:cs="Times New Roman"/>
        </w:rPr>
        <w:t xml:space="preserve"> Большой процент родителей (законных представителей) рабочих профессий. Здесь проживают дети разных социальных слоев. Все ученики нашей школы – это </w:t>
      </w:r>
      <w:r w:rsidRPr="00874DC9">
        <w:rPr>
          <w:rFonts w:ascii="Times New Roman" w:eastAsia="Times New Roman" w:hAnsi="Times New Roman" w:cs="Times New Roman"/>
        </w:rPr>
        <w:lastRenderedPageBreak/>
        <w:t xml:space="preserve">маленькие граждане своей страны, которым жить и творить в будущем. 29 июня 2022г нашей школе присвоено имя выдающегося земляка, флотоводца, первооткрывателя Антарктиды Михаила Петровича Лазарева. Данный факт непременно должен отразиться в программе воспитания на 2022-2023 учебный год и дальнейшем  развитии воспитательной системы школы. </w:t>
      </w:r>
      <w:r w:rsidRPr="00874DC9">
        <w:rPr>
          <w:rFonts w:ascii="Times New Roman" w:eastAsia="Times New Roman" w:hAnsi="Times New Roman" w:cs="Times New Roman"/>
          <w:bCs/>
        </w:rPr>
        <w:t xml:space="preserve">Необходимо также отметить, что МБОУ г. Владимира «СОШ №28 им. М.П. Лазарева» предназначено для обучения детей в соответствии с образовательными программами всех уровней образования, а также для реализации дополнительных общеразвивающих программам. </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bCs/>
        </w:rPr>
        <w:t xml:space="preserve"> </w:t>
      </w:r>
      <w:r w:rsidRPr="00874DC9">
        <w:rPr>
          <w:rFonts w:ascii="Times New Roman" w:eastAsia="Times New Roman" w:hAnsi="Times New Roman" w:cs="Times New Roman"/>
          <w:bCs/>
        </w:rPr>
        <w:tab/>
        <w:t xml:space="preserve">За 50 лет своего существования в школе сложились  свои традиции. </w:t>
      </w:r>
      <w:r w:rsidRPr="00874DC9">
        <w:rPr>
          <w:rFonts w:ascii="Times New Roman" w:eastAsia="Times New Roman" w:hAnsi="Times New Roman" w:cs="Times New Roman"/>
        </w:rPr>
        <w:t xml:space="preserve">В школе созданы все необходимые условия для обучения и воспитания детей любой категории: в соответствии с требованиями ФГОС. </w:t>
      </w:r>
      <w:r w:rsidRPr="00874DC9">
        <w:rPr>
          <w:rFonts w:ascii="Times New Roman" w:eastAsia="Times New Roman" w:hAnsi="Times New Roman" w:cs="Times New Roman"/>
          <w:bCs/>
        </w:rPr>
        <w:t xml:space="preserve">На сегодняшний день в школе обучается </w:t>
      </w:r>
      <w:r w:rsidRPr="00874DC9">
        <w:rPr>
          <w:rFonts w:ascii="Times New Roman" w:eastAsia="Times New Roman" w:hAnsi="Times New Roman" w:cs="Times New Roman"/>
          <w:bCs/>
          <w:color w:val="FF0000"/>
        </w:rPr>
        <w:t>640 человек</w:t>
      </w:r>
      <w:r w:rsidRPr="00874DC9">
        <w:rPr>
          <w:rFonts w:ascii="Times New Roman" w:eastAsia="Times New Roman" w:hAnsi="Times New Roman" w:cs="Times New Roman"/>
          <w:bCs/>
        </w:rPr>
        <w:t>.</w:t>
      </w:r>
    </w:p>
    <w:p w:rsidR="00874DC9" w:rsidRPr="00874DC9" w:rsidRDefault="00874DC9" w:rsidP="00874DC9">
      <w:pPr>
        <w:shd w:val="clear" w:color="auto" w:fill="FFFFFF"/>
        <w:ind w:firstLine="708"/>
        <w:jc w:val="both"/>
        <w:rPr>
          <w:rFonts w:ascii="Times New Roman" w:eastAsia="Times New Roman" w:hAnsi="Times New Roman" w:cs="Times New Roman"/>
        </w:rPr>
      </w:pPr>
      <w:r w:rsidRPr="00874DC9">
        <w:rPr>
          <w:rFonts w:ascii="Times New Roman" w:eastAsia="Times New Roman" w:hAnsi="Times New Roman" w:cs="Times New Roman"/>
          <w:bCs/>
        </w:rPr>
        <w:t xml:space="preserve">Для обучающихся школы оборудованы просторные, эстетично оформленные классные кабинеты с техническими и электронными средствами обучения, интерактивным оборудованием. </w:t>
      </w:r>
      <w:r w:rsidRPr="00874DC9">
        <w:rPr>
          <w:rFonts w:ascii="Times New Roman" w:eastAsia="Times New Roman" w:hAnsi="Times New Roman" w:cs="Times New Roman"/>
        </w:rPr>
        <w:t>Имеется актовый зал. Библиотека, спортзал, спортивная площадка. Необходимые меры доступности и безопасности обеспечены в соответствии с нормативными требованиями.</w:t>
      </w:r>
    </w:p>
    <w:p w:rsidR="00874DC9" w:rsidRPr="00874DC9" w:rsidRDefault="00874DC9" w:rsidP="00874DC9">
      <w:pPr>
        <w:shd w:val="clear" w:color="auto" w:fill="FFFFFF"/>
        <w:ind w:firstLine="708"/>
        <w:jc w:val="both"/>
        <w:rPr>
          <w:rFonts w:ascii="Times New Roman" w:eastAsia="Times New Roman" w:hAnsi="Times New Roman" w:cs="Times New Roman"/>
        </w:rPr>
      </w:pPr>
      <w:r w:rsidRPr="00874DC9">
        <w:rPr>
          <w:rFonts w:ascii="Times New Roman" w:eastAsia="Times New Roman" w:hAnsi="Times New Roman" w:cs="Times New Roman"/>
        </w:rPr>
        <w:t>Процесс воспитания в МБОУ г. Владимира «СОШ №28 им. М.П. Лазарева» основывается на следующих принципах взаимодействия педагогов и школьников:</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организация основных совместных дел школьников и педагогов как предмета совместной заботы и взрослых, и детей;</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системность, целесообразность и не шаблонность воспитания как условия его эффективности.</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Основными традициями воспитания в образовательной организации являются следующие:</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74DC9" w:rsidRPr="00874DC9" w:rsidRDefault="00874DC9" w:rsidP="00874DC9">
      <w:pPr>
        <w:rPr>
          <w:rFonts w:ascii="Times New Roman" w:eastAsia="Times New Roman" w:hAnsi="Times New Roman" w:cs="Times New Roman"/>
        </w:rPr>
      </w:pPr>
      <w:r w:rsidRPr="00874DC9">
        <w:rPr>
          <w:rFonts w:ascii="Times New Roman" w:eastAsia="Times New Roman" w:hAnsi="Times New Roman" w:cs="Times New Roman"/>
        </w:rPr>
        <w:t>Система воспитательной работы в Школе организована по направлениям, которым уделяется равное внимание:</w:t>
      </w:r>
    </w:p>
    <w:p w:rsidR="00874DC9" w:rsidRPr="00874DC9" w:rsidRDefault="00874DC9" w:rsidP="00874DC9">
      <w:pPr>
        <w:widowControl/>
        <w:numPr>
          <w:ilvl w:val="0"/>
          <w:numId w:val="56"/>
        </w:numPr>
        <w:ind w:left="567" w:hanging="357"/>
        <w:rPr>
          <w:rFonts w:ascii="Times New Roman" w:eastAsia="Times New Roman" w:hAnsi="Times New Roman" w:cs="Times New Roman"/>
        </w:rPr>
      </w:pPr>
      <w:r w:rsidRPr="00874DC9">
        <w:rPr>
          <w:rFonts w:ascii="Times New Roman" w:eastAsia="Times New Roman" w:hAnsi="Times New Roman" w:cs="Times New Roman"/>
        </w:rPr>
        <w:t>воспитание гражданственности, патриотизма, уважения к правам, свободам и обязанностям человека;</w:t>
      </w:r>
    </w:p>
    <w:p w:rsidR="00874DC9" w:rsidRPr="00874DC9" w:rsidRDefault="00874DC9" w:rsidP="00874DC9">
      <w:pPr>
        <w:widowControl/>
        <w:numPr>
          <w:ilvl w:val="0"/>
          <w:numId w:val="56"/>
        </w:numPr>
        <w:ind w:left="567" w:hanging="357"/>
        <w:rPr>
          <w:rFonts w:ascii="Times New Roman" w:eastAsia="Times New Roman" w:hAnsi="Times New Roman" w:cs="Times New Roman"/>
        </w:rPr>
      </w:pPr>
      <w:r w:rsidRPr="00874DC9">
        <w:rPr>
          <w:rFonts w:ascii="Times New Roman" w:eastAsia="Times New Roman" w:hAnsi="Times New Roman" w:cs="Times New Roman"/>
        </w:rPr>
        <w:lastRenderedPageBreak/>
        <w:t>воспитание нравственных чувств и этического сознания;</w:t>
      </w:r>
    </w:p>
    <w:p w:rsidR="00874DC9" w:rsidRPr="00874DC9" w:rsidRDefault="00874DC9" w:rsidP="00874DC9">
      <w:pPr>
        <w:widowControl/>
        <w:numPr>
          <w:ilvl w:val="0"/>
          <w:numId w:val="56"/>
        </w:numPr>
        <w:ind w:left="567" w:hanging="357"/>
        <w:rPr>
          <w:rFonts w:ascii="Times New Roman" w:eastAsia="Times New Roman" w:hAnsi="Times New Roman" w:cs="Times New Roman"/>
        </w:rPr>
      </w:pPr>
      <w:r w:rsidRPr="00874DC9">
        <w:rPr>
          <w:rFonts w:ascii="Times New Roman" w:eastAsia="Times New Roman" w:hAnsi="Times New Roman" w:cs="Times New Roman"/>
        </w:rPr>
        <w:t>воспитание трудолюбия, творческого отношения к учению, труду, жизни;</w:t>
      </w:r>
    </w:p>
    <w:p w:rsidR="00874DC9" w:rsidRPr="00874DC9" w:rsidRDefault="00874DC9" w:rsidP="00874DC9">
      <w:pPr>
        <w:widowControl/>
        <w:numPr>
          <w:ilvl w:val="0"/>
          <w:numId w:val="56"/>
        </w:numPr>
        <w:ind w:left="567" w:hanging="357"/>
        <w:rPr>
          <w:rFonts w:ascii="Times New Roman" w:eastAsia="Times New Roman" w:hAnsi="Times New Roman" w:cs="Times New Roman"/>
        </w:rPr>
      </w:pPr>
      <w:r w:rsidRPr="00874DC9">
        <w:rPr>
          <w:rFonts w:ascii="Times New Roman" w:eastAsia="Times New Roman" w:hAnsi="Times New Roman" w:cs="Times New Roman"/>
        </w:rPr>
        <w:t>формирование ценностного отношения к здоровью и здоровому образу жизни;</w:t>
      </w:r>
    </w:p>
    <w:p w:rsidR="00874DC9" w:rsidRPr="00874DC9" w:rsidRDefault="00874DC9" w:rsidP="00874DC9">
      <w:pPr>
        <w:widowControl/>
        <w:numPr>
          <w:ilvl w:val="0"/>
          <w:numId w:val="56"/>
        </w:numPr>
        <w:ind w:left="567" w:hanging="357"/>
        <w:rPr>
          <w:rFonts w:ascii="Times New Roman" w:eastAsia="Times New Roman" w:hAnsi="Times New Roman" w:cs="Times New Roman"/>
        </w:rPr>
      </w:pPr>
      <w:r w:rsidRPr="00874DC9">
        <w:rPr>
          <w:rFonts w:ascii="Times New Roman" w:eastAsia="Times New Roman" w:hAnsi="Times New Roman" w:cs="Times New Roman"/>
        </w:rPr>
        <w:t>воспитание ценностного отношения к природе, окружающей среде;</w:t>
      </w:r>
    </w:p>
    <w:p w:rsidR="00874DC9" w:rsidRPr="00874DC9" w:rsidRDefault="00874DC9" w:rsidP="00874DC9">
      <w:pPr>
        <w:widowControl/>
        <w:numPr>
          <w:ilvl w:val="0"/>
          <w:numId w:val="56"/>
        </w:numPr>
        <w:ind w:left="567" w:hanging="357"/>
        <w:rPr>
          <w:rFonts w:ascii="Times New Roman" w:eastAsia="Times New Roman" w:hAnsi="Times New Roman" w:cs="Times New Roman"/>
        </w:rPr>
      </w:pPr>
      <w:r w:rsidRPr="00874DC9">
        <w:rPr>
          <w:rFonts w:ascii="Times New Roman" w:eastAsia="Times New Roman" w:hAnsi="Times New Roman" w:cs="Times New Roman"/>
        </w:rPr>
        <w:t>воспитание ценностного отношения к прекрасному, формирование представлений об эстетических идеалах и ценностях.</w:t>
      </w:r>
    </w:p>
    <w:p w:rsidR="00874DC9" w:rsidRDefault="00874DC9" w:rsidP="00874DC9">
      <w:pPr>
        <w:shd w:val="clear" w:color="auto" w:fill="FFFFFF"/>
        <w:rPr>
          <w:rFonts w:ascii="Times New Roman" w:eastAsia="Times New Roman" w:hAnsi="Times New Roman" w:cs="Times New Roman"/>
          <w:bCs/>
          <w:color w:val="333399"/>
        </w:rPr>
      </w:pPr>
    </w:p>
    <w:p w:rsidR="00874DC9" w:rsidRPr="00874DC9" w:rsidRDefault="00874DC9" w:rsidP="00874DC9">
      <w:pPr>
        <w:shd w:val="clear" w:color="auto" w:fill="FFFFFF"/>
        <w:rPr>
          <w:rFonts w:ascii="Times New Roman" w:eastAsia="Times New Roman" w:hAnsi="Times New Roman" w:cs="Times New Roman"/>
          <w:bCs/>
          <w:color w:val="333399"/>
        </w:rPr>
      </w:pPr>
    </w:p>
    <w:p w:rsidR="00571E6F" w:rsidRDefault="00571E6F" w:rsidP="00874DC9">
      <w:pPr>
        <w:shd w:val="clear" w:color="auto" w:fill="FFFFFF"/>
        <w:rPr>
          <w:rFonts w:ascii="Times New Roman" w:eastAsia="Times New Roman" w:hAnsi="Times New Roman" w:cs="Times New Roman"/>
          <w:b/>
          <w:bCs/>
          <w:color w:val="000000" w:themeColor="text1"/>
        </w:rPr>
      </w:pPr>
      <w:r w:rsidRPr="00571E6F">
        <w:rPr>
          <w:rFonts w:ascii="Times New Roman" w:eastAsia="Times New Roman" w:hAnsi="Times New Roman" w:cs="Times New Roman"/>
          <w:b/>
          <w:bCs/>
          <w:color w:val="000000" w:themeColor="text1"/>
        </w:rPr>
        <w:t xml:space="preserve">2.3.2. </w:t>
      </w:r>
      <w:r>
        <w:rPr>
          <w:rFonts w:ascii="Times New Roman" w:eastAsia="Times New Roman" w:hAnsi="Times New Roman" w:cs="Times New Roman"/>
          <w:b/>
          <w:bCs/>
          <w:color w:val="000000" w:themeColor="text1"/>
        </w:rPr>
        <w:t>Содержательный раздел</w:t>
      </w:r>
    </w:p>
    <w:p w:rsidR="00874DC9" w:rsidRPr="00874DC9" w:rsidRDefault="00874DC9" w:rsidP="00874DC9">
      <w:pPr>
        <w:shd w:val="clear" w:color="auto" w:fill="FFFFFF"/>
        <w:rPr>
          <w:rFonts w:ascii="Times New Roman" w:eastAsia="Times New Roman" w:hAnsi="Times New Roman" w:cs="Times New Roman"/>
          <w:b/>
          <w:color w:val="000000" w:themeColor="text1"/>
        </w:rPr>
      </w:pPr>
      <w:r w:rsidRPr="00874DC9">
        <w:rPr>
          <w:rFonts w:ascii="Times New Roman" w:eastAsia="Times New Roman" w:hAnsi="Times New Roman" w:cs="Times New Roman"/>
          <w:b/>
          <w:bCs/>
          <w:color w:val="000000" w:themeColor="text1"/>
        </w:rPr>
        <w:t>II. ЦЕЛЬ И ЗАДАЧИ ВОСПИТАНИЯ</w:t>
      </w:r>
    </w:p>
    <w:p w:rsidR="00874DC9" w:rsidRPr="00874DC9" w:rsidRDefault="00874DC9" w:rsidP="00874DC9">
      <w:pPr>
        <w:shd w:val="clear" w:color="auto" w:fill="FFFFFF"/>
        <w:ind w:firstLine="708"/>
        <w:jc w:val="both"/>
        <w:rPr>
          <w:rFonts w:ascii="Times New Roman" w:eastAsia="Times New Roman" w:hAnsi="Times New Roman" w:cs="Times New Roman"/>
        </w:rPr>
      </w:pPr>
      <w:r w:rsidRPr="00874DC9">
        <w:rPr>
          <w:rFonts w:ascii="Times New Roman" w:eastAsia="Times New Roman" w:hAnsi="Times New Roman" w:cs="Times New Roman"/>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874DC9" w:rsidRPr="00874DC9" w:rsidRDefault="00874DC9" w:rsidP="00874DC9">
      <w:pPr>
        <w:shd w:val="clear" w:color="auto" w:fill="FFFFFF"/>
        <w:ind w:firstLine="708"/>
        <w:jc w:val="both"/>
        <w:rPr>
          <w:rFonts w:ascii="Times New Roman" w:eastAsia="Times New Roman" w:hAnsi="Times New Roman" w:cs="Times New Roman"/>
        </w:rPr>
      </w:pPr>
      <w:r w:rsidRPr="00874DC9">
        <w:rPr>
          <w:rFonts w:ascii="Times New Roman" w:eastAsia="Times New Roman" w:hAnsi="Times New Roman" w:cs="Times New Roman"/>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общеобразовательной организации - создание условий для воспитания и социально- педагогической поддержки развития школьников, как нравственных, ответственных, инициативных, творческих граждан России.</w:t>
      </w:r>
    </w:p>
    <w:p w:rsidR="00874DC9" w:rsidRPr="00874DC9" w:rsidRDefault="00874DC9" w:rsidP="00874DC9">
      <w:pPr>
        <w:shd w:val="clear" w:color="auto" w:fill="FFFFFF"/>
        <w:ind w:firstLine="708"/>
        <w:jc w:val="both"/>
        <w:rPr>
          <w:rFonts w:ascii="Times New Roman" w:eastAsia="Times New Roman" w:hAnsi="Times New Roman" w:cs="Times New Roman"/>
        </w:rPr>
      </w:pPr>
      <w:r w:rsidRPr="00874DC9">
        <w:rPr>
          <w:rFonts w:ascii="Times New Roman" w:eastAsia="Times New Roman" w:hAnsi="Times New Roman" w:cs="Times New Roman"/>
        </w:rPr>
        <w:t>В воспитании детей младшего школьного возраста (уровень начального общего образования)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874DC9" w:rsidRPr="00874DC9" w:rsidRDefault="00874DC9" w:rsidP="00874DC9">
      <w:pPr>
        <w:shd w:val="clear" w:color="auto" w:fill="FFFFFF"/>
        <w:ind w:firstLine="708"/>
        <w:jc w:val="both"/>
        <w:rPr>
          <w:rFonts w:ascii="Times New Roman" w:eastAsia="Times New Roman" w:hAnsi="Times New Roman" w:cs="Times New Roman"/>
        </w:rPr>
      </w:pPr>
      <w:r w:rsidRPr="00874DC9">
        <w:rPr>
          <w:rFonts w:ascii="Times New Roman" w:eastAsia="Times New Roman" w:hAnsi="Times New Roman" w:cs="Times New Roman"/>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быть трудолюбивым, следуя принципу «делу — время, потехе — час» как в учебных занятиях, так и в домашних делах, доводить начатое дело до конца;</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знать и любить свою Родину – свой родной дом, двор, улицу, город, село, свою страну;</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проявлять миролюбие — не затевать конфликтов и стремиться решать спорные вопросы, не прибегая к силе;</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стремиться узнавать что-то новое, проявлять любознательность, ценить знания;</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быть вежливым и опрятным, скромным и приветливым;</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соблюдать правила личной гигиены, режим дня, вести здоровый образ жизни;</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lastRenderedPageBreak/>
        <w:t>-</w:t>
      </w:r>
      <w:r w:rsidRPr="00874DC9">
        <w:rPr>
          <w:rFonts w:ascii="Times New Roman" w:eastAsia="Times New Roman" w:hAnsi="Times New Roman" w:cs="Times New Roman"/>
        </w:rPr>
        <w:tab/>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874DC9" w:rsidRPr="00874DC9" w:rsidRDefault="00874DC9" w:rsidP="00874DC9">
      <w:pPr>
        <w:shd w:val="clear" w:color="auto" w:fill="FFFFFF"/>
        <w:ind w:firstLine="708"/>
        <w:jc w:val="both"/>
        <w:rPr>
          <w:rFonts w:ascii="Times New Roman" w:eastAsia="Times New Roman" w:hAnsi="Times New Roman" w:cs="Times New Roman"/>
        </w:rPr>
      </w:pPr>
      <w:r w:rsidRPr="00874DC9">
        <w:rPr>
          <w:rFonts w:ascii="Times New Roman" w:eastAsia="Times New Roman" w:hAnsi="Times New Roman" w:cs="Times New Roman"/>
        </w:rPr>
        <w:t>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к семье как главной опоре в жизни человека и источнику его счастья;</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к природе как источнику жизни на Земле, основе самого ее существования, нуждающейся в защите и постоянном внимании со стороны человека;</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к знаниям как интеллектуальному ресурсу, обеспечивающему будущее человека, как результату кропотливого, но увлекательного учебного труда;</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к здоровью как залогу долгой и активной жизни человека, его хорошего настроения и оптимистичного взгляда на мир;</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к самим себе как хозяевам своей судьбы, самоопределяющимся и самореализующимся личностям, отвечающим за свое собственное будущее.</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874DC9" w:rsidRPr="00874DC9" w:rsidRDefault="00874DC9" w:rsidP="00874DC9">
      <w:pPr>
        <w:shd w:val="clear" w:color="auto" w:fill="FFFFFF"/>
        <w:ind w:firstLine="708"/>
        <w:jc w:val="both"/>
        <w:rPr>
          <w:rFonts w:ascii="Times New Roman" w:eastAsia="Times New Roman" w:hAnsi="Times New Roman" w:cs="Times New Roman"/>
        </w:rPr>
      </w:pPr>
      <w:r w:rsidRPr="00874DC9">
        <w:rPr>
          <w:rFonts w:ascii="Times New Roman" w:eastAsia="Times New Roman" w:hAnsi="Times New Roman" w:cs="Times New Roman"/>
        </w:rPr>
        <w:t>В воспитании детей юношеского возраста (уровень среднего общего образования) основным приоритетом является создание благоприятных условий для приобретения школьниками опыта осуществления социально значимых дел.</w:t>
      </w:r>
    </w:p>
    <w:p w:rsidR="00874DC9" w:rsidRPr="00874DC9" w:rsidRDefault="00874DC9" w:rsidP="00874DC9">
      <w:pPr>
        <w:shd w:val="clear" w:color="auto" w:fill="FFFFFF"/>
        <w:ind w:firstLine="708"/>
        <w:jc w:val="both"/>
        <w:rPr>
          <w:rFonts w:ascii="Times New Roman" w:eastAsia="Times New Roman" w:hAnsi="Times New Roman" w:cs="Times New Roman"/>
        </w:rPr>
      </w:pPr>
      <w:r w:rsidRPr="00874DC9">
        <w:rPr>
          <w:rFonts w:ascii="Times New Roman" w:eastAsia="Times New Roman" w:hAnsi="Times New Roman" w:cs="Times New Roman"/>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w:t>
      </w:r>
      <w:r w:rsidRPr="00874DC9">
        <w:rPr>
          <w:rFonts w:ascii="Times New Roman" w:eastAsia="Times New Roman" w:hAnsi="Times New Roman" w:cs="Times New Roman"/>
        </w:rPr>
        <w:lastRenderedPageBreak/>
        <w:t>социально значимым, так как именно он поможет гармоничному вхождению школьников во взрослую жизнь окружающего их общества. Это:</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опыт дел, направленных на заботу о своей семье, родных и близких;</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трудовой опыт, опыт участия в производственной практике;</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опыт дел, направленных на пользу своему родному городу или селу, стране в целом, опыт деятельного выражения собственной гражданской позиции;</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опыт природоохранных дел;</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опыт разрешения возникающих конфликтных ситуаций в школе, дома или на улице;</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опыт самостоятельного приобретения новых знаний, проведения научных исследований, опыт проектной деятельности;</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опыт ведения здорового образа жизни и заботы о здоровье других людей;</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опыт оказания помощи окружающим, заботы о малышах или пожилых людях, волонтерский опыт;</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опыт самопознания и самоанализа, опыт социально приемлемого самовыражения и самореализации.</w:t>
      </w:r>
    </w:p>
    <w:p w:rsidR="00874DC9" w:rsidRPr="00874DC9" w:rsidRDefault="00874DC9" w:rsidP="00874DC9">
      <w:pPr>
        <w:shd w:val="clear" w:color="auto" w:fill="FFFFFF"/>
        <w:ind w:firstLine="708"/>
        <w:jc w:val="both"/>
        <w:rPr>
          <w:rFonts w:ascii="Times New Roman" w:eastAsia="Times New Roman" w:hAnsi="Times New Roman" w:cs="Times New Roman"/>
        </w:rPr>
      </w:pPr>
      <w:r w:rsidRPr="00874DC9">
        <w:rPr>
          <w:rFonts w:ascii="Times New Roman" w:eastAsia="Times New Roman" w:hAnsi="Times New Roman" w:cs="Times New Roman"/>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874DC9" w:rsidRPr="00874DC9" w:rsidRDefault="00874DC9" w:rsidP="00874DC9">
      <w:pPr>
        <w:shd w:val="clear" w:color="auto" w:fill="FFFFFF"/>
        <w:ind w:firstLine="708"/>
        <w:jc w:val="both"/>
        <w:rPr>
          <w:rFonts w:ascii="Times New Roman" w:eastAsia="Times New Roman" w:hAnsi="Times New Roman" w:cs="Times New Roman"/>
        </w:rPr>
      </w:pPr>
      <w:r w:rsidRPr="00874DC9">
        <w:rPr>
          <w:rFonts w:ascii="Times New Roman" w:eastAsia="Times New Roman" w:hAnsi="Times New Roman" w:cs="Times New Roman"/>
        </w:rPr>
        <w:t>Достижению поставленной цели воспитания школьников будет способствовать решение следующих основных задач воспитания в образовательной организации:</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1.</w:t>
      </w:r>
      <w:r w:rsidRPr="00874DC9">
        <w:rPr>
          <w:rFonts w:ascii="Times New Roman" w:eastAsia="Times New Roman" w:hAnsi="Times New Roman" w:cs="Times New Roman"/>
        </w:rPr>
        <w:tab/>
      </w:r>
      <w:r w:rsidRPr="00874DC9">
        <w:rPr>
          <w:rFonts w:ascii="Times New Roman" w:eastAsia="Times New Roman" w:hAnsi="Times New Roman" w:cs="Times New Roman"/>
        </w:rPr>
        <w:tab/>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2.</w:t>
      </w:r>
      <w:r w:rsidRPr="00874DC9">
        <w:rPr>
          <w:rFonts w:ascii="Times New Roman" w:eastAsia="Times New Roman" w:hAnsi="Times New Roman" w:cs="Times New Roman"/>
        </w:rPr>
        <w:tab/>
        <w:t>Реализовывать потенциал классного руководства в воспитании школьников, поддерживать активное участие классных сообществ в жизни школы;</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3.</w:t>
      </w:r>
      <w:r w:rsidRPr="00874DC9">
        <w:rPr>
          <w:rFonts w:ascii="Times New Roman" w:eastAsia="Times New Roman" w:hAnsi="Times New Roman" w:cs="Times New Roman"/>
        </w:rPr>
        <w:tab/>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4.</w:t>
      </w:r>
      <w:r w:rsidRPr="00874DC9">
        <w:rPr>
          <w:rFonts w:ascii="Times New Roman" w:eastAsia="Times New Roman" w:hAnsi="Times New Roman" w:cs="Times New Roman"/>
        </w:rPr>
        <w:tab/>
        <w:t>Использовать в воспитании детей возможности школьного урока, поддерживать использование на уроках интерактивных форм занятий с учащимися;</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5.</w:t>
      </w:r>
      <w:r w:rsidRPr="00874DC9">
        <w:rPr>
          <w:rFonts w:ascii="Times New Roman" w:eastAsia="Times New Roman" w:hAnsi="Times New Roman" w:cs="Times New Roman"/>
        </w:rPr>
        <w:tab/>
        <w:t>Инициировать и поддерживать ученическое самоуправление – как на уровне школы, так и на уровне классных сообществ;</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6.</w:t>
      </w:r>
      <w:r w:rsidRPr="00874DC9">
        <w:rPr>
          <w:rFonts w:ascii="Times New Roman" w:eastAsia="Times New Roman" w:hAnsi="Times New Roman" w:cs="Times New Roman"/>
        </w:rPr>
        <w:tab/>
        <w:t>Поддерживать деятельность функционирующих на базе школы детских общественных объединений и организаций;</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7.</w:t>
      </w:r>
      <w:r w:rsidRPr="00874DC9">
        <w:rPr>
          <w:rFonts w:ascii="Times New Roman" w:eastAsia="Times New Roman" w:hAnsi="Times New Roman" w:cs="Times New Roman"/>
        </w:rPr>
        <w:tab/>
        <w:t>Организовывать для школьников экскурсии, экспедиции, походы и реализовывать их воспитательный потенциал;</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8.</w:t>
      </w:r>
      <w:r w:rsidRPr="00874DC9">
        <w:rPr>
          <w:rFonts w:ascii="Times New Roman" w:eastAsia="Times New Roman" w:hAnsi="Times New Roman" w:cs="Times New Roman"/>
        </w:rPr>
        <w:tab/>
        <w:t>Организовывать профориентационную работу со школьниками;</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9.</w:t>
      </w:r>
      <w:r w:rsidRPr="00874DC9">
        <w:rPr>
          <w:rFonts w:ascii="Times New Roman" w:eastAsia="Times New Roman" w:hAnsi="Times New Roman" w:cs="Times New Roman"/>
        </w:rPr>
        <w:tab/>
        <w:t>Организовать работу школьных медиа, реализовывать их воспитательный потенциал;</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10.</w:t>
      </w:r>
      <w:r w:rsidRPr="00874DC9">
        <w:rPr>
          <w:rFonts w:ascii="Times New Roman" w:eastAsia="Times New Roman" w:hAnsi="Times New Roman" w:cs="Times New Roman"/>
        </w:rPr>
        <w:tab/>
        <w:t>Развивать предметно-эстетическую среду школы и реализовывать ее воспитательные возможности;</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11.</w:t>
      </w:r>
      <w:r w:rsidRPr="00874DC9">
        <w:rPr>
          <w:rFonts w:ascii="Times New Roman" w:eastAsia="Times New Roman" w:hAnsi="Times New Roman" w:cs="Times New Roman"/>
        </w:rPr>
        <w:tab/>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lastRenderedPageBreak/>
        <w:t>12.</w:t>
      </w:r>
      <w:r w:rsidRPr="00874DC9">
        <w:rPr>
          <w:rFonts w:ascii="Times New Roman" w:eastAsia="Times New Roman" w:hAnsi="Times New Roman" w:cs="Times New Roman"/>
        </w:rPr>
        <w:tab/>
        <w:t>Обеспечить условия для развития личности, органически сочетающей в себе стремление к самореализации и уважение к правам и интересам других людей, высокую инициативу и ответственность, гражданские и нравственные качества, способность к достижению личностного и общественного благополучия.</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13.</w:t>
      </w:r>
      <w:r w:rsidRPr="00874DC9">
        <w:rPr>
          <w:rFonts w:ascii="Times New Roman" w:eastAsia="Times New Roman" w:hAnsi="Times New Roman" w:cs="Times New Roman"/>
        </w:rPr>
        <w:tab/>
        <w:t>Проводить систематическую работу по выявлению несовершеннолетних, находящихся в социально – опасном положении, имеющих проблемы в обучении, отклонения в поведении, в социальной адаптации и организация коррекционной работы с детьми «группы риска» в соответствии с ФЗ -120 «Об основах системы профилактики безнадзорности и правонарушений среди несовершеннолетних» и Концепции профилактики злоупотребления психоактивных веществ в образовательной среде.</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14.</w:t>
      </w:r>
      <w:r w:rsidRPr="00874DC9">
        <w:rPr>
          <w:rFonts w:ascii="Times New Roman" w:eastAsia="Times New Roman" w:hAnsi="Times New Roman" w:cs="Times New Roman"/>
        </w:rPr>
        <w:tab/>
        <w:t>Проводить мониторинг воспитательного процесса и использовать его результаты в полном объеме при анализе воспитательной работы, планировании на новый учебный год, ее коррекци.</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15.</w:t>
      </w:r>
      <w:r w:rsidRPr="00874DC9">
        <w:rPr>
          <w:rFonts w:ascii="Times New Roman" w:eastAsia="Times New Roman" w:hAnsi="Times New Roman" w:cs="Times New Roman"/>
        </w:rPr>
        <w:tab/>
        <w:t>Формировать экологическую культуру, культуру здорового и безопасного образа жизни.</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16.</w:t>
      </w:r>
      <w:r w:rsidRPr="00874DC9">
        <w:rPr>
          <w:rFonts w:ascii="Times New Roman" w:eastAsia="Times New Roman" w:hAnsi="Times New Roman" w:cs="Times New Roman"/>
        </w:rPr>
        <w:tab/>
        <w:t>Формировать у подростков социальные компетенции, необходимые для конструктивного, успешного и ответственного поведения в обществе.</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17.</w:t>
      </w:r>
      <w:r w:rsidRPr="00874DC9">
        <w:rPr>
          <w:rFonts w:ascii="Times New Roman" w:eastAsia="Times New Roman" w:hAnsi="Times New Roman" w:cs="Times New Roman"/>
        </w:rPr>
        <w:tab/>
        <w:t>Определить возможности, условия и основные направления совершенствования совместной деятельности по формированию комфортной, безопасной среды для участников образовательных отношений.</w:t>
      </w:r>
    </w:p>
    <w:p w:rsidR="00874DC9" w:rsidRPr="00874DC9" w:rsidRDefault="00874DC9" w:rsidP="00874DC9">
      <w:pPr>
        <w:shd w:val="clear" w:color="auto" w:fill="FFFFFF"/>
        <w:rPr>
          <w:rFonts w:ascii="Times New Roman" w:eastAsia="Times New Roman" w:hAnsi="Times New Roman" w:cs="Times New Roman"/>
        </w:rPr>
      </w:pPr>
    </w:p>
    <w:p w:rsidR="00874DC9" w:rsidRDefault="00571E6F" w:rsidP="00874DC9">
      <w:pPr>
        <w:shd w:val="clear" w:color="auto" w:fill="FFFFFF"/>
        <w:rPr>
          <w:rFonts w:ascii="Times New Roman" w:eastAsia="Times New Roman" w:hAnsi="Times New Roman" w:cs="Times New Roman"/>
          <w:b/>
          <w:bCs/>
          <w:color w:val="000000" w:themeColor="text1"/>
        </w:rPr>
      </w:pPr>
      <w:r w:rsidRPr="00571E6F">
        <w:rPr>
          <w:rFonts w:ascii="Times New Roman" w:eastAsia="Times New Roman" w:hAnsi="Times New Roman" w:cs="Times New Roman"/>
          <w:b/>
          <w:bCs/>
          <w:color w:val="000000" w:themeColor="text1"/>
        </w:rPr>
        <w:t>2.3.4.</w:t>
      </w:r>
      <w:r>
        <w:rPr>
          <w:rFonts w:ascii="Times New Roman" w:eastAsia="Times New Roman" w:hAnsi="Times New Roman" w:cs="Times New Roman"/>
          <w:b/>
          <w:bCs/>
          <w:color w:val="000000" w:themeColor="text1"/>
        </w:rPr>
        <w:t xml:space="preserve"> Организационный раздел Рабочей программы воспитания</w:t>
      </w:r>
    </w:p>
    <w:p w:rsidR="000F5990" w:rsidRPr="00571E6F" w:rsidRDefault="000F5990" w:rsidP="00874DC9">
      <w:pPr>
        <w:shd w:val="clear" w:color="auto" w:fill="FFFFFF"/>
        <w:rPr>
          <w:rFonts w:ascii="Times New Roman" w:eastAsia="Times New Roman" w:hAnsi="Times New Roman" w:cs="Times New Roman"/>
          <w:b/>
          <w:bCs/>
          <w:color w:val="000000" w:themeColor="text1"/>
        </w:rPr>
      </w:pPr>
    </w:p>
    <w:p w:rsidR="00874DC9" w:rsidRPr="00874DC9" w:rsidRDefault="00874DC9" w:rsidP="00874DC9">
      <w:pPr>
        <w:shd w:val="clear" w:color="auto" w:fill="FFFFFF"/>
        <w:rPr>
          <w:rFonts w:ascii="Times New Roman" w:eastAsia="Times New Roman" w:hAnsi="Times New Roman" w:cs="Times New Roman"/>
          <w:b/>
          <w:color w:val="000000" w:themeColor="text1"/>
        </w:rPr>
      </w:pPr>
      <w:r w:rsidRPr="00874DC9">
        <w:rPr>
          <w:rFonts w:ascii="Times New Roman" w:eastAsia="Times New Roman" w:hAnsi="Times New Roman" w:cs="Times New Roman"/>
          <w:b/>
          <w:bCs/>
          <w:color w:val="000000" w:themeColor="text1"/>
        </w:rPr>
        <w:t>III. ВИДЫ, ФОРМЫ И СОДЕРЖАНИЕ ДЕЯТЕЛЬНОСТИ</w:t>
      </w:r>
    </w:p>
    <w:p w:rsidR="00874DC9" w:rsidRPr="00874DC9" w:rsidRDefault="00874DC9" w:rsidP="00874DC9">
      <w:pPr>
        <w:shd w:val="clear" w:color="auto" w:fill="FFFFFF"/>
        <w:ind w:firstLine="708"/>
        <w:jc w:val="both"/>
        <w:rPr>
          <w:rFonts w:ascii="Times New Roman" w:eastAsia="Times New Roman" w:hAnsi="Times New Roman" w:cs="Times New Roman"/>
        </w:rPr>
      </w:pPr>
      <w:r w:rsidRPr="00874DC9">
        <w:rPr>
          <w:rFonts w:ascii="Times New Roman" w:eastAsia="Times New Roman" w:hAnsi="Times New Roman" w:cs="Times New Roman"/>
        </w:rPr>
        <w:t xml:space="preserve">Практическая реализация цели и задач воспитания в МБОУ г. Владимира «СОШ № 28 им. М.П. Лазарева» осуществляется в рамках следующих направлений воспитательной работы школы. Каждое из них представлено в соответствующем модуле </w:t>
      </w:r>
      <w:r w:rsidRPr="00874DC9">
        <w:rPr>
          <w:rFonts w:ascii="Times New Roman" w:hAnsi="Times New Roman" w:cs="Times New Roman"/>
        </w:rPr>
        <w:t>воспитания и реализуется через план воспитательных</w:t>
      </w:r>
      <w:r w:rsidRPr="00874DC9">
        <w:rPr>
          <w:rFonts w:ascii="Times New Roman" w:hAnsi="Times New Roman" w:cs="Times New Roman"/>
          <w:spacing w:val="1"/>
        </w:rPr>
        <w:t xml:space="preserve"> </w:t>
      </w:r>
      <w:r w:rsidRPr="00874DC9">
        <w:rPr>
          <w:rFonts w:ascii="Times New Roman" w:hAnsi="Times New Roman" w:cs="Times New Roman"/>
        </w:rPr>
        <w:t>мероприятий,</w:t>
      </w:r>
      <w:r w:rsidRPr="00874DC9">
        <w:rPr>
          <w:rFonts w:ascii="Times New Roman" w:hAnsi="Times New Roman" w:cs="Times New Roman"/>
          <w:spacing w:val="1"/>
        </w:rPr>
        <w:t xml:space="preserve"> </w:t>
      </w:r>
      <w:r w:rsidRPr="00874DC9">
        <w:rPr>
          <w:rFonts w:ascii="Times New Roman" w:hAnsi="Times New Roman" w:cs="Times New Roman"/>
        </w:rPr>
        <w:t>утвержденный</w:t>
      </w:r>
      <w:r w:rsidRPr="00874DC9">
        <w:rPr>
          <w:rFonts w:ascii="Times New Roman" w:hAnsi="Times New Roman" w:cs="Times New Roman"/>
          <w:spacing w:val="-3"/>
        </w:rPr>
        <w:t xml:space="preserve"> </w:t>
      </w:r>
      <w:r w:rsidRPr="00874DC9">
        <w:rPr>
          <w:rFonts w:ascii="Times New Roman" w:hAnsi="Times New Roman" w:cs="Times New Roman"/>
        </w:rPr>
        <w:t>на</w:t>
      </w:r>
      <w:r w:rsidRPr="00874DC9">
        <w:rPr>
          <w:rFonts w:ascii="Times New Roman" w:hAnsi="Times New Roman" w:cs="Times New Roman"/>
          <w:spacing w:val="-1"/>
        </w:rPr>
        <w:t xml:space="preserve"> </w:t>
      </w:r>
      <w:r w:rsidRPr="00874DC9">
        <w:rPr>
          <w:rFonts w:ascii="Times New Roman" w:hAnsi="Times New Roman" w:cs="Times New Roman"/>
        </w:rPr>
        <w:t>текущий</w:t>
      </w:r>
      <w:r w:rsidRPr="00874DC9">
        <w:rPr>
          <w:rFonts w:ascii="Times New Roman" w:hAnsi="Times New Roman" w:cs="Times New Roman"/>
          <w:spacing w:val="2"/>
        </w:rPr>
        <w:t xml:space="preserve"> </w:t>
      </w:r>
      <w:r w:rsidRPr="00874DC9">
        <w:rPr>
          <w:rFonts w:ascii="Times New Roman" w:hAnsi="Times New Roman" w:cs="Times New Roman"/>
        </w:rPr>
        <w:t>учебный год</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Инвариантными модули:</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«Классное руководство и наставничество»,</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«Школьный урок»,</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«Курсы внеурочной и дополнительной деятельности»,</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«Работа с родителями»,</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«Самоуправление»,</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 xml:space="preserve">«Профориентация». </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Вариативными модулями:</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«Ключевые общешкольные дела»,</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«Школа – территория здоровья»»;</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«Моя Родина».</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«РДДМ»,</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«Экология и ты»</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«Организация предметно-эстетической среды»</w:t>
      </w:r>
    </w:p>
    <w:p w:rsidR="00874DC9" w:rsidRPr="00874DC9" w:rsidRDefault="00874DC9" w:rsidP="00874DC9">
      <w:pPr>
        <w:shd w:val="clear" w:color="auto" w:fill="FFFFFF"/>
        <w:jc w:val="both"/>
        <w:rPr>
          <w:rFonts w:ascii="Times New Roman" w:eastAsia="Times New Roman" w:hAnsi="Times New Roman" w:cs="Times New Roman"/>
          <w:bCs/>
        </w:rPr>
      </w:pPr>
    </w:p>
    <w:p w:rsidR="00874DC9" w:rsidRPr="00874DC9" w:rsidRDefault="00874DC9" w:rsidP="00874DC9">
      <w:pPr>
        <w:shd w:val="clear" w:color="auto" w:fill="FFFFFF"/>
        <w:jc w:val="both"/>
        <w:rPr>
          <w:rFonts w:ascii="Times New Roman" w:eastAsia="Times New Roman" w:hAnsi="Times New Roman" w:cs="Times New Roman"/>
          <w:b/>
        </w:rPr>
      </w:pPr>
      <w:r w:rsidRPr="00874DC9">
        <w:rPr>
          <w:rFonts w:ascii="Times New Roman" w:eastAsia="Times New Roman" w:hAnsi="Times New Roman" w:cs="Times New Roman"/>
          <w:b/>
          <w:bCs/>
        </w:rPr>
        <w:t>Инвариантные модули</w:t>
      </w:r>
    </w:p>
    <w:p w:rsidR="00874DC9" w:rsidRPr="00874DC9" w:rsidRDefault="00874DC9" w:rsidP="00874DC9">
      <w:pPr>
        <w:shd w:val="clear" w:color="auto" w:fill="FFFFFF"/>
        <w:jc w:val="both"/>
        <w:rPr>
          <w:rFonts w:ascii="Times New Roman" w:eastAsia="Times New Roman" w:hAnsi="Times New Roman" w:cs="Times New Roman"/>
          <w:b/>
          <w:bCs/>
        </w:rPr>
      </w:pPr>
      <w:r w:rsidRPr="00874DC9">
        <w:rPr>
          <w:rFonts w:ascii="Times New Roman" w:eastAsia="Times New Roman" w:hAnsi="Times New Roman" w:cs="Times New Roman"/>
          <w:b/>
          <w:bCs/>
        </w:rPr>
        <w:t>3.1. Модуль «Классное руководство»</w:t>
      </w:r>
    </w:p>
    <w:p w:rsidR="00874DC9" w:rsidRPr="00874DC9" w:rsidRDefault="00874DC9" w:rsidP="00874DC9">
      <w:pPr>
        <w:shd w:val="clear" w:color="auto" w:fill="FFFFFF"/>
        <w:ind w:firstLine="708"/>
        <w:jc w:val="both"/>
        <w:rPr>
          <w:rFonts w:ascii="Times New Roman" w:eastAsia="Times New Roman" w:hAnsi="Times New Roman" w:cs="Times New Roman"/>
          <w:bCs/>
        </w:rPr>
      </w:pPr>
      <w:r w:rsidRPr="00874DC9">
        <w:rPr>
          <w:rFonts w:ascii="Times New Roman" w:eastAsia="Times New Roman" w:hAnsi="Times New Roman" w:cs="Times New Roman"/>
          <w:bCs/>
        </w:rPr>
        <w:t>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74DC9" w:rsidRPr="00874DC9" w:rsidRDefault="00874DC9" w:rsidP="00874DC9">
      <w:pPr>
        <w:shd w:val="clear" w:color="auto" w:fill="FFFFFF"/>
        <w:jc w:val="both"/>
        <w:rPr>
          <w:rFonts w:ascii="Times New Roman" w:eastAsia="Times New Roman" w:hAnsi="Times New Roman" w:cs="Times New Roman"/>
          <w:b/>
          <w:bCs/>
        </w:rPr>
      </w:pPr>
      <w:r w:rsidRPr="00874DC9">
        <w:rPr>
          <w:rFonts w:ascii="Times New Roman" w:eastAsia="Times New Roman" w:hAnsi="Times New Roman" w:cs="Times New Roman"/>
          <w:b/>
          <w:bCs/>
        </w:rPr>
        <w:t>Работа с классным коллективом:</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 xml:space="preserve">организация интересных и полезных для личностного развития ребенка совместных дел </w:t>
      </w:r>
      <w:r w:rsidRPr="00874DC9">
        <w:rPr>
          <w:rFonts w:ascii="Times New Roman" w:eastAsia="Times New Roman" w:hAnsi="Times New Roman" w:cs="Times New Roman"/>
          <w:bCs/>
        </w:rPr>
        <w:lastRenderedPageBreak/>
        <w:t>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выработка совместно со школьниками законов класса, помогающих детям освоить нормы и правила общения, которым они должны следовать в школе.</w:t>
      </w:r>
    </w:p>
    <w:p w:rsidR="00874DC9" w:rsidRPr="00874DC9" w:rsidRDefault="00874DC9" w:rsidP="00874DC9">
      <w:pPr>
        <w:shd w:val="clear" w:color="auto" w:fill="FFFFFF"/>
        <w:jc w:val="both"/>
        <w:rPr>
          <w:rFonts w:ascii="Times New Roman" w:eastAsia="Times New Roman" w:hAnsi="Times New Roman" w:cs="Times New Roman"/>
          <w:b/>
          <w:bCs/>
        </w:rPr>
      </w:pPr>
      <w:r w:rsidRPr="00874DC9">
        <w:rPr>
          <w:rFonts w:ascii="Times New Roman" w:eastAsia="Times New Roman" w:hAnsi="Times New Roman" w:cs="Times New Roman"/>
          <w:b/>
          <w:bCs/>
        </w:rPr>
        <w:t>Индивидуальная работа с учащимися:</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74DC9" w:rsidRPr="00874DC9" w:rsidRDefault="00874DC9" w:rsidP="00874DC9">
      <w:pPr>
        <w:shd w:val="clear" w:color="auto" w:fill="FFFFFF"/>
        <w:jc w:val="both"/>
        <w:rPr>
          <w:rFonts w:ascii="Times New Roman" w:eastAsia="Times New Roman" w:hAnsi="Times New Roman" w:cs="Times New Roman"/>
          <w:b/>
          <w:bCs/>
        </w:rPr>
      </w:pPr>
      <w:r w:rsidRPr="00874DC9">
        <w:rPr>
          <w:rFonts w:ascii="Times New Roman" w:eastAsia="Times New Roman" w:hAnsi="Times New Roman" w:cs="Times New Roman"/>
          <w:b/>
          <w:bCs/>
        </w:rPr>
        <w:t>Работа с учителями, преподающими в классе:</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проведение мини-педсоветов, направленных на решение конкретных проблем класса и интеграцию воспитательных влияний на школьников;</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привлечение учителей к участию в родительских собраниях класса для объединения усилий в деле обучения и воспитания детей.</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lastRenderedPageBreak/>
        <w:t>Работа с родителями учащихся или их законными представителями:</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регулярное информирование родителей о школьных успехах и проблемах их детей, о жизни класса в целом;</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организация родительских собраний, происходящих в режиме обсуждения наиболее острых проблем обучения и воспитания школьников;</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привлечение членов семей школьников к организации и проведению дел класса;</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w:t>
      </w:r>
      <w:r w:rsidRPr="00874DC9">
        <w:rPr>
          <w:rFonts w:ascii="Times New Roman" w:eastAsia="Times New Roman" w:hAnsi="Times New Roman" w:cs="Times New Roman"/>
          <w:bCs/>
        </w:rPr>
        <w:tab/>
        <w:t>организация на базе класса семейных праздников, конкурсов, соревнований, направленных на сплочение семьи и школы.</w:t>
      </w:r>
    </w:p>
    <w:p w:rsidR="00874DC9" w:rsidRPr="00874DC9" w:rsidRDefault="00874DC9" w:rsidP="00874DC9">
      <w:pPr>
        <w:shd w:val="clear" w:color="auto" w:fill="FFFFFF"/>
        <w:ind w:firstLine="708"/>
        <w:jc w:val="both"/>
        <w:rPr>
          <w:rFonts w:ascii="Times New Roman" w:eastAsia="Times New Roman" w:hAnsi="Times New Roman" w:cs="Times New Roman"/>
          <w:bCs/>
        </w:rPr>
      </w:pPr>
      <w:r w:rsidRPr="00874DC9">
        <w:rPr>
          <w:rFonts w:ascii="Times New Roman" w:eastAsia="Times New Roman" w:hAnsi="Times New Roman" w:cs="Times New Roman"/>
          <w:bCs/>
        </w:rPr>
        <w:t>В образовательной организации функционирует  МО классных руководителей.</w:t>
      </w:r>
    </w:p>
    <w:p w:rsidR="00874DC9" w:rsidRPr="00874DC9" w:rsidRDefault="00874DC9" w:rsidP="00874DC9">
      <w:pPr>
        <w:shd w:val="clear" w:color="auto" w:fill="FFFFFF"/>
        <w:jc w:val="both"/>
        <w:rPr>
          <w:rFonts w:ascii="Times New Roman" w:eastAsia="Times New Roman" w:hAnsi="Times New Roman" w:cs="Times New Roman"/>
          <w:bCs/>
        </w:rPr>
      </w:pPr>
      <w:r w:rsidRPr="00874DC9">
        <w:rPr>
          <w:rFonts w:ascii="Times New Roman" w:eastAsia="Times New Roman" w:hAnsi="Times New Roman" w:cs="Times New Roman"/>
          <w:bCs/>
        </w:rPr>
        <w:t>Методическая работа в школе ориентирована на будущее состояние школы, поэтому ее результаты так важны для всего как образовательного, так и воспитательного процессов. Методические объединения классных руководителей - структурное подразделение внутришкольной системы управления воспитательным процессом, координирующее научно - методическую и организационную работу классных руководителей, в которых учатся и воспитываются учащиеся определенной группы.</w:t>
      </w:r>
    </w:p>
    <w:p w:rsidR="00874DC9" w:rsidRPr="00874DC9" w:rsidRDefault="00874DC9" w:rsidP="00874DC9">
      <w:pPr>
        <w:shd w:val="clear" w:color="auto" w:fill="FFFFFF"/>
        <w:jc w:val="both"/>
        <w:rPr>
          <w:rFonts w:ascii="Times New Roman" w:eastAsia="Times New Roman" w:hAnsi="Times New Roman" w:cs="Times New Roman"/>
          <w:b/>
          <w:bCs/>
        </w:rPr>
      </w:pPr>
      <w:r w:rsidRPr="00874DC9">
        <w:rPr>
          <w:rFonts w:ascii="Times New Roman" w:eastAsia="Times New Roman" w:hAnsi="Times New Roman" w:cs="Times New Roman"/>
          <w:b/>
          <w:bCs/>
        </w:rPr>
        <w:t>Основные задачи работы методического объединения классных руководителей:</w:t>
      </w:r>
    </w:p>
    <w:p w:rsidR="00874DC9" w:rsidRPr="00874DC9" w:rsidRDefault="00874DC9" w:rsidP="00874DC9">
      <w:pPr>
        <w:pStyle w:val="a8"/>
        <w:widowControl/>
        <w:numPr>
          <w:ilvl w:val="0"/>
          <w:numId w:val="56"/>
        </w:numPr>
        <w:shd w:val="clear" w:color="auto" w:fill="FFFFFF"/>
        <w:jc w:val="both"/>
        <w:rPr>
          <w:rFonts w:ascii="Times New Roman" w:hAnsi="Times New Roman" w:cs="Times New Roman"/>
          <w:bCs/>
        </w:rPr>
      </w:pPr>
      <w:r w:rsidRPr="00874DC9">
        <w:rPr>
          <w:rFonts w:ascii="Times New Roman" w:hAnsi="Times New Roman" w:cs="Times New Roman"/>
          <w:bCs/>
        </w:rPr>
        <w:t>повышать уровень профессионализма классного руководителя в сфере его педагогической компетенции;</w:t>
      </w:r>
    </w:p>
    <w:p w:rsidR="00874DC9" w:rsidRPr="00874DC9" w:rsidRDefault="00874DC9" w:rsidP="00874DC9">
      <w:pPr>
        <w:pStyle w:val="a8"/>
        <w:widowControl/>
        <w:numPr>
          <w:ilvl w:val="0"/>
          <w:numId w:val="56"/>
        </w:numPr>
        <w:shd w:val="clear" w:color="auto" w:fill="FFFFFF"/>
        <w:jc w:val="both"/>
        <w:rPr>
          <w:rFonts w:ascii="Times New Roman" w:hAnsi="Times New Roman" w:cs="Times New Roman"/>
          <w:bCs/>
        </w:rPr>
      </w:pPr>
      <w:r w:rsidRPr="00874DC9">
        <w:rPr>
          <w:rFonts w:ascii="Times New Roman" w:hAnsi="Times New Roman" w:cs="Times New Roman"/>
          <w:bCs/>
        </w:rPr>
        <w:t>создавать условия для развития и совершенствования педагогического мастерства каждого классного руководителя;</w:t>
      </w:r>
    </w:p>
    <w:p w:rsidR="00874DC9" w:rsidRPr="00874DC9" w:rsidRDefault="00874DC9" w:rsidP="00874DC9">
      <w:pPr>
        <w:pStyle w:val="a8"/>
        <w:widowControl/>
        <w:numPr>
          <w:ilvl w:val="0"/>
          <w:numId w:val="56"/>
        </w:numPr>
        <w:shd w:val="clear" w:color="auto" w:fill="FFFFFF"/>
        <w:jc w:val="both"/>
        <w:rPr>
          <w:rFonts w:ascii="Times New Roman" w:hAnsi="Times New Roman" w:cs="Times New Roman"/>
          <w:bCs/>
        </w:rPr>
      </w:pPr>
      <w:r w:rsidRPr="00874DC9">
        <w:rPr>
          <w:rFonts w:ascii="Times New Roman" w:hAnsi="Times New Roman" w:cs="Times New Roman"/>
          <w:bCs/>
        </w:rPr>
        <w:t>развивать информационную культуру классных руководителей и использование информационных технологий на этапе усвоения ФГОС второго поколения;</w:t>
      </w:r>
    </w:p>
    <w:p w:rsidR="00874DC9" w:rsidRPr="00874DC9" w:rsidRDefault="00874DC9" w:rsidP="00874DC9">
      <w:pPr>
        <w:pStyle w:val="a8"/>
        <w:widowControl/>
        <w:numPr>
          <w:ilvl w:val="0"/>
          <w:numId w:val="56"/>
        </w:numPr>
        <w:shd w:val="clear" w:color="auto" w:fill="FFFFFF"/>
        <w:jc w:val="both"/>
        <w:rPr>
          <w:rFonts w:ascii="Times New Roman" w:hAnsi="Times New Roman" w:cs="Times New Roman"/>
          <w:bCs/>
        </w:rPr>
      </w:pPr>
      <w:r w:rsidRPr="00874DC9">
        <w:rPr>
          <w:rFonts w:ascii="Times New Roman" w:hAnsi="Times New Roman" w:cs="Times New Roman"/>
          <w:bCs/>
        </w:rPr>
        <w:t>осваивать классным руководителям новые подходы к оценке образовательных достижений учащихся;</w:t>
      </w:r>
    </w:p>
    <w:p w:rsidR="00874DC9" w:rsidRPr="00874DC9" w:rsidRDefault="00874DC9" w:rsidP="00874DC9">
      <w:pPr>
        <w:pStyle w:val="a8"/>
        <w:widowControl/>
        <w:numPr>
          <w:ilvl w:val="0"/>
          <w:numId w:val="56"/>
        </w:numPr>
        <w:shd w:val="clear" w:color="auto" w:fill="FFFFFF"/>
        <w:jc w:val="both"/>
        <w:rPr>
          <w:rFonts w:ascii="Times New Roman" w:hAnsi="Times New Roman" w:cs="Times New Roman"/>
          <w:bCs/>
        </w:rPr>
      </w:pPr>
      <w:r w:rsidRPr="00874DC9">
        <w:rPr>
          <w:rFonts w:ascii="Times New Roman" w:hAnsi="Times New Roman" w:cs="Times New Roman"/>
          <w:bCs/>
        </w:rPr>
        <w:t>обеспечить высокий методический уровень проведения всех видов занятий (в т.ч. внеурочной деятельности, классных часов);</w:t>
      </w:r>
    </w:p>
    <w:p w:rsidR="00874DC9" w:rsidRPr="00874DC9" w:rsidRDefault="00874DC9" w:rsidP="00874DC9">
      <w:pPr>
        <w:pStyle w:val="a8"/>
        <w:widowControl/>
        <w:numPr>
          <w:ilvl w:val="0"/>
          <w:numId w:val="56"/>
        </w:numPr>
        <w:shd w:val="clear" w:color="auto" w:fill="FFFFFF"/>
        <w:jc w:val="both"/>
        <w:rPr>
          <w:rFonts w:ascii="Times New Roman" w:hAnsi="Times New Roman" w:cs="Times New Roman"/>
          <w:bCs/>
        </w:rPr>
      </w:pPr>
      <w:r w:rsidRPr="00874DC9">
        <w:rPr>
          <w:rFonts w:ascii="Times New Roman" w:hAnsi="Times New Roman" w:cs="Times New Roman"/>
          <w:bCs/>
        </w:rPr>
        <w:t>систематически отслеживать работу по накоплению и обобщению актуального педагогического опыта классных руководителей через систему научно – практических семинаров, методических дней, взаимопосещения уроков, конкурсов педагогического мастерства, участия в педагогических чтениях и конференциях;</w:t>
      </w:r>
    </w:p>
    <w:p w:rsidR="00874DC9" w:rsidRPr="00874DC9" w:rsidRDefault="00874DC9" w:rsidP="00874DC9">
      <w:pPr>
        <w:pStyle w:val="a8"/>
        <w:widowControl/>
        <w:numPr>
          <w:ilvl w:val="0"/>
          <w:numId w:val="56"/>
        </w:numPr>
        <w:shd w:val="clear" w:color="auto" w:fill="FFFFFF"/>
        <w:jc w:val="both"/>
        <w:rPr>
          <w:rFonts w:ascii="Times New Roman" w:hAnsi="Times New Roman" w:cs="Times New Roman"/>
          <w:bCs/>
        </w:rPr>
      </w:pPr>
      <w:r w:rsidRPr="00874DC9">
        <w:rPr>
          <w:rFonts w:ascii="Times New Roman" w:hAnsi="Times New Roman" w:cs="Times New Roman"/>
          <w:bCs/>
        </w:rPr>
        <w:t>организовывать информационно-методическую и практическую помощь классным руководителям в воспитательной работе с обучающимися;</w:t>
      </w:r>
    </w:p>
    <w:p w:rsidR="00874DC9" w:rsidRPr="00874DC9" w:rsidRDefault="00874DC9" w:rsidP="00874DC9">
      <w:pPr>
        <w:pStyle w:val="a8"/>
        <w:widowControl/>
        <w:numPr>
          <w:ilvl w:val="0"/>
          <w:numId w:val="56"/>
        </w:numPr>
        <w:shd w:val="clear" w:color="auto" w:fill="FFFFFF"/>
        <w:jc w:val="both"/>
        <w:rPr>
          <w:rFonts w:ascii="Times New Roman" w:hAnsi="Times New Roman" w:cs="Times New Roman"/>
          <w:bCs/>
        </w:rPr>
      </w:pPr>
      <w:r w:rsidRPr="00874DC9">
        <w:rPr>
          <w:rFonts w:ascii="Times New Roman" w:hAnsi="Times New Roman" w:cs="Times New Roman"/>
          <w:bCs/>
        </w:rPr>
        <w:t>формировать у классных руководителей теоретическую и практическую базу для моделирования системы воспитания в классе;</w:t>
      </w:r>
    </w:p>
    <w:p w:rsidR="00874DC9" w:rsidRPr="00874DC9" w:rsidRDefault="00874DC9" w:rsidP="00874DC9">
      <w:pPr>
        <w:pStyle w:val="a8"/>
        <w:widowControl/>
        <w:numPr>
          <w:ilvl w:val="0"/>
          <w:numId w:val="56"/>
        </w:numPr>
        <w:shd w:val="clear" w:color="auto" w:fill="FFFFFF"/>
        <w:jc w:val="both"/>
        <w:rPr>
          <w:rFonts w:ascii="Times New Roman" w:hAnsi="Times New Roman" w:cs="Times New Roman"/>
          <w:bCs/>
        </w:rPr>
      </w:pPr>
      <w:r w:rsidRPr="00874DC9">
        <w:rPr>
          <w:rFonts w:ascii="Times New Roman" w:hAnsi="Times New Roman" w:cs="Times New Roman"/>
          <w:bCs/>
        </w:rPr>
        <w:t>оказывать помощь классным руководителям в овладении новыми педагогическими технологиями воспитательного процесса; повышение творческого потенциала педагогов с учетом их индивидуальных способностей;</w:t>
      </w:r>
    </w:p>
    <w:p w:rsidR="00874DC9" w:rsidRPr="00874DC9" w:rsidRDefault="00874DC9" w:rsidP="00874DC9">
      <w:pPr>
        <w:pStyle w:val="a8"/>
        <w:widowControl/>
        <w:numPr>
          <w:ilvl w:val="0"/>
          <w:numId w:val="56"/>
        </w:numPr>
        <w:shd w:val="clear" w:color="auto" w:fill="FFFFFF"/>
        <w:jc w:val="both"/>
        <w:rPr>
          <w:rFonts w:ascii="Times New Roman" w:hAnsi="Times New Roman" w:cs="Times New Roman"/>
          <w:bCs/>
        </w:rPr>
      </w:pPr>
      <w:r w:rsidRPr="00874DC9">
        <w:rPr>
          <w:rFonts w:ascii="Times New Roman" w:hAnsi="Times New Roman" w:cs="Times New Roman"/>
          <w:bCs/>
        </w:rPr>
        <w:t>создавать информационно-педагогический банк собственных достижений, обеспечивать популяризацию собственного опыта через открытые внеурочные мероприятия, самопрезентации, выступления, портфолио.</w:t>
      </w:r>
    </w:p>
    <w:p w:rsidR="00874DC9" w:rsidRPr="00874DC9" w:rsidRDefault="00874DC9" w:rsidP="00874DC9">
      <w:pPr>
        <w:shd w:val="clear" w:color="auto" w:fill="FFFFFF"/>
        <w:jc w:val="center"/>
        <w:rPr>
          <w:rFonts w:ascii="Times New Roman" w:eastAsia="Times New Roman" w:hAnsi="Times New Roman" w:cs="Times New Roman"/>
          <w:bCs/>
        </w:rPr>
      </w:pPr>
    </w:p>
    <w:p w:rsidR="00874DC9" w:rsidRPr="00874DC9" w:rsidRDefault="00874DC9" w:rsidP="00874DC9">
      <w:pPr>
        <w:shd w:val="clear" w:color="auto" w:fill="FFFFFF"/>
        <w:jc w:val="center"/>
        <w:rPr>
          <w:rFonts w:ascii="Times New Roman" w:eastAsia="Times New Roman" w:hAnsi="Times New Roman" w:cs="Times New Roman"/>
          <w:b/>
          <w:bCs/>
        </w:rPr>
      </w:pPr>
      <w:r w:rsidRPr="00874DC9">
        <w:rPr>
          <w:rFonts w:ascii="Times New Roman" w:eastAsia="Times New Roman" w:hAnsi="Times New Roman" w:cs="Times New Roman"/>
          <w:bCs/>
        </w:rPr>
        <w:t> </w:t>
      </w:r>
      <w:r w:rsidRPr="00874DC9">
        <w:rPr>
          <w:rFonts w:ascii="Times New Roman" w:eastAsia="Times New Roman" w:hAnsi="Times New Roman" w:cs="Times New Roman"/>
          <w:b/>
          <w:bCs/>
        </w:rPr>
        <w:t>3.2. Модуль «Школьный урок»</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Воспитательный потенциал урока реализуется через превращение знаний в объекты эмоционального переживания; организацию работы с воспитывающей информацией; привлечение внимания к нравственным проблемам, связанным с открытиями и изобретениями.</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976"/>
        <w:gridCol w:w="4976"/>
      </w:tblGrid>
      <w:tr w:rsidR="00874DC9" w:rsidRPr="00874DC9" w:rsidTr="00874DC9">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rPr>
                <w:rFonts w:ascii="Times New Roman" w:eastAsia="Times New Roman" w:hAnsi="Times New Roman" w:cs="Times New Roman"/>
              </w:rPr>
            </w:pPr>
            <w:r w:rsidRPr="00874DC9">
              <w:rPr>
                <w:rFonts w:ascii="Times New Roman" w:eastAsia="Times New Roman" w:hAnsi="Times New Roman" w:cs="Times New Roman"/>
                <w:bCs/>
              </w:rPr>
              <w:t>Целевые приоритеты</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rPr>
                <w:rFonts w:ascii="Times New Roman" w:eastAsia="Times New Roman" w:hAnsi="Times New Roman" w:cs="Times New Roman"/>
              </w:rPr>
            </w:pPr>
            <w:r w:rsidRPr="00874DC9">
              <w:rPr>
                <w:rFonts w:ascii="Times New Roman" w:eastAsia="Times New Roman" w:hAnsi="Times New Roman" w:cs="Times New Roman"/>
                <w:bCs/>
              </w:rPr>
              <w:t>Методы и приемы, формы работы</w:t>
            </w:r>
          </w:p>
        </w:tc>
      </w:tr>
      <w:tr w:rsidR="00874DC9" w:rsidRPr="00874DC9" w:rsidTr="00874DC9">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rPr>
                <w:rFonts w:ascii="Times New Roman" w:eastAsia="Times New Roman" w:hAnsi="Times New Roman" w:cs="Times New Roman"/>
              </w:rPr>
            </w:pPr>
            <w:r w:rsidRPr="00874DC9">
              <w:rPr>
                <w:rFonts w:ascii="Times New Roman" w:eastAsia="Times New Roman" w:hAnsi="Times New Roman" w:cs="Times New Roman"/>
              </w:rPr>
              <w:lastRenderedPageBreak/>
              <w:t>Установление доверительных отношений между учителем и его учениками</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rPr>
                <w:rFonts w:ascii="Times New Roman" w:eastAsia="Times New Roman" w:hAnsi="Times New Roman" w:cs="Times New Roman"/>
              </w:rPr>
            </w:pPr>
            <w:r w:rsidRPr="00874DC9">
              <w:rPr>
                <w:rFonts w:ascii="Times New Roman" w:eastAsia="Times New Roman" w:hAnsi="Times New Roman" w:cs="Times New Roman"/>
              </w:rPr>
              <w:t>Поощрение, поддержка, похвала, просьба, поручение</w:t>
            </w:r>
          </w:p>
        </w:tc>
      </w:tr>
      <w:tr w:rsidR="00874DC9" w:rsidRPr="00874DC9" w:rsidTr="00874DC9">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rPr>
                <w:rFonts w:ascii="Times New Roman" w:eastAsia="Times New Roman" w:hAnsi="Times New Roman" w:cs="Times New Roman"/>
              </w:rPr>
            </w:pPr>
            <w:r w:rsidRPr="00874DC9">
              <w:rPr>
                <w:rFonts w:ascii="Times New Roman" w:eastAsia="Times New Roman" w:hAnsi="Times New Roman" w:cs="Times New Roman"/>
              </w:rPr>
              <w:t>Побуждение школьников соблюдать на уроке общепринятые нормы поведения</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rPr>
                <w:rFonts w:ascii="Times New Roman" w:eastAsia="Times New Roman" w:hAnsi="Times New Roman" w:cs="Times New Roman"/>
              </w:rPr>
            </w:pPr>
            <w:r w:rsidRPr="00874DC9">
              <w:rPr>
                <w:rFonts w:ascii="Times New Roman" w:eastAsia="Times New Roman" w:hAnsi="Times New Roman" w:cs="Times New Roman"/>
              </w:rPr>
              <w:t>Часы общения школьников  со старшими и сверстниками, соблюдение  учебной дисциплины, обсуждение норм и правил поведения</w:t>
            </w:r>
          </w:p>
        </w:tc>
      </w:tr>
      <w:tr w:rsidR="00874DC9" w:rsidRPr="00874DC9" w:rsidTr="00874DC9">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rPr>
                <w:rFonts w:ascii="Times New Roman" w:eastAsia="Times New Roman" w:hAnsi="Times New Roman" w:cs="Times New Roman"/>
              </w:rPr>
            </w:pPr>
            <w:r w:rsidRPr="00874DC9">
              <w:rPr>
                <w:rFonts w:ascii="Times New Roman" w:eastAsia="Times New Roman" w:hAnsi="Times New Roman" w:cs="Times New Roman"/>
              </w:rPr>
              <w:t>Привлечение внимания школьников к ценностному аспекту изучаемых на уроках явлений</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rPr>
                <w:rFonts w:ascii="Times New Roman" w:eastAsia="Times New Roman" w:hAnsi="Times New Roman" w:cs="Times New Roman"/>
              </w:rPr>
            </w:pPr>
            <w:r w:rsidRPr="00874DC9">
              <w:rPr>
                <w:rFonts w:ascii="Times New Roman" w:eastAsia="Times New Roman" w:hAnsi="Times New Roman" w:cs="Times New Roman"/>
              </w:rPr>
              <w:t>Обсуждение, высказывание мнения и его обоснование, анализ явлений</w:t>
            </w:r>
          </w:p>
        </w:tc>
      </w:tr>
      <w:tr w:rsidR="00874DC9" w:rsidRPr="00874DC9" w:rsidTr="00874DC9">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rPr>
                <w:rFonts w:ascii="Times New Roman" w:eastAsia="Times New Roman" w:hAnsi="Times New Roman" w:cs="Times New Roman"/>
              </w:rPr>
            </w:pPr>
            <w:r w:rsidRPr="00874DC9">
              <w:rPr>
                <w:rFonts w:ascii="Times New Roman" w:eastAsia="Times New Roman" w:hAnsi="Times New Roman" w:cs="Times New Roman"/>
              </w:rPr>
              <w:t>Использование воспитательных возможностей содержания учебного предмета</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rPr>
                <w:rFonts w:ascii="Times New Roman" w:eastAsia="Times New Roman" w:hAnsi="Times New Roman" w:cs="Times New Roman"/>
              </w:rPr>
            </w:pPr>
            <w:r w:rsidRPr="00874DC9">
              <w:rPr>
                <w:rFonts w:ascii="Times New Roman" w:eastAsia="Times New Roman" w:hAnsi="Times New Roman" w:cs="Times New Roman"/>
              </w:rPr>
              <w:t>Демонстрация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874DC9" w:rsidRPr="00874DC9" w:rsidTr="00874DC9">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rPr>
                <w:rFonts w:ascii="Times New Roman" w:eastAsia="Times New Roman" w:hAnsi="Times New Roman" w:cs="Times New Roman"/>
              </w:rPr>
            </w:pPr>
            <w:r w:rsidRPr="00874DC9">
              <w:rPr>
                <w:rFonts w:ascii="Times New Roman" w:eastAsia="Times New Roman" w:hAnsi="Times New Roman" w:cs="Times New Roman"/>
              </w:rPr>
              <w:t>Применение на уроке интерактивных форм работы учащихся</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rPr>
                <w:rFonts w:ascii="Times New Roman" w:eastAsia="Times New Roman" w:hAnsi="Times New Roman" w:cs="Times New Roman"/>
              </w:rPr>
            </w:pPr>
            <w:r w:rsidRPr="00874DC9">
              <w:rPr>
                <w:rFonts w:ascii="Times New Roman" w:eastAsia="Times New Roman" w:hAnsi="Times New Roman" w:cs="Times New Roman"/>
              </w:rPr>
              <w:t>Интеллектуальные игры, круглые столы, дискуссии, групповая работа, работа в парах</w:t>
            </w:r>
          </w:p>
        </w:tc>
      </w:tr>
      <w:tr w:rsidR="00874DC9" w:rsidRPr="00874DC9" w:rsidTr="00874DC9">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rPr>
                <w:rFonts w:ascii="Times New Roman" w:eastAsia="Times New Roman" w:hAnsi="Times New Roman" w:cs="Times New Roman"/>
              </w:rPr>
            </w:pPr>
            <w:r w:rsidRPr="00874DC9">
              <w:rPr>
                <w:rFonts w:ascii="Times New Roman" w:eastAsia="Times New Roman" w:hAnsi="Times New Roman" w:cs="Times New Roman"/>
              </w:rPr>
              <w:t>Организация шефства мотивированных и эрудированных учащихся над их неуспевающими одноклассниками</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rPr>
                <w:rFonts w:ascii="Times New Roman" w:eastAsia="Times New Roman" w:hAnsi="Times New Roman" w:cs="Times New Roman"/>
              </w:rPr>
            </w:pPr>
            <w:r w:rsidRPr="00874DC9">
              <w:rPr>
                <w:rFonts w:ascii="Times New Roman" w:eastAsia="Times New Roman" w:hAnsi="Times New Roman" w:cs="Times New Roman"/>
              </w:rPr>
              <w:t>Организация социально-значимого сотрудничества и взаимной помощи</w:t>
            </w:r>
          </w:p>
        </w:tc>
      </w:tr>
      <w:tr w:rsidR="00874DC9" w:rsidRPr="00874DC9" w:rsidTr="00874DC9">
        <w:trPr>
          <w:tblCellSpacing w:w="0" w:type="dxa"/>
        </w:trPr>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rPr>
                <w:rFonts w:ascii="Times New Roman" w:eastAsia="Times New Roman" w:hAnsi="Times New Roman" w:cs="Times New Roman"/>
              </w:rPr>
            </w:pPr>
            <w:r w:rsidRPr="00874DC9">
              <w:rPr>
                <w:rFonts w:ascii="Times New Roman" w:eastAsia="Times New Roman" w:hAnsi="Times New Roman" w:cs="Times New Roman"/>
              </w:rPr>
              <w:t>Инициирование и поддержка исследовательской деятельности школьников</w:t>
            </w:r>
          </w:p>
        </w:tc>
        <w:tc>
          <w:tcPr>
            <w:tcW w:w="499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rPr>
                <w:rFonts w:ascii="Times New Roman" w:eastAsia="Times New Roman" w:hAnsi="Times New Roman" w:cs="Times New Roman"/>
              </w:rPr>
            </w:pPr>
            <w:r w:rsidRPr="00874DC9">
              <w:rPr>
                <w:rFonts w:ascii="Times New Roman" w:eastAsia="Times New Roman" w:hAnsi="Times New Roman" w:cs="Times New Roman"/>
              </w:rPr>
              <w:t>Реализация обучающимися индивидуальных и групповых исследовательских проектов</w:t>
            </w:r>
          </w:p>
        </w:tc>
      </w:tr>
    </w:tbl>
    <w:p w:rsidR="00874DC9" w:rsidRPr="00874DC9" w:rsidRDefault="00874DC9" w:rsidP="00874DC9">
      <w:pPr>
        <w:shd w:val="clear" w:color="auto" w:fill="FFFFFF"/>
        <w:jc w:val="center"/>
        <w:rPr>
          <w:rFonts w:ascii="Times New Roman" w:eastAsia="Times New Roman" w:hAnsi="Times New Roman" w:cs="Times New Roman"/>
          <w:bCs/>
          <w:color w:val="333399"/>
        </w:rPr>
      </w:pPr>
    </w:p>
    <w:p w:rsidR="00874DC9" w:rsidRPr="00874DC9" w:rsidRDefault="00874DC9" w:rsidP="00874DC9">
      <w:pPr>
        <w:shd w:val="clear" w:color="auto" w:fill="FFFFFF"/>
        <w:jc w:val="center"/>
        <w:rPr>
          <w:rFonts w:ascii="Times New Roman" w:eastAsia="Times New Roman" w:hAnsi="Times New Roman" w:cs="Times New Roman"/>
          <w:b/>
        </w:rPr>
      </w:pPr>
      <w:r w:rsidRPr="00874DC9">
        <w:rPr>
          <w:rFonts w:ascii="Times New Roman" w:eastAsia="Times New Roman" w:hAnsi="Times New Roman" w:cs="Times New Roman"/>
          <w:b/>
          <w:bCs/>
        </w:rPr>
        <w:t>3.3. Модуль «Курсы внеурочной и дополнительной деятельности»</w:t>
      </w:r>
    </w:p>
    <w:p w:rsidR="00874DC9" w:rsidRPr="00874DC9" w:rsidRDefault="00BF625F" w:rsidP="00874DC9">
      <w:pPr>
        <w:pStyle w:val="aff9"/>
        <w:ind w:right="-1" w:hanging="1"/>
        <w:rPr>
          <w:rFonts w:ascii="Times New Roman" w:hAnsi="Times New Roman"/>
          <w:sz w:val="24"/>
          <w:szCs w:val="24"/>
        </w:rPr>
      </w:pPr>
      <w:r>
        <w:rPr>
          <w:rFonts w:ascii="Times New Roman" w:hAnsi="Times New Roman"/>
          <w:noProof/>
          <w:sz w:val="24"/>
          <w:szCs w:val="24"/>
          <w:lang w:eastAsia="ru-RU"/>
        </w:rPr>
        <w:pict>
          <v:rect id="Прямоугольник 1" o:spid="_x0000_s1027" style="position:absolute;left:0;text-align:left;margin-left:262.9pt;margin-top:12.5pt;width:3pt;height:1.2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" fillcolor="black" stroked="f">
            <w10:wrap anchorx="page"/>
          </v:rect>
        </w:pict>
      </w:r>
      <w:r w:rsidR="00874DC9" w:rsidRPr="00874DC9">
        <w:rPr>
          <w:rFonts w:ascii="Times New Roman" w:hAnsi="Times New Roman"/>
          <w:sz w:val="24"/>
          <w:szCs w:val="24"/>
        </w:rPr>
        <w:t>Под внеурочной деятельностью в рамках реализации стандартов второго поколения</w:t>
      </w:r>
      <w:r w:rsidR="00874DC9" w:rsidRPr="00874DC9">
        <w:rPr>
          <w:rFonts w:ascii="Times New Roman" w:hAnsi="Times New Roman"/>
          <w:spacing w:val="-57"/>
          <w:sz w:val="24"/>
          <w:szCs w:val="24"/>
        </w:rPr>
        <w:t xml:space="preserve"> </w:t>
      </w:r>
      <w:r w:rsidR="00874DC9" w:rsidRPr="00874DC9">
        <w:rPr>
          <w:rFonts w:ascii="Times New Roman" w:hAnsi="Times New Roman"/>
          <w:sz w:val="24"/>
          <w:szCs w:val="24"/>
        </w:rPr>
        <w:t>следует понимать образовательную деятельность, осуществляемую в формах, отличных от</w:t>
      </w:r>
      <w:r w:rsidR="00874DC9" w:rsidRPr="00874DC9">
        <w:rPr>
          <w:rFonts w:ascii="Times New Roman" w:hAnsi="Times New Roman"/>
          <w:spacing w:val="-57"/>
          <w:sz w:val="24"/>
          <w:szCs w:val="24"/>
        </w:rPr>
        <w:t xml:space="preserve"> </w:t>
      </w:r>
      <w:r w:rsidR="00874DC9" w:rsidRPr="00874DC9">
        <w:rPr>
          <w:rFonts w:ascii="Times New Roman" w:hAnsi="Times New Roman"/>
          <w:sz w:val="24"/>
          <w:szCs w:val="24"/>
        </w:rPr>
        <w:t>классно-урочной, и направленную на достижение планируемых результатов освоения</w:t>
      </w:r>
      <w:r w:rsidR="00874DC9" w:rsidRPr="00874DC9">
        <w:rPr>
          <w:rFonts w:ascii="Times New Roman" w:hAnsi="Times New Roman"/>
          <w:spacing w:val="1"/>
          <w:sz w:val="24"/>
          <w:szCs w:val="24"/>
        </w:rPr>
        <w:t xml:space="preserve"> </w:t>
      </w:r>
      <w:r w:rsidR="00874DC9" w:rsidRPr="00874DC9">
        <w:rPr>
          <w:rFonts w:ascii="Times New Roman" w:hAnsi="Times New Roman"/>
          <w:sz w:val="24"/>
          <w:szCs w:val="24"/>
        </w:rPr>
        <w:t>основной образовательной программы</w:t>
      </w:r>
      <w:r w:rsidR="00874DC9" w:rsidRPr="00874DC9">
        <w:rPr>
          <w:rFonts w:ascii="Times New Roman" w:hAnsi="Times New Roman"/>
          <w:spacing w:val="-2"/>
          <w:sz w:val="24"/>
          <w:szCs w:val="24"/>
        </w:rPr>
        <w:t xml:space="preserve"> </w:t>
      </w:r>
      <w:r w:rsidR="00874DC9" w:rsidRPr="00874DC9">
        <w:rPr>
          <w:rFonts w:ascii="Times New Roman" w:hAnsi="Times New Roman"/>
          <w:sz w:val="24"/>
          <w:szCs w:val="24"/>
        </w:rPr>
        <w:t>начального</w:t>
      </w:r>
      <w:r w:rsidR="00874DC9" w:rsidRPr="00874DC9">
        <w:rPr>
          <w:rFonts w:ascii="Times New Roman" w:hAnsi="Times New Roman"/>
          <w:spacing w:val="-1"/>
          <w:sz w:val="24"/>
          <w:szCs w:val="24"/>
        </w:rPr>
        <w:t xml:space="preserve"> </w:t>
      </w:r>
      <w:r w:rsidR="00874DC9" w:rsidRPr="00874DC9">
        <w:rPr>
          <w:rFonts w:ascii="Times New Roman" w:hAnsi="Times New Roman"/>
          <w:sz w:val="24"/>
          <w:szCs w:val="24"/>
        </w:rPr>
        <w:t>общего</w:t>
      </w:r>
      <w:r w:rsidR="00874DC9" w:rsidRPr="00874DC9">
        <w:rPr>
          <w:rFonts w:ascii="Times New Roman" w:hAnsi="Times New Roman"/>
          <w:spacing w:val="-1"/>
          <w:sz w:val="24"/>
          <w:szCs w:val="24"/>
        </w:rPr>
        <w:t xml:space="preserve"> </w:t>
      </w:r>
      <w:r w:rsidR="00874DC9" w:rsidRPr="00874DC9">
        <w:rPr>
          <w:rFonts w:ascii="Times New Roman" w:hAnsi="Times New Roman"/>
          <w:sz w:val="24"/>
          <w:szCs w:val="24"/>
        </w:rPr>
        <w:t>и основного</w:t>
      </w:r>
      <w:r w:rsidR="00874DC9" w:rsidRPr="00874DC9">
        <w:rPr>
          <w:rFonts w:ascii="Times New Roman" w:hAnsi="Times New Roman"/>
          <w:spacing w:val="-1"/>
          <w:sz w:val="24"/>
          <w:szCs w:val="24"/>
        </w:rPr>
        <w:t xml:space="preserve"> </w:t>
      </w:r>
      <w:r w:rsidR="00874DC9" w:rsidRPr="00874DC9">
        <w:rPr>
          <w:rFonts w:ascii="Times New Roman" w:hAnsi="Times New Roman"/>
          <w:sz w:val="24"/>
          <w:szCs w:val="24"/>
        </w:rPr>
        <w:t>образования.</w:t>
      </w:r>
    </w:p>
    <w:p w:rsidR="00874DC9" w:rsidRPr="00874DC9" w:rsidRDefault="00874DC9" w:rsidP="00874DC9">
      <w:pPr>
        <w:pStyle w:val="aff9"/>
        <w:ind w:right="-1" w:firstLine="708"/>
        <w:rPr>
          <w:rFonts w:ascii="Times New Roman" w:hAnsi="Times New Roman"/>
          <w:sz w:val="24"/>
          <w:szCs w:val="24"/>
        </w:rPr>
      </w:pPr>
      <w:r w:rsidRPr="00874DC9">
        <w:rPr>
          <w:rFonts w:ascii="Times New Roman" w:hAnsi="Times New Roman"/>
          <w:sz w:val="24"/>
          <w:szCs w:val="24"/>
        </w:rPr>
        <w:t>Цель внеурочной деятельности в образовательной организации: создание условий</w:t>
      </w:r>
      <w:r w:rsidRPr="00874DC9">
        <w:rPr>
          <w:rFonts w:ascii="Times New Roman" w:hAnsi="Times New Roman"/>
          <w:spacing w:val="-57"/>
          <w:sz w:val="24"/>
          <w:szCs w:val="24"/>
        </w:rPr>
        <w:t xml:space="preserve"> </w:t>
      </w:r>
      <w:r w:rsidRPr="00874DC9">
        <w:rPr>
          <w:rFonts w:ascii="Times New Roman" w:hAnsi="Times New Roman"/>
          <w:sz w:val="24"/>
          <w:szCs w:val="24"/>
        </w:rPr>
        <w:t>для проявления и развития ребенком своих интересов на основе свободного выбора,</w:t>
      </w:r>
      <w:r w:rsidRPr="00874DC9">
        <w:rPr>
          <w:rFonts w:ascii="Times New Roman" w:hAnsi="Times New Roman"/>
          <w:spacing w:val="1"/>
          <w:sz w:val="24"/>
          <w:szCs w:val="24"/>
        </w:rPr>
        <w:t xml:space="preserve"> </w:t>
      </w:r>
      <w:r w:rsidRPr="00874DC9">
        <w:rPr>
          <w:rFonts w:ascii="Times New Roman" w:hAnsi="Times New Roman"/>
          <w:sz w:val="24"/>
          <w:szCs w:val="24"/>
        </w:rPr>
        <w:t>постижения</w:t>
      </w:r>
      <w:r w:rsidRPr="00874DC9">
        <w:rPr>
          <w:rFonts w:ascii="Times New Roman" w:hAnsi="Times New Roman"/>
          <w:spacing w:val="-1"/>
          <w:sz w:val="24"/>
          <w:szCs w:val="24"/>
        </w:rPr>
        <w:t xml:space="preserve"> </w:t>
      </w:r>
      <w:r w:rsidRPr="00874DC9">
        <w:rPr>
          <w:rFonts w:ascii="Times New Roman" w:hAnsi="Times New Roman"/>
          <w:sz w:val="24"/>
          <w:szCs w:val="24"/>
        </w:rPr>
        <w:t>духовно-нравственных</w:t>
      </w:r>
      <w:r w:rsidRPr="00874DC9">
        <w:rPr>
          <w:rFonts w:ascii="Times New Roman" w:hAnsi="Times New Roman"/>
          <w:spacing w:val="1"/>
          <w:sz w:val="24"/>
          <w:szCs w:val="24"/>
        </w:rPr>
        <w:t xml:space="preserve"> </w:t>
      </w:r>
      <w:r w:rsidRPr="00874DC9">
        <w:rPr>
          <w:rFonts w:ascii="Times New Roman" w:hAnsi="Times New Roman"/>
          <w:sz w:val="24"/>
          <w:szCs w:val="24"/>
        </w:rPr>
        <w:t>ценностей</w:t>
      </w:r>
      <w:r w:rsidRPr="00874DC9">
        <w:rPr>
          <w:rFonts w:ascii="Times New Roman" w:hAnsi="Times New Roman"/>
          <w:spacing w:val="-2"/>
          <w:sz w:val="24"/>
          <w:szCs w:val="24"/>
        </w:rPr>
        <w:t xml:space="preserve"> </w:t>
      </w:r>
      <w:r w:rsidRPr="00874DC9">
        <w:rPr>
          <w:rFonts w:ascii="Times New Roman" w:hAnsi="Times New Roman"/>
          <w:sz w:val="24"/>
          <w:szCs w:val="24"/>
        </w:rPr>
        <w:t>и культурных</w:t>
      </w:r>
      <w:r w:rsidRPr="00874DC9">
        <w:rPr>
          <w:rFonts w:ascii="Times New Roman" w:hAnsi="Times New Roman"/>
          <w:spacing w:val="2"/>
          <w:sz w:val="24"/>
          <w:szCs w:val="24"/>
        </w:rPr>
        <w:t xml:space="preserve"> </w:t>
      </w:r>
      <w:r w:rsidRPr="00874DC9">
        <w:rPr>
          <w:rFonts w:ascii="Times New Roman" w:hAnsi="Times New Roman"/>
          <w:sz w:val="24"/>
          <w:szCs w:val="24"/>
        </w:rPr>
        <w:t>традиций.</w:t>
      </w:r>
    </w:p>
    <w:p w:rsidR="00874DC9" w:rsidRPr="00874DC9" w:rsidRDefault="00874DC9" w:rsidP="00874DC9">
      <w:pPr>
        <w:ind w:left="1276"/>
        <w:rPr>
          <w:rFonts w:ascii="Times New Roman" w:hAnsi="Times New Roman" w:cs="Times New Roman"/>
          <w:i/>
        </w:rPr>
      </w:pPr>
      <w:r w:rsidRPr="00874DC9">
        <w:rPr>
          <w:rFonts w:ascii="Times New Roman" w:hAnsi="Times New Roman" w:cs="Times New Roman"/>
          <w:i/>
        </w:rPr>
        <w:t>Задачи</w:t>
      </w:r>
      <w:r w:rsidRPr="00874DC9">
        <w:rPr>
          <w:rFonts w:ascii="Times New Roman" w:hAnsi="Times New Roman" w:cs="Times New Roman"/>
          <w:i/>
          <w:spacing w:val="-2"/>
        </w:rPr>
        <w:t xml:space="preserve"> </w:t>
      </w:r>
      <w:r w:rsidRPr="00874DC9">
        <w:rPr>
          <w:rFonts w:ascii="Times New Roman" w:hAnsi="Times New Roman" w:cs="Times New Roman"/>
          <w:i/>
        </w:rPr>
        <w:t>внеурочной</w:t>
      </w:r>
      <w:r w:rsidRPr="00874DC9">
        <w:rPr>
          <w:rFonts w:ascii="Times New Roman" w:hAnsi="Times New Roman" w:cs="Times New Roman"/>
          <w:i/>
          <w:spacing w:val="-2"/>
        </w:rPr>
        <w:t xml:space="preserve"> и дополнительной </w:t>
      </w:r>
      <w:r w:rsidRPr="00874DC9">
        <w:rPr>
          <w:rFonts w:ascii="Times New Roman" w:hAnsi="Times New Roman" w:cs="Times New Roman"/>
          <w:i/>
        </w:rPr>
        <w:t>деятельности:</w:t>
      </w:r>
    </w:p>
    <w:p w:rsidR="00874DC9" w:rsidRPr="00874DC9" w:rsidRDefault="00874DC9" w:rsidP="00874DC9">
      <w:pPr>
        <w:pStyle w:val="a8"/>
        <w:numPr>
          <w:ilvl w:val="0"/>
          <w:numId w:val="105"/>
        </w:numPr>
        <w:autoSpaceDE w:val="0"/>
        <w:autoSpaceDN w:val="0"/>
        <w:ind w:left="0" w:firstLine="0"/>
        <w:contextualSpacing w:val="0"/>
        <w:rPr>
          <w:rFonts w:ascii="Times New Roman" w:hAnsi="Times New Roman" w:cs="Times New Roman"/>
        </w:rPr>
      </w:pPr>
      <w:r w:rsidRPr="00874DC9">
        <w:rPr>
          <w:rFonts w:ascii="Times New Roman" w:hAnsi="Times New Roman" w:cs="Times New Roman"/>
        </w:rPr>
        <w:t>-</w:t>
      </w:r>
      <w:r w:rsidRPr="00874DC9">
        <w:rPr>
          <w:rFonts w:ascii="Times New Roman" w:hAnsi="Times New Roman" w:cs="Times New Roman"/>
          <w:spacing w:val="-3"/>
        </w:rPr>
        <w:t xml:space="preserve"> </w:t>
      </w:r>
      <w:r w:rsidRPr="00874DC9">
        <w:rPr>
          <w:rFonts w:ascii="Times New Roman" w:hAnsi="Times New Roman" w:cs="Times New Roman"/>
        </w:rPr>
        <w:t>обеспечить</w:t>
      </w:r>
      <w:r w:rsidRPr="00874DC9">
        <w:rPr>
          <w:rFonts w:ascii="Times New Roman" w:hAnsi="Times New Roman" w:cs="Times New Roman"/>
          <w:spacing w:val="-1"/>
        </w:rPr>
        <w:t xml:space="preserve"> </w:t>
      </w:r>
      <w:r w:rsidRPr="00874DC9">
        <w:rPr>
          <w:rFonts w:ascii="Times New Roman" w:hAnsi="Times New Roman" w:cs="Times New Roman"/>
        </w:rPr>
        <w:t>благоприятную</w:t>
      </w:r>
      <w:r w:rsidRPr="00874DC9">
        <w:rPr>
          <w:rFonts w:ascii="Times New Roman" w:hAnsi="Times New Roman" w:cs="Times New Roman"/>
          <w:spacing w:val="-2"/>
        </w:rPr>
        <w:t xml:space="preserve"> </w:t>
      </w:r>
      <w:r w:rsidRPr="00874DC9">
        <w:rPr>
          <w:rFonts w:ascii="Times New Roman" w:hAnsi="Times New Roman" w:cs="Times New Roman"/>
        </w:rPr>
        <w:t>адаптацию</w:t>
      </w:r>
      <w:r w:rsidRPr="00874DC9">
        <w:rPr>
          <w:rFonts w:ascii="Times New Roman" w:hAnsi="Times New Roman" w:cs="Times New Roman"/>
          <w:spacing w:val="-2"/>
        </w:rPr>
        <w:t xml:space="preserve"> </w:t>
      </w:r>
      <w:r w:rsidRPr="00874DC9">
        <w:rPr>
          <w:rFonts w:ascii="Times New Roman" w:hAnsi="Times New Roman" w:cs="Times New Roman"/>
        </w:rPr>
        <w:t>ребенка</w:t>
      </w:r>
      <w:r w:rsidRPr="00874DC9">
        <w:rPr>
          <w:rFonts w:ascii="Times New Roman" w:hAnsi="Times New Roman" w:cs="Times New Roman"/>
          <w:spacing w:val="-3"/>
        </w:rPr>
        <w:t xml:space="preserve"> </w:t>
      </w:r>
      <w:r w:rsidRPr="00874DC9">
        <w:rPr>
          <w:rFonts w:ascii="Times New Roman" w:hAnsi="Times New Roman" w:cs="Times New Roman"/>
        </w:rPr>
        <w:t>в</w:t>
      </w:r>
      <w:r w:rsidRPr="00874DC9">
        <w:rPr>
          <w:rFonts w:ascii="Times New Roman" w:hAnsi="Times New Roman" w:cs="Times New Roman"/>
          <w:spacing w:val="-2"/>
        </w:rPr>
        <w:t xml:space="preserve"> </w:t>
      </w:r>
      <w:r w:rsidRPr="00874DC9">
        <w:rPr>
          <w:rFonts w:ascii="Times New Roman" w:hAnsi="Times New Roman" w:cs="Times New Roman"/>
        </w:rPr>
        <w:t>школе;</w:t>
      </w:r>
    </w:p>
    <w:p w:rsidR="00874DC9" w:rsidRPr="00874DC9" w:rsidRDefault="00874DC9" w:rsidP="00874DC9">
      <w:pPr>
        <w:pStyle w:val="a8"/>
        <w:numPr>
          <w:ilvl w:val="0"/>
          <w:numId w:val="105"/>
        </w:numPr>
        <w:autoSpaceDE w:val="0"/>
        <w:autoSpaceDN w:val="0"/>
        <w:ind w:left="0" w:firstLine="0"/>
        <w:contextualSpacing w:val="0"/>
        <w:rPr>
          <w:rFonts w:ascii="Times New Roman" w:hAnsi="Times New Roman" w:cs="Times New Roman"/>
        </w:rPr>
      </w:pPr>
      <w:r w:rsidRPr="00874DC9">
        <w:rPr>
          <w:rFonts w:ascii="Times New Roman" w:hAnsi="Times New Roman" w:cs="Times New Roman"/>
        </w:rPr>
        <w:t>-</w:t>
      </w:r>
      <w:r w:rsidRPr="00874DC9">
        <w:rPr>
          <w:rFonts w:ascii="Times New Roman" w:hAnsi="Times New Roman" w:cs="Times New Roman"/>
          <w:spacing w:val="-4"/>
        </w:rPr>
        <w:t xml:space="preserve"> </w:t>
      </w:r>
      <w:r w:rsidRPr="00874DC9">
        <w:rPr>
          <w:rFonts w:ascii="Times New Roman" w:hAnsi="Times New Roman" w:cs="Times New Roman"/>
        </w:rPr>
        <w:t>оптимизировать</w:t>
      </w:r>
      <w:r w:rsidRPr="00874DC9">
        <w:rPr>
          <w:rFonts w:ascii="Times New Roman" w:hAnsi="Times New Roman" w:cs="Times New Roman"/>
          <w:spacing w:val="1"/>
        </w:rPr>
        <w:t xml:space="preserve"> </w:t>
      </w:r>
      <w:r w:rsidRPr="00874DC9">
        <w:rPr>
          <w:rFonts w:ascii="Times New Roman" w:hAnsi="Times New Roman" w:cs="Times New Roman"/>
        </w:rPr>
        <w:t>учебную</w:t>
      </w:r>
      <w:r w:rsidRPr="00874DC9">
        <w:rPr>
          <w:rFonts w:ascii="Times New Roman" w:hAnsi="Times New Roman" w:cs="Times New Roman"/>
          <w:spacing w:val="-2"/>
        </w:rPr>
        <w:t xml:space="preserve"> </w:t>
      </w:r>
      <w:r w:rsidRPr="00874DC9">
        <w:rPr>
          <w:rFonts w:ascii="Times New Roman" w:hAnsi="Times New Roman" w:cs="Times New Roman"/>
        </w:rPr>
        <w:t>нагрузку</w:t>
      </w:r>
      <w:r w:rsidRPr="00874DC9">
        <w:rPr>
          <w:rFonts w:ascii="Times New Roman" w:hAnsi="Times New Roman" w:cs="Times New Roman"/>
          <w:spacing w:val="-7"/>
        </w:rPr>
        <w:t xml:space="preserve"> </w:t>
      </w:r>
      <w:r w:rsidRPr="00874DC9">
        <w:rPr>
          <w:rFonts w:ascii="Times New Roman" w:hAnsi="Times New Roman" w:cs="Times New Roman"/>
        </w:rPr>
        <w:t>обучающихся;</w:t>
      </w:r>
    </w:p>
    <w:p w:rsidR="00874DC9" w:rsidRPr="00874DC9" w:rsidRDefault="00874DC9" w:rsidP="00874DC9">
      <w:pPr>
        <w:pStyle w:val="a8"/>
        <w:numPr>
          <w:ilvl w:val="0"/>
          <w:numId w:val="105"/>
        </w:numPr>
        <w:autoSpaceDE w:val="0"/>
        <w:autoSpaceDN w:val="0"/>
        <w:ind w:left="0" w:firstLine="0"/>
        <w:contextualSpacing w:val="0"/>
        <w:rPr>
          <w:rFonts w:ascii="Times New Roman" w:hAnsi="Times New Roman" w:cs="Times New Roman"/>
        </w:rPr>
      </w:pPr>
      <w:r w:rsidRPr="00874DC9">
        <w:rPr>
          <w:rFonts w:ascii="Times New Roman" w:hAnsi="Times New Roman" w:cs="Times New Roman"/>
        </w:rPr>
        <w:t>-</w:t>
      </w:r>
      <w:r w:rsidRPr="00874DC9">
        <w:rPr>
          <w:rFonts w:ascii="Times New Roman" w:hAnsi="Times New Roman" w:cs="Times New Roman"/>
          <w:spacing w:val="-1"/>
        </w:rPr>
        <w:t xml:space="preserve"> </w:t>
      </w:r>
      <w:r w:rsidRPr="00874DC9">
        <w:rPr>
          <w:rFonts w:ascii="Times New Roman" w:hAnsi="Times New Roman" w:cs="Times New Roman"/>
        </w:rPr>
        <w:t>улучшить</w:t>
      </w:r>
      <w:r w:rsidRPr="00874DC9">
        <w:rPr>
          <w:rFonts w:ascii="Times New Roman" w:hAnsi="Times New Roman" w:cs="Times New Roman"/>
          <w:spacing w:val="1"/>
        </w:rPr>
        <w:t xml:space="preserve"> </w:t>
      </w:r>
      <w:r w:rsidRPr="00874DC9">
        <w:rPr>
          <w:rFonts w:ascii="Times New Roman" w:hAnsi="Times New Roman" w:cs="Times New Roman"/>
        </w:rPr>
        <w:t>условия</w:t>
      </w:r>
      <w:r w:rsidRPr="00874DC9">
        <w:rPr>
          <w:rFonts w:ascii="Times New Roman" w:hAnsi="Times New Roman" w:cs="Times New Roman"/>
          <w:spacing w:val="-2"/>
        </w:rPr>
        <w:t xml:space="preserve"> </w:t>
      </w:r>
      <w:r w:rsidRPr="00874DC9">
        <w:rPr>
          <w:rFonts w:ascii="Times New Roman" w:hAnsi="Times New Roman" w:cs="Times New Roman"/>
        </w:rPr>
        <w:t>для</w:t>
      </w:r>
      <w:r w:rsidRPr="00874DC9">
        <w:rPr>
          <w:rFonts w:ascii="Times New Roman" w:hAnsi="Times New Roman" w:cs="Times New Roman"/>
          <w:spacing w:val="-2"/>
        </w:rPr>
        <w:t xml:space="preserve"> </w:t>
      </w:r>
      <w:r w:rsidRPr="00874DC9">
        <w:rPr>
          <w:rFonts w:ascii="Times New Roman" w:hAnsi="Times New Roman" w:cs="Times New Roman"/>
        </w:rPr>
        <w:t>развития</w:t>
      </w:r>
      <w:r w:rsidRPr="00874DC9">
        <w:rPr>
          <w:rFonts w:ascii="Times New Roman" w:hAnsi="Times New Roman" w:cs="Times New Roman"/>
          <w:spacing w:val="-2"/>
        </w:rPr>
        <w:t xml:space="preserve"> </w:t>
      </w:r>
      <w:r w:rsidRPr="00874DC9">
        <w:rPr>
          <w:rFonts w:ascii="Times New Roman" w:hAnsi="Times New Roman" w:cs="Times New Roman"/>
        </w:rPr>
        <w:t>ребенка;</w:t>
      </w:r>
    </w:p>
    <w:p w:rsidR="00874DC9" w:rsidRPr="00874DC9" w:rsidRDefault="00874DC9" w:rsidP="00874DC9">
      <w:pPr>
        <w:pStyle w:val="a8"/>
        <w:numPr>
          <w:ilvl w:val="0"/>
          <w:numId w:val="105"/>
        </w:numPr>
        <w:autoSpaceDE w:val="0"/>
        <w:autoSpaceDN w:val="0"/>
        <w:ind w:left="0" w:firstLine="0"/>
        <w:contextualSpacing w:val="0"/>
        <w:rPr>
          <w:rFonts w:ascii="Times New Roman" w:hAnsi="Times New Roman" w:cs="Times New Roman"/>
        </w:rPr>
      </w:pPr>
      <w:r w:rsidRPr="00874DC9">
        <w:rPr>
          <w:rFonts w:ascii="Times New Roman" w:hAnsi="Times New Roman" w:cs="Times New Roman"/>
        </w:rPr>
        <w:t>-</w:t>
      </w:r>
      <w:r w:rsidRPr="00874DC9">
        <w:rPr>
          <w:rFonts w:ascii="Times New Roman" w:hAnsi="Times New Roman" w:cs="Times New Roman"/>
          <w:spacing w:val="-3"/>
        </w:rPr>
        <w:t xml:space="preserve"> </w:t>
      </w:r>
      <w:r w:rsidRPr="00874DC9">
        <w:rPr>
          <w:rFonts w:ascii="Times New Roman" w:hAnsi="Times New Roman" w:cs="Times New Roman"/>
        </w:rPr>
        <w:t>учесть</w:t>
      </w:r>
      <w:r w:rsidRPr="00874DC9">
        <w:rPr>
          <w:rFonts w:ascii="Times New Roman" w:hAnsi="Times New Roman" w:cs="Times New Roman"/>
          <w:spacing w:val="-2"/>
        </w:rPr>
        <w:t xml:space="preserve"> </w:t>
      </w:r>
      <w:r w:rsidRPr="00874DC9">
        <w:rPr>
          <w:rFonts w:ascii="Times New Roman" w:hAnsi="Times New Roman" w:cs="Times New Roman"/>
        </w:rPr>
        <w:t>возрастные</w:t>
      </w:r>
      <w:r w:rsidRPr="00874DC9">
        <w:rPr>
          <w:rFonts w:ascii="Times New Roman" w:hAnsi="Times New Roman" w:cs="Times New Roman"/>
          <w:spacing w:val="-3"/>
        </w:rPr>
        <w:t xml:space="preserve"> </w:t>
      </w:r>
      <w:r w:rsidRPr="00874DC9">
        <w:rPr>
          <w:rFonts w:ascii="Times New Roman" w:hAnsi="Times New Roman" w:cs="Times New Roman"/>
        </w:rPr>
        <w:t>и</w:t>
      </w:r>
      <w:r w:rsidRPr="00874DC9">
        <w:rPr>
          <w:rFonts w:ascii="Times New Roman" w:hAnsi="Times New Roman" w:cs="Times New Roman"/>
          <w:spacing w:val="-2"/>
        </w:rPr>
        <w:t xml:space="preserve"> </w:t>
      </w:r>
      <w:r w:rsidRPr="00874DC9">
        <w:rPr>
          <w:rFonts w:ascii="Times New Roman" w:hAnsi="Times New Roman" w:cs="Times New Roman"/>
        </w:rPr>
        <w:t>индивидуальные</w:t>
      </w:r>
      <w:r w:rsidRPr="00874DC9">
        <w:rPr>
          <w:rFonts w:ascii="Times New Roman" w:hAnsi="Times New Roman" w:cs="Times New Roman"/>
          <w:spacing w:val="-4"/>
        </w:rPr>
        <w:t xml:space="preserve"> </w:t>
      </w:r>
      <w:r w:rsidRPr="00874DC9">
        <w:rPr>
          <w:rFonts w:ascii="Times New Roman" w:hAnsi="Times New Roman" w:cs="Times New Roman"/>
        </w:rPr>
        <w:t>особенности</w:t>
      </w:r>
      <w:r w:rsidRPr="00874DC9">
        <w:rPr>
          <w:rFonts w:ascii="Times New Roman" w:hAnsi="Times New Roman" w:cs="Times New Roman"/>
          <w:spacing w:val="-2"/>
        </w:rPr>
        <w:t xml:space="preserve"> </w:t>
      </w:r>
      <w:r w:rsidRPr="00874DC9">
        <w:rPr>
          <w:rFonts w:ascii="Times New Roman" w:hAnsi="Times New Roman" w:cs="Times New Roman"/>
        </w:rPr>
        <w:t>обучающегося;</w:t>
      </w:r>
    </w:p>
    <w:p w:rsidR="00874DC9" w:rsidRPr="00874DC9" w:rsidRDefault="00874DC9" w:rsidP="00874DC9">
      <w:pPr>
        <w:pStyle w:val="a8"/>
        <w:numPr>
          <w:ilvl w:val="0"/>
          <w:numId w:val="105"/>
        </w:numPr>
        <w:autoSpaceDE w:val="0"/>
        <w:autoSpaceDN w:val="0"/>
        <w:ind w:left="0" w:right="-1" w:firstLine="0"/>
        <w:contextualSpacing w:val="0"/>
        <w:jc w:val="both"/>
        <w:rPr>
          <w:rFonts w:ascii="Times New Roman" w:hAnsi="Times New Roman" w:cs="Times New Roman"/>
        </w:rPr>
      </w:pPr>
      <w:r w:rsidRPr="00874DC9">
        <w:rPr>
          <w:rFonts w:ascii="Times New Roman" w:hAnsi="Times New Roman" w:cs="Times New Roman"/>
        </w:rPr>
        <w:t>- отработать механизм, обеспечивающий выбор учащимися внеурочных занятий в</w:t>
      </w:r>
      <w:r w:rsidRPr="00874DC9">
        <w:rPr>
          <w:rFonts w:ascii="Times New Roman" w:hAnsi="Times New Roman" w:cs="Times New Roman"/>
          <w:spacing w:val="-57"/>
        </w:rPr>
        <w:t xml:space="preserve"> </w:t>
      </w:r>
      <w:r w:rsidRPr="00874DC9">
        <w:rPr>
          <w:rFonts w:ascii="Times New Roman" w:hAnsi="Times New Roman" w:cs="Times New Roman"/>
        </w:rPr>
        <w:t>соответствии с</w:t>
      </w:r>
      <w:r w:rsidRPr="00874DC9">
        <w:rPr>
          <w:rFonts w:ascii="Times New Roman" w:hAnsi="Times New Roman" w:cs="Times New Roman"/>
          <w:spacing w:val="-1"/>
        </w:rPr>
        <w:t xml:space="preserve"> </w:t>
      </w:r>
      <w:r w:rsidRPr="00874DC9">
        <w:rPr>
          <w:rFonts w:ascii="Times New Roman" w:hAnsi="Times New Roman" w:cs="Times New Roman"/>
        </w:rPr>
        <w:t>их интересами</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способностями;</w:t>
      </w:r>
    </w:p>
    <w:p w:rsidR="00874DC9" w:rsidRPr="00874DC9" w:rsidRDefault="00874DC9" w:rsidP="00874DC9">
      <w:pPr>
        <w:pStyle w:val="a8"/>
        <w:numPr>
          <w:ilvl w:val="0"/>
          <w:numId w:val="105"/>
        </w:numPr>
        <w:autoSpaceDE w:val="0"/>
        <w:autoSpaceDN w:val="0"/>
        <w:ind w:left="0" w:right="-1" w:firstLine="0"/>
        <w:contextualSpacing w:val="0"/>
        <w:jc w:val="both"/>
        <w:rPr>
          <w:rFonts w:ascii="Times New Roman" w:hAnsi="Times New Roman" w:cs="Times New Roman"/>
        </w:rPr>
      </w:pPr>
      <w:r w:rsidRPr="00874DC9">
        <w:rPr>
          <w:rFonts w:ascii="Times New Roman" w:hAnsi="Times New Roman" w:cs="Times New Roman"/>
        </w:rPr>
        <w:t>- проанализировать научные подходы к организации внеурочной деятельности,</w:t>
      </w:r>
      <w:r w:rsidRPr="00874DC9">
        <w:rPr>
          <w:rFonts w:ascii="Times New Roman" w:hAnsi="Times New Roman" w:cs="Times New Roman"/>
          <w:spacing w:val="-57"/>
        </w:rPr>
        <w:t xml:space="preserve"> </w:t>
      </w:r>
      <w:r w:rsidRPr="00874DC9">
        <w:rPr>
          <w:rFonts w:ascii="Times New Roman" w:hAnsi="Times New Roman" w:cs="Times New Roman"/>
        </w:rPr>
        <w:t>определить стратегию</w:t>
      </w:r>
      <w:r w:rsidRPr="00874DC9">
        <w:rPr>
          <w:rFonts w:ascii="Times New Roman" w:hAnsi="Times New Roman" w:cs="Times New Roman"/>
          <w:spacing w:val="-1"/>
        </w:rPr>
        <w:t xml:space="preserve"> </w:t>
      </w:r>
      <w:r w:rsidRPr="00874DC9">
        <w:rPr>
          <w:rFonts w:ascii="Times New Roman" w:hAnsi="Times New Roman" w:cs="Times New Roman"/>
        </w:rPr>
        <w:t>её</w:t>
      </w:r>
      <w:r w:rsidRPr="00874DC9">
        <w:rPr>
          <w:rFonts w:ascii="Times New Roman" w:hAnsi="Times New Roman" w:cs="Times New Roman"/>
          <w:spacing w:val="-2"/>
        </w:rPr>
        <w:t xml:space="preserve"> </w:t>
      </w:r>
      <w:r w:rsidRPr="00874DC9">
        <w:rPr>
          <w:rFonts w:ascii="Times New Roman" w:hAnsi="Times New Roman" w:cs="Times New Roman"/>
        </w:rPr>
        <w:t>реализации</w:t>
      </w:r>
      <w:r w:rsidRPr="00874DC9">
        <w:rPr>
          <w:rFonts w:ascii="Times New Roman" w:hAnsi="Times New Roman" w:cs="Times New Roman"/>
          <w:spacing w:val="1"/>
        </w:rPr>
        <w:t xml:space="preserve"> </w:t>
      </w:r>
      <w:r w:rsidRPr="00874DC9">
        <w:rPr>
          <w:rFonts w:ascii="Times New Roman" w:hAnsi="Times New Roman" w:cs="Times New Roman"/>
        </w:rPr>
        <w:t>в</w:t>
      </w:r>
      <w:r w:rsidRPr="00874DC9">
        <w:rPr>
          <w:rFonts w:ascii="Times New Roman" w:hAnsi="Times New Roman" w:cs="Times New Roman"/>
          <w:spacing w:val="-2"/>
        </w:rPr>
        <w:t xml:space="preserve"> </w:t>
      </w:r>
      <w:r w:rsidRPr="00874DC9">
        <w:rPr>
          <w:rFonts w:ascii="Times New Roman" w:hAnsi="Times New Roman" w:cs="Times New Roman"/>
        </w:rPr>
        <w:t>образовательном учреждении;</w:t>
      </w:r>
    </w:p>
    <w:p w:rsidR="00874DC9" w:rsidRPr="00874DC9" w:rsidRDefault="00874DC9" w:rsidP="00874DC9">
      <w:pPr>
        <w:pStyle w:val="a8"/>
        <w:numPr>
          <w:ilvl w:val="0"/>
          <w:numId w:val="105"/>
        </w:numPr>
        <w:tabs>
          <w:tab w:val="left" w:pos="0"/>
        </w:tabs>
        <w:autoSpaceDE w:val="0"/>
        <w:autoSpaceDN w:val="0"/>
        <w:ind w:left="0" w:right="-1" w:firstLine="0"/>
        <w:contextualSpacing w:val="0"/>
        <w:jc w:val="both"/>
        <w:rPr>
          <w:rFonts w:ascii="Times New Roman" w:hAnsi="Times New Roman" w:cs="Times New Roman"/>
        </w:rPr>
      </w:pPr>
      <w:r w:rsidRPr="00874DC9">
        <w:rPr>
          <w:rFonts w:ascii="Times New Roman" w:hAnsi="Times New Roman" w:cs="Times New Roman"/>
        </w:rPr>
        <w:t>- определить критерии оценки эффективности воспитательных воздействий в</w:t>
      </w:r>
      <w:r w:rsidRPr="00874DC9">
        <w:rPr>
          <w:rFonts w:ascii="Times New Roman" w:hAnsi="Times New Roman" w:cs="Times New Roman"/>
          <w:spacing w:val="1"/>
        </w:rPr>
        <w:t xml:space="preserve"> </w:t>
      </w:r>
      <w:r w:rsidRPr="00874DC9">
        <w:rPr>
          <w:rFonts w:ascii="Times New Roman" w:hAnsi="Times New Roman" w:cs="Times New Roman"/>
        </w:rPr>
        <w:t>рамках</w:t>
      </w:r>
      <w:r w:rsidRPr="00874DC9">
        <w:rPr>
          <w:rFonts w:ascii="Times New Roman" w:hAnsi="Times New Roman" w:cs="Times New Roman"/>
          <w:spacing w:val="-1"/>
        </w:rPr>
        <w:t xml:space="preserve"> </w:t>
      </w:r>
      <w:r w:rsidRPr="00874DC9">
        <w:rPr>
          <w:rFonts w:ascii="Times New Roman" w:hAnsi="Times New Roman" w:cs="Times New Roman"/>
        </w:rPr>
        <w:t>внеурочной</w:t>
      </w:r>
      <w:r w:rsidRPr="00874DC9">
        <w:rPr>
          <w:rFonts w:ascii="Times New Roman" w:hAnsi="Times New Roman" w:cs="Times New Roman"/>
          <w:spacing w:val="-2"/>
        </w:rPr>
        <w:t xml:space="preserve"> </w:t>
      </w:r>
      <w:r w:rsidRPr="00874DC9">
        <w:rPr>
          <w:rFonts w:ascii="Times New Roman" w:hAnsi="Times New Roman" w:cs="Times New Roman"/>
        </w:rPr>
        <w:t>деятельности</w:t>
      </w:r>
      <w:r w:rsidRPr="00874DC9">
        <w:rPr>
          <w:rFonts w:ascii="Times New Roman" w:hAnsi="Times New Roman" w:cs="Times New Roman"/>
          <w:spacing w:val="-4"/>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апробировать</w:t>
      </w:r>
      <w:r w:rsidRPr="00874DC9">
        <w:rPr>
          <w:rFonts w:ascii="Times New Roman" w:hAnsi="Times New Roman" w:cs="Times New Roman"/>
          <w:spacing w:val="-3"/>
        </w:rPr>
        <w:t xml:space="preserve"> </w:t>
      </w:r>
      <w:r w:rsidRPr="00874DC9">
        <w:rPr>
          <w:rFonts w:ascii="Times New Roman" w:hAnsi="Times New Roman" w:cs="Times New Roman"/>
        </w:rPr>
        <w:t>разработанную</w:t>
      </w:r>
      <w:r w:rsidRPr="00874DC9">
        <w:rPr>
          <w:rFonts w:ascii="Times New Roman" w:hAnsi="Times New Roman" w:cs="Times New Roman"/>
          <w:spacing w:val="-2"/>
        </w:rPr>
        <w:t xml:space="preserve"> </w:t>
      </w:r>
      <w:r w:rsidRPr="00874DC9">
        <w:rPr>
          <w:rFonts w:ascii="Times New Roman" w:hAnsi="Times New Roman" w:cs="Times New Roman"/>
        </w:rPr>
        <w:t>модель</w:t>
      </w:r>
      <w:r w:rsidRPr="00874DC9">
        <w:rPr>
          <w:rFonts w:ascii="Times New Roman" w:hAnsi="Times New Roman" w:cs="Times New Roman"/>
          <w:spacing w:val="-2"/>
        </w:rPr>
        <w:t xml:space="preserve"> </w:t>
      </w:r>
      <w:r w:rsidRPr="00874DC9">
        <w:rPr>
          <w:rFonts w:ascii="Times New Roman" w:hAnsi="Times New Roman" w:cs="Times New Roman"/>
        </w:rPr>
        <w:t>в</w:t>
      </w:r>
      <w:r w:rsidRPr="00874DC9">
        <w:rPr>
          <w:rFonts w:ascii="Times New Roman" w:hAnsi="Times New Roman" w:cs="Times New Roman"/>
          <w:spacing w:val="-3"/>
        </w:rPr>
        <w:t xml:space="preserve"> </w:t>
      </w:r>
      <w:r w:rsidRPr="00874DC9">
        <w:rPr>
          <w:rFonts w:ascii="Times New Roman" w:hAnsi="Times New Roman" w:cs="Times New Roman"/>
        </w:rPr>
        <w:t>школе;</w:t>
      </w:r>
    </w:p>
    <w:p w:rsidR="00874DC9" w:rsidRPr="00874DC9" w:rsidRDefault="00874DC9" w:rsidP="00874DC9">
      <w:pPr>
        <w:pStyle w:val="a8"/>
        <w:numPr>
          <w:ilvl w:val="0"/>
          <w:numId w:val="105"/>
        </w:numPr>
        <w:autoSpaceDE w:val="0"/>
        <w:autoSpaceDN w:val="0"/>
        <w:ind w:left="0" w:right="-1" w:firstLine="0"/>
        <w:contextualSpacing w:val="0"/>
        <w:jc w:val="both"/>
        <w:rPr>
          <w:rFonts w:ascii="Times New Roman" w:hAnsi="Times New Roman" w:cs="Times New Roman"/>
        </w:rPr>
      </w:pPr>
      <w:r w:rsidRPr="00874DC9">
        <w:rPr>
          <w:rFonts w:ascii="Times New Roman" w:hAnsi="Times New Roman" w:cs="Times New Roman"/>
        </w:rPr>
        <w:t>- разработать рабочие программы для реализации направлений внеурочной</w:t>
      </w:r>
      <w:r w:rsidRPr="00874DC9">
        <w:rPr>
          <w:rFonts w:ascii="Times New Roman" w:hAnsi="Times New Roman" w:cs="Times New Roman"/>
          <w:spacing w:val="-57"/>
        </w:rPr>
        <w:t xml:space="preserve">  </w:t>
      </w:r>
      <w:r w:rsidRPr="00874DC9">
        <w:rPr>
          <w:rFonts w:ascii="Times New Roman" w:hAnsi="Times New Roman" w:cs="Times New Roman"/>
        </w:rPr>
        <w:t>деятельности;</w:t>
      </w:r>
    </w:p>
    <w:p w:rsidR="00874DC9" w:rsidRPr="00874DC9" w:rsidRDefault="00874DC9" w:rsidP="00874DC9">
      <w:pPr>
        <w:pStyle w:val="a8"/>
        <w:numPr>
          <w:ilvl w:val="0"/>
          <w:numId w:val="105"/>
        </w:numPr>
        <w:autoSpaceDE w:val="0"/>
        <w:autoSpaceDN w:val="0"/>
        <w:ind w:left="0" w:right="-1" w:firstLine="0"/>
        <w:contextualSpacing w:val="0"/>
        <w:jc w:val="both"/>
        <w:rPr>
          <w:rFonts w:ascii="Times New Roman" w:hAnsi="Times New Roman" w:cs="Times New Roman"/>
        </w:rPr>
      </w:pPr>
      <w:r w:rsidRPr="00874DC9">
        <w:rPr>
          <w:rFonts w:ascii="Times New Roman" w:hAnsi="Times New Roman" w:cs="Times New Roman"/>
        </w:rPr>
        <w:t>- овладеть методами и формами организации внеурочной деятельности в</w:t>
      </w:r>
      <w:r w:rsidRPr="00874DC9">
        <w:rPr>
          <w:rFonts w:ascii="Times New Roman" w:hAnsi="Times New Roman" w:cs="Times New Roman"/>
          <w:spacing w:val="-57"/>
        </w:rPr>
        <w:t xml:space="preserve"> </w:t>
      </w:r>
      <w:r w:rsidRPr="00874DC9">
        <w:rPr>
          <w:rFonts w:ascii="Times New Roman" w:hAnsi="Times New Roman" w:cs="Times New Roman"/>
        </w:rPr>
        <w:t>соответствии с</w:t>
      </w:r>
      <w:r w:rsidRPr="00874DC9">
        <w:rPr>
          <w:rFonts w:ascii="Times New Roman" w:hAnsi="Times New Roman" w:cs="Times New Roman"/>
          <w:spacing w:val="-1"/>
        </w:rPr>
        <w:t xml:space="preserve"> </w:t>
      </w:r>
      <w:r w:rsidRPr="00874DC9">
        <w:rPr>
          <w:rFonts w:ascii="Times New Roman" w:hAnsi="Times New Roman" w:cs="Times New Roman"/>
        </w:rPr>
        <w:t>пакетом</w:t>
      </w:r>
      <w:r w:rsidRPr="00874DC9">
        <w:rPr>
          <w:rFonts w:ascii="Times New Roman" w:hAnsi="Times New Roman" w:cs="Times New Roman"/>
          <w:spacing w:val="-2"/>
        </w:rPr>
        <w:t xml:space="preserve"> </w:t>
      </w:r>
      <w:r w:rsidRPr="00874DC9">
        <w:rPr>
          <w:rFonts w:ascii="Times New Roman" w:hAnsi="Times New Roman" w:cs="Times New Roman"/>
        </w:rPr>
        <w:t>документов</w:t>
      </w:r>
      <w:r w:rsidRPr="00874DC9">
        <w:rPr>
          <w:rFonts w:ascii="Times New Roman" w:hAnsi="Times New Roman" w:cs="Times New Roman"/>
          <w:spacing w:val="-1"/>
        </w:rPr>
        <w:t xml:space="preserve"> </w:t>
      </w:r>
      <w:r w:rsidRPr="00874DC9">
        <w:rPr>
          <w:rFonts w:ascii="Times New Roman" w:hAnsi="Times New Roman" w:cs="Times New Roman"/>
        </w:rPr>
        <w:t>ФГОС</w:t>
      </w:r>
      <w:r w:rsidRPr="00874DC9">
        <w:rPr>
          <w:rFonts w:ascii="Times New Roman" w:hAnsi="Times New Roman" w:cs="Times New Roman"/>
          <w:spacing w:val="-1"/>
        </w:rPr>
        <w:t xml:space="preserve"> </w:t>
      </w:r>
      <w:r w:rsidRPr="00874DC9">
        <w:rPr>
          <w:rFonts w:ascii="Times New Roman" w:hAnsi="Times New Roman" w:cs="Times New Roman"/>
        </w:rPr>
        <w:t>нового поколения;</w:t>
      </w:r>
    </w:p>
    <w:p w:rsidR="00874DC9" w:rsidRPr="00874DC9" w:rsidRDefault="00874DC9" w:rsidP="00874DC9">
      <w:pPr>
        <w:pStyle w:val="aff9"/>
        <w:spacing w:before="67"/>
        <w:ind w:right="-1"/>
        <w:rPr>
          <w:rFonts w:ascii="Times New Roman" w:hAnsi="Times New Roman"/>
          <w:sz w:val="24"/>
          <w:szCs w:val="24"/>
        </w:rPr>
      </w:pPr>
      <w:r w:rsidRPr="00874DC9">
        <w:rPr>
          <w:rFonts w:ascii="Times New Roman" w:hAnsi="Times New Roman"/>
          <w:sz w:val="24"/>
          <w:szCs w:val="24"/>
        </w:rPr>
        <w:t>- эффективно использовать имеющуюся в школе учебно-методическую и</w:t>
      </w:r>
      <w:r w:rsidRPr="00874DC9">
        <w:rPr>
          <w:rFonts w:ascii="Times New Roman" w:hAnsi="Times New Roman"/>
          <w:spacing w:val="-57"/>
          <w:sz w:val="24"/>
          <w:szCs w:val="24"/>
        </w:rPr>
        <w:t xml:space="preserve"> </w:t>
      </w:r>
      <w:r w:rsidRPr="00874DC9">
        <w:rPr>
          <w:rFonts w:ascii="Times New Roman" w:hAnsi="Times New Roman"/>
          <w:sz w:val="24"/>
          <w:szCs w:val="24"/>
        </w:rPr>
        <w:t>материально-техническую базу, информационные ресурсы, собственный</w:t>
      </w:r>
      <w:r w:rsidRPr="00874DC9">
        <w:rPr>
          <w:rFonts w:ascii="Times New Roman" w:hAnsi="Times New Roman"/>
          <w:spacing w:val="-57"/>
          <w:sz w:val="24"/>
          <w:szCs w:val="24"/>
        </w:rPr>
        <w:t xml:space="preserve"> </w:t>
      </w:r>
      <w:r w:rsidRPr="00874DC9">
        <w:rPr>
          <w:rFonts w:ascii="Times New Roman" w:hAnsi="Times New Roman"/>
          <w:sz w:val="24"/>
          <w:szCs w:val="24"/>
        </w:rPr>
        <w:t>методический потенциал. В своей работе при организации внеурочной деятельности,</w:t>
      </w:r>
      <w:r w:rsidRPr="00874DC9">
        <w:rPr>
          <w:rFonts w:ascii="Times New Roman" w:hAnsi="Times New Roman"/>
          <w:spacing w:val="1"/>
          <w:sz w:val="24"/>
          <w:szCs w:val="24"/>
        </w:rPr>
        <w:t xml:space="preserve"> </w:t>
      </w:r>
      <w:r w:rsidRPr="00874DC9">
        <w:rPr>
          <w:rFonts w:ascii="Times New Roman" w:hAnsi="Times New Roman"/>
          <w:sz w:val="24"/>
          <w:szCs w:val="24"/>
        </w:rPr>
        <w:t>мы используем</w:t>
      </w:r>
      <w:r w:rsidRPr="00874DC9">
        <w:rPr>
          <w:rFonts w:ascii="Times New Roman" w:hAnsi="Times New Roman"/>
          <w:spacing w:val="1"/>
          <w:sz w:val="24"/>
          <w:szCs w:val="24"/>
        </w:rPr>
        <w:t xml:space="preserve"> </w:t>
      </w:r>
      <w:r w:rsidRPr="00874DC9">
        <w:rPr>
          <w:rFonts w:ascii="Times New Roman" w:hAnsi="Times New Roman"/>
          <w:sz w:val="24"/>
          <w:szCs w:val="24"/>
        </w:rPr>
        <w:t>оптимизационную модель, которая предполагает, что в ее реализации принимают участие</w:t>
      </w:r>
      <w:r w:rsidRPr="00874DC9">
        <w:rPr>
          <w:rFonts w:ascii="Times New Roman" w:hAnsi="Times New Roman"/>
          <w:spacing w:val="-57"/>
          <w:sz w:val="24"/>
          <w:szCs w:val="24"/>
        </w:rPr>
        <w:t xml:space="preserve"> </w:t>
      </w:r>
      <w:r w:rsidRPr="00874DC9">
        <w:rPr>
          <w:rFonts w:ascii="Times New Roman" w:hAnsi="Times New Roman"/>
          <w:sz w:val="24"/>
          <w:szCs w:val="24"/>
        </w:rPr>
        <w:t>все</w:t>
      </w:r>
      <w:r w:rsidRPr="00874DC9">
        <w:rPr>
          <w:rFonts w:ascii="Times New Roman" w:hAnsi="Times New Roman"/>
          <w:spacing w:val="-2"/>
          <w:sz w:val="24"/>
          <w:szCs w:val="24"/>
        </w:rPr>
        <w:t xml:space="preserve"> </w:t>
      </w:r>
      <w:r w:rsidRPr="00874DC9">
        <w:rPr>
          <w:rFonts w:ascii="Times New Roman" w:hAnsi="Times New Roman"/>
          <w:sz w:val="24"/>
          <w:szCs w:val="24"/>
        </w:rPr>
        <w:t>педагогические</w:t>
      </w:r>
      <w:r w:rsidRPr="00874DC9">
        <w:rPr>
          <w:rFonts w:ascii="Times New Roman" w:hAnsi="Times New Roman"/>
          <w:spacing w:val="-2"/>
          <w:sz w:val="24"/>
          <w:szCs w:val="24"/>
        </w:rPr>
        <w:t xml:space="preserve"> </w:t>
      </w:r>
      <w:r w:rsidRPr="00874DC9">
        <w:rPr>
          <w:rFonts w:ascii="Times New Roman" w:hAnsi="Times New Roman"/>
          <w:sz w:val="24"/>
          <w:szCs w:val="24"/>
        </w:rPr>
        <w:t>работники, в</w:t>
      </w:r>
      <w:r w:rsidRPr="00874DC9">
        <w:rPr>
          <w:rFonts w:ascii="Times New Roman" w:hAnsi="Times New Roman"/>
          <w:spacing w:val="-2"/>
          <w:sz w:val="24"/>
          <w:szCs w:val="24"/>
        </w:rPr>
        <w:t xml:space="preserve"> </w:t>
      </w:r>
      <w:r w:rsidRPr="00874DC9">
        <w:rPr>
          <w:rFonts w:ascii="Times New Roman" w:hAnsi="Times New Roman"/>
          <w:sz w:val="24"/>
          <w:szCs w:val="24"/>
        </w:rPr>
        <w:t>том</w:t>
      </w:r>
      <w:r w:rsidRPr="00874DC9">
        <w:rPr>
          <w:rFonts w:ascii="Times New Roman" w:hAnsi="Times New Roman"/>
          <w:spacing w:val="-1"/>
          <w:sz w:val="24"/>
          <w:szCs w:val="24"/>
        </w:rPr>
        <w:t xml:space="preserve"> </w:t>
      </w:r>
      <w:r w:rsidRPr="00874DC9">
        <w:rPr>
          <w:rFonts w:ascii="Times New Roman" w:hAnsi="Times New Roman"/>
          <w:sz w:val="24"/>
          <w:szCs w:val="24"/>
        </w:rPr>
        <w:t>числе</w:t>
      </w:r>
      <w:r w:rsidRPr="00874DC9">
        <w:rPr>
          <w:rFonts w:ascii="Times New Roman" w:hAnsi="Times New Roman"/>
          <w:spacing w:val="-2"/>
          <w:sz w:val="24"/>
          <w:szCs w:val="24"/>
        </w:rPr>
        <w:t xml:space="preserve"> </w:t>
      </w:r>
      <w:r w:rsidRPr="00874DC9">
        <w:rPr>
          <w:rFonts w:ascii="Times New Roman" w:hAnsi="Times New Roman"/>
          <w:sz w:val="24"/>
          <w:szCs w:val="24"/>
        </w:rPr>
        <w:t>педагоги</w:t>
      </w:r>
      <w:r w:rsidRPr="00874DC9">
        <w:rPr>
          <w:rFonts w:ascii="Times New Roman" w:hAnsi="Times New Roman"/>
          <w:spacing w:val="1"/>
          <w:sz w:val="24"/>
          <w:szCs w:val="24"/>
        </w:rPr>
        <w:t xml:space="preserve"> </w:t>
      </w:r>
      <w:r w:rsidRPr="00874DC9">
        <w:rPr>
          <w:rFonts w:ascii="Times New Roman" w:hAnsi="Times New Roman"/>
          <w:sz w:val="24"/>
          <w:szCs w:val="24"/>
        </w:rPr>
        <w:t>дополнительного</w:t>
      </w:r>
      <w:r w:rsidRPr="00874DC9">
        <w:rPr>
          <w:rFonts w:ascii="Times New Roman" w:hAnsi="Times New Roman"/>
          <w:spacing w:val="-4"/>
          <w:sz w:val="24"/>
          <w:szCs w:val="24"/>
        </w:rPr>
        <w:t xml:space="preserve"> </w:t>
      </w:r>
      <w:r w:rsidRPr="00874DC9">
        <w:rPr>
          <w:rFonts w:ascii="Times New Roman" w:hAnsi="Times New Roman"/>
          <w:sz w:val="24"/>
          <w:szCs w:val="24"/>
        </w:rPr>
        <w:t>образования.</w:t>
      </w:r>
    </w:p>
    <w:p w:rsidR="00874DC9" w:rsidRPr="00874DC9" w:rsidRDefault="00874DC9" w:rsidP="00874DC9">
      <w:pPr>
        <w:pStyle w:val="aff9"/>
        <w:ind w:right="-1" w:firstLine="708"/>
        <w:rPr>
          <w:rFonts w:ascii="Times New Roman" w:hAnsi="Times New Roman"/>
          <w:sz w:val="24"/>
          <w:szCs w:val="24"/>
        </w:rPr>
      </w:pPr>
      <w:r w:rsidRPr="00874DC9">
        <w:rPr>
          <w:rFonts w:ascii="Times New Roman" w:hAnsi="Times New Roman"/>
          <w:sz w:val="24"/>
          <w:szCs w:val="24"/>
        </w:rPr>
        <w:t>В</w:t>
      </w:r>
      <w:r w:rsidRPr="00874DC9">
        <w:rPr>
          <w:rFonts w:ascii="Times New Roman" w:hAnsi="Times New Roman"/>
          <w:spacing w:val="-5"/>
          <w:sz w:val="24"/>
          <w:szCs w:val="24"/>
        </w:rPr>
        <w:t xml:space="preserve"> </w:t>
      </w:r>
      <w:r w:rsidRPr="00874DC9">
        <w:rPr>
          <w:rFonts w:ascii="Times New Roman" w:hAnsi="Times New Roman"/>
          <w:sz w:val="24"/>
          <w:szCs w:val="24"/>
        </w:rPr>
        <w:t>каждом</w:t>
      </w:r>
      <w:r w:rsidRPr="00874DC9">
        <w:rPr>
          <w:rFonts w:ascii="Times New Roman" w:hAnsi="Times New Roman"/>
          <w:spacing w:val="-4"/>
          <w:sz w:val="24"/>
          <w:szCs w:val="24"/>
        </w:rPr>
        <w:t xml:space="preserve"> </w:t>
      </w:r>
      <w:r w:rsidRPr="00874DC9">
        <w:rPr>
          <w:rFonts w:ascii="Times New Roman" w:hAnsi="Times New Roman"/>
          <w:sz w:val="24"/>
          <w:szCs w:val="24"/>
        </w:rPr>
        <w:t>классе</w:t>
      </w:r>
      <w:r w:rsidRPr="00874DC9">
        <w:rPr>
          <w:rFonts w:ascii="Times New Roman" w:hAnsi="Times New Roman"/>
          <w:spacing w:val="-4"/>
          <w:sz w:val="24"/>
          <w:szCs w:val="24"/>
        </w:rPr>
        <w:t xml:space="preserve"> </w:t>
      </w:r>
      <w:r w:rsidRPr="00874DC9">
        <w:rPr>
          <w:rFonts w:ascii="Times New Roman" w:hAnsi="Times New Roman"/>
          <w:sz w:val="24"/>
          <w:szCs w:val="24"/>
        </w:rPr>
        <w:t>координирующую</w:t>
      </w:r>
      <w:r w:rsidRPr="00874DC9">
        <w:rPr>
          <w:rFonts w:ascii="Times New Roman" w:hAnsi="Times New Roman"/>
          <w:spacing w:val="-3"/>
          <w:sz w:val="24"/>
          <w:szCs w:val="24"/>
        </w:rPr>
        <w:t xml:space="preserve"> </w:t>
      </w:r>
      <w:r w:rsidRPr="00874DC9">
        <w:rPr>
          <w:rFonts w:ascii="Times New Roman" w:hAnsi="Times New Roman"/>
          <w:sz w:val="24"/>
          <w:szCs w:val="24"/>
        </w:rPr>
        <w:t>роль</w:t>
      </w:r>
      <w:r w:rsidRPr="00874DC9">
        <w:rPr>
          <w:rFonts w:ascii="Times New Roman" w:hAnsi="Times New Roman"/>
          <w:spacing w:val="-2"/>
          <w:sz w:val="24"/>
          <w:szCs w:val="24"/>
        </w:rPr>
        <w:t xml:space="preserve"> </w:t>
      </w:r>
      <w:r w:rsidRPr="00874DC9">
        <w:rPr>
          <w:rFonts w:ascii="Times New Roman" w:hAnsi="Times New Roman"/>
          <w:sz w:val="24"/>
          <w:szCs w:val="24"/>
        </w:rPr>
        <w:t>выполняет учитель,</w:t>
      </w:r>
      <w:r w:rsidRPr="00874DC9">
        <w:rPr>
          <w:rFonts w:ascii="Times New Roman" w:hAnsi="Times New Roman"/>
          <w:spacing w:val="-3"/>
          <w:sz w:val="24"/>
          <w:szCs w:val="24"/>
        </w:rPr>
        <w:t xml:space="preserve"> </w:t>
      </w:r>
      <w:r w:rsidRPr="00874DC9">
        <w:rPr>
          <w:rFonts w:ascii="Times New Roman" w:hAnsi="Times New Roman"/>
          <w:sz w:val="24"/>
          <w:szCs w:val="24"/>
        </w:rPr>
        <w:t>классный</w:t>
      </w:r>
      <w:r w:rsidRPr="00874DC9">
        <w:rPr>
          <w:rFonts w:ascii="Times New Roman" w:hAnsi="Times New Roman"/>
          <w:spacing w:val="-2"/>
          <w:sz w:val="24"/>
          <w:szCs w:val="24"/>
        </w:rPr>
        <w:t xml:space="preserve"> </w:t>
      </w:r>
      <w:r w:rsidRPr="00874DC9">
        <w:rPr>
          <w:rFonts w:ascii="Times New Roman" w:hAnsi="Times New Roman"/>
          <w:sz w:val="24"/>
          <w:szCs w:val="24"/>
        </w:rPr>
        <w:t>руководитель,</w:t>
      </w:r>
      <w:r w:rsidRPr="00874DC9">
        <w:rPr>
          <w:rFonts w:ascii="Times New Roman" w:hAnsi="Times New Roman"/>
          <w:spacing w:val="-57"/>
          <w:sz w:val="24"/>
          <w:szCs w:val="24"/>
        </w:rPr>
        <w:t xml:space="preserve"> </w:t>
      </w:r>
      <w:r w:rsidRPr="00874DC9">
        <w:rPr>
          <w:rFonts w:ascii="Times New Roman" w:hAnsi="Times New Roman"/>
          <w:sz w:val="24"/>
          <w:szCs w:val="24"/>
        </w:rPr>
        <w:lastRenderedPageBreak/>
        <w:t>который в</w:t>
      </w:r>
      <w:r w:rsidRPr="00874DC9">
        <w:rPr>
          <w:rFonts w:ascii="Times New Roman" w:hAnsi="Times New Roman"/>
          <w:spacing w:val="-1"/>
          <w:sz w:val="24"/>
          <w:szCs w:val="24"/>
        </w:rPr>
        <w:t xml:space="preserve"> </w:t>
      </w:r>
      <w:r w:rsidRPr="00874DC9">
        <w:rPr>
          <w:rFonts w:ascii="Times New Roman" w:hAnsi="Times New Roman"/>
          <w:sz w:val="24"/>
          <w:szCs w:val="24"/>
        </w:rPr>
        <w:t>соответствии со своими</w:t>
      </w:r>
      <w:r w:rsidRPr="00874DC9">
        <w:rPr>
          <w:rFonts w:ascii="Times New Roman" w:hAnsi="Times New Roman"/>
          <w:spacing w:val="1"/>
          <w:sz w:val="24"/>
          <w:szCs w:val="24"/>
        </w:rPr>
        <w:t xml:space="preserve"> </w:t>
      </w:r>
      <w:r w:rsidRPr="00874DC9">
        <w:rPr>
          <w:rFonts w:ascii="Times New Roman" w:hAnsi="Times New Roman"/>
          <w:sz w:val="24"/>
          <w:szCs w:val="24"/>
        </w:rPr>
        <w:t>функциями и</w:t>
      </w:r>
      <w:r w:rsidRPr="00874DC9">
        <w:rPr>
          <w:rFonts w:ascii="Times New Roman" w:hAnsi="Times New Roman"/>
          <w:spacing w:val="1"/>
          <w:sz w:val="24"/>
          <w:szCs w:val="24"/>
        </w:rPr>
        <w:t xml:space="preserve"> </w:t>
      </w:r>
      <w:r w:rsidRPr="00874DC9">
        <w:rPr>
          <w:rFonts w:ascii="Times New Roman" w:hAnsi="Times New Roman"/>
          <w:sz w:val="24"/>
          <w:szCs w:val="24"/>
        </w:rPr>
        <w:t>задачами:</w:t>
      </w:r>
    </w:p>
    <w:p w:rsidR="00874DC9" w:rsidRPr="00874DC9" w:rsidRDefault="00874DC9" w:rsidP="00874DC9">
      <w:pPr>
        <w:tabs>
          <w:tab w:val="left" w:pos="1985"/>
        </w:tabs>
        <w:autoSpaceDE w:val="0"/>
        <w:autoSpaceDN w:val="0"/>
        <w:ind w:right="-1"/>
        <w:jc w:val="both"/>
        <w:rPr>
          <w:rFonts w:ascii="Times New Roman" w:hAnsi="Times New Roman" w:cs="Times New Roman"/>
        </w:rPr>
      </w:pPr>
      <w:r w:rsidRPr="00874DC9">
        <w:rPr>
          <w:rFonts w:ascii="Times New Roman" w:hAnsi="Times New Roman" w:cs="Times New Roman"/>
        </w:rPr>
        <w:t>- взаимодействует с педагогическими работниками, а также с учебно-</w:t>
      </w:r>
      <w:r w:rsidRPr="00874DC9">
        <w:rPr>
          <w:rFonts w:ascii="Times New Roman" w:hAnsi="Times New Roman" w:cs="Times New Roman"/>
          <w:spacing w:val="-57"/>
        </w:rPr>
        <w:t xml:space="preserve"> </w:t>
      </w:r>
      <w:r w:rsidRPr="00874DC9">
        <w:rPr>
          <w:rFonts w:ascii="Times New Roman" w:hAnsi="Times New Roman" w:cs="Times New Roman"/>
        </w:rPr>
        <w:t>вспомогательным</w:t>
      </w:r>
      <w:r w:rsidRPr="00874DC9">
        <w:rPr>
          <w:rFonts w:ascii="Times New Roman" w:hAnsi="Times New Roman" w:cs="Times New Roman"/>
          <w:spacing w:val="-2"/>
        </w:rPr>
        <w:t xml:space="preserve"> </w:t>
      </w:r>
      <w:r w:rsidRPr="00874DC9">
        <w:rPr>
          <w:rFonts w:ascii="Times New Roman" w:hAnsi="Times New Roman" w:cs="Times New Roman"/>
        </w:rPr>
        <w:t>персоналом</w:t>
      </w:r>
      <w:r w:rsidRPr="00874DC9">
        <w:rPr>
          <w:rFonts w:ascii="Times New Roman" w:hAnsi="Times New Roman" w:cs="Times New Roman"/>
          <w:spacing w:val="-1"/>
        </w:rPr>
        <w:t xml:space="preserve"> </w:t>
      </w:r>
      <w:r w:rsidRPr="00874DC9">
        <w:rPr>
          <w:rFonts w:ascii="Times New Roman" w:hAnsi="Times New Roman" w:cs="Times New Roman"/>
        </w:rPr>
        <w:t>школы;</w:t>
      </w:r>
    </w:p>
    <w:p w:rsidR="00874DC9" w:rsidRPr="00874DC9" w:rsidRDefault="00874DC9" w:rsidP="00874DC9">
      <w:pPr>
        <w:tabs>
          <w:tab w:val="left" w:pos="1985"/>
        </w:tabs>
        <w:autoSpaceDE w:val="0"/>
        <w:autoSpaceDN w:val="0"/>
        <w:ind w:right="-1"/>
        <w:jc w:val="both"/>
        <w:rPr>
          <w:rFonts w:ascii="Times New Roman" w:hAnsi="Times New Roman" w:cs="Times New Roman"/>
        </w:rPr>
      </w:pPr>
      <w:r w:rsidRPr="00874DC9">
        <w:rPr>
          <w:rFonts w:ascii="Times New Roman" w:hAnsi="Times New Roman" w:cs="Times New Roman"/>
        </w:rPr>
        <w:t>- организует в классе образовательный и воспитательный процесс, оптимальный</w:t>
      </w:r>
      <w:r w:rsidRPr="00874DC9">
        <w:rPr>
          <w:rFonts w:ascii="Times New Roman" w:hAnsi="Times New Roman" w:cs="Times New Roman"/>
          <w:spacing w:val="-57"/>
        </w:rPr>
        <w:t xml:space="preserve"> </w:t>
      </w:r>
      <w:r w:rsidRPr="00874DC9">
        <w:rPr>
          <w:rFonts w:ascii="Times New Roman" w:hAnsi="Times New Roman" w:cs="Times New Roman"/>
        </w:rPr>
        <w:t>для развития положительного потенциала личности обучающихся в рамках</w:t>
      </w:r>
      <w:r w:rsidRPr="00874DC9">
        <w:rPr>
          <w:rFonts w:ascii="Times New Roman" w:hAnsi="Times New Roman" w:cs="Times New Roman"/>
          <w:spacing w:val="1"/>
        </w:rPr>
        <w:t xml:space="preserve"> </w:t>
      </w:r>
      <w:r w:rsidRPr="00874DC9">
        <w:rPr>
          <w:rFonts w:ascii="Times New Roman" w:hAnsi="Times New Roman" w:cs="Times New Roman"/>
        </w:rPr>
        <w:t>деятельности общешкольного коллектива;</w:t>
      </w:r>
    </w:p>
    <w:p w:rsidR="00874DC9" w:rsidRPr="00874DC9" w:rsidRDefault="00874DC9" w:rsidP="00874DC9">
      <w:pPr>
        <w:tabs>
          <w:tab w:val="left" w:pos="1985"/>
        </w:tabs>
        <w:autoSpaceDE w:val="0"/>
        <w:autoSpaceDN w:val="0"/>
        <w:ind w:right="-1"/>
        <w:jc w:val="both"/>
        <w:rPr>
          <w:rFonts w:ascii="Times New Roman" w:hAnsi="Times New Roman" w:cs="Times New Roman"/>
        </w:rPr>
      </w:pPr>
      <w:r w:rsidRPr="00874DC9">
        <w:rPr>
          <w:rFonts w:ascii="Times New Roman" w:hAnsi="Times New Roman" w:cs="Times New Roman"/>
        </w:rPr>
        <w:t>-</w:t>
      </w:r>
      <w:r w:rsidRPr="00874DC9">
        <w:rPr>
          <w:rFonts w:ascii="Times New Roman" w:hAnsi="Times New Roman" w:cs="Times New Roman"/>
          <w:spacing w:val="-3"/>
        </w:rPr>
        <w:t xml:space="preserve"> </w:t>
      </w:r>
      <w:r w:rsidRPr="00874DC9">
        <w:rPr>
          <w:rFonts w:ascii="Times New Roman" w:hAnsi="Times New Roman" w:cs="Times New Roman"/>
        </w:rPr>
        <w:t>организует</w:t>
      </w:r>
      <w:r w:rsidRPr="00874DC9">
        <w:rPr>
          <w:rFonts w:ascii="Times New Roman" w:hAnsi="Times New Roman" w:cs="Times New Roman"/>
          <w:spacing w:val="-2"/>
        </w:rPr>
        <w:t xml:space="preserve"> </w:t>
      </w:r>
      <w:r w:rsidRPr="00874DC9">
        <w:rPr>
          <w:rFonts w:ascii="Times New Roman" w:hAnsi="Times New Roman" w:cs="Times New Roman"/>
        </w:rPr>
        <w:t>систему</w:t>
      </w:r>
      <w:r w:rsidRPr="00874DC9">
        <w:rPr>
          <w:rFonts w:ascii="Times New Roman" w:hAnsi="Times New Roman" w:cs="Times New Roman"/>
          <w:spacing w:val="-7"/>
        </w:rPr>
        <w:t xml:space="preserve"> </w:t>
      </w:r>
      <w:r w:rsidRPr="00874DC9">
        <w:rPr>
          <w:rFonts w:ascii="Times New Roman" w:hAnsi="Times New Roman" w:cs="Times New Roman"/>
        </w:rPr>
        <w:t>отношений</w:t>
      </w:r>
      <w:r w:rsidRPr="00874DC9">
        <w:rPr>
          <w:rFonts w:ascii="Times New Roman" w:hAnsi="Times New Roman" w:cs="Times New Roman"/>
          <w:spacing w:val="-1"/>
        </w:rPr>
        <w:t xml:space="preserve"> </w:t>
      </w:r>
      <w:r w:rsidRPr="00874DC9">
        <w:rPr>
          <w:rFonts w:ascii="Times New Roman" w:hAnsi="Times New Roman" w:cs="Times New Roman"/>
        </w:rPr>
        <w:t>через</w:t>
      </w:r>
      <w:r w:rsidRPr="00874DC9">
        <w:rPr>
          <w:rFonts w:ascii="Times New Roman" w:hAnsi="Times New Roman" w:cs="Times New Roman"/>
          <w:spacing w:val="-1"/>
        </w:rPr>
        <w:t xml:space="preserve"> </w:t>
      </w:r>
      <w:r w:rsidRPr="00874DC9">
        <w:rPr>
          <w:rFonts w:ascii="Times New Roman" w:hAnsi="Times New Roman" w:cs="Times New Roman"/>
        </w:rPr>
        <w:t>разнообразные</w:t>
      </w:r>
      <w:r w:rsidRPr="00874DC9">
        <w:rPr>
          <w:rFonts w:ascii="Times New Roman" w:hAnsi="Times New Roman" w:cs="Times New Roman"/>
          <w:spacing w:val="-3"/>
        </w:rPr>
        <w:t xml:space="preserve"> </w:t>
      </w:r>
      <w:r w:rsidRPr="00874DC9">
        <w:rPr>
          <w:rFonts w:ascii="Times New Roman" w:hAnsi="Times New Roman" w:cs="Times New Roman"/>
        </w:rPr>
        <w:t>формы</w:t>
      </w:r>
      <w:r w:rsidRPr="00874DC9">
        <w:rPr>
          <w:rFonts w:ascii="Times New Roman" w:hAnsi="Times New Roman" w:cs="Times New Roman"/>
          <w:spacing w:val="-3"/>
        </w:rPr>
        <w:t xml:space="preserve"> </w:t>
      </w:r>
      <w:r w:rsidRPr="00874DC9">
        <w:rPr>
          <w:rFonts w:ascii="Times New Roman" w:hAnsi="Times New Roman" w:cs="Times New Roman"/>
        </w:rPr>
        <w:t>воспитывающей</w:t>
      </w:r>
      <w:r w:rsidRPr="00874DC9">
        <w:rPr>
          <w:rFonts w:ascii="Times New Roman" w:hAnsi="Times New Roman" w:cs="Times New Roman"/>
          <w:spacing w:val="-57"/>
        </w:rPr>
        <w:t xml:space="preserve"> </w:t>
      </w:r>
      <w:r w:rsidRPr="00874DC9">
        <w:rPr>
          <w:rFonts w:ascii="Times New Roman" w:hAnsi="Times New Roman" w:cs="Times New Roman"/>
        </w:rPr>
        <w:t>деятельности коллектива</w:t>
      </w:r>
      <w:r w:rsidRPr="00874DC9">
        <w:rPr>
          <w:rFonts w:ascii="Times New Roman" w:hAnsi="Times New Roman" w:cs="Times New Roman"/>
          <w:spacing w:val="-1"/>
        </w:rPr>
        <w:t xml:space="preserve"> </w:t>
      </w:r>
      <w:r w:rsidRPr="00874DC9">
        <w:rPr>
          <w:rFonts w:ascii="Times New Roman" w:hAnsi="Times New Roman" w:cs="Times New Roman"/>
        </w:rPr>
        <w:t>класса;</w:t>
      </w:r>
    </w:p>
    <w:p w:rsidR="00874DC9" w:rsidRPr="00874DC9" w:rsidRDefault="00874DC9" w:rsidP="00874DC9">
      <w:pPr>
        <w:tabs>
          <w:tab w:val="left" w:pos="1985"/>
          <w:tab w:val="left" w:pos="9072"/>
        </w:tabs>
        <w:autoSpaceDE w:val="0"/>
        <w:autoSpaceDN w:val="0"/>
        <w:ind w:right="-1"/>
        <w:jc w:val="both"/>
        <w:rPr>
          <w:rFonts w:ascii="Times New Roman" w:hAnsi="Times New Roman" w:cs="Times New Roman"/>
          <w:spacing w:val="-57"/>
        </w:rPr>
      </w:pPr>
      <w:r w:rsidRPr="00874DC9">
        <w:rPr>
          <w:rFonts w:ascii="Times New Roman" w:hAnsi="Times New Roman" w:cs="Times New Roman"/>
        </w:rPr>
        <w:t>- организует социально значимую, творческую деятельность обучающихся.</w:t>
      </w:r>
      <w:r w:rsidRPr="00874DC9">
        <w:rPr>
          <w:rFonts w:ascii="Times New Roman" w:hAnsi="Times New Roman" w:cs="Times New Roman"/>
          <w:spacing w:val="-57"/>
        </w:rPr>
        <w:t xml:space="preserve"> </w:t>
      </w:r>
    </w:p>
    <w:p w:rsidR="00571E6F" w:rsidRDefault="00874DC9" w:rsidP="00874DC9">
      <w:pPr>
        <w:tabs>
          <w:tab w:val="left" w:pos="1985"/>
        </w:tabs>
        <w:autoSpaceDE w:val="0"/>
        <w:autoSpaceDN w:val="0"/>
        <w:ind w:right="1989"/>
        <w:jc w:val="both"/>
        <w:rPr>
          <w:rFonts w:ascii="Times New Roman" w:hAnsi="Times New Roman" w:cs="Times New Roman"/>
        </w:rPr>
      </w:pPr>
      <w:r w:rsidRPr="00874DC9">
        <w:rPr>
          <w:rFonts w:ascii="Times New Roman" w:hAnsi="Times New Roman" w:cs="Times New Roman"/>
        </w:rPr>
        <w:tab/>
      </w:r>
    </w:p>
    <w:p w:rsidR="00874DC9" w:rsidRPr="00874DC9" w:rsidRDefault="00874DC9" w:rsidP="00874DC9">
      <w:pPr>
        <w:tabs>
          <w:tab w:val="left" w:pos="1985"/>
        </w:tabs>
        <w:autoSpaceDE w:val="0"/>
        <w:autoSpaceDN w:val="0"/>
        <w:ind w:right="1989"/>
        <w:jc w:val="both"/>
        <w:rPr>
          <w:rFonts w:ascii="Times New Roman" w:hAnsi="Times New Roman" w:cs="Times New Roman"/>
        </w:rPr>
      </w:pPr>
      <w:r w:rsidRPr="00874DC9">
        <w:rPr>
          <w:rFonts w:ascii="Times New Roman" w:hAnsi="Times New Roman" w:cs="Times New Roman"/>
        </w:rPr>
        <w:t>Преимущества</w:t>
      </w:r>
      <w:r w:rsidRPr="00874DC9">
        <w:rPr>
          <w:rFonts w:ascii="Times New Roman" w:hAnsi="Times New Roman" w:cs="Times New Roman"/>
          <w:spacing w:val="-2"/>
        </w:rPr>
        <w:t xml:space="preserve"> </w:t>
      </w:r>
      <w:r w:rsidRPr="00874DC9">
        <w:rPr>
          <w:rFonts w:ascii="Times New Roman" w:hAnsi="Times New Roman" w:cs="Times New Roman"/>
        </w:rPr>
        <w:t>оптимизационной</w:t>
      </w:r>
      <w:r w:rsidRPr="00874DC9">
        <w:rPr>
          <w:rFonts w:ascii="Times New Roman" w:hAnsi="Times New Roman" w:cs="Times New Roman"/>
          <w:spacing w:val="1"/>
        </w:rPr>
        <w:t xml:space="preserve"> </w:t>
      </w:r>
      <w:r w:rsidRPr="00874DC9">
        <w:rPr>
          <w:rFonts w:ascii="Times New Roman" w:hAnsi="Times New Roman" w:cs="Times New Roman"/>
        </w:rPr>
        <w:t>модели:</w:t>
      </w:r>
    </w:p>
    <w:p w:rsidR="00874DC9" w:rsidRPr="00874DC9" w:rsidRDefault="00874DC9" w:rsidP="00874DC9">
      <w:pPr>
        <w:tabs>
          <w:tab w:val="left" w:pos="1985"/>
        </w:tabs>
        <w:autoSpaceDE w:val="0"/>
        <w:autoSpaceDN w:val="0"/>
        <w:jc w:val="both"/>
        <w:rPr>
          <w:rFonts w:ascii="Times New Roman" w:hAnsi="Times New Roman" w:cs="Times New Roman"/>
        </w:rPr>
      </w:pPr>
      <w:r w:rsidRPr="00874DC9">
        <w:rPr>
          <w:rFonts w:ascii="Times New Roman" w:hAnsi="Times New Roman" w:cs="Times New Roman"/>
        </w:rPr>
        <w:t>-</w:t>
      </w:r>
      <w:r w:rsidRPr="00874DC9">
        <w:rPr>
          <w:rFonts w:ascii="Times New Roman" w:hAnsi="Times New Roman" w:cs="Times New Roman"/>
          <w:spacing w:val="-4"/>
        </w:rPr>
        <w:t xml:space="preserve"> </w:t>
      </w:r>
      <w:r w:rsidRPr="00874DC9">
        <w:rPr>
          <w:rFonts w:ascii="Times New Roman" w:hAnsi="Times New Roman" w:cs="Times New Roman"/>
        </w:rPr>
        <w:t>минимизация</w:t>
      </w:r>
      <w:r w:rsidRPr="00874DC9">
        <w:rPr>
          <w:rFonts w:ascii="Times New Roman" w:hAnsi="Times New Roman" w:cs="Times New Roman"/>
          <w:spacing w:val="-2"/>
        </w:rPr>
        <w:t xml:space="preserve"> </w:t>
      </w:r>
      <w:r w:rsidRPr="00874DC9">
        <w:rPr>
          <w:rFonts w:ascii="Times New Roman" w:hAnsi="Times New Roman" w:cs="Times New Roman"/>
        </w:rPr>
        <w:t>финансовых расходов</w:t>
      </w:r>
      <w:r w:rsidRPr="00874DC9">
        <w:rPr>
          <w:rFonts w:ascii="Times New Roman" w:hAnsi="Times New Roman" w:cs="Times New Roman"/>
          <w:spacing w:val="-3"/>
        </w:rPr>
        <w:t xml:space="preserve"> </w:t>
      </w:r>
      <w:r w:rsidRPr="00874DC9">
        <w:rPr>
          <w:rFonts w:ascii="Times New Roman" w:hAnsi="Times New Roman" w:cs="Times New Roman"/>
        </w:rPr>
        <w:t>на</w:t>
      </w:r>
      <w:r w:rsidRPr="00874DC9">
        <w:rPr>
          <w:rFonts w:ascii="Times New Roman" w:hAnsi="Times New Roman" w:cs="Times New Roman"/>
          <w:spacing w:val="-3"/>
        </w:rPr>
        <w:t xml:space="preserve"> </w:t>
      </w:r>
      <w:r w:rsidRPr="00874DC9">
        <w:rPr>
          <w:rFonts w:ascii="Times New Roman" w:hAnsi="Times New Roman" w:cs="Times New Roman"/>
        </w:rPr>
        <w:t>внеурочную</w:t>
      </w:r>
      <w:r w:rsidRPr="00874DC9">
        <w:rPr>
          <w:rFonts w:ascii="Times New Roman" w:hAnsi="Times New Roman" w:cs="Times New Roman"/>
          <w:spacing w:val="-2"/>
        </w:rPr>
        <w:t xml:space="preserve"> </w:t>
      </w:r>
      <w:r w:rsidRPr="00874DC9">
        <w:rPr>
          <w:rFonts w:ascii="Times New Roman" w:hAnsi="Times New Roman" w:cs="Times New Roman"/>
        </w:rPr>
        <w:t>деятельность;</w:t>
      </w:r>
    </w:p>
    <w:p w:rsidR="00874DC9" w:rsidRPr="00874DC9" w:rsidRDefault="00874DC9" w:rsidP="00874DC9">
      <w:pPr>
        <w:tabs>
          <w:tab w:val="left" w:pos="1985"/>
        </w:tabs>
        <w:autoSpaceDE w:val="0"/>
        <w:autoSpaceDN w:val="0"/>
        <w:jc w:val="both"/>
        <w:rPr>
          <w:rFonts w:ascii="Times New Roman" w:hAnsi="Times New Roman" w:cs="Times New Roman"/>
        </w:rPr>
      </w:pPr>
      <w:r w:rsidRPr="00874DC9">
        <w:rPr>
          <w:rFonts w:ascii="Times New Roman" w:hAnsi="Times New Roman" w:cs="Times New Roman"/>
        </w:rPr>
        <w:t>-</w:t>
      </w:r>
      <w:r w:rsidRPr="00874DC9">
        <w:rPr>
          <w:rFonts w:ascii="Times New Roman" w:hAnsi="Times New Roman" w:cs="Times New Roman"/>
          <w:spacing w:val="-3"/>
        </w:rPr>
        <w:t xml:space="preserve"> </w:t>
      </w:r>
      <w:r w:rsidRPr="00874DC9">
        <w:rPr>
          <w:rFonts w:ascii="Times New Roman" w:hAnsi="Times New Roman" w:cs="Times New Roman"/>
        </w:rPr>
        <w:t>создание</w:t>
      </w:r>
      <w:r w:rsidRPr="00874DC9">
        <w:rPr>
          <w:rFonts w:ascii="Times New Roman" w:hAnsi="Times New Roman" w:cs="Times New Roman"/>
          <w:spacing w:val="-3"/>
        </w:rPr>
        <w:t xml:space="preserve"> </w:t>
      </w:r>
      <w:r w:rsidRPr="00874DC9">
        <w:rPr>
          <w:rFonts w:ascii="Times New Roman" w:hAnsi="Times New Roman" w:cs="Times New Roman"/>
        </w:rPr>
        <w:t>единого</w:t>
      </w:r>
      <w:r w:rsidRPr="00874DC9">
        <w:rPr>
          <w:rFonts w:ascii="Times New Roman" w:hAnsi="Times New Roman" w:cs="Times New Roman"/>
          <w:spacing w:val="-1"/>
        </w:rPr>
        <w:t xml:space="preserve"> </w:t>
      </w:r>
      <w:r w:rsidRPr="00874DC9">
        <w:rPr>
          <w:rFonts w:ascii="Times New Roman" w:hAnsi="Times New Roman" w:cs="Times New Roman"/>
        </w:rPr>
        <w:t>образовательного</w:t>
      </w:r>
      <w:r w:rsidRPr="00874DC9">
        <w:rPr>
          <w:rFonts w:ascii="Times New Roman" w:hAnsi="Times New Roman" w:cs="Times New Roman"/>
          <w:spacing w:val="-2"/>
        </w:rPr>
        <w:t xml:space="preserve"> </w:t>
      </w:r>
      <w:r w:rsidRPr="00874DC9">
        <w:rPr>
          <w:rFonts w:ascii="Times New Roman" w:hAnsi="Times New Roman" w:cs="Times New Roman"/>
        </w:rPr>
        <w:t>и методического</w:t>
      </w:r>
      <w:r w:rsidRPr="00874DC9">
        <w:rPr>
          <w:rFonts w:ascii="Times New Roman" w:hAnsi="Times New Roman" w:cs="Times New Roman"/>
          <w:spacing w:val="-2"/>
        </w:rPr>
        <w:t xml:space="preserve"> </w:t>
      </w:r>
      <w:r w:rsidRPr="00874DC9">
        <w:rPr>
          <w:rFonts w:ascii="Times New Roman" w:hAnsi="Times New Roman" w:cs="Times New Roman"/>
        </w:rPr>
        <w:t>пространства</w:t>
      </w:r>
      <w:r w:rsidRPr="00874DC9">
        <w:rPr>
          <w:rFonts w:ascii="Times New Roman" w:hAnsi="Times New Roman" w:cs="Times New Roman"/>
          <w:spacing w:val="-2"/>
        </w:rPr>
        <w:t xml:space="preserve"> </w:t>
      </w:r>
      <w:r w:rsidRPr="00874DC9">
        <w:rPr>
          <w:rFonts w:ascii="Times New Roman" w:hAnsi="Times New Roman" w:cs="Times New Roman"/>
        </w:rPr>
        <w:t>в</w:t>
      </w:r>
      <w:r w:rsidRPr="00874DC9">
        <w:rPr>
          <w:rFonts w:ascii="Times New Roman" w:hAnsi="Times New Roman" w:cs="Times New Roman"/>
          <w:spacing w:val="-1"/>
        </w:rPr>
        <w:t xml:space="preserve"> </w:t>
      </w:r>
      <w:r w:rsidRPr="00874DC9">
        <w:rPr>
          <w:rFonts w:ascii="Times New Roman" w:hAnsi="Times New Roman" w:cs="Times New Roman"/>
        </w:rPr>
        <w:t>школе;</w:t>
      </w:r>
    </w:p>
    <w:p w:rsidR="00874DC9" w:rsidRPr="00874DC9" w:rsidRDefault="00874DC9" w:rsidP="00874DC9">
      <w:pPr>
        <w:tabs>
          <w:tab w:val="left" w:pos="1985"/>
        </w:tabs>
        <w:autoSpaceDE w:val="0"/>
        <w:autoSpaceDN w:val="0"/>
        <w:ind w:right="-1"/>
        <w:jc w:val="both"/>
        <w:rPr>
          <w:rFonts w:ascii="Times New Roman" w:hAnsi="Times New Roman" w:cs="Times New Roman"/>
        </w:rPr>
      </w:pPr>
      <w:r w:rsidRPr="00874DC9">
        <w:rPr>
          <w:rFonts w:ascii="Times New Roman" w:hAnsi="Times New Roman" w:cs="Times New Roman"/>
        </w:rPr>
        <w:t>-</w:t>
      </w:r>
      <w:r w:rsidRPr="00874DC9">
        <w:rPr>
          <w:rFonts w:ascii="Times New Roman" w:hAnsi="Times New Roman" w:cs="Times New Roman"/>
          <w:spacing w:val="-4"/>
        </w:rPr>
        <w:t xml:space="preserve"> </w:t>
      </w:r>
      <w:r w:rsidRPr="00874DC9">
        <w:rPr>
          <w:rFonts w:ascii="Times New Roman" w:hAnsi="Times New Roman" w:cs="Times New Roman"/>
        </w:rPr>
        <w:t>формирование</w:t>
      </w:r>
      <w:r w:rsidRPr="00874DC9">
        <w:rPr>
          <w:rFonts w:ascii="Times New Roman" w:hAnsi="Times New Roman" w:cs="Times New Roman"/>
          <w:spacing w:val="-4"/>
        </w:rPr>
        <w:t xml:space="preserve"> </w:t>
      </w:r>
      <w:r w:rsidRPr="00874DC9">
        <w:rPr>
          <w:rFonts w:ascii="Times New Roman" w:hAnsi="Times New Roman" w:cs="Times New Roman"/>
        </w:rPr>
        <w:t>содержательного</w:t>
      </w:r>
      <w:r w:rsidRPr="00874DC9">
        <w:rPr>
          <w:rFonts w:ascii="Times New Roman" w:hAnsi="Times New Roman" w:cs="Times New Roman"/>
          <w:spacing w:val="-2"/>
        </w:rPr>
        <w:t xml:space="preserve"> </w:t>
      </w:r>
      <w:r w:rsidRPr="00874DC9">
        <w:rPr>
          <w:rFonts w:ascii="Times New Roman" w:hAnsi="Times New Roman" w:cs="Times New Roman"/>
        </w:rPr>
        <w:t>и</w:t>
      </w:r>
      <w:r w:rsidRPr="00874DC9">
        <w:rPr>
          <w:rFonts w:ascii="Times New Roman" w:hAnsi="Times New Roman" w:cs="Times New Roman"/>
          <w:spacing w:val="-2"/>
        </w:rPr>
        <w:t xml:space="preserve"> </w:t>
      </w:r>
      <w:r w:rsidRPr="00874DC9">
        <w:rPr>
          <w:rFonts w:ascii="Times New Roman" w:hAnsi="Times New Roman" w:cs="Times New Roman"/>
        </w:rPr>
        <w:t>организационного</w:t>
      </w:r>
      <w:r w:rsidRPr="00874DC9">
        <w:rPr>
          <w:rFonts w:ascii="Times New Roman" w:hAnsi="Times New Roman" w:cs="Times New Roman"/>
          <w:spacing w:val="-3"/>
        </w:rPr>
        <w:t xml:space="preserve"> </w:t>
      </w:r>
      <w:r w:rsidRPr="00874DC9">
        <w:rPr>
          <w:rFonts w:ascii="Times New Roman" w:hAnsi="Times New Roman" w:cs="Times New Roman"/>
        </w:rPr>
        <w:t>единства</w:t>
      </w:r>
      <w:r w:rsidRPr="00874DC9">
        <w:rPr>
          <w:rFonts w:ascii="Times New Roman" w:hAnsi="Times New Roman" w:cs="Times New Roman"/>
          <w:spacing w:val="-4"/>
        </w:rPr>
        <w:t xml:space="preserve"> </w:t>
      </w:r>
      <w:r w:rsidRPr="00874DC9">
        <w:rPr>
          <w:rFonts w:ascii="Times New Roman" w:hAnsi="Times New Roman" w:cs="Times New Roman"/>
        </w:rPr>
        <w:t>всех</w:t>
      </w:r>
      <w:r w:rsidRPr="00874DC9">
        <w:rPr>
          <w:rFonts w:ascii="Times New Roman" w:hAnsi="Times New Roman" w:cs="Times New Roman"/>
          <w:spacing w:val="-57"/>
        </w:rPr>
        <w:t xml:space="preserve"> </w:t>
      </w:r>
      <w:r w:rsidRPr="00874DC9">
        <w:rPr>
          <w:rFonts w:ascii="Times New Roman" w:hAnsi="Times New Roman" w:cs="Times New Roman"/>
        </w:rPr>
        <w:t>подразделений школы.</w:t>
      </w:r>
    </w:p>
    <w:p w:rsidR="00874DC9" w:rsidRPr="00874DC9" w:rsidRDefault="00874DC9" w:rsidP="00874DC9">
      <w:pPr>
        <w:pStyle w:val="aff9"/>
        <w:ind w:firstLine="708"/>
        <w:rPr>
          <w:rFonts w:ascii="Times New Roman" w:hAnsi="Times New Roman"/>
          <w:sz w:val="24"/>
          <w:szCs w:val="24"/>
        </w:rPr>
      </w:pPr>
      <w:r w:rsidRPr="00874DC9">
        <w:rPr>
          <w:rFonts w:ascii="Times New Roman" w:hAnsi="Times New Roman"/>
          <w:sz w:val="24"/>
          <w:szCs w:val="24"/>
        </w:rPr>
        <w:t>Таким</w:t>
      </w:r>
      <w:r w:rsidRPr="00874DC9">
        <w:rPr>
          <w:rFonts w:ascii="Times New Roman" w:hAnsi="Times New Roman"/>
          <w:spacing w:val="-5"/>
          <w:sz w:val="24"/>
          <w:szCs w:val="24"/>
        </w:rPr>
        <w:t xml:space="preserve"> </w:t>
      </w:r>
      <w:r w:rsidRPr="00874DC9">
        <w:rPr>
          <w:rFonts w:ascii="Times New Roman" w:hAnsi="Times New Roman"/>
          <w:sz w:val="24"/>
          <w:szCs w:val="24"/>
        </w:rPr>
        <w:t>образом,</w:t>
      </w:r>
      <w:r w:rsidRPr="00874DC9">
        <w:rPr>
          <w:rFonts w:ascii="Times New Roman" w:hAnsi="Times New Roman"/>
          <w:spacing w:val="-3"/>
          <w:sz w:val="24"/>
          <w:szCs w:val="24"/>
        </w:rPr>
        <w:t xml:space="preserve"> </w:t>
      </w:r>
      <w:r w:rsidRPr="00874DC9">
        <w:rPr>
          <w:rFonts w:ascii="Times New Roman" w:hAnsi="Times New Roman"/>
          <w:sz w:val="24"/>
          <w:szCs w:val="24"/>
        </w:rPr>
        <w:t>актуальность</w:t>
      </w:r>
      <w:r w:rsidRPr="00874DC9">
        <w:rPr>
          <w:rFonts w:ascii="Times New Roman" w:hAnsi="Times New Roman"/>
          <w:spacing w:val="-3"/>
          <w:sz w:val="24"/>
          <w:szCs w:val="24"/>
        </w:rPr>
        <w:t xml:space="preserve"> </w:t>
      </w:r>
      <w:r w:rsidRPr="00874DC9">
        <w:rPr>
          <w:rFonts w:ascii="Times New Roman" w:hAnsi="Times New Roman"/>
          <w:sz w:val="24"/>
          <w:szCs w:val="24"/>
        </w:rPr>
        <w:t>данной</w:t>
      </w:r>
      <w:r w:rsidRPr="00874DC9">
        <w:rPr>
          <w:rFonts w:ascii="Times New Roman" w:hAnsi="Times New Roman"/>
          <w:spacing w:val="-3"/>
          <w:sz w:val="24"/>
          <w:szCs w:val="24"/>
        </w:rPr>
        <w:t xml:space="preserve"> </w:t>
      </w:r>
      <w:r w:rsidRPr="00874DC9">
        <w:rPr>
          <w:rFonts w:ascii="Times New Roman" w:hAnsi="Times New Roman"/>
          <w:sz w:val="24"/>
          <w:szCs w:val="24"/>
        </w:rPr>
        <w:t>модели</w:t>
      </w:r>
      <w:r w:rsidRPr="00874DC9">
        <w:rPr>
          <w:rFonts w:ascii="Times New Roman" w:hAnsi="Times New Roman"/>
          <w:spacing w:val="-2"/>
          <w:sz w:val="24"/>
          <w:szCs w:val="24"/>
        </w:rPr>
        <w:t xml:space="preserve"> </w:t>
      </w:r>
      <w:r w:rsidRPr="00874DC9">
        <w:rPr>
          <w:rFonts w:ascii="Times New Roman" w:hAnsi="Times New Roman"/>
          <w:sz w:val="24"/>
          <w:szCs w:val="24"/>
        </w:rPr>
        <w:t>обусловливается:</w:t>
      </w:r>
    </w:p>
    <w:p w:rsidR="00874DC9" w:rsidRPr="00874DC9" w:rsidRDefault="00874DC9" w:rsidP="00874DC9">
      <w:pPr>
        <w:tabs>
          <w:tab w:val="left" w:pos="1985"/>
        </w:tabs>
        <w:autoSpaceDE w:val="0"/>
        <w:autoSpaceDN w:val="0"/>
        <w:ind w:right="-1"/>
        <w:jc w:val="both"/>
        <w:rPr>
          <w:rFonts w:ascii="Times New Roman" w:hAnsi="Times New Roman" w:cs="Times New Roman"/>
        </w:rPr>
      </w:pPr>
      <w:r w:rsidRPr="00874DC9">
        <w:rPr>
          <w:rFonts w:ascii="Times New Roman" w:hAnsi="Times New Roman" w:cs="Times New Roman"/>
        </w:rPr>
        <w:t>- необходимостью создания системы воспитания, наиболее полно</w:t>
      </w:r>
      <w:r w:rsidRPr="00874DC9">
        <w:rPr>
          <w:rFonts w:ascii="Times New Roman" w:hAnsi="Times New Roman" w:cs="Times New Roman"/>
          <w:spacing w:val="1"/>
        </w:rPr>
        <w:t xml:space="preserve"> </w:t>
      </w:r>
      <w:r w:rsidRPr="00874DC9">
        <w:rPr>
          <w:rFonts w:ascii="Times New Roman" w:hAnsi="Times New Roman" w:cs="Times New Roman"/>
        </w:rPr>
        <w:t>удовлетворяющей</w:t>
      </w:r>
      <w:r w:rsidRPr="00874DC9">
        <w:rPr>
          <w:rFonts w:ascii="Times New Roman" w:hAnsi="Times New Roman" w:cs="Times New Roman"/>
          <w:spacing w:val="-3"/>
        </w:rPr>
        <w:t xml:space="preserve"> </w:t>
      </w:r>
      <w:r w:rsidRPr="00874DC9">
        <w:rPr>
          <w:rFonts w:ascii="Times New Roman" w:hAnsi="Times New Roman" w:cs="Times New Roman"/>
        </w:rPr>
        <w:t>интересам</w:t>
      </w:r>
      <w:r w:rsidRPr="00874DC9">
        <w:rPr>
          <w:rFonts w:ascii="Times New Roman" w:hAnsi="Times New Roman" w:cs="Times New Roman"/>
          <w:spacing w:val="-5"/>
        </w:rPr>
        <w:t xml:space="preserve"> </w:t>
      </w:r>
      <w:r w:rsidRPr="00874DC9">
        <w:rPr>
          <w:rFonts w:ascii="Times New Roman" w:hAnsi="Times New Roman" w:cs="Times New Roman"/>
        </w:rPr>
        <w:t>государства,</w:t>
      </w:r>
      <w:r w:rsidRPr="00874DC9">
        <w:rPr>
          <w:rFonts w:ascii="Times New Roman" w:hAnsi="Times New Roman" w:cs="Times New Roman"/>
          <w:spacing w:val="-3"/>
        </w:rPr>
        <w:t xml:space="preserve"> </w:t>
      </w:r>
      <w:r w:rsidRPr="00874DC9">
        <w:rPr>
          <w:rFonts w:ascii="Times New Roman" w:hAnsi="Times New Roman" w:cs="Times New Roman"/>
        </w:rPr>
        <w:t>общества, учащихся</w:t>
      </w:r>
      <w:r w:rsidRPr="00874DC9">
        <w:rPr>
          <w:rFonts w:ascii="Times New Roman" w:hAnsi="Times New Roman" w:cs="Times New Roman"/>
          <w:spacing w:val="-3"/>
        </w:rPr>
        <w:t xml:space="preserve"> </w:t>
      </w:r>
      <w:r w:rsidRPr="00874DC9">
        <w:rPr>
          <w:rFonts w:ascii="Times New Roman" w:hAnsi="Times New Roman" w:cs="Times New Roman"/>
        </w:rPr>
        <w:t>и</w:t>
      </w:r>
      <w:r w:rsidRPr="00874DC9">
        <w:rPr>
          <w:rFonts w:ascii="Times New Roman" w:hAnsi="Times New Roman" w:cs="Times New Roman"/>
          <w:spacing w:val="-3"/>
        </w:rPr>
        <w:t xml:space="preserve"> </w:t>
      </w:r>
      <w:r w:rsidRPr="00874DC9">
        <w:rPr>
          <w:rFonts w:ascii="Times New Roman" w:hAnsi="Times New Roman" w:cs="Times New Roman"/>
        </w:rPr>
        <w:t>их</w:t>
      </w:r>
      <w:r w:rsidRPr="00874DC9">
        <w:rPr>
          <w:rFonts w:ascii="Times New Roman" w:hAnsi="Times New Roman" w:cs="Times New Roman"/>
          <w:spacing w:val="-2"/>
        </w:rPr>
        <w:t xml:space="preserve"> </w:t>
      </w:r>
      <w:r w:rsidRPr="00874DC9">
        <w:rPr>
          <w:rFonts w:ascii="Times New Roman" w:hAnsi="Times New Roman" w:cs="Times New Roman"/>
        </w:rPr>
        <w:t>родителей;</w:t>
      </w:r>
    </w:p>
    <w:p w:rsidR="00874DC9" w:rsidRPr="00874DC9" w:rsidRDefault="00874DC9" w:rsidP="00874DC9">
      <w:pPr>
        <w:tabs>
          <w:tab w:val="left" w:pos="1985"/>
        </w:tabs>
        <w:autoSpaceDE w:val="0"/>
        <w:autoSpaceDN w:val="0"/>
        <w:ind w:right="-1"/>
        <w:jc w:val="both"/>
        <w:rPr>
          <w:rFonts w:ascii="Times New Roman" w:hAnsi="Times New Roman" w:cs="Times New Roman"/>
        </w:rPr>
      </w:pPr>
      <w:r w:rsidRPr="00874DC9">
        <w:rPr>
          <w:rFonts w:ascii="Times New Roman" w:hAnsi="Times New Roman" w:cs="Times New Roman"/>
        </w:rPr>
        <w:t>- спецификой младшего школьного возраста, обеспечивающего эффективное</w:t>
      </w:r>
      <w:r w:rsidRPr="00874DC9">
        <w:rPr>
          <w:rFonts w:ascii="Times New Roman" w:hAnsi="Times New Roman" w:cs="Times New Roman"/>
          <w:spacing w:val="-57"/>
        </w:rPr>
        <w:t xml:space="preserve">  </w:t>
      </w:r>
      <w:r w:rsidRPr="00874DC9">
        <w:rPr>
          <w:rFonts w:ascii="Times New Roman" w:hAnsi="Times New Roman" w:cs="Times New Roman"/>
        </w:rPr>
        <w:t>воспитательное</w:t>
      </w:r>
      <w:r w:rsidRPr="00874DC9">
        <w:rPr>
          <w:rFonts w:ascii="Times New Roman" w:hAnsi="Times New Roman" w:cs="Times New Roman"/>
          <w:spacing w:val="-2"/>
        </w:rPr>
        <w:t xml:space="preserve"> </w:t>
      </w:r>
      <w:r w:rsidRPr="00874DC9">
        <w:rPr>
          <w:rFonts w:ascii="Times New Roman" w:hAnsi="Times New Roman" w:cs="Times New Roman"/>
        </w:rPr>
        <w:t>воздействие;</w:t>
      </w:r>
    </w:p>
    <w:p w:rsidR="00874DC9" w:rsidRPr="00874DC9" w:rsidRDefault="00874DC9" w:rsidP="00874DC9">
      <w:pPr>
        <w:tabs>
          <w:tab w:val="left" w:pos="1985"/>
        </w:tabs>
        <w:autoSpaceDE w:val="0"/>
        <w:autoSpaceDN w:val="0"/>
        <w:ind w:right="1815"/>
        <w:jc w:val="both"/>
        <w:rPr>
          <w:rFonts w:ascii="Times New Roman" w:hAnsi="Times New Roman" w:cs="Times New Roman"/>
        </w:rPr>
      </w:pPr>
      <w:r w:rsidRPr="00874DC9">
        <w:rPr>
          <w:rFonts w:ascii="Times New Roman" w:hAnsi="Times New Roman" w:cs="Times New Roman"/>
        </w:rPr>
        <w:t>-</w:t>
      </w:r>
      <w:r w:rsidRPr="00874DC9">
        <w:rPr>
          <w:rFonts w:ascii="Times New Roman" w:hAnsi="Times New Roman" w:cs="Times New Roman"/>
          <w:spacing w:val="-5"/>
        </w:rPr>
        <w:t xml:space="preserve"> </w:t>
      </w:r>
      <w:r w:rsidRPr="00874DC9">
        <w:rPr>
          <w:rFonts w:ascii="Times New Roman" w:hAnsi="Times New Roman" w:cs="Times New Roman"/>
        </w:rPr>
        <w:t>оптимизацией</w:t>
      </w:r>
      <w:r w:rsidRPr="00874DC9">
        <w:rPr>
          <w:rFonts w:ascii="Times New Roman" w:hAnsi="Times New Roman" w:cs="Times New Roman"/>
          <w:spacing w:val="-2"/>
        </w:rPr>
        <w:t xml:space="preserve"> </w:t>
      </w:r>
      <w:r w:rsidRPr="00874DC9">
        <w:rPr>
          <w:rFonts w:ascii="Times New Roman" w:hAnsi="Times New Roman" w:cs="Times New Roman"/>
        </w:rPr>
        <w:t>внутренних</w:t>
      </w:r>
      <w:r w:rsidRPr="00874DC9">
        <w:rPr>
          <w:rFonts w:ascii="Times New Roman" w:hAnsi="Times New Roman" w:cs="Times New Roman"/>
          <w:spacing w:val="-2"/>
        </w:rPr>
        <w:t xml:space="preserve"> </w:t>
      </w:r>
      <w:r w:rsidRPr="00874DC9">
        <w:rPr>
          <w:rFonts w:ascii="Times New Roman" w:hAnsi="Times New Roman" w:cs="Times New Roman"/>
        </w:rPr>
        <w:t>ресурсов.</w:t>
      </w:r>
    </w:p>
    <w:p w:rsidR="00874DC9" w:rsidRPr="00874DC9" w:rsidRDefault="00874DC9" w:rsidP="00874DC9">
      <w:pPr>
        <w:pStyle w:val="aff9"/>
        <w:ind w:right="-1" w:firstLine="708"/>
        <w:rPr>
          <w:rFonts w:ascii="Times New Roman" w:hAnsi="Times New Roman"/>
          <w:sz w:val="24"/>
          <w:szCs w:val="24"/>
        </w:rPr>
      </w:pPr>
      <w:r w:rsidRPr="00874DC9">
        <w:rPr>
          <w:rFonts w:ascii="Times New Roman" w:hAnsi="Times New Roman"/>
          <w:sz w:val="24"/>
          <w:szCs w:val="24"/>
        </w:rPr>
        <w:t>Модель организации внеурочной деятельности включает следующие направления</w:t>
      </w:r>
      <w:r w:rsidRPr="00874DC9">
        <w:rPr>
          <w:rFonts w:ascii="Times New Roman" w:hAnsi="Times New Roman"/>
          <w:spacing w:val="-57"/>
          <w:sz w:val="24"/>
          <w:szCs w:val="24"/>
        </w:rPr>
        <w:t xml:space="preserve"> </w:t>
      </w:r>
      <w:r w:rsidRPr="00874DC9">
        <w:rPr>
          <w:rFonts w:ascii="Times New Roman" w:hAnsi="Times New Roman"/>
          <w:sz w:val="24"/>
          <w:szCs w:val="24"/>
        </w:rPr>
        <w:t>деятельности:</w:t>
      </w:r>
    </w:p>
    <w:p w:rsidR="00874DC9" w:rsidRPr="00874DC9" w:rsidRDefault="00874DC9" w:rsidP="00874DC9">
      <w:pPr>
        <w:pStyle w:val="a8"/>
        <w:numPr>
          <w:ilvl w:val="0"/>
          <w:numId w:val="105"/>
        </w:numPr>
        <w:tabs>
          <w:tab w:val="left" w:pos="1985"/>
        </w:tabs>
        <w:autoSpaceDE w:val="0"/>
        <w:autoSpaceDN w:val="0"/>
        <w:ind w:left="1984" w:hanging="349"/>
        <w:contextualSpacing w:val="0"/>
        <w:jc w:val="both"/>
        <w:rPr>
          <w:rFonts w:ascii="Times New Roman" w:hAnsi="Times New Roman" w:cs="Times New Roman"/>
        </w:rPr>
      </w:pPr>
      <w:r w:rsidRPr="00874DC9">
        <w:rPr>
          <w:rFonts w:ascii="Times New Roman" w:hAnsi="Times New Roman" w:cs="Times New Roman"/>
        </w:rPr>
        <w:t>-</w:t>
      </w:r>
      <w:r w:rsidRPr="00874DC9">
        <w:rPr>
          <w:rFonts w:ascii="Times New Roman" w:hAnsi="Times New Roman" w:cs="Times New Roman"/>
          <w:spacing w:val="-3"/>
        </w:rPr>
        <w:t xml:space="preserve"> </w:t>
      </w:r>
      <w:r w:rsidRPr="00874DC9">
        <w:rPr>
          <w:rFonts w:ascii="Times New Roman" w:hAnsi="Times New Roman" w:cs="Times New Roman"/>
        </w:rPr>
        <w:t>спортивно</w:t>
      </w:r>
      <w:r w:rsidRPr="00874DC9">
        <w:rPr>
          <w:rFonts w:ascii="Times New Roman" w:hAnsi="Times New Roman" w:cs="Times New Roman"/>
          <w:spacing w:val="-1"/>
        </w:rPr>
        <w:t xml:space="preserve"> </w:t>
      </w:r>
      <w:r w:rsidRPr="00874DC9">
        <w:rPr>
          <w:rFonts w:ascii="Times New Roman" w:hAnsi="Times New Roman" w:cs="Times New Roman"/>
        </w:rPr>
        <w:t>оздоровительное</w:t>
      </w:r>
      <w:r w:rsidRPr="00874DC9">
        <w:rPr>
          <w:rFonts w:ascii="Times New Roman" w:hAnsi="Times New Roman" w:cs="Times New Roman"/>
          <w:spacing w:val="-2"/>
        </w:rPr>
        <w:t xml:space="preserve"> </w:t>
      </w:r>
      <w:r w:rsidRPr="00874DC9">
        <w:rPr>
          <w:rFonts w:ascii="Times New Roman" w:hAnsi="Times New Roman" w:cs="Times New Roman"/>
        </w:rPr>
        <w:t>;</w:t>
      </w:r>
    </w:p>
    <w:p w:rsidR="00874DC9" w:rsidRPr="00874DC9" w:rsidRDefault="00874DC9" w:rsidP="00874DC9">
      <w:pPr>
        <w:pStyle w:val="a8"/>
        <w:numPr>
          <w:ilvl w:val="0"/>
          <w:numId w:val="105"/>
        </w:numPr>
        <w:tabs>
          <w:tab w:val="left" w:pos="1985"/>
        </w:tabs>
        <w:autoSpaceDE w:val="0"/>
        <w:autoSpaceDN w:val="0"/>
        <w:ind w:left="1984" w:hanging="349"/>
        <w:contextualSpacing w:val="0"/>
        <w:jc w:val="both"/>
        <w:rPr>
          <w:rFonts w:ascii="Times New Roman" w:hAnsi="Times New Roman" w:cs="Times New Roman"/>
        </w:rPr>
      </w:pPr>
      <w:r w:rsidRPr="00874DC9">
        <w:rPr>
          <w:rFonts w:ascii="Times New Roman" w:hAnsi="Times New Roman" w:cs="Times New Roman"/>
        </w:rPr>
        <w:t>-</w:t>
      </w:r>
      <w:r w:rsidRPr="00874DC9">
        <w:rPr>
          <w:rFonts w:ascii="Times New Roman" w:hAnsi="Times New Roman" w:cs="Times New Roman"/>
          <w:spacing w:val="-4"/>
        </w:rPr>
        <w:t xml:space="preserve"> </w:t>
      </w:r>
      <w:r w:rsidRPr="00874DC9">
        <w:rPr>
          <w:rFonts w:ascii="Times New Roman" w:hAnsi="Times New Roman" w:cs="Times New Roman"/>
        </w:rPr>
        <w:t>духовно-нравственное;</w:t>
      </w:r>
    </w:p>
    <w:p w:rsidR="00874DC9" w:rsidRPr="00874DC9" w:rsidRDefault="00874DC9" w:rsidP="00874DC9">
      <w:pPr>
        <w:pStyle w:val="a8"/>
        <w:numPr>
          <w:ilvl w:val="0"/>
          <w:numId w:val="105"/>
        </w:numPr>
        <w:tabs>
          <w:tab w:val="left" w:pos="1985"/>
        </w:tabs>
        <w:autoSpaceDE w:val="0"/>
        <w:autoSpaceDN w:val="0"/>
        <w:ind w:left="1984" w:hanging="349"/>
        <w:contextualSpacing w:val="0"/>
        <w:jc w:val="both"/>
        <w:rPr>
          <w:rFonts w:ascii="Times New Roman" w:hAnsi="Times New Roman" w:cs="Times New Roman"/>
        </w:rPr>
      </w:pPr>
      <w:r w:rsidRPr="00874DC9">
        <w:rPr>
          <w:rFonts w:ascii="Times New Roman" w:hAnsi="Times New Roman" w:cs="Times New Roman"/>
        </w:rPr>
        <w:t>-</w:t>
      </w:r>
      <w:r w:rsidRPr="00874DC9">
        <w:rPr>
          <w:rFonts w:ascii="Times New Roman" w:hAnsi="Times New Roman" w:cs="Times New Roman"/>
          <w:spacing w:val="-2"/>
        </w:rPr>
        <w:t xml:space="preserve"> </w:t>
      </w:r>
      <w:r w:rsidRPr="00874DC9">
        <w:rPr>
          <w:rFonts w:ascii="Times New Roman" w:hAnsi="Times New Roman" w:cs="Times New Roman"/>
        </w:rPr>
        <w:t>общеинтеллектуальное</w:t>
      </w:r>
      <w:r w:rsidRPr="00874DC9">
        <w:rPr>
          <w:rFonts w:ascii="Times New Roman" w:hAnsi="Times New Roman" w:cs="Times New Roman"/>
          <w:spacing w:val="-2"/>
        </w:rPr>
        <w:t xml:space="preserve"> </w:t>
      </w:r>
      <w:r w:rsidRPr="00874DC9">
        <w:rPr>
          <w:rFonts w:ascii="Times New Roman" w:hAnsi="Times New Roman" w:cs="Times New Roman"/>
        </w:rPr>
        <w:t>;</w:t>
      </w:r>
    </w:p>
    <w:p w:rsidR="00874DC9" w:rsidRPr="00874DC9" w:rsidRDefault="00874DC9" w:rsidP="00874DC9">
      <w:pPr>
        <w:pStyle w:val="a8"/>
        <w:numPr>
          <w:ilvl w:val="0"/>
          <w:numId w:val="105"/>
        </w:numPr>
        <w:tabs>
          <w:tab w:val="left" w:pos="1985"/>
        </w:tabs>
        <w:autoSpaceDE w:val="0"/>
        <w:autoSpaceDN w:val="0"/>
        <w:ind w:left="1984" w:hanging="349"/>
        <w:contextualSpacing w:val="0"/>
        <w:jc w:val="both"/>
        <w:rPr>
          <w:rFonts w:ascii="Times New Roman" w:hAnsi="Times New Roman" w:cs="Times New Roman"/>
        </w:rPr>
      </w:pPr>
      <w:r w:rsidRPr="00874DC9">
        <w:rPr>
          <w:rFonts w:ascii="Times New Roman" w:hAnsi="Times New Roman" w:cs="Times New Roman"/>
        </w:rPr>
        <w:t>-</w:t>
      </w:r>
      <w:r w:rsidRPr="00874DC9">
        <w:rPr>
          <w:rFonts w:ascii="Times New Roman" w:hAnsi="Times New Roman" w:cs="Times New Roman"/>
          <w:spacing w:val="-1"/>
        </w:rPr>
        <w:t xml:space="preserve"> </w:t>
      </w:r>
      <w:r w:rsidRPr="00874DC9">
        <w:rPr>
          <w:rFonts w:ascii="Times New Roman" w:hAnsi="Times New Roman" w:cs="Times New Roman"/>
        </w:rPr>
        <w:t>социальное</w:t>
      </w:r>
      <w:r w:rsidRPr="00874DC9">
        <w:rPr>
          <w:rFonts w:ascii="Times New Roman" w:hAnsi="Times New Roman" w:cs="Times New Roman"/>
          <w:spacing w:val="-1"/>
        </w:rPr>
        <w:t xml:space="preserve"> </w:t>
      </w:r>
      <w:r w:rsidRPr="00874DC9">
        <w:rPr>
          <w:rFonts w:ascii="Times New Roman" w:hAnsi="Times New Roman" w:cs="Times New Roman"/>
        </w:rPr>
        <w:t>;</w:t>
      </w:r>
    </w:p>
    <w:p w:rsidR="00874DC9" w:rsidRPr="00874DC9" w:rsidRDefault="00874DC9" w:rsidP="00874DC9">
      <w:pPr>
        <w:pStyle w:val="a8"/>
        <w:numPr>
          <w:ilvl w:val="0"/>
          <w:numId w:val="105"/>
        </w:numPr>
        <w:tabs>
          <w:tab w:val="left" w:pos="1985"/>
        </w:tabs>
        <w:autoSpaceDE w:val="0"/>
        <w:autoSpaceDN w:val="0"/>
        <w:spacing w:before="1"/>
        <w:ind w:left="1984" w:hanging="349"/>
        <w:contextualSpacing w:val="0"/>
        <w:jc w:val="both"/>
        <w:rPr>
          <w:rFonts w:ascii="Times New Roman" w:hAnsi="Times New Roman" w:cs="Times New Roman"/>
        </w:rPr>
      </w:pPr>
      <w:r w:rsidRPr="00874DC9">
        <w:rPr>
          <w:rFonts w:ascii="Times New Roman" w:hAnsi="Times New Roman" w:cs="Times New Roman"/>
        </w:rPr>
        <w:t>-</w:t>
      </w:r>
      <w:r w:rsidRPr="00874DC9">
        <w:rPr>
          <w:rFonts w:ascii="Times New Roman" w:hAnsi="Times New Roman" w:cs="Times New Roman"/>
          <w:spacing w:val="-4"/>
        </w:rPr>
        <w:t xml:space="preserve"> </w:t>
      </w:r>
      <w:r w:rsidRPr="00874DC9">
        <w:rPr>
          <w:rFonts w:ascii="Times New Roman" w:hAnsi="Times New Roman" w:cs="Times New Roman"/>
        </w:rPr>
        <w:t>общекультурное.</w:t>
      </w:r>
    </w:p>
    <w:p w:rsidR="00874DC9" w:rsidRPr="00874DC9" w:rsidRDefault="00874DC9" w:rsidP="00874DC9">
      <w:pPr>
        <w:pStyle w:val="aff9"/>
        <w:ind w:right="-1" w:firstLine="360"/>
        <w:rPr>
          <w:rFonts w:ascii="Times New Roman" w:hAnsi="Times New Roman"/>
          <w:sz w:val="24"/>
          <w:szCs w:val="24"/>
        </w:rPr>
      </w:pPr>
      <w:r w:rsidRPr="00874DC9">
        <w:rPr>
          <w:rFonts w:ascii="Times New Roman" w:hAnsi="Times New Roman"/>
          <w:sz w:val="24"/>
          <w:szCs w:val="24"/>
        </w:rPr>
        <w:t>В процессе организации внеурочной деятельности используется индивидуальный</w:t>
      </w:r>
      <w:r w:rsidRPr="00874DC9">
        <w:rPr>
          <w:rFonts w:ascii="Times New Roman" w:hAnsi="Times New Roman"/>
          <w:spacing w:val="1"/>
          <w:sz w:val="24"/>
          <w:szCs w:val="24"/>
        </w:rPr>
        <w:t xml:space="preserve"> </w:t>
      </w:r>
      <w:r w:rsidRPr="00874DC9">
        <w:rPr>
          <w:rFonts w:ascii="Times New Roman" w:hAnsi="Times New Roman"/>
          <w:sz w:val="24"/>
          <w:szCs w:val="24"/>
        </w:rPr>
        <w:t>подход и разрабатываются индивидуальные маршруты освоения дополнительных</w:t>
      </w:r>
      <w:r w:rsidRPr="00874DC9">
        <w:rPr>
          <w:rFonts w:ascii="Times New Roman" w:hAnsi="Times New Roman"/>
          <w:spacing w:val="1"/>
          <w:sz w:val="24"/>
          <w:szCs w:val="24"/>
        </w:rPr>
        <w:t xml:space="preserve"> </w:t>
      </w:r>
      <w:r w:rsidRPr="00874DC9">
        <w:rPr>
          <w:rFonts w:ascii="Times New Roman" w:hAnsi="Times New Roman"/>
          <w:sz w:val="24"/>
          <w:szCs w:val="24"/>
        </w:rPr>
        <w:t>образовательных программ. Индивидуально-ориентированный подход дает возможность</w:t>
      </w:r>
      <w:r w:rsidRPr="00874DC9">
        <w:rPr>
          <w:rFonts w:ascii="Times New Roman" w:hAnsi="Times New Roman"/>
          <w:spacing w:val="-57"/>
          <w:sz w:val="24"/>
          <w:szCs w:val="24"/>
        </w:rPr>
        <w:t xml:space="preserve"> </w:t>
      </w:r>
      <w:r w:rsidRPr="00874DC9">
        <w:rPr>
          <w:rFonts w:ascii="Times New Roman" w:hAnsi="Times New Roman"/>
          <w:sz w:val="24"/>
          <w:szCs w:val="24"/>
        </w:rPr>
        <w:t>школьнику действовать в зоне ближайшего развития, формирует у него желание учиться.</w:t>
      </w:r>
      <w:r w:rsidRPr="00874DC9">
        <w:rPr>
          <w:rFonts w:ascii="Times New Roman" w:hAnsi="Times New Roman"/>
          <w:spacing w:val="-57"/>
          <w:sz w:val="24"/>
          <w:szCs w:val="24"/>
        </w:rPr>
        <w:t xml:space="preserve"> </w:t>
      </w:r>
      <w:r w:rsidRPr="00874DC9">
        <w:rPr>
          <w:rFonts w:ascii="Times New Roman" w:hAnsi="Times New Roman"/>
          <w:sz w:val="24"/>
          <w:szCs w:val="24"/>
        </w:rPr>
        <w:t>Для многих детей – это возможность проявить инициативу и самостоятельность,</w:t>
      </w:r>
      <w:r w:rsidRPr="00874DC9">
        <w:rPr>
          <w:rFonts w:ascii="Times New Roman" w:hAnsi="Times New Roman"/>
          <w:spacing w:val="1"/>
          <w:sz w:val="24"/>
          <w:szCs w:val="24"/>
        </w:rPr>
        <w:t xml:space="preserve"> </w:t>
      </w:r>
      <w:r w:rsidRPr="00874DC9">
        <w:rPr>
          <w:rFonts w:ascii="Times New Roman" w:hAnsi="Times New Roman"/>
          <w:sz w:val="24"/>
          <w:szCs w:val="24"/>
        </w:rPr>
        <w:t>ответственность и открытость. Поэтому необходимо создать ситуацию добровольного</w:t>
      </w:r>
      <w:r w:rsidRPr="00874DC9">
        <w:rPr>
          <w:rFonts w:ascii="Times New Roman" w:hAnsi="Times New Roman"/>
          <w:spacing w:val="1"/>
          <w:sz w:val="24"/>
          <w:szCs w:val="24"/>
        </w:rPr>
        <w:t xml:space="preserve"> </w:t>
      </w:r>
      <w:r w:rsidRPr="00874DC9">
        <w:rPr>
          <w:rFonts w:ascii="Times New Roman" w:hAnsi="Times New Roman"/>
          <w:sz w:val="24"/>
          <w:szCs w:val="24"/>
        </w:rPr>
        <w:t>выбора учениками</w:t>
      </w:r>
      <w:r w:rsidRPr="00874DC9">
        <w:rPr>
          <w:rFonts w:ascii="Times New Roman" w:hAnsi="Times New Roman"/>
          <w:spacing w:val="-1"/>
          <w:sz w:val="24"/>
          <w:szCs w:val="24"/>
        </w:rPr>
        <w:t xml:space="preserve"> </w:t>
      </w:r>
      <w:r w:rsidRPr="00874DC9">
        <w:rPr>
          <w:rFonts w:ascii="Times New Roman" w:hAnsi="Times New Roman"/>
          <w:sz w:val="24"/>
          <w:szCs w:val="24"/>
        </w:rPr>
        <w:t>и</w:t>
      </w:r>
      <w:r w:rsidRPr="00874DC9">
        <w:rPr>
          <w:rFonts w:ascii="Times New Roman" w:hAnsi="Times New Roman"/>
          <w:spacing w:val="-2"/>
          <w:sz w:val="24"/>
          <w:szCs w:val="24"/>
        </w:rPr>
        <w:t xml:space="preserve"> </w:t>
      </w:r>
      <w:r w:rsidRPr="00874DC9">
        <w:rPr>
          <w:rFonts w:ascii="Times New Roman" w:hAnsi="Times New Roman"/>
          <w:sz w:val="24"/>
          <w:szCs w:val="24"/>
        </w:rPr>
        <w:t>их</w:t>
      </w:r>
      <w:r w:rsidRPr="00874DC9">
        <w:rPr>
          <w:rFonts w:ascii="Times New Roman" w:hAnsi="Times New Roman"/>
          <w:spacing w:val="-3"/>
          <w:sz w:val="24"/>
          <w:szCs w:val="24"/>
        </w:rPr>
        <w:t xml:space="preserve"> </w:t>
      </w:r>
      <w:r w:rsidRPr="00874DC9">
        <w:rPr>
          <w:rFonts w:ascii="Times New Roman" w:hAnsi="Times New Roman"/>
          <w:sz w:val="24"/>
          <w:szCs w:val="24"/>
        </w:rPr>
        <w:t>родителями</w:t>
      </w:r>
      <w:r w:rsidRPr="00874DC9">
        <w:rPr>
          <w:rFonts w:ascii="Times New Roman" w:hAnsi="Times New Roman"/>
          <w:spacing w:val="-1"/>
          <w:sz w:val="24"/>
          <w:szCs w:val="24"/>
        </w:rPr>
        <w:t xml:space="preserve"> </w:t>
      </w:r>
      <w:r w:rsidRPr="00874DC9">
        <w:rPr>
          <w:rFonts w:ascii="Times New Roman" w:hAnsi="Times New Roman"/>
          <w:sz w:val="24"/>
          <w:szCs w:val="24"/>
        </w:rPr>
        <w:t>тех</w:t>
      </w:r>
      <w:r w:rsidRPr="00874DC9">
        <w:rPr>
          <w:rFonts w:ascii="Times New Roman" w:hAnsi="Times New Roman"/>
          <w:spacing w:val="-1"/>
          <w:sz w:val="24"/>
          <w:szCs w:val="24"/>
        </w:rPr>
        <w:t xml:space="preserve"> </w:t>
      </w:r>
      <w:r w:rsidRPr="00874DC9">
        <w:rPr>
          <w:rFonts w:ascii="Times New Roman" w:hAnsi="Times New Roman"/>
          <w:sz w:val="24"/>
          <w:szCs w:val="24"/>
        </w:rPr>
        <w:t>или</w:t>
      </w:r>
      <w:r w:rsidRPr="00874DC9">
        <w:rPr>
          <w:rFonts w:ascii="Times New Roman" w:hAnsi="Times New Roman"/>
          <w:spacing w:val="-1"/>
          <w:sz w:val="24"/>
          <w:szCs w:val="24"/>
        </w:rPr>
        <w:t xml:space="preserve"> </w:t>
      </w:r>
      <w:r w:rsidRPr="00874DC9">
        <w:rPr>
          <w:rFonts w:ascii="Times New Roman" w:hAnsi="Times New Roman"/>
          <w:sz w:val="24"/>
          <w:szCs w:val="24"/>
        </w:rPr>
        <w:t>иных направлений</w:t>
      </w:r>
      <w:r w:rsidRPr="00874DC9">
        <w:rPr>
          <w:rFonts w:ascii="Times New Roman" w:hAnsi="Times New Roman"/>
          <w:spacing w:val="-2"/>
          <w:sz w:val="24"/>
          <w:szCs w:val="24"/>
        </w:rPr>
        <w:t xml:space="preserve"> </w:t>
      </w:r>
      <w:r w:rsidRPr="00874DC9">
        <w:rPr>
          <w:rFonts w:ascii="Times New Roman" w:hAnsi="Times New Roman"/>
          <w:sz w:val="24"/>
          <w:szCs w:val="24"/>
        </w:rPr>
        <w:t>внеурочной</w:t>
      </w:r>
      <w:r w:rsidRPr="00874DC9">
        <w:rPr>
          <w:rFonts w:ascii="Times New Roman" w:hAnsi="Times New Roman"/>
          <w:spacing w:val="-1"/>
          <w:sz w:val="24"/>
          <w:szCs w:val="24"/>
        </w:rPr>
        <w:t xml:space="preserve"> </w:t>
      </w:r>
      <w:r w:rsidRPr="00874DC9">
        <w:rPr>
          <w:rFonts w:ascii="Times New Roman" w:hAnsi="Times New Roman"/>
          <w:sz w:val="24"/>
          <w:szCs w:val="24"/>
        </w:rPr>
        <w:t>занятости.</w:t>
      </w:r>
    </w:p>
    <w:p w:rsidR="00874DC9" w:rsidRPr="00874DC9" w:rsidRDefault="00874DC9" w:rsidP="00874DC9">
      <w:pPr>
        <w:pStyle w:val="aff9"/>
        <w:ind w:right="-1" w:firstLine="360"/>
        <w:rPr>
          <w:rFonts w:ascii="Times New Roman" w:hAnsi="Times New Roman"/>
          <w:sz w:val="24"/>
          <w:szCs w:val="24"/>
        </w:rPr>
      </w:pPr>
      <w:r w:rsidRPr="00874DC9">
        <w:rPr>
          <w:rFonts w:ascii="Times New Roman" w:hAnsi="Times New Roman"/>
          <w:sz w:val="24"/>
          <w:szCs w:val="24"/>
        </w:rPr>
        <w:t>Оценив ресурсы школы, образовательная организация организует работу объединений</w:t>
      </w:r>
      <w:r w:rsidRPr="00874DC9">
        <w:rPr>
          <w:rFonts w:ascii="Times New Roman" w:hAnsi="Times New Roman"/>
          <w:spacing w:val="1"/>
          <w:sz w:val="24"/>
          <w:szCs w:val="24"/>
        </w:rPr>
        <w:t xml:space="preserve"> </w:t>
      </w:r>
      <w:r w:rsidRPr="00874DC9">
        <w:rPr>
          <w:rFonts w:ascii="Times New Roman" w:hAnsi="Times New Roman"/>
          <w:sz w:val="24"/>
          <w:szCs w:val="24"/>
        </w:rPr>
        <w:t>внеурочной деятельности по разным направлениям для обучающихся 1-11 классов.</w:t>
      </w:r>
      <w:r w:rsidRPr="00874DC9">
        <w:rPr>
          <w:rFonts w:ascii="Times New Roman" w:hAnsi="Times New Roman"/>
          <w:spacing w:val="1"/>
          <w:sz w:val="24"/>
          <w:szCs w:val="24"/>
        </w:rPr>
        <w:t xml:space="preserve"> </w:t>
      </w:r>
      <w:r w:rsidRPr="00874DC9">
        <w:rPr>
          <w:rFonts w:ascii="Times New Roman" w:hAnsi="Times New Roman"/>
          <w:sz w:val="24"/>
          <w:szCs w:val="24"/>
        </w:rPr>
        <w:t>При</w:t>
      </w:r>
      <w:r w:rsidRPr="00874DC9">
        <w:rPr>
          <w:rFonts w:ascii="Times New Roman" w:hAnsi="Times New Roman"/>
          <w:spacing w:val="1"/>
          <w:sz w:val="24"/>
          <w:szCs w:val="24"/>
        </w:rPr>
        <w:t xml:space="preserve"> </w:t>
      </w:r>
      <w:r w:rsidRPr="00874DC9">
        <w:rPr>
          <w:rFonts w:ascii="Times New Roman" w:hAnsi="Times New Roman"/>
          <w:sz w:val="24"/>
          <w:szCs w:val="24"/>
        </w:rPr>
        <w:t>этом основой для распределения является совокупность индивидуальных маршрутов, а не</w:t>
      </w:r>
      <w:r w:rsidRPr="00874DC9">
        <w:rPr>
          <w:rFonts w:ascii="Times New Roman" w:hAnsi="Times New Roman"/>
          <w:spacing w:val="-57"/>
          <w:sz w:val="24"/>
          <w:szCs w:val="24"/>
        </w:rPr>
        <w:t xml:space="preserve"> </w:t>
      </w:r>
      <w:r w:rsidRPr="00874DC9">
        <w:rPr>
          <w:rFonts w:ascii="Times New Roman" w:hAnsi="Times New Roman"/>
          <w:sz w:val="24"/>
          <w:szCs w:val="24"/>
        </w:rPr>
        <w:t>отнесенность ребенка к какому-либо классу. Таким образом, внеурочная деятельность</w:t>
      </w:r>
      <w:r w:rsidRPr="00874DC9">
        <w:rPr>
          <w:rFonts w:ascii="Times New Roman" w:hAnsi="Times New Roman"/>
          <w:spacing w:val="1"/>
          <w:sz w:val="24"/>
          <w:szCs w:val="24"/>
        </w:rPr>
        <w:t xml:space="preserve"> </w:t>
      </w:r>
      <w:r w:rsidRPr="00874DC9">
        <w:rPr>
          <w:rFonts w:ascii="Times New Roman" w:hAnsi="Times New Roman"/>
          <w:sz w:val="24"/>
          <w:szCs w:val="24"/>
        </w:rPr>
        <w:t>осуществляется не в рамках одного класса, а в рамках межклассных групп,</w:t>
      </w:r>
      <w:r w:rsidRPr="00874DC9">
        <w:rPr>
          <w:rFonts w:ascii="Times New Roman" w:hAnsi="Times New Roman"/>
          <w:spacing w:val="1"/>
          <w:sz w:val="24"/>
          <w:szCs w:val="24"/>
        </w:rPr>
        <w:t xml:space="preserve"> </w:t>
      </w:r>
      <w:r w:rsidRPr="00874DC9">
        <w:rPr>
          <w:rFonts w:ascii="Times New Roman" w:hAnsi="Times New Roman"/>
          <w:sz w:val="24"/>
          <w:szCs w:val="24"/>
        </w:rPr>
        <w:t>сформированных из параллелей 1-4,5-9,10-11</w:t>
      </w:r>
      <w:r w:rsidRPr="00874DC9">
        <w:rPr>
          <w:rFonts w:ascii="Times New Roman" w:hAnsi="Times New Roman"/>
          <w:spacing w:val="1"/>
          <w:sz w:val="24"/>
          <w:szCs w:val="24"/>
        </w:rPr>
        <w:t xml:space="preserve"> </w:t>
      </w:r>
      <w:r w:rsidRPr="00874DC9">
        <w:rPr>
          <w:rFonts w:ascii="Times New Roman" w:hAnsi="Times New Roman"/>
          <w:sz w:val="24"/>
          <w:szCs w:val="24"/>
        </w:rPr>
        <w:t>классов.</w:t>
      </w:r>
      <w:r w:rsidRPr="00874DC9">
        <w:rPr>
          <w:rFonts w:ascii="Times New Roman" w:hAnsi="Times New Roman"/>
          <w:spacing w:val="1"/>
          <w:sz w:val="24"/>
          <w:szCs w:val="24"/>
        </w:rPr>
        <w:t xml:space="preserve"> </w:t>
      </w:r>
      <w:r w:rsidRPr="00874DC9">
        <w:rPr>
          <w:rFonts w:ascii="Times New Roman" w:hAnsi="Times New Roman"/>
          <w:sz w:val="24"/>
          <w:szCs w:val="24"/>
        </w:rPr>
        <w:t>Их наполняемость – от 8 до 25</w:t>
      </w:r>
      <w:r w:rsidRPr="00874DC9">
        <w:rPr>
          <w:rFonts w:ascii="Times New Roman" w:hAnsi="Times New Roman"/>
          <w:spacing w:val="1"/>
          <w:sz w:val="24"/>
          <w:szCs w:val="24"/>
        </w:rPr>
        <w:t xml:space="preserve"> </w:t>
      </w:r>
      <w:r w:rsidRPr="00874DC9">
        <w:rPr>
          <w:rFonts w:ascii="Times New Roman" w:hAnsi="Times New Roman"/>
          <w:sz w:val="24"/>
          <w:szCs w:val="24"/>
        </w:rPr>
        <w:t>человек.</w:t>
      </w:r>
    </w:p>
    <w:p w:rsidR="00874DC9" w:rsidRPr="00874DC9" w:rsidRDefault="00874DC9" w:rsidP="00874DC9">
      <w:pPr>
        <w:pStyle w:val="aff9"/>
        <w:tabs>
          <w:tab w:val="left" w:pos="2356"/>
          <w:tab w:val="left" w:pos="3364"/>
          <w:tab w:val="left" w:pos="5308"/>
          <w:tab w:val="left" w:pos="6911"/>
          <w:tab w:val="left" w:pos="8493"/>
          <w:tab w:val="left" w:pos="9427"/>
        </w:tabs>
        <w:ind w:right="-1"/>
        <w:rPr>
          <w:rFonts w:ascii="Times New Roman" w:hAnsi="Times New Roman"/>
          <w:sz w:val="24"/>
          <w:szCs w:val="24"/>
        </w:rPr>
      </w:pPr>
      <w:r w:rsidRPr="00874DC9">
        <w:rPr>
          <w:rFonts w:ascii="Times New Roman" w:hAnsi="Times New Roman"/>
          <w:sz w:val="24"/>
          <w:szCs w:val="24"/>
        </w:rPr>
        <w:tab/>
        <w:t xml:space="preserve">С учетом вышеуказанных направлений разработаны планы </w:t>
      </w:r>
      <w:r w:rsidRPr="00874DC9">
        <w:rPr>
          <w:rFonts w:ascii="Times New Roman" w:hAnsi="Times New Roman"/>
          <w:spacing w:val="-1"/>
          <w:sz w:val="24"/>
          <w:szCs w:val="24"/>
        </w:rPr>
        <w:t>внеурочной</w:t>
      </w:r>
      <w:r w:rsidRPr="00874DC9">
        <w:rPr>
          <w:rFonts w:ascii="Times New Roman" w:hAnsi="Times New Roman"/>
          <w:spacing w:val="-57"/>
          <w:sz w:val="24"/>
          <w:szCs w:val="24"/>
        </w:rPr>
        <w:t xml:space="preserve"> </w:t>
      </w:r>
      <w:r w:rsidRPr="00874DC9">
        <w:rPr>
          <w:rFonts w:ascii="Times New Roman" w:hAnsi="Times New Roman"/>
          <w:sz w:val="24"/>
          <w:szCs w:val="24"/>
        </w:rPr>
        <w:t>деятельности</w:t>
      </w:r>
      <w:r w:rsidRPr="00874DC9">
        <w:rPr>
          <w:rFonts w:ascii="Times New Roman" w:hAnsi="Times New Roman"/>
          <w:spacing w:val="59"/>
          <w:sz w:val="24"/>
          <w:szCs w:val="24"/>
        </w:rPr>
        <w:t xml:space="preserve"> </w:t>
      </w:r>
      <w:r w:rsidRPr="00874DC9">
        <w:rPr>
          <w:rFonts w:ascii="Times New Roman" w:hAnsi="Times New Roman"/>
          <w:sz w:val="24"/>
          <w:szCs w:val="24"/>
        </w:rPr>
        <w:t>НОО, СОО,</w:t>
      </w:r>
      <w:r w:rsidRPr="00874DC9">
        <w:rPr>
          <w:rFonts w:ascii="Times New Roman" w:hAnsi="Times New Roman"/>
          <w:spacing w:val="-1"/>
          <w:sz w:val="24"/>
          <w:szCs w:val="24"/>
        </w:rPr>
        <w:t xml:space="preserve"> </w:t>
      </w:r>
      <w:r w:rsidRPr="00874DC9">
        <w:rPr>
          <w:rFonts w:ascii="Times New Roman" w:hAnsi="Times New Roman"/>
          <w:sz w:val="24"/>
          <w:szCs w:val="24"/>
        </w:rPr>
        <w:t>ООО</w:t>
      </w:r>
      <w:r w:rsidRPr="00874DC9">
        <w:rPr>
          <w:rFonts w:ascii="Times New Roman" w:hAnsi="Times New Roman"/>
          <w:spacing w:val="-1"/>
          <w:sz w:val="24"/>
          <w:szCs w:val="24"/>
        </w:rPr>
        <w:t xml:space="preserve"> </w:t>
      </w:r>
      <w:r w:rsidRPr="00874DC9">
        <w:rPr>
          <w:rFonts w:ascii="Times New Roman" w:hAnsi="Times New Roman"/>
          <w:sz w:val="24"/>
          <w:szCs w:val="24"/>
        </w:rPr>
        <w:t>на</w:t>
      </w:r>
      <w:r w:rsidRPr="00874DC9">
        <w:rPr>
          <w:rFonts w:ascii="Times New Roman" w:hAnsi="Times New Roman"/>
          <w:spacing w:val="-2"/>
          <w:sz w:val="24"/>
          <w:szCs w:val="24"/>
        </w:rPr>
        <w:t xml:space="preserve"> </w:t>
      </w:r>
      <w:r w:rsidRPr="00874DC9">
        <w:rPr>
          <w:rFonts w:ascii="Times New Roman" w:hAnsi="Times New Roman"/>
          <w:sz w:val="24"/>
          <w:szCs w:val="24"/>
        </w:rPr>
        <w:t>текущий</w:t>
      </w:r>
      <w:r w:rsidRPr="00874DC9">
        <w:rPr>
          <w:rFonts w:ascii="Times New Roman" w:hAnsi="Times New Roman"/>
          <w:spacing w:val="3"/>
          <w:sz w:val="24"/>
          <w:szCs w:val="24"/>
        </w:rPr>
        <w:t xml:space="preserve"> </w:t>
      </w:r>
      <w:r w:rsidRPr="00874DC9">
        <w:rPr>
          <w:rFonts w:ascii="Times New Roman" w:hAnsi="Times New Roman"/>
          <w:sz w:val="24"/>
          <w:szCs w:val="24"/>
        </w:rPr>
        <w:t>учебный год.</w:t>
      </w:r>
    </w:p>
    <w:p w:rsidR="00874DC9" w:rsidRPr="00874DC9" w:rsidRDefault="00874DC9" w:rsidP="00874DC9">
      <w:pPr>
        <w:shd w:val="clear" w:color="auto" w:fill="FFFFFF"/>
        <w:jc w:val="center"/>
        <w:rPr>
          <w:rFonts w:ascii="Times New Roman" w:eastAsia="Times New Roman" w:hAnsi="Times New Roman" w:cs="Times New Roman"/>
          <w:b/>
        </w:rPr>
      </w:pPr>
      <w:r w:rsidRPr="00874DC9">
        <w:rPr>
          <w:rFonts w:ascii="Times New Roman" w:eastAsia="Times New Roman" w:hAnsi="Times New Roman" w:cs="Times New Roman"/>
          <w:b/>
          <w:bCs/>
        </w:rPr>
        <w:t>3.4. Модуль «Работа с родителями»</w:t>
      </w:r>
    </w:p>
    <w:p w:rsidR="00874DC9" w:rsidRPr="00874DC9" w:rsidRDefault="00874DC9" w:rsidP="00874DC9">
      <w:pPr>
        <w:shd w:val="clear" w:color="auto" w:fill="FFFFFF"/>
        <w:ind w:firstLine="708"/>
        <w:jc w:val="both"/>
        <w:rPr>
          <w:rFonts w:ascii="Times New Roman" w:eastAsia="Times New Roman" w:hAnsi="Times New Roman" w:cs="Times New Roman"/>
        </w:rPr>
      </w:pPr>
      <w:r w:rsidRPr="00874DC9">
        <w:rPr>
          <w:rFonts w:ascii="Times New Roman" w:eastAsia="Times New Roman" w:hAnsi="Times New Roman" w:cs="Times New Roman"/>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874DC9" w:rsidRPr="00874DC9" w:rsidRDefault="00874DC9" w:rsidP="00874DC9">
      <w:pPr>
        <w:shd w:val="clear" w:color="auto" w:fill="FFFFFF"/>
        <w:rPr>
          <w:rFonts w:ascii="Times New Roman" w:eastAsia="Times New Roman" w:hAnsi="Times New Roman" w:cs="Times New Roman"/>
        </w:rPr>
      </w:pPr>
      <w:r w:rsidRPr="00874DC9">
        <w:rPr>
          <w:rFonts w:ascii="Times New Roman" w:eastAsia="Times New Roman" w:hAnsi="Times New Roman" w:cs="Times New Roman"/>
        </w:rPr>
        <w:t>Работа с родителями (законными представителями) направлена на:</w:t>
      </w:r>
    </w:p>
    <w:p w:rsidR="00874DC9" w:rsidRPr="00874DC9" w:rsidRDefault="00874DC9" w:rsidP="00874DC9">
      <w:pPr>
        <w:shd w:val="clear" w:color="auto" w:fill="FFFFFF"/>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формирование у учащихся ценностных представлений об институте семьи, о семейных ценностях, традициях, культуре семейной жизни;</w:t>
      </w:r>
    </w:p>
    <w:p w:rsidR="00874DC9" w:rsidRPr="00874DC9" w:rsidRDefault="00874DC9" w:rsidP="00874DC9">
      <w:pPr>
        <w:shd w:val="clear" w:color="auto" w:fill="FFFFFF"/>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формирование у учащихся знаний в сфере этики и психологии семейных отношений;</w:t>
      </w:r>
    </w:p>
    <w:p w:rsidR="00874DC9" w:rsidRPr="00874DC9" w:rsidRDefault="00874DC9" w:rsidP="00874DC9">
      <w:pPr>
        <w:shd w:val="clear" w:color="auto" w:fill="FFFFFF"/>
        <w:rPr>
          <w:rFonts w:ascii="Times New Roman" w:eastAsia="Times New Roman" w:hAnsi="Times New Roman" w:cs="Times New Roman"/>
        </w:rPr>
      </w:pPr>
      <w:r w:rsidRPr="00874DC9">
        <w:rPr>
          <w:rFonts w:ascii="Times New Roman" w:eastAsia="Times New Roman" w:hAnsi="Times New Roman" w:cs="Times New Roman"/>
        </w:rPr>
        <w:t xml:space="preserve">-привлечение родительской общественности к управлению общеобразовательным учреждением (родительские комитеты, Совет родительской общественности,), к совместной реализации </w:t>
      </w:r>
      <w:r w:rsidRPr="00874DC9">
        <w:rPr>
          <w:rFonts w:ascii="Times New Roman" w:eastAsia="Times New Roman" w:hAnsi="Times New Roman" w:cs="Times New Roman"/>
        </w:rPr>
        <w:lastRenderedPageBreak/>
        <w:t>воспитательных программ и проектов.</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85"/>
        <w:gridCol w:w="6465"/>
      </w:tblGrid>
      <w:tr w:rsidR="00874DC9" w:rsidRPr="00874DC9" w:rsidTr="00874DC9">
        <w:trPr>
          <w:tblCellSpacing w:w="0" w:type="dxa"/>
        </w:trPr>
        <w:tc>
          <w:tcPr>
            <w:tcW w:w="328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Cs/>
              </w:rPr>
              <w:t>Уровень</w:t>
            </w:r>
          </w:p>
        </w:tc>
        <w:tc>
          <w:tcPr>
            <w:tcW w:w="646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Cs/>
              </w:rPr>
              <w:t>Формы деятельности</w:t>
            </w:r>
          </w:p>
        </w:tc>
      </w:tr>
      <w:tr w:rsidR="00874DC9" w:rsidRPr="00874DC9" w:rsidTr="00874DC9">
        <w:trPr>
          <w:tblCellSpacing w:w="0" w:type="dxa"/>
        </w:trPr>
        <w:tc>
          <w:tcPr>
            <w:tcW w:w="32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Cs/>
              </w:rPr>
              <w:t>Групповой</w:t>
            </w:r>
          </w:p>
        </w:tc>
        <w:tc>
          <w:tcPr>
            <w:tcW w:w="646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 общешкольный родительский комитет;</w:t>
            </w:r>
          </w:p>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 родительский клуб «Семейный очаг»;</w:t>
            </w:r>
          </w:p>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 родительские дни;</w:t>
            </w:r>
          </w:p>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 общешкольные родительские собрания;</w:t>
            </w:r>
          </w:p>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 лекции и семинары для учащихся и родителей, проводимые с привлечением представителей правоохранительных органов, медицинских учреждений, психологом школы, педагогами; </w:t>
            </w:r>
          </w:p>
          <w:p w:rsidR="00874DC9" w:rsidRPr="00874DC9" w:rsidRDefault="00874DC9" w:rsidP="00874DC9">
            <w:pPr>
              <w:spacing w:before="100" w:beforeAutospacing="1" w:after="100" w:afterAutospacing="1"/>
              <w:rPr>
                <w:rFonts w:ascii="Times New Roman" w:eastAsia="Times New Roman" w:hAnsi="Times New Roman" w:cs="Times New Roman"/>
              </w:rPr>
            </w:pPr>
          </w:p>
        </w:tc>
      </w:tr>
      <w:tr w:rsidR="00874DC9" w:rsidRPr="00874DC9" w:rsidTr="00874DC9">
        <w:trPr>
          <w:tblCellSpacing w:w="0" w:type="dxa"/>
        </w:trPr>
        <w:tc>
          <w:tcPr>
            <w:tcW w:w="32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Cs/>
              </w:rPr>
              <w:t>Индивидуальный</w:t>
            </w:r>
          </w:p>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Cs/>
              </w:rPr>
              <w:t> </w:t>
            </w:r>
          </w:p>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Cs/>
              </w:rPr>
              <w:t> </w:t>
            </w:r>
          </w:p>
        </w:tc>
        <w:tc>
          <w:tcPr>
            <w:tcW w:w="646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 работа специалистов по запросу родителей для решения острых конфликтных ситуаций;</w:t>
            </w:r>
          </w:p>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 помощь со стороны родителей в подготовке и проведении общешкольных и классных мероприятий воспитательной направленности;</w:t>
            </w:r>
          </w:p>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индивидуальное консультирование c целью координации воспитательных усилий педагогов и родителей</w:t>
            </w:r>
          </w:p>
        </w:tc>
      </w:tr>
    </w:tbl>
    <w:p w:rsidR="00874DC9" w:rsidRPr="00874DC9" w:rsidRDefault="00874DC9" w:rsidP="00874DC9">
      <w:pPr>
        <w:shd w:val="clear" w:color="auto" w:fill="FFFFFF"/>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3.5. Модуль «Самоуправление»</w:t>
      </w:r>
      <w:r w:rsidRPr="00874DC9">
        <w:rPr>
          <w:rFonts w:ascii="Times New Roman" w:eastAsia="Times New Roman" w:hAnsi="Times New Roman" w:cs="Times New Roman"/>
        </w:rPr>
        <w:t> </w:t>
      </w:r>
    </w:p>
    <w:p w:rsidR="00874DC9" w:rsidRPr="00874DC9" w:rsidRDefault="00874DC9" w:rsidP="00874DC9">
      <w:pPr>
        <w:shd w:val="clear" w:color="auto" w:fill="FFFFFF"/>
        <w:ind w:firstLine="708"/>
        <w:jc w:val="both"/>
        <w:rPr>
          <w:rFonts w:ascii="Times New Roman" w:hAnsi="Times New Roman" w:cs="Times New Roman"/>
        </w:rPr>
      </w:pPr>
      <w:r w:rsidRPr="00874DC9">
        <w:rPr>
          <w:rFonts w:ascii="Times New Roman" w:eastAsia="Times New Roman" w:hAnsi="Times New Roman" w:cs="Times New Roman"/>
        </w:rPr>
        <w:t>Поддержка детского самоуправления в МБОУ г. Владимира «СОШ № 28 им. М.П. Лазарева»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r w:rsidRPr="00874DC9">
        <w:rPr>
          <w:rFonts w:ascii="Times New Roman" w:hAnsi="Times New Roman" w:cs="Times New Roman"/>
        </w:rPr>
        <w:t xml:space="preserve"> </w:t>
      </w:r>
    </w:p>
    <w:p w:rsidR="00874DC9" w:rsidRPr="00874DC9" w:rsidRDefault="00874DC9" w:rsidP="00874DC9">
      <w:pPr>
        <w:shd w:val="clear" w:color="auto" w:fill="FFFFFF"/>
        <w:ind w:firstLine="708"/>
        <w:jc w:val="both"/>
        <w:rPr>
          <w:rFonts w:ascii="Times New Roman" w:eastAsia="Times New Roman" w:hAnsi="Times New Roman" w:cs="Times New Roman"/>
        </w:rPr>
      </w:pPr>
      <w:r w:rsidRPr="00874DC9">
        <w:rPr>
          <w:rFonts w:ascii="Times New Roman" w:eastAsia="Times New Roman" w:hAnsi="Times New Roman" w:cs="Times New Roman"/>
        </w:rPr>
        <w:t xml:space="preserve">Детское самоуправление, чаще всего, трансформируется в школе в детско-взрослое самоуправление.  Детское самоуправление в школе осуществляется через: </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b/>
        </w:rPr>
        <w:t>на уровне школы</w:t>
      </w:r>
      <w:r w:rsidRPr="00874DC9">
        <w:rPr>
          <w:rFonts w:ascii="Times New Roman" w:eastAsia="Times New Roman" w:hAnsi="Times New Roman" w:cs="Times New Roman"/>
        </w:rPr>
        <w:t xml:space="preserve">: </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 xml:space="preserve">- через деятельность выборного Совета старшеклассников; </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hAnsi="Times New Roman" w:cs="Times New Roman"/>
        </w:rPr>
        <w:t xml:space="preserve"> </w:t>
      </w:r>
      <w:r w:rsidRPr="00874DC9">
        <w:rPr>
          <w:rFonts w:ascii="Times New Roman" w:eastAsia="Times New Roman" w:hAnsi="Times New Roman" w:cs="Times New Roman"/>
        </w:rPr>
        <w:t xml:space="preserve">  через деятельность временных творческих советов дела, отвечающих за проведение мероприятий, праздников, вечеров, акций, в том числе традиционных;</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hAnsi="Times New Roman" w:cs="Times New Roman"/>
        </w:rPr>
        <w:t xml:space="preserve"> </w:t>
      </w:r>
      <w:r w:rsidRPr="00874DC9">
        <w:rPr>
          <w:rFonts w:ascii="Times New Roman" w:eastAsia="Times New Roman" w:hAnsi="Times New Roman" w:cs="Times New Roman"/>
        </w:rPr>
        <w:t xml:space="preserve">  через работу школьного медиацентра, в который входят: разновозрастный редакционный совет школьной газеты, целью которого является организация, популяризация и информационная поддержка общешкольных ключевых дел. На печатных и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  </w:t>
      </w:r>
    </w:p>
    <w:p w:rsidR="00874DC9" w:rsidRPr="00874DC9" w:rsidRDefault="00874DC9" w:rsidP="00874DC9">
      <w:pPr>
        <w:shd w:val="clear" w:color="auto" w:fill="FFFFFF"/>
        <w:jc w:val="both"/>
        <w:rPr>
          <w:rFonts w:ascii="Times New Roman" w:eastAsia="Times New Roman" w:hAnsi="Times New Roman" w:cs="Times New Roman"/>
          <w:b/>
          <w:bCs/>
        </w:rPr>
      </w:pPr>
      <w:r w:rsidRPr="00874DC9">
        <w:rPr>
          <w:rFonts w:ascii="Times New Roman" w:eastAsia="Times New Roman" w:hAnsi="Times New Roman" w:cs="Times New Roman"/>
          <w:b/>
          <w:bCs/>
        </w:rPr>
        <w:lastRenderedPageBreak/>
        <w:t xml:space="preserve">На уровне классов: </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 xml:space="preserve">- через 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 </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 xml:space="preserve">- 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 На индивидуальном уровне: </w:t>
      </w:r>
    </w:p>
    <w:p w:rsidR="00874DC9" w:rsidRDefault="00874DC9" w:rsidP="00571E6F">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 xml:space="preserve">- через вовлечение школьников в планирование, организацию, проведение и анализ различного рода деятельности. </w:t>
      </w:r>
    </w:p>
    <w:p w:rsidR="00571E6F" w:rsidRPr="00571E6F" w:rsidRDefault="00571E6F" w:rsidP="00571E6F">
      <w:pPr>
        <w:shd w:val="clear" w:color="auto" w:fill="FFFFFF"/>
        <w:jc w:val="both"/>
        <w:rPr>
          <w:rFonts w:ascii="Times New Roman" w:eastAsia="Times New Roman" w:hAnsi="Times New Roman" w:cs="Times New Roman"/>
        </w:rPr>
      </w:pPr>
    </w:p>
    <w:p w:rsidR="00874DC9" w:rsidRPr="00874DC9" w:rsidRDefault="00874DC9" w:rsidP="00874DC9">
      <w:pPr>
        <w:shd w:val="clear" w:color="auto" w:fill="FFFFFF"/>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3.6. Модуль «Профориентация»</w:t>
      </w:r>
    </w:p>
    <w:p w:rsidR="00874DC9" w:rsidRPr="00874DC9" w:rsidRDefault="00874DC9" w:rsidP="00874DC9">
      <w:pPr>
        <w:shd w:val="clear" w:color="auto" w:fill="FFFFFF"/>
        <w:ind w:firstLine="708"/>
        <w:jc w:val="both"/>
        <w:rPr>
          <w:rFonts w:ascii="Times New Roman" w:eastAsia="Times New Roman" w:hAnsi="Times New Roman" w:cs="Times New Roman"/>
        </w:rPr>
      </w:pPr>
      <w:r w:rsidRPr="00874DC9">
        <w:rPr>
          <w:rFonts w:ascii="Times New Roman" w:eastAsia="Times New Roman" w:hAnsi="Times New Roman" w:cs="Times New Roman"/>
        </w:rPr>
        <w:t>Совместная деятельность педагогов и школьников в МБОУ г. Владимира «СОШ № 28 им. М.П. Лазарева» по направлению «профориентация» включает в себя профессиональное просвещение школьников; диагностику и консультирование по проблемам профориентации и организацию профессиональных проб.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Профориентационная деятельность в образовательной организации осуществляется через следующие формы работы:</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hAnsi="Times New Roman" w:cs="Times New Roman"/>
        </w:rPr>
        <w:t xml:space="preserve"> </w:t>
      </w:r>
      <w:r w:rsidRPr="00874DC9">
        <w:rPr>
          <w:rFonts w:ascii="Times New Roman" w:eastAsia="Times New Roman" w:hAnsi="Times New Roman" w:cs="Times New Roman"/>
        </w:rPr>
        <w:t>совместное с педагогами изучение интернет ресурсов, посвященных выбору проф</w:t>
      </w:r>
      <w:r w:rsidR="00EB2202">
        <w:rPr>
          <w:rFonts w:ascii="Times New Roman" w:eastAsia="Times New Roman" w:hAnsi="Times New Roman" w:cs="Times New Roman"/>
        </w:rPr>
        <w:t xml:space="preserve">ессий (http://metodkabinet.ru/, </w:t>
      </w:r>
      <w:r w:rsidRPr="00874DC9">
        <w:rPr>
          <w:rFonts w:ascii="Times New Roman" w:eastAsia="Times New Roman" w:hAnsi="Times New Roman" w:cs="Times New Roman"/>
        </w:rPr>
        <w:t xml:space="preserve">http://мойориентир.рф/https://proektoria.online/news/projectnews/prodolzhenie_cikla_vser ossijskih_otkrytyh_urokov/ и др.), </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 xml:space="preserve">прохождение профориентационного онлайн-тестирования (https://proforientator.ru/tests/; https://postupi.online/ и др.), онлайн курсов по интересующим профессиям и направлениям образования, веб-квеста «Построй свою траекторию поступления в вуз (https://postupi.online/service/service-vo/quest/); </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 участие в работе всероссийских профориентационных проектов «ПроеКТОриЯ» (https://proektoria.online/), «Навигатум» (https://navigatum.ru/), созданных в сети интернет: просмотр лекций, решение учебно-тренировочных задач, участие в мастер-классах, посещение открытых уроков;</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874DC9" w:rsidRPr="00874DC9" w:rsidRDefault="00874DC9" w:rsidP="00874DC9">
      <w:pPr>
        <w:shd w:val="clear" w:color="auto" w:fill="FFFFFF"/>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Вариантные модули</w:t>
      </w:r>
    </w:p>
    <w:p w:rsidR="00874DC9" w:rsidRPr="00874DC9" w:rsidRDefault="00874DC9" w:rsidP="00874DC9">
      <w:pPr>
        <w:shd w:val="clear" w:color="auto" w:fill="FFFFFF"/>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Модуль 3.7. Модуль «Ключевые общешкольные дела</w:t>
      </w:r>
    </w:p>
    <w:p w:rsidR="00874DC9" w:rsidRDefault="00874DC9" w:rsidP="00874DC9">
      <w:pPr>
        <w:shd w:val="clear" w:color="auto" w:fill="FFFFFF"/>
        <w:spacing w:before="100" w:beforeAutospacing="1" w:after="100" w:afterAutospacing="1"/>
        <w:jc w:val="both"/>
        <w:rPr>
          <w:rFonts w:ascii="Times New Roman" w:eastAsia="Times New Roman" w:hAnsi="Times New Roman" w:cs="Times New Roman"/>
        </w:rPr>
      </w:pPr>
      <w:r w:rsidRPr="00874DC9">
        <w:rPr>
          <w:rFonts w:ascii="Times New Roman" w:eastAsia="Times New Roman" w:hAnsi="Times New Roman" w:cs="Times New Roman"/>
        </w:rPr>
        <w:lastRenderedPageBreak/>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МБОУ г. Владимира «СОШ № 28 им. М.П. Лазарева» используются следующие формы работы:</w:t>
      </w:r>
    </w:p>
    <w:p w:rsidR="00571E6F" w:rsidRPr="00874DC9" w:rsidRDefault="00571E6F" w:rsidP="00874DC9">
      <w:pPr>
        <w:shd w:val="clear" w:color="auto" w:fill="FFFFFF"/>
        <w:spacing w:before="100" w:beforeAutospacing="1" w:after="100" w:afterAutospacing="1"/>
        <w:jc w:val="both"/>
        <w:rPr>
          <w:rFonts w:ascii="Times New Roman" w:eastAsia="Times New Roman" w:hAnsi="Times New Roman" w:cs="Times New Roman"/>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46"/>
        <w:gridCol w:w="2623"/>
        <w:gridCol w:w="5054"/>
      </w:tblGrid>
      <w:tr w:rsidR="00874DC9" w:rsidRPr="00874DC9" w:rsidTr="00EB2202">
        <w:trPr>
          <w:tblCellSpacing w:w="0" w:type="dxa"/>
        </w:trPr>
        <w:tc>
          <w:tcPr>
            <w:tcW w:w="2246"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Уровень</w:t>
            </w:r>
          </w:p>
        </w:tc>
        <w:tc>
          <w:tcPr>
            <w:tcW w:w="2623"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Форма деятельности</w:t>
            </w:r>
          </w:p>
        </w:tc>
        <w:tc>
          <w:tcPr>
            <w:tcW w:w="5054"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Содержание деятельности</w:t>
            </w:r>
          </w:p>
        </w:tc>
      </w:tr>
      <w:tr w:rsidR="00874DC9" w:rsidRPr="00874DC9" w:rsidTr="00EB2202">
        <w:trPr>
          <w:tblCellSpacing w:w="0" w:type="dxa"/>
        </w:trPr>
        <w:tc>
          <w:tcPr>
            <w:tcW w:w="22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На внешкольном уровне</w:t>
            </w:r>
          </w:p>
        </w:tc>
        <w:tc>
          <w:tcPr>
            <w:tcW w:w="2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rPr>
                <w:rFonts w:ascii="Times New Roman" w:eastAsia="Times New Roman" w:hAnsi="Times New Roman" w:cs="Times New Roman"/>
                <w:b/>
                <w:bCs/>
              </w:rPr>
            </w:pPr>
          </w:p>
          <w:p w:rsidR="00874DC9" w:rsidRPr="00874DC9" w:rsidRDefault="00874DC9" w:rsidP="00874DC9">
            <w:pPr>
              <w:spacing w:before="100" w:beforeAutospacing="1" w:after="100" w:afterAutospacing="1"/>
              <w:rPr>
                <w:rFonts w:ascii="Times New Roman" w:eastAsia="Times New Roman" w:hAnsi="Times New Roman" w:cs="Times New Roman"/>
                <w:b/>
                <w:bCs/>
              </w:rPr>
            </w:pPr>
          </w:p>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b/>
                <w:bCs/>
              </w:rPr>
              <w:t>Социальные проекты</w:t>
            </w:r>
          </w:p>
          <w:p w:rsidR="00874DC9" w:rsidRPr="00874DC9" w:rsidRDefault="00874DC9" w:rsidP="00874DC9">
            <w:pPr>
              <w:spacing w:before="100" w:beforeAutospacing="1" w:after="100" w:afterAutospacing="1"/>
              <w:rPr>
                <w:rFonts w:ascii="Times New Roman" w:eastAsia="Times New Roman" w:hAnsi="Times New Roman" w:cs="Times New Roman"/>
              </w:rPr>
            </w:pPr>
          </w:p>
          <w:p w:rsidR="00874DC9" w:rsidRPr="00874DC9" w:rsidRDefault="00874DC9" w:rsidP="00874DC9">
            <w:pPr>
              <w:spacing w:before="100" w:beforeAutospacing="1" w:after="100" w:afterAutospacing="1"/>
              <w:rPr>
                <w:rFonts w:ascii="Times New Roman" w:eastAsia="Times New Roman" w:hAnsi="Times New Roman" w:cs="Times New Roman"/>
              </w:rPr>
            </w:pPr>
          </w:p>
        </w:tc>
        <w:tc>
          <w:tcPr>
            <w:tcW w:w="5054"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Совместно  разрабатываемые и реализуемые школьниками, педагогами и социальными партнерами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Проводимые  для жителей города и организуемые совместно с семьями учащихся мероприятия, которые открывают возможности для творческой самореализации школьников и включают их в деятельную заботу об окружающих.</w:t>
            </w:r>
          </w:p>
        </w:tc>
      </w:tr>
      <w:tr w:rsidR="00874DC9" w:rsidRPr="00874DC9" w:rsidTr="00EB2202">
        <w:trPr>
          <w:tblCellSpacing w:w="0" w:type="dxa"/>
        </w:trPr>
        <w:tc>
          <w:tcPr>
            <w:tcW w:w="224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На школьном уровне</w:t>
            </w:r>
          </w:p>
        </w:tc>
        <w:tc>
          <w:tcPr>
            <w:tcW w:w="2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Общешкольные</w:t>
            </w:r>
          </w:p>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праздники</w:t>
            </w:r>
          </w:p>
        </w:tc>
        <w:tc>
          <w:tcPr>
            <w:tcW w:w="5054"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tc>
      </w:tr>
      <w:tr w:rsidR="00874DC9" w:rsidRPr="00874DC9" w:rsidTr="00EB220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rPr>
                <w:rFonts w:ascii="Times New Roman" w:eastAsia="Times New Roman" w:hAnsi="Times New Roman" w:cs="Times New Roman"/>
              </w:rPr>
            </w:pPr>
          </w:p>
        </w:tc>
        <w:tc>
          <w:tcPr>
            <w:tcW w:w="2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Торжественные  ритуалы посвящения</w:t>
            </w:r>
          </w:p>
        </w:tc>
        <w:tc>
          <w:tcPr>
            <w:tcW w:w="5054"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Мероприятия,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tc>
      </w:tr>
      <w:tr w:rsidR="00874DC9" w:rsidRPr="00874DC9" w:rsidTr="00EB220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rPr>
                <w:rFonts w:ascii="Times New Roman" w:eastAsia="Times New Roman" w:hAnsi="Times New Roman" w:cs="Times New Roman"/>
              </w:rPr>
            </w:pPr>
          </w:p>
        </w:tc>
        <w:tc>
          <w:tcPr>
            <w:tcW w:w="2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Церемонии  награждения (по итогам полугодий) школьников и педагогов</w:t>
            </w:r>
          </w:p>
        </w:tc>
        <w:tc>
          <w:tcPr>
            <w:tcW w:w="5054"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Поощрения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tc>
      </w:tr>
      <w:tr w:rsidR="00874DC9" w:rsidRPr="00874DC9" w:rsidTr="00EB2202">
        <w:trPr>
          <w:tblCellSpacing w:w="0" w:type="dxa"/>
        </w:trPr>
        <w:tc>
          <w:tcPr>
            <w:tcW w:w="224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На уровне классов</w:t>
            </w:r>
          </w:p>
        </w:tc>
        <w:tc>
          <w:tcPr>
            <w:tcW w:w="2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Общешкольные советы</w:t>
            </w:r>
          </w:p>
        </w:tc>
        <w:tc>
          <w:tcPr>
            <w:tcW w:w="5054"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Выбор  и делегирование представителей классов в общешкольные советы дел, ответственных за подготовку общешкольных ключевых дел</w:t>
            </w:r>
          </w:p>
        </w:tc>
      </w:tr>
      <w:tr w:rsidR="00874DC9" w:rsidRPr="00874DC9" w:rsidTr="00EB220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rPr>
                <w:rFonts w:ascii="Times New Roman" w:eastAsia="Times New Roman" w:hAnsi="Times New Roman" w:cs="Times New Roman"/>
              </w:rPr>
            </w:pPr>
          </w:p>
        </w:tc>
        <w:tc>
          <w:tcPr>
            <w:tcW w:w="2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Общешкольные</w:t>
            </w:r>
          </w:p>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ключевые дела</w:t>
            </w:r>
          </w:p>
        </w:tc>
        <w:tc>
          <w:tcPr>
            <w:tcW w:w="5054"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Участие  школьных классов в реализации общешкольных ключевых дел</w:t>
            </w:r>
          </w:p>
        </w:tc>
      </w:tr>
      <w:tr w:rsidR="00874DC9" w:rsidRPr="00874DC9" w:rsidTr="00EB220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rPr>
                <w:rFonts w:ascii="Times New Roman" w:eastAsia="Times New Roman" w:hAnsi="Times New Roman" w:cs="Times New Roman"/>
              </w:rPr>
            </w:pPr>
          </w:p>
        </w:tc>
        <w:tc>
          <w:tcPr>
            <w:tcW w:w="2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Итоговый анализ</w:t>
            </w:r>
          </w:p>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lastRenderedPageBreak/>
              <w:t>ключевых дел</w:t>
            </w:r>
          </w:p>
        </w:tc>
        <w:tc>
          <w:tcPr>
            <w:tcW w:w="5054"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lastRenderedPageBreak/>
              <w:t xml:space="preserve">Проведение  в рамках класса итогового анализа детьми общешкольных ключевых дел, участие </w:t>
            </w:r>
            <w:r w:rsidRPr="00874DC9">
              <w:rPr>
                <w:rFonts w:ascii="Times New Roman" w:eastAsia="Times New Roman" w:hAnsi="Times New Roman" w:cs="Times New Roman"/>
              </w:rPr>
              <w:lastRenderedPageBreak/>
              <w:t>представителей классов в итоговом анализе проведенных дел на уровне общешкольных советов дела</w:t>
            </w:r>
          </w:p>
        </w:tc>
      </w:tr>
      <w:tr w:rsidR="00874DC9" w:rsidRPr="00874DC9" w:rsidTr="00EB2202">
        <w:trPr>
          <w:tblCellSpacing w:w="0" w:type="dxa"/>
        </w:trPr>
        <w:tc>
          <w:tcPr>
            <w:tcW w:w="224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lastRenderedPageBreak/>
              <w:t>На индивидуальном уровне</w:t>
            </w:r>
          </w:p>
        </w:tc>
        <w:tc>
          <w:tcPr>
            <w:tcW w:w="2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Вовлечение </w:t>
            </w:r>
          </w:p>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каждого ребенка</w:t>
            </w:r>
          </w:p>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в ключевые дела школы</w:t>
            </w:r>
          </w:p>
        </w:tc>
        <w:tc>
          <w:tcPr>
            <w:tcW w:w="5054"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tc>
      </w:tr>
      <w:tr w:rsidR="00874DC9" w:rsidRPr="00874DC9" w:rsidTr="00EB220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rPr>
                <w:rFonts w:ascii="Times New Roman" w:eastAsia="Times New Roman" w:hAnsi="Times New Roman" w:cs="Times New Roman"/>
              </w:rPr>
            </w:pPr>
          </w:p>
        </w:tc>
        <w:tc>
          <w:tcPr>
            <w:tcW w:w="2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Индивидуальная  помощь</w:t>
            </w:r>
          </w:p>
        </w:tc>
        <w:tc>
          <w:tcPr>
            <w:tcW w:w="5054"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Индивидуальная  помощь ребенку (при необходимости) в освоении навыков подготовки, проведения и анализа ключевых дел</w:t>
            </w:r>
          </w:p>
        </w:tc>
      </w:tr>
      <w:tr w:rsidR="00874DC9" w:rsidRPr="00874DC9" w:rsidTr="00EB220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rPr>
                <w:rFonts w:ascii="Times New Roman" w:eastAsia="Times New Roman" w:hAnsi="Times New Roman" w:cs="Times New Roman"/>
              </w:rPr>
            </w:pPr>
          </w:p>
        </w:tc>
        <w:tc>
          <w:tcPr>
            <w:tcW w:w="2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Наблюдение </w:t>
            </w:r>
          </w:p>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за поведением ребенка</w:t>
            </w:r>
          </w:p>
        </w:tc>
        <w:tc>
          <w:tcPr>
            <w:tcW w:w="5054"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tc>
      </w:tr>
      <w:tr w:rsidR="00874DC9" w:rsidRPr="00874DC9" w:rsidTr="00EB220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rPr>
                <w:rFonts w:ascii="Times New Roman" w:eastAsia="Times New Roman" w:hAnsi="Times New Roman" w:cs="Times New Roman"/>
              </w:rPr>
            </w:pPr>
          </w:p>
        </w:tc>
        <w:tc>
          <w:tcPr>
            <w:tcW w:w="2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Коррекция </w:t>
            </w:r>
          </w:p>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поведения ребенка</w:t>
            </w:r>
          </w:p>
        </w:tc>
        <w:tc>
          <w:tcPr>
            <w:tcW w:w="5054"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tc>
      </w:tr>
    </w:tbl>
    <w:p w:rsidR="00874DC9" w:rsidRPr="00874DC9" w:rsidRDefault="00874DC9" w:rsidP="00874DC9">
      <w:pPr>
        <w:pStyle w:val="3"/>
        <w:tabs>
          <w:tab w:val="left" w:pos="3867"/>
        </w:tabs>
        <w:autoSpaceDE w:val="0"/>
        <w:autoSpaceDN w:val="0"/>
        <w:spacing w:before="5" w:after="0"/>
        <w:ind w:left="3866"/>
      </w:pPr>
      <w:bookmarkStart w:id="64" w:name="_TOC_250000"/>
    </w:p>
    <w:p w:rsidR="00874DC9" w:rsidRPr="00874DC9" w:rsidRDefault="00874DC9" w:rsidP="00874DC9">
      <w:pPr>
        <w:pStyle w:val="3"/>
        <w:tabs>
          <w:tab w:val="left" w:pos="3867"/>
        </w:tabs>
        <w:autoSpaceDE w:val="0"/>
        <w:autoSpaceDN w:val="0"/>
        <w:spacing w:before="5" w:after="0"/>
        <w:ind w:left="3866"/>
        <w:jc w:val="both"/>
      </w:pPr>
    </w:p>
    <w:p w:rsidR="00874DC9" w:rsidRPr="00874DC9" w:rsidRDefault="00874DC9" w:rsidP="00874DC9">
      <w:pPr>
        <w:pStyle w:val="3"/>
        <w:tabs>
          <w:tab w:val="left" w:pos="3867"/>
        </w:tabs>
        <w:autoSpaceDE w:val="0"/>
        <w:autoSpaceDN w:val="0"/>
        <w:spacing w:before="5" w:after="0"/>
        <w:ind w:left="720"/>
        <w:jc w:val="center"/>
        <w:rPr>
          <w:bCs/>
        </w:rPr>
      </w:pPr>
      <w:r w:rsidRPr="00874DC9">
        <w:t>3.8. Модуль «Школа- территория здоровья»</w:t>
      </w:r>
      <w:bookmarkEnd w:id="64"/>
    </w:p>
    <w:p w:rsidR="00874DC9" w:rsidRPr="00874DC9" w:rsidRDefault="00874DC9" w:rsidP="00874DC9">
      <w:pPr>
        <w:pStyle w:val="3"/>
        <w:tabs>
          <w:tab w:val="left" w:pos="3867"/>
        </w:tabs>
        <w:autoSpaceDE w:val="0"/>
        <w:autoSpaceDN w:val="0"/>
        <w:spacing w:before="5" w:after="0"/>
        <w:ind w:left="720"/>
        <w:jc w:val="center"/>
      </w:pPr>
    </w:p>
    <w:p w:rsidR="00874DC9" w:rsidRPr="00874DC9" w:rsidRDefault="00874DC9" w:rsidP="00874DC9">
      <w:pPr>
        <w:pStyle w:val="aff9"/>
        <w:ind w:right="-1" w:firstLine="708"/>
        <w:rPr>
          <w:rFonts w:ascii="Times New Roman" w:hAnsi="Times New Roman"/>
          <w:spacing w:val="-57"/>
          <w:sz w:val="24"/>
          <w:szCs w:val="24"/>
        </w:rPr>
      </w:pPr>
      <w:r w:rsidRPr="00874DC9">
        <w:rPr>
          <w:rFonts w:ascii="Times New Roman" w:hAnsi="Times New Roman"/>
          <w:sz w:val="24"/>
          <w:szCs w:val="24"/>
        </w:rPr>
        <w:t>На школу возложено множество задач, среди которых приоритетной является</w:t>
      </w:r>
      <w:r w:rsidRPr="00874DC9">
        <w:rPr>
          <w:rFonts w:ascii="Times New Roman" w:hAnsi="Times New Roman"/>
          <w:spacing w:val="1"/>
          <w:sz w:val="24"/>
          <w:szCs w:val="24"/>
        </w:rPr>
        <w:t xml:space="preserve"> </w:t>
      </w:r>
      <w:r w:rsidRPr="00874DC9">
        <w:rPr>
          <w:rFonts w:ascii="Times New Roman" w:hAnsi="Times New Roman"/>
          <w:sz w:val="24"/>
          <w:szCs w:val="24"/>
        </w:rPr>
        <w:t>сохранение</w:t>
      </w:r>
      <w:r w:rsidRPr="00874DC9">
        <w:rPr>
          <w:rFonts w:ascii="Times New Roman" w:hAnsi="Times New Roman"/>
          <w:spacing w:val="-2"/>
          <w:sz w:val="24"/>
          <w:szCs w:val="24"/>
        </w:rPr>
        <w:t xml:space="preserve"> </w:t>
      </w:r>
      <w:r w:rsidRPr="00874DC9">
        <w:rPr>
          <w:rFonts w:ascii="Times New Roman" w:hAnsi="Times New Roman"/>
          <w:sz w:val="24"/>
          <w:szCs w:val="24"/>
        </w:rPr>
        <w:t>и</w:t>
      </w:r>
      <w:r w:rsidRPr="00874DC9">
        <w:rPr>
          <w:rFonts w:ascii="Times New Roman" w:hAnsi="Times New Roman"/>
          <w:spacing w:val="3"/>
          <w:sz w:val="24"/>
          <w:szCs w:val="24"/>
        </w:rPr>
        <w:t xml:space="preserve"> </w:t>
      </w:r>
      <w:r w:rsidRPr="00874DC9">
        <w:rPr>
          <w:rFonts w:ascii="Times New Roman" w:hAnsi="Times New Roman"/>
          <w:sz w:val="24"/>
          <w:szCs w:val="24"/>
        </w:rPr>
        <w:t>укрепление</w:t>
      </w:r>
      <w:r w:rsidRPr="00874DC9">
        <w:rPr>
          <w:rFonts w:ascii="Times New Roman" w:hAnsi="Times New Roman"/>
          <w:spacing w:val="-1"/>
          <w:sz w:val="24"/>
          <w:szCs w:val="24"/>
        </w:rPr>
        <w:t xml:space="preserve"> </w:t>
      </w:r>
      <w:r w:rsidRPr="00874DC9">
        <w:rPr>
          <w:rFonts w:ascii="Times New Roman" w:hAnsi="Times New Roman"/>
          <w:sz w:val="24"/>
          <w:szCs w:val="24"/>
        </w:rPr>
        <w:t>физического,</w:t>
      </w:r>
      <w:r w:rsidRPr="00874DC9">
        <w:rPr>
          <w:rFonts w:ascii="Times New Roman" w:hAnsi="Times New Roman"/>
          <w:spacing w:val="-1"/>
          <w:sz w:val="24"/>
          <w:szCs w:val="24"/>
        </w:rPr>
        <w:t xml:space="preserve"> </w:t>
      </w:r>
      <w:r w:rsidRPr="00874DC9">
        <w:rPr>
          <w:rFonts w:ascii="Times New Roman" w:hAnsi="Times New Roman"/>
          <w:sz w:val="24"/>
          <w:szCs w:val="24"/>
        </w:rPr>
        <w:t>психического и</w:t>
      </w:r>
      <w:r w:rsidRPr="00874DC9">
        <w:rPr>
          <w:rFonts w:ascii="Times New Roman" w:hAnsi="Times New Roman"/>
          <w:spacing w:val="1"/>
          <w:sz w:val="24"/>
          <w:szCs w:val="24"/>
        </w:rPr>
        <w:t xml:space="preserve"> </w:t>
      </w:r>
      <w:r w:rsidRPr="00874DC9">
        <w:rPr>
          <w:rFonts w:ascii="Times New Roman" w:hAnsi="Times New Roman"/>
          <w:sz w:val="24"/>
          <w:szCs w:val="24"/>
        </w:rPr>
        <w:t>нравственного здоровья</w:t>
      </w:r>
      <w:r w:rsidRPr="00874DC9">
        <w:rPr>
          <w:rFonts w:ascii="Times New Roman" w:hAnsi="Times New Roman"/>
          <w:spacing w:val="1"/>
          <w:sz w:val="24"/>
          <w:szCs w:val="24"/>
        </w:rPr>
        <w:t xml:space="preserve"> </w:t>
      </w:r>
      <w:r w:rsidRPr="00874DC9">
        <w:rPr>
          <w:rFonts w:ascii="Times New Roman" w:hAnsi="Times New Roman"/>
          <w:sz w:val="24"/>
          <w:szCs w:val="24"/>
        </w:rPr>
        <w:t>средствами образования. Для обеспечения системного подхода к</w:t>
      </w:r>
      <w:r w:rsidRPr="00874DC9">
        <w:rPr>
          <w:rFonts w:ascii="Times New Roman" w:hAnsi="Times New Roman"/>
          <w:spacing w:val="1"/>
          <w:sz w:val="24"/>
          <w:szCs w:val="24"/>
        </w:rPr>
        <w:t xml:space="preserve"> </w:t>
      </w:r>
      <w:r w:rsidRPr="00874DC9">
        <w:rPr>
          <w:rFonts w:ascii="Times New Roman" w:hAnsi="Times New Roman"/>
          <w:sz w:val="24"/>
          <w:szCs w:val="24"/>
        </w:rPr>
        <w:t>деятельности по</w:t>
      </w:r>
      <w:r w:rsidRPr="00874DC9">
        <w:rPr>
          <w:rFonts w:ascii="Times New Roman" w:hAnsi="Times New Roman"/>
          <w:spacing w:val="1"/>
          <w:sz w:val="24"/>
          <w:szCs w:val="24"/>
        </w:rPr>
        <w:t xml:space="preserve"> </w:t>
      </w:r>
      <w:r w:rsidRPr="00874DC9">
        <w:rPr>
          <w:rFonts w:ascii="Times New Roman" w:hAnsi="Times New Roman"/>
          <w:sz w:val="24"/>
          <w:szCs w:val="24"/>
        </w:rPr>
        <w:t>здоровьесбережению должны быть вовлечены все участники образовательных отношений.</w:t>
      </w:r>
      <w:r w:rsidRPr="00874DC9">
        <w:rPr>
          <w:rFonts w:ascii="Times New Roman" w:hAnsi="Times New Roman"/>
          <w:spacing w:val="-57"/>
          <w:sz w:val="24"/>
          <w:szCs w:val="24"/>
        </w:rPr>
        <w:t xml:space="preserve"> </w:t>
      </w:r>
    </w:p>
    <w:p w:rsidR="00874DC9" w:rsidRPr="00874DC9" w:rsidRDefault="00874DC9" w:rsidP="00874DC9">
      <w:pPr>
        <w:pStyle w:val="aff9"/>
        <w:ind w:right="-1" w:firstLine="708"/>
        <w:rPr>
          <w:rFonts w:ascii="Times New Roman" w:hAnsi="Times New Roman"/>
          <w:sz w:val="24"/>
          <w:szCs w:val="24"/>
        </w:rPr>
      </w:pPr>
      <w:r w:rsidRPr="00874DC9">
        <w:rPr>
          <w:rFonts w:ascii="Times New Roman" w:hAnsi="Times New Roman"/>
          <w:sz w:val="24"/>
          <w:szCs w:val="24"/>
        </w:rPr>
        <w:t>Систематическая</w:t>
      </w:r>
      <w:r w:rsidRPr="00874DC9">
        <w:rPr>
          <w:rFonts w:ascii="Times New Roman" w:hAnsi="Times New Roman"/>
          <w:spacing w:val="-1"/>
          <w:sz w:val="24"/>
          <w:szCs w:val="24"/>
        </w:rPr>
        <w:t xml:space="preserve"> </w:t>
      </w:r>
      <w:r w:rsidRPr="00874DC9">
        <w:rPr>
          <w:rFonts w:ascii="Times New Roman" w:hAnsi="Times New Roman"/>
          <w:sz w:val="24"/>
          <w:szCs w:val="24"/>
        </w:rPr>
        <w:t>работа</w:t>
      </w:r>
      <w:r w:rsidRPr="00874DC9">
        <w:rPr>
          <w:rFonts w:ascii="Times New Roman" w:hAnsi="Times New Roman"/>
          <w:spacing w:val="1"/>
          <w:sz w:val="24"/>
          <w:szCs w:val="24"/>
        </w:rPr>
        <w:t xml:space="preserve"> </w:t>
      </w:r>
      <w:r w:rsidRPr="00874DC9">
        <w:rPr>
          <w:rFonts w:ascii="Times New Roman" w:hAnsi="Times New Roman"/>
          <w:sz w:val="24"/>
          <w:szCs w:val="24"/>
        </w:rPr>
        <w:t>при</w:t>
      </w:r>
      <w:r w:rsidRPr="00874DC9">
        <w:rPr>
          <w:rFonts w:ascii="Times New Roman" w:hAnsi="Times New Roman"/>
          <w:spacing w:val="1"/>
          <w:sz w:val="24"/>
          <w:szCs w:val="24"/>
        </w:rPr>
        <w:t xml:space="preserve"> </w:t>
      </w:r>
      <w:r w:rsidRPr="00874DC9">
        <w:rPr>
          <w:rFonts w:ascii="Times New Roman" w:hAnsi="Times New Roman"/>
          <w:sz w:val="24"/>
          <w:szCs w:val="24"/>
        </w:rPr>
        <w:t>этом</w:t>
      </w:r>
      <w:r w:rsidRPr="00874DC9">
        <w:rPr>
          <w:rFonts w:ascii="Times New Roman" w:hAnsi="Times New Roman"/>
          <w:spacing w:val="-1"/>
          <w:sz w:val="24"/>
          <w:szCs w:val="24"/>
        </w:rPr>
        <w:t xml:space="preserve"> </w:t>
      </w:r>
      <w:r w:rsidRPr="00874DC9">
        <w:rPr>
          <w:rFonts w:ascii="Times New Roman" w:hAnsi="Times New Roman"/>
          <w:sz w:val="24"/>
          <w:szCs w:val="24"/>
        </w:rPr>
        <w:t>будет направлена</w:t>
      </w:r>
      <w:r w:rsidRPr="00874DC9">
        <w:rPr>
          <w:rFonts w:ascii="Times New Roman" w:hAnsi="Times New Roman"/>
          <w:spacing w:val="-2"/>
          <w:sz w:val="24"/>
          <w:szCs w:val="24"/>
        </w:rPr>
        <w:t xml:space="preserve"> </w:t>
      </w:r>
      <w:r w:rsidRPr="00874DC9">
        <w:rPr>
          <w:rFonts w:ascii="Times New Roman" w:hAnsi="Times New Roman"/>
          <w:sz w:val="24"/>
          <w:szCs w:val="24"/>
        </w:rPr>
        <w:t>на:</w:t>
      </w:r>
    </w:p>
    <w:p w:rsidR="00874DC9" w:rsidRPr="00874DC9" w:rsidRDefault="00874DC9" w:rsidP="00874DC9">
      <w:pPr>
        <w:pStyle w:val="a8"/>
        <w:numPr>
          <w:ilvl w:val="1"/>
          <w:numId w:val="107"/>
        </w:numPr>
        <w:autoSpaceDE w:val="0"/>
        <w:autoSpaceDN w:val="0"/>
        <w:ind w:left="0" w:right="-1" w:firstLine="0"/>
        <w:contextualSpacing w:val="0"/>
        <w:jc w:val="both"/>
        <w:rPr>
          <w:rFonts w:ascii="Times New Roman" w:hAnsi="Times New Roman" w:cs="Times New Roman"/>
        </w:rPr>
      </w:pPr>
      <w:r w:rsidRPr="00874DC9">
        <w:rPr>
          <w:rFonts w:ascii="Times New Roman" w:hAnsi="Times New Roman" w:cs="Times New Roman"/>
        </w:rPr>
        <w:t>развитие навыков безопасности и формирования безопасной среды в школе, в</w:t>
      </w:r>
      <w:r w:rsidRPr="00874DC9">
        <w:rPr>
          <w:rFonts w:ascii="Times New Roman" w:hAnsi="Times New Roman" w:cs="Times New Roman"/>
          <w:spacing w:val="1"/>
        </w:rPr>
        <w:t xml:space="preserve"> </w:t>
      </w:r>
      <w:r w:rsidRPr="00874DC9">
        <w:rPr>
          <w:rFonts w:ascii="Times New Roman" w:hAnsi="Times New Roman" w:cs="Times New Roman"/>
        </w:rPr>
        <w:t>быту,</w:t>
      </w:r>
      <w:r w:rsidRPr="00874DC9">
        <w:rPr>
          <w:rFonts w:ascii="Times New Roman" w:hAnsi="Times New Roman" w:cs="Times New Roman"/>
          <w:spacing w:val="1"/>
        </w:rPr>
        <w:t xml:space="preserve"> </w:t>
      </w:r>
      <w:r w:rsidRPr="00874DC9">
        <w:rPr>
          <w:rFonts w:ascii="Times New Roman" w:hAnsi="Times New Roman" w:cs="Times New Roman"/>
        </w:rPr>
        <w:t>на</w:t>
      </w:r>
      <w:r w:rsidRPr="00874DC9">
        <w:rPr>
          <w:rFonts w:ascii="Times New Roman" w:hAnsi="Times New Roman" w:cs="Times New Roman"/>
          <w:spacing w:val="1"/>
        </w:rPr>
        <w:t xml:space="preserve"> </w:t>
      </w:r>
      <w:r w:rsidRPr="00874DC9">
        <w:rPr>
          <w:rFonts w:ascii="Times New Roman" w:hAnsi="Times New Roman" w:cs="Times New Roman"/>
        </w:rPr>
        <w:t>отдыхе;</w:t>
      </w:r>
      <w:r w:rsidRPr="00874DC9">
        <w:rPr>
          <w:rFonts w:ascii="Times New Roman" w:hAnsi="Times New Roman" w:cs="Times New Roman"/>
          <w:spacing w:val="1"/>
        </w:rPr>
        <w:t xml:space="preserve"> </w:t>
      </w:r>
      <w:r w:rsidRPr="00874DC9">
        <w:rPr>
          <w:rFonts w:ascii="Times New Roman" w:hAnsi="Times New Roman" w:cs="Times New Roman"/>
        </w:rPr>
        <w:t>формирование</w:t>
      </w:r>
      <w:r w:rsidRPr="00874DC9">
        <w:rPr>
          <w:rFonts w:ascii="Times New Roman" w:hAnsi="Times New Roman" w:cs="Times New Roman"/>
          <w:spacing w:val="1"/>
        </w:rPr>
        <w:t xml:space="preserve"> </w:t>
      </w:r>
      <w:r w:rsidRPr="00874DC9">
        <w:rPr>
          <w:rFonts w:ascii="Times New Roman" w:hAnsi="Times New Roman" w:cs="Times New Roman"/>
        </w:rPr>
        <w:t>представлений</w:t>
      </w:r>
      <w:r w:rsidRPr="00874DC9">
        <w:rPr>
          <w:rFonts w:ascii="Times New Roman" w:hAnsi="Times New Roman" w:cs="Times New Roman"/>
          <w:spacing w:val="1"/>
        </w:rPr>
        <w:t xml:space="preserve"> </w:t>
      </w:r>
      <w:r w:rsidRPr="00874DC9">
        <w:rPr>
          <w:rFonts w:ascii="Times New Roman" w:hAnsi="Times New Roman" w:cs="Times New Roman"/>
        </w:rPr>
        <w:t>об</w:t>
      </w:r>
      <w:r w:rsidRPr="00874DC9">
        <w:rPr>
          <w:rFonts w:ascii="Times New Roman" w:hAnsi="Times New Roman" w:cs="Times New Roman"/>
          <w:spacing w:val="1"/>
        </w:rPr>
        <w:t xml:space="preserve"> </w:t>
      </w:r>
      <w:r w:rsidRPr="00874DC9">
        <w:rPr>
          <w:rFonts w:ascii="Times New Roman" w:hAnsi="Times New Roman" w:cs="Times New Roman"/>
        </w:rPr>
        <w:t>информационной</w:t>
      </w:r>
      <w:r w:rsidRPr="00874DC9">
        <w:rPr>
          <w:rFonts w:ascii="Times New Roman" w:hAnsi="Times New Roman" w:cs="Times New Roman"/>
          <w:spacing w:val="1"/>
        </w:rPr>
        <w:t xml:space="preserve"> </w:t>
      </w:r>
      <w:r w:rsidRPr="00874DC9">
        <w:rPr>
          <w:rFonts w:ascii="Times New Roman" w:hAnsi="Times New Roman" w:cs="Times New Roman"/>
        </w:rPr>
        <w:t>безопасности,</w:t>
      </w:r>
      <w:r w:rsidRPr="00874DC9">
        <w:rPr>
          <w:rFonts w:ascii="Times New Roman" w:hAnsi="Times New Roman" w:cs="Times New Roman"/>
          <w:spacing w:val="1"/>
        </w:rPr>
        <w:t xml:space="preserve"> </w:t>
      </w:r>
      <w:r w:rsidRPr="00874DC9">
        <w:rPr>
          <w:rFonts w:ascii="Times New Roman" w:hAnsi="Times New Roman" w:cs="Times New Roman"/>
        </w:rPr>
        <w:t>о</w:t>
      </w:r>
      <w:r w:rsidRPr="00874DC9">
        <w:rPr>
          <w:rFonts w:ascii="Times New Roman" w:hAnsi="Times New Roman" w:cs="Times New Roman"/>
          <w:spacing w:val="1"/>
        </w:rPr>
        <w:t xml:space="preserve"> </w:t>
      </w:r>
      <w:r w:rsidRPr="00874DC9">
        <w:rPr>
          <w:rFonts w:ascii="Times New Roman" w:hAnsi="Times New Roman" w:cs="Times New Roman"/>
        </w:rPr>
        <w:t>девиантном</w:t>
      </w:r>
      <w:r w:rsidRPr="00874DC9">
        <w:rPr>
          <w:rFonts w:ascii="Times New Roman" w:hAnsi="Times New Roman" w:cs="Times New Roman"/>
          <w:spacing w:val="-2"/>
        </w:rPr>
        <w:t xml:space="preserve"> </w:t>
      </w:r>
      <w:r w:rsidRPr="00874DC9">
        <w:rPr>
          <w:rFonts w:ascii="Times New Roman" w:hAnsi="Times New Roman" w:cs="Times New Roman"/>
        </w:rPr>
        <w:t>поведении;</w:t>
      </w:r>
    </w:p>
    <w:p w:rsidR="00874DC9" w:rsidRPr="00874DC9" w:rsidRDefault="00874DC9" w:rsidP="00874DC9">
      <w:pPr>
        <w:pStyle w:val="a8"/>
        <w:numPr>
          <w:ilvl w:val="1"/>
          <w:numId w:val="107"/>
        </w:numPr>
        <w:tabs>
          <w:tab w:val="left" w:pos="709"/>
        </w:tabs>
        <w:autoSpaceDE w:val="0"/>
        <w:autoSpaceDN w:val="0"/>
        <w:ind w:left="0" w:right="-1" w:firstLine="0"/>
        <w:contextualSpacing w:val="0"/>
        <w:jc w:val="both"/>
        <w:rPr>
          <w:rFonts w:ascii="Times New Roman" w:hAnsi="Times New Roman" w:cs="Times New Roman"/>
        </w:rPr>
      </w:pPr>
      <w:r w:rsidRPr="00874DC9">
        <w:rPr>
          <w:rFonts w:ascii="Times New Roman" w:hAnsi="Times New Roman" w:cs="Times New Roman"/>
        </w:rPr>
        <w:t>профилактику</w:t>
      </w:r>
      <w:r w:rsidRPr="00874DC9">
        <w:rPr>
          <w:rFonts w:ascii="Times New Roman" w:hAnsi="Times New Roman" w:cs="Times New Roman"/>
          <w:spacing w:val="1"/>
        </w:rPr>
        <w:t xml:space="preserve"> </w:t>
      </w:r>
      <w:r w:rsidRPr="00874DC9">
        <w:rPr>
          <w:rFonts w:ascii="Times New Roman" w:hAnsi="Times New Roman" w:cs="Times New Roman"/>
        </w:rPr>
        <w:t>правонарушений</w:t>
      </w:r>
      <w:r w:rsidRPr="00874DC9">
        <w:rPr>
          <w:rFonts w:ascii="Times New Roman" w:hAnsi="Times New Roman" w:cs="Times New Roman"/>
          <w:spacing w:val="1"/>
        </w:rPr>
        <w:t xml:space="preserve"> </w:t>
      </w:r>
      <w:r w:rsidRPr="00874DC9">
        <w:rPr>
          <w:rFonts w:ascii="Times New Roman" w:hAnsi="Times New Roman" w:cs="Times New Roman"/>
        </w:rPr>
        <w:t>среди</w:t>
      </w:r>
      <w:r w:rsidRPr="00874DC9">
        <w:rPr>
          <w:rFonts w:ascii="Times New Roman" w:hAnsi="Times New Roman" w:cs="Times New Roman"/>
          <w:spacing w:val="1"/>
        </w:rPr>
        <w:t xml:space="preserve"> </w:t>
      </w:r>
      <w:r w:rsidRPr="00874DC9">
        <w:rPr>
          <w:rFonts w:ascii="Times New Roman" w:hAnsi="Times New Roman" w:cs="Times New Roman"/>
        </w:rPr>
        <w:t>несовершеннолетних</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выполнение</w:t>
      </w:r>
      <w:r w:rsidRPr="00874DC9">
        <w:rPr>
          <w:rFonts w:ascii="Times New Roman" w:hAnsi="Times New Roman" w:cs="Times New Roman"/>
          <w:spacing w:val="1"/>
        </w:rPr>
        <w:t xml:space="preserve"> </w:t>
      </w:r>
      <w:r w:rsidRPr="00874DC9">
        <w:rPr>
          <w:rFonts w:ascii="Times New Roman" w:hAnsi="Times New Roman" w:cs="Times New Roman"/>
        </w:rPr>
        <w:t>Концепции</w:t>
      </w:r>
      <w:r w:rsidRPr="00874DC9">
        <w:rPr>
          <w:rFonts w:ascii="Times New Roman" w:hAnsi="Times New Roman" w:cs="Times New Roman"/>
          <w:spacing w:val="1"/>
        </w:rPr>
        <w:t xml:space="preserve"> </w:t>
      </w:r>
      <w:r w:rsidRPr="00874DC9">
        <w:rPr>
          <w:rFonts w:ascii="Times New Roman" w:hAnsi="Times New Roman" w:cs="Times New Roman"/>
        </w:rPr>
        <w:t>профилактики</w:t>
      </w:r>
      <w:r w:rsidRPr="00874DC9">
        <w:rPr>
          <w:rFonts w:ascii="Times New Roman" w:hAnsi="Times New Roman" w:cs="Times New Roman"/>
          <w:spacing w:val="1"/>
        </w:rPr>
        <w:t xml:space="preserve"> </w:t>
      </w:r>
      <w:r w:rsidRPr="00874DC9">
        <w:rPr>
          <w:rFonts w:ascii="Times New Roman" w:hAnsi="Times New Roman" w:cs="Times New Roman"/>
        </w:rPr>
        <w:t>злоупотребления</w:t>
      </w:r>
      <w:r w:rsidRPr="00874DC9">
        <w:rPr>
          <w:rFonts w:ascii="Times New Roman" w:hAnsi="Times New Roman" w:cs="Times New Roman"/>
          <w:spacing w:val="1"/>
        </w:rPr>
        <w:t xml:space="preserve"> </w:t>
      </w:r>
      <w:r w:rsidRPr="00874DC9">
        <w:rPr>
          <w:rFonts w:ascii="Times New Roman" w:hAnsi="Times New Roman" w:cs="Times New Roman"/>
        </w:rPr>
        <w:t>психоактивными</w:t>
      </w:r>
      <w:r w:rsidRPr="00874DC9">
        <w:rPr>
          <w:rFonts w:ascii="Times New Roman" w:hAnsi="Times New Roman" w:cs="Times New Roman"/>
          <w:spacing w:val="1"/>
        </w:rPr>
        <w:t xml:space="preserve"> </w:t>
      </w:r>
      <w:r w:rsidRPr="00874DC9">
        <w:rPr>
          <w:rFonts w:ascii="Times New Roman" w:hAnsi="Times New Roman" w:cs="Times New Roman"/>
        </w:rPr>
        <w:t>веществами</w:t>
      </w:r>
      <w:r w:rsidRPr="00874DC9">
        <w:rPr>
          <w:rFonts w:ascii="Times New Roman" w:hAnsi="Times New Roman" w:cs="Times New Roman"/>
          <w:spacing w:val="1"/>
        </w:rPr>
        <w:t xml:space="preserve"> </w:t>
      </w:r>
      <w:r w:rsidRPr="00874DC9">
        <w:rPr>
          <w:rFonts w:ascii="Times New Roman" w:hAnsi="Times New Roman" w:cs="Times New Roman"/>
        </w:rPr>
        <w:t>в</w:t>
      </w:r>
      <w:r w:rsidRPr="00874DC9">
        <w:rPr>
          <w:rFonts w:ascii="Times New Roman" w:hAnsi="Times New Roman" w:cs="Times New Roman"/>
          <w:spacing w:val="1"/>
        </w:rPr>
        <w:t xml:space="preserve"> </w:t>
      </w:r>
      <w:r w:rsidRPr="00874DC9">
        <w:rPr>
          <w:rFonts w:ascii="Times New Roman" w:hAnsi="Times New Roman" w:cs="Times New Roman"/>
        </w:rPr>
        <w:t>образовательной среде;</w:t>
      </w:r>
    </w:p>
    <w:p w:rsidR="00874DC9" w:rsidRPr="00874DC9" w:rsidRDefault="00874DC9" w:rsidP="00874DC9">
      <w:pPr>
        <w:pStyle w:val="a8"/>
        <w:numPr>
          <w:ilvl w:val="1"/>
          <w:numId w:val="107"/>
        </w:numPr>
        <w:tabs>
          <w:tab w:val="left" w:pos="709"/>
          <w:tab w:val="left" w:pos="2124"/>
        </w:tabs>
        <w:autoSpaceDE w:val="0"/>
        <w:autoSpaceDN w:val="0"/>
        <w:ind w:left="0" w:right="-1" w:firstLine="0"/>
        <w:contextualSpacing w:val="0"/>
        <w:rPr>
          <w:rFonts w:ascii="Times New Roman" w:hAnsi="Times New Roman" w:cs="Times New Roman"/>
        </w:rPr>
      </w:pPr>
      <w:r w:rsidRPr="00874DC9">
        <w:rPr>
          <w:rFonts w:ascii="Times New Roman" w:hAnsi="Times New Roman" w:cs="Times New Roman"/>
        </w:rPr>
        <w:t>формирование у учащихся культуры здорового образа жизни, ценностных</w:t>
      </w:r>
      <w:r w:rsidRPr="00874DC9">
        <w:rPr>
          <w:rFonts w:ascii="Times New Roman" w:hAnsi="Times New Roman" w:cs="Times New Roman"/>
          <w:spacing w:val="1"/>
        </w:rPr>
        <w:t xml:space="preserve"> </w:t>
      </w:r>
      <w:r w:rsidRPr="00874DC9">
        <w:rPr>
          <w:rFonts w:ascii="Times New Roman" w:hAnsi="Times New Roman" w:cs="Times New Roman"/>
        </w:rPr>
        <w:t>представлений</w:t>
      </w:r>
      <w:r w:rsidRPr="00874DC9">
        <w:rPr>
          <w:rFonts w:ascii="Times New Roman" w:hAnsi="Times New Roman" w:cs="Times New Roman"/>
          <w:spacing w:val="-2"/>
        </w:rPr>
        <w:t xml:space="preserve"> </w:t>
      </w:r>
      <w:r w:rsidRPr="00874DC9">
        <w:rPr>
          <w:rFonts w:ascii="Times New Roman" w:hAnsi="Times New Roman" w:cs="Times New Roman"/>
        </w:rPr>
        <w:t>о</w:t>
      </w:r>
      <w:r w:rsidRPr="00874DC9">
        <w:rPr>
          <w:rFonts w:ascii="Times New Roman" w:hAnsi="Times New Roman" w:cs="Times New Roman"/>
          <w:spacing w:val="-3"/>
        </w:rPr>
        <w:t xml:space="preserve"> </w:t>
      </w:r>
      <w:r w:rsidRPr="00874DC9">
        <w:rPr>
          <w:rFonts w:ascii="Times New Roman" w:hAnsi="Times New Roman" w:cs="Times New Roman"/>
        </w:rPr>
        <w:t>физическом</w:t>
      </w:r>
      <w:r w:rsidRPr="00874DC9">
        <w:rPr>
          <w:rFonts w:ascii="Times New Roman" w:hAnsi="Times New Roman" w:cs="Times New Roman"/>
          <w:spacing w:val="-3"/>
        </w:rPr>
        <w:t xml:space="preserve"> </w:t>
      </w:r>
      <w:r w:rsidRPr="00874DC9">
        <w:rPr>
          <w:rFonts w:ascii="Times New Roman" w:hAnsi="Times New Roman" w:cs="Times New Roman"/>
        </w:rPr>
        <w:t>здоровье,</w:t>
      </w:r>
      <w:r w:rsidRPr="00874DC9">
        <w:rPr>
          <w:rFonts w:ascii="Times New Roman" w:hAnsi="Times New Roman" w:cs="Times New Roman"/>
          <w:spacing w:val="-3"/>
        </w:rPr>
        <w:t xml:space="preserve"> </w:t>
      </w:r>
      <w:r w:rsidRPr="00874DC9">
        <w:rPr>
          <w:rFonts w:ascii="Times New Roman" w:hAnsi="Times New Roman" w:cs="Times New Roman"/>
        </w:rPr>
        <w:t>о</w:t>
      </w:r>
      <w:r w:rsidRPr="00874DC9">
        <w:rPr>
          <w:rFonts w:ascii="Times New Roman" w:hAnsi="Times New Roman" w:cs="Times New Roman"/>
          <w:spacing w:val="-3"/>
        </w:rPr>
        <w:t xml:space="preserve"> </w:t>
      </w:r>
      <w:r w:rsidRPr="00874DC9">
        <w:rPr>
          <w:rFonts w:ascii="Times New Roman" w:hAnsi="Times New Roman" w:cs="Times New Roman"/>
        </w:rPr>
        <w:t>ценности</w:t>
      </w:r>
      <w:r w:rsidRPr="00874DC9">
        <w:rPr>
          <w:rFonts w:ascii="Times New Roman" w:hAnsi="Times New Roman" w:cs="Times New Roman"/>
          <w:spacing w:val="-1"/>
        </w:rPr>
        <w:t xml:space="preserve"> </w:t>
      </w:r>
      <w:r w:rsidRPr="00874DC9">
        <w:rPr>
          <w:rFonts w:ascii="Times New Roman" w:hAnsi="Times New Roman" w:cs="Times New Roman"/>
        </w:rPr>
        <w:t>духовного</w:t>
      </w:r>
      <w:r w:rsidRPr="00874DC9">
        <w:rPr>
          <w:rFonts w:ascii="Times New Roman" w:hAnsi="Times New Roman" w:cs="Times New Roman"/>
          <w:spacing w:val="-3"/>
        </w:rPr>
        <w:t xml:space="preserve"> </w:t>
      </w:r>
      <w:r w:rsidRPr="00874DC9">
        <w:rPr>
          <w:rFonts w:ascii="Times New Roman" w:hAnsi="Times New Roman" w:cs="Times New Roman"/>
        </w:rPr>
        <w:t>и</w:t>
      </w:r>
      <w:r w:rsidRPr="00874DC9">
        <w:rPr>
          <w:rFonts w:ascii="Times New Roman" w:hAnsi="Times New Roman" w:cs="Times New Roman"/>
          <w:spacing w:val="-2"/>
        </w:rPr>
        <w:t xml:space="preserve"> </w:t>
      </w:r>
      <w:r w:rsidRPr="00874DC9">
        <w:rPr>
          <w:rFonts w:ascii="Times New Roman" w:hAnsi="Times New Roman" w:cs="Times New Roman"/>
        </w:rPr>
        <w:t>нравственного</w:t>
      </w:r>
      <w:r w:rsidRPr="00874DC9">
        <w:rPr>
          <w:rFonts w:ascii="Times New Roman" w:hAnsi="Times New Roman" w:cs="Times New Roman"/>
          <w:spacing w:val="-2"/>
        </w:rPr>
        <w:t xml:space="preserve"> </w:t>
      </w:r>
      <w:r w:rsidRPr="00874DC9">
        <w:rPr>
          <w:rFonts w:ascii="Times New Roman" w:hAnsi="Times New Roman" w:cs="Times New Roman"/>
        </w:rPr>
        <w:t>здоровья;</w:t>
      </w:r>
    </w:p>
    <w:p w:rsidR="00874DC9" w:rsidRPr="00874DC9" w:rsidRDefault="00874DC9" w:rsidP="00874DC9">
      <w:pPr>
        <w:pStyle w:val="a8"/>
        <w:numPr>
          <w:ilvl w:val="1"/>
          <w:numId w:val="107"/>
        </w:numPr>
        <w:tabs>
          <w:tab w:val="left" w:pos="709"/>
          <w:tab w:val="left" w:pos="2124"/>
        </w:tabs>
        <w:autoSpaceDE w:val="0"/>
        <w:autoSpaceDN w:val="0"/>
        <w:ind w:left="0" w:right="-1" w:firstLine="0"/>
        <w:contextualSpacing w:val="0"/>
        <w:rPr>
          <w:rFonts w:ascii="Times New Roman" w:hAnsi="Times New Roman" w:cs="Times New Roman"/>
        </w:rPr>
      </w:pPr>
      <w:r w:rsidRPr="00874DC9">
        <w:rPr>
          <w:rFonts w:ascii="Times New Roman" w:hAnsi="Times New Roman" w:cs="Times New Roman"/>
        </w:rPr>
        <w:t>формирование у учащихся навыков сохранения собственного здоровья, овладение</w:t>
      </w:r>
      <w:r w:rsidRPr="00874DC9">
        <w:rPr>
          <w:rFonts w:ascii="Times New Roman" w:hAnsi="Times New Roman" w:cs="Times New Roman"/>
          <w:spacing w:val="-57"/>
        </w:rPr>
        <w:t xml:space="preserve"> </w:t>
      </w:r>
      <w:r w:rsidRPr="00874DC9">
        <w:rPr>
          <w:rFonts w:ascii="Times New Roman" w:hAnsi="Times New Roman" w:cs="Times New Roman"/>
        </w:rPr>
        <w:t>здоровьесберегающими</w:t>
      </w:r>
      <w:r w:rsidRPr="00874DC9">
        <w:rPr>
          <w:rFonts w:ascii="Times New Roman" w:hAnsi="Times New Roman" w:cs="Times New Roman"/>
          <w:spacing w:val="-1"/>
        </w:rPr>
        <w:t xml:space="preserve"> </w:t>
      </w:r>
      <w:r w:rsidRPr="00874DC9">
        <w:rPr>
          <w:rFonts w:ascii="Times New Roman" w:hAnsi="Times New Roman" w:cs="Times New Roman"/>
        </w:rPr>
        <w:t>технологиями в</w:t>
      </w:r>
      <w:r w:rsidRPr="00874DC9">
        <w:rPr>
          <w:rFonts w:ascii="Times New Roman" w:hAnsi="Times New Roman" w:cs="Times New Roman"/>
          <w:spacing w:val="-1"/>
        </w:rPr>
        <w:t xml:space="preserve"> </w:t>
      </w:r>
      <w:r w:rsidRPr="00874DC9">
        <w:rPr>
          <w:rFonts w:ascii="Times New Roman" w:hAnsi="Times New Roman" w:cs="Times New Roman"/>
        </w:rPr>
        <w:t>процессе</w:t>
      </w:r>
      <w:r w:rsidRPr="00874DC9">
        <w:rPr>
          <w:rFonts w:ascii="Times New Roman" w:hAnsi="Times New Roman" w:cs="Times New Roman"/>
          <w:spacing w:val="-2"/>
        </w:rPr>
        <w:t xml:space="preserve"> </w:t>
      </w:r>
      <w:r w:rsidRPr="00874DC9">
        <w:rPr>
          <w:rFonts w:ascii="Times New Roman" w:hAnsi="Times New Roman" w:cs="Times New Roman"/>
        </w:rPr>
        <w:t>обучения</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59"/>
        </w:rPr>
        <w:t xml:space="preserve"> </w:t>
      </w:r>
      <w:r w:rsidRPr="00874DC9">
        <w:rPr>
          <w:rFonts w:ascii="Times New Roman" w:hAnsi="Times New Roman" w:cs="Times New Roman"/>
        </w:rPr>
        <w:t>во</w:t>
      </w:r>
      <w:r w:rsidRPr="00874DC9">
        <w:rPr>
          <w:rFonts w:ascii="Times New Roman" w:hAnsi="Times New Roman" w:cs="Times New Roman"/>
          <w:spacing w:val="-1"/>
        </w:rPr>
        <w:t xml:space="preserve"> </w:t>
      </w:r>
      <w:r w:rsidRPr="00874DC9">
        <w:rPr>
          <w:rFonts w:ascii="Times New Roman" w:hAnsi="Times New Roman" w:cs="Times New Roman"/>
        </w:rPr>
        <w:t>внеурочное</w:t>
      </w:r>
      <w:r w:rsidRPr="00874DC9">
        <w:rPr>
          <w:rFonts w:ascii="Times New Roman" w:hAnsi="Times New Roman" w:cs="Times New Roman"/>
          <w:spacing w:val="-2"/>
        </w:rPr>
        <w:t xml:space="preserve"> </w:t>
      </w:r>
      <w:r w:rsidRPr="00874DC9">
        <w:rPr>
          <w:rFonts w:ascii="Times New Roman" w:hAnsi="Times New Roman" w:cs="Times New Roman"/>
        </w:rPr>
        <w:t>время;</w:t>
      </w:r>
    </w:p>
    <w:p w:rsidR="00874DC9" w:rsidRPr="00874DC9" w:rsidRDefault="00874DC9" w:rsidP="00874DC9">
      <w:pPr>
        <w:pStyle w:val="a8"/>
        <w:numPr>
          <w:ilvl w:val="1"/>
          <w:numId w:val="107"/>
        </w:numPr>
        <w:tabs>
          <w:tab w:val="left" w:pos="709"/>
          <w:tab w:val="left" w:pos="2225"/>
        </w:tabs>
        <w:autoSpaceDE w:val="0"/>
        <w:autoSpaceDN w:val="0"/>
        <w:ind w:left="0" w:right="-1" w:firstLine="0"/>
        <w:contextualSpacing w:val="0"/>
        <w:jc w:val="both"/>
        <w:rPr>
          <w:rFonts w:ascii="Times New Roman" w:hAnsi="Times New Roman" w:cs="Times New Roman"/>
        </w:rPr>
      </w:pPr>
      <w:r w:rsidRPr="00874DC9">
        <w:rPr>
          <w:rFonts w:ascii="Times New Roman" w:hAnsi="Times New Roman" w:cs="Times New Roman"/>
        </w:rPr>
        <w:t>формирование</w:t>
      </w:r>
      <w:r w:rsidRPr="00874DC9">
        <w:rPr>
          <w:rFonts w:ascii="Times New Roman" w:hAnsi="Times New Roman" w:cs="Times New Roman"/>
          <w:spacing w:val="1"/>
        </w:rPr>
        <w:t xml:space="preserve"> </w:t>
      </w:r>
      <w:r w:rsidRPr="00874DC9">
        <w:rPr>
          <w:rFonts w:ascii="Times New Roman" w:hAnsi="Times New Roman" w:cs="Times New Roman"/>
        </w:rPr>
        <w:t>представлений</w:t>
      </w:r>
      <w:r w:rsidRPr="00874DC9">
        <w:rPr>
          <w:rFonts w:ascii="Times New Roman" w:hAnsi="Times New Roman" w:cs="Times New Roman"/>
          <w:spacing w:val="1"/>
        </w:rPr>
        <w:t xml:space="preserve"> </w:t>
      </w:r>
      <w:r w:rsidRPr="00874DC9">
        <w:rPr>
          <w:rFonts w:ascii="Times New Roman" w:hAnsi="Times New Roman" w:cs="Times New Roman"/>
        </w:rPr>
        <w:t>о</w:t>
      </w:r>
      <w:r w:rsidRPr="00874DC9">
        <w:rPr>
          <w:rFonts w:ascii="Times New Roman" w:hAnsi="Times New Roman" w:cs="Times New Roman"/>
          <w:spacing w:val="1"/>
        </w:rPr>
        <w:t xml:space="preserve"> </w:t>
      </w:r>
      <w:r w:rsidRPr="00874DC9">
        <w:rPr>
          <w:rFonts w:ascii="Times New Roman" w:hAnsi="Times New Roman" w:cs="Times New Roman"/>
        </w:rPr>
        <w:t>ценности</w:t>
      </w:r>
      <w:r w:rsidRPr="00874DC9">
        <w:rPr>
          <w:rFonts w:ascii="Times New Roman" w:hAnsi="Times New Roman" w:cs="Times New Roman"/>
          <w:spacing w:val="1"/>
        </w:rPr>
        <w:t xml:space="preserve"> </w:t>
      </w:r>
      <w:r w:rsidRPr="00874DC9">
        <w:rPr>
          <w:rFonts w:ascii="Times New Roman" w:hAnsi="Times New Roman" w:cs="Times New Roman"/>
        </w:rPr>
        <w:t>занятий</w:t>
      </w:r>
      <w:r w:rsidRPr="00874DC9">
        <w:rPr>
          <w:rFonts w:ascii="Times New Roman" w:hAnsi="Times New Roman" w:cs="Times New Roman"/>
          <w:spacing w:val="1"/>
        </w:rPr>
        <w:t xml:space="preserve"> </w:t>
      </w:r>
      <w:r w:rsidRPr="00874DC9">
        <w:rPr>
          <w:rFonts w:ascii="Times New Roman" w:hAnsi="Times New Roman" w:cs="Times New Roman"/>
        </w:rPr>
        <w:t>физической</w:t>
      </w:r>
      <w:r w:rsidRPr="00874DC9">
        <w:rPr>
          <w:rFonts w:ascii="Times New Roman" w:hAnsi="Times New Roman" w:cs="Times New Roman"/>
          <w:spacing w:val="1"/>
        </w:rPr>
        <w:t xml:space="preserve"> </w:t>
      </w:r>
      <w:r w:rsidRPr="00874DC9">
        <w:rPr>
          <w:rFonts w:ascii="Times New Roman" w:hAnsi="Times New Roman" w:cs="Times New Roman"/>
        </w:rPr>
        <w:t>культурой</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спортом,</w:t>
      </w:r>
      <w:r w:rsidRPr="00874DC9">
        <w:rPr>
          <w:rFonts w:ascii="Times New Roman" w:hAnsi="Times New Roman" w:cs="Times New Roman"/>
          <w:spacing w:val="1"/>
        </w:rPr>
        <w:t xml:space="preserve"> </w:t>
      </w:r>
      <w:r w:rsidRPr="00874DC9">
        <w:rPr>
          <w:rFonts w:ascii="Times New Roman" w:hAnsi="Times New Roman" w:cs="Times New Roman"/>
        </w:rPr>
        <w:t>понимания</w:t>
      </w:r>
      <w:r w:rsidRPr="00874DC9">
        <w:rPr>
          <w:rFonts w:ascii="Times New Roman" w:hAnsi="Times New Roman" w:cs="Times New Roman"/>
          <w:spacing w:val="1"/>
        </w:rPr>
        <w:t xml:space="preserve"> </w:t>
      </w:r>
      <w:r w:rsidRPr="00874DC9">
        <w:rPr>
          <w:rFonts w:ascii="Times New Roman" w:hAnsi="Times New Roman" w:cs="Times New Roman"/>
        </w:rPr>
        <w:t>влияния</w:t>
      </w:r>
      <w:r w:rsidRPr="00874DC9">
        <w:rPr>
          <w:rFonts w:ascii="Times New Roman" w:hAnsi="Times New Roman" w:cs="Times New Roman"/>
          <w:spacing w:val="1"/>
        </w:rPr>
        <w:t xml:space="preserve"> </w:t>
      </w:r>
      <w:r w:rsidRPr="00874DC9">
        <w:rPr>
          <w:rFonts w:ascii="Times New Roman" w:hAnsi="Times New Roman" w:cs="Times New Roman"/>
        </w:rPr>
        <w:t>этой</w:t>
      </w:r>
      <w:r w:rsidRPr="00874DC9">
        <w:rPr>
          <w:rFonts w:ascii="Times New Roman" w:hAnsi="Times New Roman" w:cs="Times New Roman"/>
          <w:spacing w:val="1"/>
        </w:rPr>
        <w:t xml:space="preserve"> </w:t>
      </w:r>
      <w:r w:rsidRPr="00874DC9">
        <w:rPr>
          <w:rFonts w:ascii="Times New Roman" w:hAnsi="Times New Roman" w:cs="Times New Roman"/>
        </w:rPr>
        <w:t>деятельности</w:t>
      </w:r>
      <w:r w:rsidRPr="00874DC9">
        <w:rPr>
          <w:rFonts w:ascii="Times New Roman" w:hAnsi="Times New Roman" w:cs="Times New Roman"/>
          <w:spacing w:val="1"/>
        </w:rPr>
        <w:t xml:space="preserve"> </w:t>
      </w:r>
      <w:r w:rsidRPr="00874DC9">
        <w:rPr>
          <w:rFonts w:ascii="Times New Roman" w:hAnsi="Times New Roman" w:cs="Times New Roman"/>
        </w:rPr>
        <w:t>на</w:t>
      </w:r>
      <w:r w:rsidRPr="00874DC9">
        <w:rPr>
          <w:rFonts w:ascii="Times New Roman" w:hAnsi="Times New Roman" w:cs="Times New Roman"/>
          <w:spacing w:val="1"/>
        </w:rPr>
        <w:t xml:space="preserve"> </w:t>
      </w:r>
      <w:r w:rsidRPr="00874DC9">
        <w:rPr>
          <w:rFonts w:ascii="Times New Roman" w:hAnsi="Times New Roman" w:cs="Times New Roman"/>
        </w:rPr>
        <w:t>развитие</w:t>
      </w:r>
      <w:r w:rsidRPr="00874DC9">
        <w:rPr>
          <w:rFonts w:ascii="Times New Roman" w:hAnsi="Times New Roman" w:cs="Times New Roman"/>
          <w:spacing w:val="1"/>
        </w:rPr>
        <w:t xml:space="preserve"> </w:t>
      </w:r>
      <w:r w:rsidRPr="00874DC9">
        <w:rPr>
          <w:rFonts w:ascii="Times New Roman" w:hAnsi="Times New Roman" w:cs="Times New Roman"/>
        </w:rPr>
        <w:t>личности</w:t>
      </w:r>
      <w:r w:rsidRPr="00874DC9">
        <w:rPr>
          <w:rFonts w:ascii="Times New Roman" w:hAnsi="Times New Roman" w:cs="Times New Roman"/>
          <w:spacing w:val="1"/>
        </w:rPr>
        <w:t xml:space="preserve"> </w:t>
      </w:r>
      <w:r w:rsidRPr="00874DC9">
        <w:rPr>
          <w:rFonts w:ascii="Times New Roman" w:hAnsi="Times New Roman" w:cs="Times New Roman"/>
        </w:rPr>
        <w:t>человека,</w:t>
      </w:r>
      <w:r w:rsidRPr="00874DC9">
        <w:rPr>
          <w:rFonts w:ascii="Times New Roman" w:hAnsi="Times New Roman" w:cs="Times New Roman"/>
          <w:spacing w:val="1"/>
        </w:rPr>
        <w:t xml:space="preserve"> </w:t>
      </w:r>
      <w:r w:rsidRPr="00874DC9">
        <w:rPr>
          <w:rFonts w:ascii="Times New Roman" w:hAnsi="Times New Roman" w:cs="Times New Roman"/>
        </w:rPr>
        <w:t>на</w:t>
      </w:r>
      <w:r w:rsidRPr="00874DC9">
        <w:rPr>
          <w:rFonts w:ascii="Times New Roman" w:hAnsi="Times New Roman" w:cs="Times New Roman"/>
          <w:spacing w:val="1"/>
        </w:rPr>
        <w:t xml:space="preserve"> </w:t>
      </w:r>
      <w:r w:rsidRPr="00874DC9">
        <w:rPr>
          <w:rFonts w:ascii="Times New Roman" w:hAnsi="Times New Roman" w:cs="Times New Roman"/>
        </w:rPr>
        <w:t>процесс</w:t>
      </w:r>
      <w:r w:rsidRPr="00874DC9">
        <w:rPr>
          <w:rFonts w:ascii="Times New Roman" w:hAnsi="Times New Roman" w:cs="Times New Roman"/>
          <w:spacing w:val="-2"/>
        </w:rPr>
        <w:t xml:space="preserve"> </w:t>
      </w:r>
      <w:r w:rsidRPr="00874DC9">
        <w:rPr>
          <w:rFonts w:ascii="Times New Roman" w:hAnsi="Times New Roman" w:cs="Times New Roman"/>
        </w:rPr>
        <w:t>обучения и</w:t>
      </w:r>
      <w:r w:rsidRPr="00874DC9">
        <w:rPr>
          <w:rFonts w:ascii="Times New Roman" w:hAnsi="Times New Roman" w:cs="Times New Roman"/>
          <w:spacing w:val="1"/>
        </w:rPr>
        <w:t xml:space="preserve"> </w:t>
      </w:r>
      <w:r w:rsidRPr="00874DC9">
        <w:rPr>
          <w:rFonts w:ascii="Times New Roman" w:hAnsi="Times New Roman" w:cs="Times New Roman"/>
        </w:rPr>
        <w:t>взрослой</w:t>
      </w:r>
      <w:r w:rsidRPr="00874DC9">
        <w:rPr>
          <w:rFonts w:ascii="Times New Roman" w:hAnsi="Times New Roman" w:cs="Times New Roman"/>
          <w:spacing w:val="1"/>
        </w:rPr>
        <w:t xml:space="preserve"> </w:t>
      </w:r>
      <w:r w:rsidRPr="00874DC9">
        <w:rPr>
          <w:rFonts w:ascii="Times New Roman" w:hAnsi="Times New Roman" w:cs="Times New Roman"/>
        </w:rPr>
        <w:t>жизни;</w:t>
      </w:r>
    </w:p>
    <w:p w:rsidR="00874DC9" w:rsidRPr="00874DC9" w:rsidRDefault="00874DC9" w:rsidP="00874DC9">
      <w:pPr>
        <w:pStyle w:val="aff9"/>
        <w:tabs>
          <w:tab w:val="left" w:pos="709"/>
        </w:tabs>
        <w:ind w:right="-1"/>
        <w:rPr>
          <w:rFonts w:ascii="Times New Roman" w:hAnsi="Times New Roman"/>
          <w:sz w:val="24"/>
          <w:szCs w:val="24"/>
        </w:rPr>
      </w:pPr>
      <w:r w:rsidRPr="00874DC9">
        <w:rPr>
          <w:rFonts w:ascii="Times New Roman" w:hAnsi="Times New Roman"/>
          <w:sz w:val="24"/>
          <w:szCs w:val="24"/>
        </w:rPr>
        <w:t>Действенными</w:t>
      </w:r>
      <w:r w:rsidRPr="00874DC9">
        <w:rPr>
          <w:rFonts w:ascii="Times New Roman" w:hAnsi="Times New Roman"/>
          <w:spacing w:val="1"/>
          <w:sz w:val="24"/>
          <w:szCs w:val="24"/>
        </w:rPr>
        <w:t xml:space="preserve"> </w:t>
      </w:r>
      <w:r w:rsidRPr="00874DC9">
        <w:rPr>
          <w:rFonts w:ascii="Times New Roman" w:hAnsi="Times New Roman"/>
          <w:sz w:val="24"/>
          <w:szCs w:val="24"/>
        </w:rPr>
        <w:t>формами</w:t>
      </w:r>
      <w:r w:rsidRPr="00874DC9">
        <w:rPr>
          <w:rFonts w:ascii="Times New Roman" w:hAnsi="Times New Roman"/>
          <w:spacing w:val="1"/>
          <w:sz w:val="24"/>
          <w:szCs w:val="24"/>
        </w:rPr>
        <w:t xml:space="preserve"> </w:t>
      </w:r>
      <w:r w:rsidRPr="00874DC9">
        <w:rPr>
          <w:rFonts w:ascii="Times New Roman" w:hAnsi="Times New Roman"/>
          <w:sz w:val="24"/>
          <w:szCs w:val="24"/>
        </w:rPr>
        <w:t>работы</w:t>
      </w:r>
      <w:r w:rsidRPr="00874DC9">
        <w:rPr>
          <w:rFonts w:ascii="Times New Roman" w:hAnsi="Times New Roman"/>
          <w:spacing w:val="1"/>
          <w:sz w:val="24"/>
          <w:szCs w:val="24"/>
        </w:rPr>
        <w:t xml:space="preserve"> </w:t>
      </w:r>
      <w:r w:rsidRPr="00874DC9">
        <w:rPr>
          <w:rFonts w:ascii="Times New Roman" w:hAnsi="Times New Roman"/>
          <w:sz w:val="24"/>
          <w:szCs w:val="24"/>
        </w:rPr>
        <w:t>в</w:t>
      </w:r>
      <w:r w:rsidRPr="00874DC9">
        <w:rPr>
          <w:rFonts w:ascii="Times New Roman" w:hAnsi="Times New Roman"/>
          <w:spacing w:val="1"/>
          <w:sz w:val="24"/>
          <w:szCs w:val="24"/>
        </w:rPr>
        <w:t xml:space="preserve"> </w:t>
      </w:r>
      <w:r w:rsidRPr="00874DC9">
        <w:rPr>
          <w:rFonts w:ascii="Times New Roman" w:hAnsi="Times New Roman"/>
          <w:sz w:val="24"/>
          <w:szCs w:val="24"/>
        </w:rPr>
        <w:t>данном</w:t>
      </w:r>
      <w:r w:rsidRPr="00874DC9">
        <w:rPr>
          <w:rFonts w:ascii="Times New Roman" w:hAnsi="Times New Roman"/>
          <w:spacing w:val="1"/>
          <w:sz w:val="24"/>
          <w:szCs w:val="24"/>
        </w:rPr>
        <w:t xml:space="preserve"> </w:t>
      </w:r>
      <w:r w:rsidRPr="00874DC9">
        <w:rPr>
          <w:rFonts w:ascii="Times New Roman" w:hAnsi="Times New Roman"/>
          <w:sz w:val="24"/>
          <w:szCs w:val="24"/>
        </w:rPr>
        <w:t>направлении</w:t>
      </w:r>
      <w:r w:rsidRPr="00874DC9">
        <w:rPr>
          <w:rFonts w:ascii="Times New Roman" w:hAnsi="Times New Roman"/>
          <w:spacing w:val="1"/>
          <w:sz w:val="24"/>
          <w:szCs w:val="24"/>
        </w:rPr>
        <w:t xml:space="preserve"> </w:t>
      </w:r>
      <w:r w:rsidRPr="00874DC9">
        <w:rPr>
          <w:rFonts w:ascii="Times New Roman" w:hAnsi="Times New Roman"/>
          <w:sz w:val="24"/>
          <w:szCs w:val="24"/>
        </w:rPr>
        <w:t>воспитательной</w:t>
      </w:r>
      <w:r w:rsidRPr="00874DC9">
        <w:rPr>
          <w:rFonts w:ascii="Times New Roman" w:hAnsi="Times New Roman"/>
          <w:spacing w:val="1"/>
          <w:sz w:val="24"/>
          <w:szCs w:val="24"/>
        </w:rPr>
        <w:t xml:space="preserve"> </w:t>
      </w:r>
      <w:r w:rsidRPr="00874DC9">
        <w:rPr>
          <w:rFonts w:ascii="Times New Roman" w:hAnsi="Times New Roman"/>
          <w:sz w:val="24"/>
          <w:szCs w:val="24"/>
        </w:rPr>
        <w:t>деятельности являются:</w:t>
      </w:r>
    </w:p>
    <w:p w:rsidR="00874DC9" w:rsidRPr="00874DC9" w:rsidRDefault="00874DC9" w:rsidP="00874DC9">
      <w:pPr>
        <w:pStyle w:val="a8"/>
        <w:numPr>
          <w:ilvl w:val="1"/>
          <w:numId w:val="107"/>
        </w:numPr>
        <w:autoSpaceDE w:val="0"/>
        <w:autoSpaceDN w:val="0"/>
        <w:ind w:left="0" w:right="-1" w:firstLine="0"/>
        <w:contextualSpacing w:val="0"/>
        <w:jc w:val="both"/>
        <w:rPr>
          <w:rFonts w:ascii="Times New Roman" w:hAnsi="Times New Roman" w:cs="Times New Roman"/>
        </w:rPr>
      </w:pPr>
      <w:r w:rsidRPr="00874DC9">
        <w:rPr>
          <w:rFonts w:ascii="Times New Roman" w:hAnsi="Times New Roman" w:cs="Times New Roman"/>
        </w:rPr>
        <w:t>программы</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проекты,</w:t>
      </w:r>
      <w:r w:rsidRPr="00874DC9">
        <w:rPr>
          <w:rFonts w:ascii="Times New Roman" w:hAnsi="Times New Roman" w:cs="Times New Roman"/>
          <w:spacing w:val="1"/>
        </w:rPr>
        <w:t xml:space="preserve"> </w:t>
      </w:r>
      <w:r w:rsidRPr="00874DC9">
        <w:rPr>
          <w:rFonts w:ascii="Times New Roman" w:hAnsi="Times New Roman" w:cs="Times New Roman"/>
        </w:rPr>
        <w:t>направленные</w:t>
      </w:r>
      <w:r w:rsidRPr="00874DC9">
        <w:rPr>
          <w:rFonts w:ascii="Times New Roman" w:hAnsi="Times New Roman" w:cs="Times New Roman"/>
          <w:spacing w:val="1"/>
        </w:rPr>
        <w:t xml:space="preserve"> </w:t>
      </w:r>
      <w:r w:rsidRPr="00874DC9">
        <w:rPr>
          <w:rFonts w:ascii="Times New Roman" w:hAnsi="Times New Roman" w:cs="Times New Roman"/>
        </w:rPr>
        <w:t>на</w:t>
      </w:r>
      <w:r w:rsidRPr="00874DC9">
        <w:rPr>
          <w:rFonts w:ascii="Times New Roman" w:hAnsi="Times New Roman" w:cs="Times New Roman"/>
          <w:spacing w:val="1"/>
        </w:rPr>
        <w:t xml:space="preserve"> </w:t>
      </w:r>
      <w:r w:rsidRPr="00874DC9">
        <w:rPr>
          <w:rFonts w:ascii="Times New Roman" w:hAnsi="Times New Roman" w:cs="Times New Roman"/>
        </w:rPr>
        <w:t>обеспечение</w:t>
      </w:r>
      <w:r w:rsidRPr="00874DC9">
        <w:rPr>
          <w:rFonts w:ascii="Times New Roman" w:hAnsi="Times New Roman" w:cs="Times New Roman"/>
          <w:spacing w:val="1"/>
        </w:rPr>
        <w:t xml:space="preserve"> </w:t>
      </w:r>
      <w:r w:rsidRPr="00874DC9">
        <w:rPr>
          <w:rFonts w:ascii="Times New Roman" w:hAnsi="Times New Roman" w:cs="Times New Roman"/>
        </w:rPr>
        <w:t>безопасности</w:t>
      </w:r>
      <w:r w:rsidRPr="00874DC9">
        <w:rPr>
          <w:rFonts w:ascii="Times New Roman" w:hAnsi="Times New Roman" w:cs="Times New Roman"/>
          <w:spacing w:val="1"/>
        </w:rPr>
        <w:t xml:space="preserve"> </w:t>
      </w:r>
      <w:r w:rsidRPr="00874DC9">
        <w:rPr>
          <w:rFonts w:ascii="Times New Roman" w:hAnsi="Times New Roman" w:cs="Times New Roman"/>
        </w:rPr>
        <w:t>учащихся</w:t>
      </w:r>
      <w:r w:rsidRPr="00874DC9">
        <w:rPr>
          <w:rFonts w:ascii="Times New Roman" w:hAnsi="Times New Roman" w:cs="Times New Roman"/>
          <w:spacing w:val="1"/>
        </w:rPr>
        <w:t xml:space="preserve"> </w:t>
      </w:r>
      <w:r w:rsidRPr="00874DC9">
        <w:rPr>
          <w:rFonts w:ascii="Times New Roman" w:hAnsi="Times New Roman" w:cs="Times New Roman"/>
        </w:rPr>
        <w:t>(например,</w:t>
      </w:r>
      <w:r w:rsidRPr="00874DC9">
        <w:rPr>
          <w:rFonts w:ascii="Times New Roman" w:hAnsi="Times New Roman" w:cs="Times New Roman"/>
          <w:spacing w:val="1"/>
        </w:rPr>
        <w:t xml:space="preserve"> </w:t>
      </w:r>
      <w:r w:rsidRPr="00874DC9">
        <w:rPr>
          <w:rFonts w:ascii="Times New Roman" w:hAnsi="Times New Roman" w:cs="Times New Roman"/>
        </w:rPr>
        <w:t>в</w:t>
      </w:r>
      <w:r w:rsidRPr="00874DC9">
        <w:rPr>
          <w:rFonts w:ascii="Times New Roman" w:hAnsi="Times New Roman" w:cs="Times New Roman"/>
          <w:spacing w:val="1"/>
        </w:rPr>
        <w:t xml:space="preserve"> </w:t>
      </w:r>
      <w:r w:rsidRPr="00874DC9">
        <w:rPr>
          <w:rFonts w:ascii="Times New Roman" w:hAnsi="Times New Roman" w:cs="Times New Roman"/>
        </w:rPr>
        <w:t>рамках</w:t>
      </w:r>
      <w:r w:rsidRPr="00874DC9">
        <w:rPr>
          <w:rFonts w:ascii="Times New Roman" w:hAnsi="Times New Roman" w:cs="Times New Roman"/>
          <w:spacing w:val="1"/>
        </w:rPr>
        <w:t xml:space="preserve"> </w:t>
      </w:r>
      <w:r w:rsidRPr="00874DC9">
        <w:rPr>
          <w:rFonts w:ascii="Times New Roman" w:hAnsi="Times New Roman" w:cs="Times New Roman"/>
        </w:rPr>
        <w:t>деятельности</w:t>
      </w:r>
      <w:r w:rsidRPr="00874DC9">
        <w:rPr>
          <w:rFonts w:ascii="Times New Roman" w:hAnsi="Times New Roman" w:cs="Times New Roman"/>
          <w:spacing w:val="1"/>
        </w:rPr>
        <w:t xml:space="preserve"> </w:t>
      </w:r>
      <w:r w:rsidRPr="00874DC9">
        <w:rPr>
          <w:rFonts w:ascii="Times New Roman" w:hAnsi="Times New Roman" w:cs="Times New Roman"/>
        </w:rPr>
        <w:t>отряда</w:t>
      </w:r>
      <w:r w:rsidRPr="00874DC9">
        <w:rPr>
          <w:rFonts w:ascii="Times New Roman" w:hAnsi="Times New Roman" w:cs="Times New Roman"/>
          <w:spacing w:val="1"/>
        </w:rPr>
        <w:t xml:space="preserve"> </w:t>
      </w:r>
      <w:r w:rsidRPr="00874DC9">
        <w:rPr>
          <w:rFonts w:ascii="Times New Roman" w:hAnsi="Times New Roman" w:cs="Times New Roman"/>
        </w:rPr>
        <w:t>юных</w:t>
      </w:r>
      <w:r w:rsidRPr="00874DC9">
        <w:rPr>
          <w:rFonts w:ascii="Times New Roman" w:hAnsi="Times New Roman" w:cs="Times New Roman"/>
          <w:spacing w:val="1"/>
        </w:rPr>
        <w:t xml:space="preserve"> </w:t>
      </w:r>
      <w:r w:rsidRPr="00874DC9">
        <w:rPr>
          <w:rFonts w:ascii="Times New Roman" w:hAnsi="Times New Roman" w:cs="Times New Roman"/>
        </w:rPr>
        <w:t>инспекторов</w:t>
      </w:r>
      <w:r w:rsidRPr="00874DC9">
        <w:rPr>
          <w:rFonts w:ascii="Times New Roman" w:hAnsi="Times New Roman" w:cs="Times New Roman"/>
          <w:spacing w:val="1"/>
        </w:rPr>
        <w:t xml:space="preserve"> </w:t>
      </w:r>
      <w:r w:rsidRPr="00874DC9">
        <w:rPr>
          <w:rFonts w:ascii="Times New Roman" w:hAnsi="Times New Roman" w:cs="Times New Roman"/>
        </w:rPr>
        <w:t>дорожного</w:t>
      </w:r>
      <w:r w:rsidRPr="00874DC9">
        <w:rPr>
          <w:rFonts w:ascii="Times New Roman" w:hAnsi="Times New Roman" w:cs="Times New Roman"/>
          <w:spacing w:val="1"/>
        </w:rPr>
        <w:t xml:space="preserve"> </w:t>
      </w:r>
      <w:r w:rsidRPr="00874DC9">
        <w:rPr>
          <w:rFonts w:ascii="Times New Roman" w:hAnsi="Times New Roman" w:cs="Times New Roman"/>
        </w:rPr>
        <w:t>движения,</w:t>
      </w:r>
      <w:r w:rsidRPr="00874DC9">
        <w:rPr>
          <w:rFonts w:ascii="Times New Roman" w:hAnsi="Times New Roman" w:cs="Times New Roman"/>
          <w:spacing w:val="1"/>
        </w:rPr>
        <w:t xml:space="preserve"> </w:t>
      </w:r>
      <w:r w:rsidRPr="00874DC9">
        <w:rPr>
          <w:rFonts w:ascii="Times New Roman" w:hAnsi="Times New Roman" w:cs="Times New Roman"/>
        </w:rPr>
        <w:t>проведение</w:t>
      </w:r>
      <w:r w:rsidRPr="00874DC9">
        <w:rPr>
          <w:rFonts w:ascii="Times New Roman" w:hAnsi="Times New Roman" w:cs="Times New Roman"/>
          <w:spacing w:val="1"/>
        </w:rPr>
        <w:t xml:space="preserve"> </w:t>
      </w:r>
      <w:r w:rsidRPr="00874DC9">
        <w:rPr>
          <w:rFonts w:ascii="Times New Roman" w:hAnsi="Times New Roman" w:cs="Times New Roman"/>
        </w:rPr>
        <w:lastRenderedPageBreak/>
        <w:t>тематических</w:t>
      </w:r>
      <w:r w:rsidRPr="00874DC9">
        <w:rPr>
          <w:rFonts w:ascii="Times New Roman" w:hAnsi="Times New Roman" w:cs="Times New Roman"/>
          <w:spacing w:val="1"/>
        </w:rPr>
        <w:t xml:space="preserve"> </w:t>
      </w:r>
      <w:r w:rsidRPr="00874DC9">
        <w:rPr>
          <w:rFonts w:ascii="Times New Roman" w:hAnsi="Times New Roman" w:cs="Times New Roman"/>
        </w:rPr>
        <w:t>классных</w:t>
      </w:r>
      <w:r w:rsidRPr="00874DC9">
        <w:rPr>
          <w:rFonts w:ascii="Times New Roman" w:hAnsi="Times New Roman" w:cs="Times New Roman"/>
          <w:spacing w:val="1"/>
        </w:rPr>
        <w:t xml:space="preserve"> </w:t>
      </w:r>
      <w:r w:rsidRPr="00874DC9">
        <w:rPr>
          <w:rFonts w:ascii="Times New Roman" w:hAnsi="Times New Roman" w:cs="Times New Roman"/>
        </w:rPr>
        <w:t>часов,</w:t>
      </w:r>
      <w:r w:rsidRPr="00874DC9">
        <w:rPr>
          <w:rFonts w:ascii="Times New Roman" w:hAnsi="Times New Roman" w:cs="Times New Roman"/>
          <w:spacing w:val="1"/>
        </w:rPr>
        <w:t xml:space="preserve"> </w:t>
      </w:r>
      <w:r w:rsidRPr="00874DC9">
        <w:rPr>
          <w:rFonts w:ascii="Times New Roman" w:hAnsi="Times New Roman" w:cs="Times New Roman"/>
        </w:rPr>
        <w:t>учений</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игр</w:t>
      </w:r>
      <w:r w:rsidRPr="00874DC9">
        <w:rPr>
          <w:rFonts w:ascii="Times New Roman" w:hAnsi="Times New Roman" w:cs="Times New Roman"/>
          <w:spacing w:val="1"/>
        </w:rPr>
        <w:t xml:space="preserve"> </w:t>
      </w:r>
      <w:r w:rsidRPr="00874DC9">
        <w:rPr>
          <w:rFonts w:ascii="Times New Roman" w:hAnsi="Times New Roman" w:cs="Times New Roman"/>
        </w:rPr>
        <w:t>по</w:t>
      </w:r>
      <w:r w:rsidRPr="00874DC9">
        <w:rPr>
          <w:rFonts w:ascii="Times New Roman" w:hAnsi="Times New Roman" w:cs="Times New Roman"/>
          <w:spacing w:val="1"/>
        </w:rPr>
        <w:t xml:space="preserve"> </w:t>
      </w:r>
      <w:r w:rsidRPr="00874DC9">
        <w:rPr>
          <w:rFonts w:ascii="Times New Roman" w:hAnsi="Times New Roman" w:cs="Times New Roman"/>
        </w:rPr>
        <w:t>основам</w:t>
      </w:r>
      <w:r w:rsidRPr="00874DC9">
        <w:rPr>
          <w:rFonts w:ascii="Times New Roman" w:hAnsi="Times New Roman" w:cs="Times New Roman"/>
          <w:spacing w:val="1"/>
        </w:rPr>
        <w:t xml:space="preserve"> </w:t>
      </w:r>
      <w:r w:rsidRPr="00874DC9">
        <w:rPr>
          <w:rFonts w:ascii="Times New Roman" w:hAnsi="Times New Roman" w:cs="Times New Roman"/>
        </w:rPr>
        <w:t>безопасности,</w:t>
      </w:r>
      <w:r w:rsidRPr="00874DC9">
        <w:rPr>
          <w:rFonts w:ascii="Times New Roman" w:hAnsi="Times New Roman" w:cs="Times New Roman"/>
          <w:spacing w:val="1"/>
        </w:rPr>
        <w:t xml:space="preserve"> </w:t>
      </w:r>
      <w:r w:rsidRPr="00874DC9">
        <w:rPr>
          <w:rFonts w:ascii="Times New Roman" w:hAnsi="Times New Roman" w:cs="Times New Roman"/>
        </w:rPr>
        <w:t>оказания</w:t>
      </w:r>
      <w:r w:rsidRPr="00874DC9">
        <w:rPr>
          <w:rFonts w:ascii="Times New Roman" w:hAnsi="Times New Roman" w:cs="Times New Roman"/>
          <w:spacing w:val="-4"/>
        </w:rPr>
        <w:t xml:space="preserve"> </w:t>
      </w:r>
      <w:r w:rsidRPr="00874DC9">
        <w:rPr>
          <w:rFonts w:ascii="Times New Roman" w:hAnsi="Times New Roman" w:cs="Times New Roman"/>
        </w:rPr>
        <w:t>первой</w:t>
      </w:r>
      <w:r w:rsidRPr="00874DC9">
        <w:rPr>
          <w:rFonts w:ascii="Times New Roman" w:hAnsi="Times New Roman" w:cs="Times New Roman"/>
          <w:spacing w:val="1"/>
        </w:rPr>
        <w:t xml:space="preserve"> </w:t>
      </w:r>
      <w:r w:rsidRPr="00874DC9">
        <w:rPr>
          <w:rFonts w:ascii="Times New Roman" w:hAnsi="Times New Roman" w:cs="Times New Roman"/>
        </w:rPr>
        <w:t>медицинской</w:t>
      </w:r>
      <w:r w:rsidRPr="00874DC9">
        <w:rPr>
          <w:rFonts w:ascii="Times New Roman" w:hAnsi="Times New Roman" w:cs="Times New Roman"/>
          <w:spacing w:val="-2"/>
        </w:rPr>
        <w:t xml:space="preserve"> </w:t>
      </w:r>
      <w:r w:rsidRPr="00874DC9">
        <w:rPr>
          <w:rFonts w:ascii="Times New Roman" w:hAnsi="Times New Roman" w:cs="Times New Roman"/>
        </w:rPr>
        <w:t>помощи);</w:t>
      </w:r>
    </w:p>
    <w:p w:rsidR="00874DC9" w:rsidRPr="00874DC9" w:rsidRDefault="00874DC9" w:rsidP="00874DC9">
      <w:pPr>
        <w:pStyle w:val="a8"/>
        <w:numPr>
          <w:ilvl w:val="1"/>
          <w:numId w:val="107"/>
        </w:numPr>
        <w:tabs>
          <w:tab w:val="left" w:pos="851"/>
        </w:tabs>
        <w:autoSpaceDE w:val="0"/>
        <w:autoSpaceDN w:val="0"/>
        <w:ind w:left="0" w:right="-1" w:firstLine="0"/>
        <w:contextualSpacing w:val="0"/>
        <w:jc w:val="both"/>
        <w:rPr>
          <w:rFonts w:ascii="Times New Roman" w:hAnsi="Times New Roman" w:cs="Times New Roman"/>
        </w:rPr>
      </w:pPr>
      <w:r w:rsidRPr="00874DC9">
        <w:rPr>
          <w:rFonts w:ascii="Times New Roman" w:hAnsi="Times New Roman" w:cs="Times New Roman"/>
        </w:rPr>
        <w:t>мероприятия</w:t>
      </w:r>
      <w:r w:rsidRPr="00874DC9">
        <w:rPr>
          <w:rFonts w:ascii="Times New Roman" w:hAnsi="Times New Roman" w:cs="Times New Roman"/>
          <w:spacing w:val="16"/>
        </w:rPr>
        <w:t xml:space="preserve"> </w:t>
      </w:r>
      <w:r w:rsidRPr="00874DC9">
        <w:rPr>
          <w:rFonts w:ascii="Times New Roman" w:hAnsi="Times New Roman" w:cs="Times New Roman"/>
        </w:rPr>
        <w:t>и</w:t>
      </w:r>
      <w:r w:rsidRPr="00874DC9">
        <w:rPr>
          <w:rFonts w:ascii="Times New Roman" w:hAnsi="Times New Roman" w:cs="Times New Roman"/>
          <w:spacing w:val="17"/>
        </w:rPr>
        <w:t xml:space="preserve"> </w:t>
      </w:r>
      <w:r w:rsidRPr="00874DC9">
        <w:rPr>
          <w:rFonts w:ascii="Times New Roman" w:hAnsi="Times New Roman" w:cs="Times New Roman"/>
        </w:rPr>
        <w:t>проекты,</w:t>
      </w:r>
      <w:r w:rsidRPr="00874DC9">
        <w:rPr>
          <w:rFonts w:ascii="Times New Roman" w:hAnsi="Times New Roman" w:cs="Times New Roman"/>
          <w:spacing w:val="16"/>
        </w:rPr>
        <w:t xml:space="preserve"> </w:t>
      </w:r>
      <w:r w:rsidRPr="00874DC9">
        <w:rPr>
          <w:rFonts w:ascii="Times New Roman" w:hAnsi="Times New Roman" w:cs="Times New Roman"/>
        </w:rPr>
        <w:t>направленные</w:t>
      </w:r>
      <w:r w:rsidRPr="00874DC9">
        <w:rPr>
          <w:rFonts w:ascii="Times New Roman" w:hAnsi="Times New Roman" w:cs="Times New Roman"/>
          <w:spacing w:val="14"/>
        </w:rPr>
        <w:t xml:space="preserve"> </w:t>
      </w:r>
      <w:r w:rsidRPr="00874DC9">
        <w:rPr>
          <w:rFonts w:ascii="Times New Roman" w:hAnsi="Times New Roman" w:cs="Times New Roman"/>
        </w:rPr>
        <w:t>на</w:t>
      </w:r>
      <w:r w:rsidRPr="00874DC9">
        <w:rPr>
          <w:rFonts w:ascii="Times New Roman" w:hAnsi="Times New Roman" w:cs="Times New Roman"/>
          <w:spacing w:val="14"/>
        </w:rPr>
        <w:t xml:space="preserve"> </w:t>
      </w:r>
      <w:r w:rsidRPr="00874DC9">
        <w:rPr>
          <w:rFonts w:ascii="Times New Roman" w:hAnsi="Times New Roman" w:cs="Times New Roman"/>
        </w:rPr>
        <w:t>воспитание</w:t>
      </w:r>
      <w:r w:rsidRPr="00874DC9">
        <w:rPr>
          <w:rFonts w:ascii="Times New Roman" w:hAnsi="Times New Roman" w:cs="Times New Roman"/>
          <w:spacing w:val="15"/>
        </w:rPr>
        <w:t xml:space="preserve"> </w:t>
      </w:r>
      <w:r w:rsidRPr="00874DC9">
        <w:rPr>
          <w:rFonts w:ascii="Times New Roman" w:hAnsi="Times New Roman" w:cs="Times New Roman"/>
        </w:rPr>
        <w:t>ответственного</w:t>
      </w:r>
      <w:r w:rsidRPr="00874DC9">
        <w:rPr>
          <w:rFonts w:ascii="Times New Roman" w:hAnsi="Times New Roman" w:cs="Times New Roman"/>
          <w:spacing w:val="15"/>
        </w:rPr>
        <w:t xml:space="preserve"> </w:t>
      </w:r>
      <w:r w:rsidRPr="00874DC9">
        <w:rPr>
          <w:rFonts w:ascii="Times New Roman" w:hAnsi="Times New Roman" w:cs="Times New Roman"/>
        </w:rPr>
        <w:t>отношения</w:t>
      </w:r>
      <w:r w:rsidRPr="00874DC9">
        <w:rPr>
          <w:rFonts w:ascii="Times New Roman" w:hAnsi="Times New Roman" w:cs="Times New Roman"/>
          <w:spacing w:val="-58"/>
        </w:rPr>
        <w:t xml:space="preserve"> </w:t>
      </w:r>
      <w:r w:rsidRPr="00874DC9">
        <w:rPr>
          <w:rFonts w:ascii="Times New Roman" w:hAnsi="Times New Roman" w:cs="Times New Roman"/>
        </w:rPr>
        <w:t>к состоянию своего здоровья, на профилактику развития вредных привычек, различных</w:t>
      </w:r>
      <w:r w:rsidRPr="00874DC9">
        <w:rPr>
          <w:rFonts w:ascii="Times New Roman" w:hAnsi="Times New Roman" w:cs="Times New Roman"/>
          <w:spacing w:val="1"/>
        </w:rPr>
        <w:t xml:space="preserve"> </w:t>
      </w:r>
      <w:r w:rsidRPr="00874DC9">
        <w:rPr>
          <w:rFonts w:ascii="Times New Roman" w:hAnsi="Times New Roman" w:cs="Times New Roman"/>
        </w:rPr>
        <w:t>форм</w:t>
      </w:r>
      <w:r w:rsidRPr="00874DC9">
        <w:rPr>
          <w:rFonts w:ascii="Times New Roman" w:hAnsi="Times New Roman" w:cs="Times New Roman"/>
          <w:spacing w:val="1"/>
        </w:rPr>
        <w:t xml:space="preserve"> </w:t>
      </w:r>
      <w:r w:rsidRPr="00874DC9">
        <w:rPr>
          <w:rFonts w:ascii="Times New Roman" w:hAnsi="Times New Roman" w:cs="Times New Roman"/>
        </w:rPr>
        <w:t>асоциального</w:t>
      </w:r>
      <w:r w:rsidRPr="00874DC9">
        <w:rPr>
          <w:rFonts w:ascii="Times New Roman" w:hAnsi="Times New Roman" w:cs="Times New Roman"/>
          <w:spacing w:val="1"/>
        </w:rPr>
        <w:t xml:space="preserve"> </w:t>
      </w:r>
      <w:r w:rsidRPr="00874DC9">
        <w:rPr>
          <w:rFonts w:ascii="Times New Roman" w:hAnsi="Times New Roman" w:cs="Times New Roman"/>
        </w:rPr>
        <w:t>поведения,</w:t>
      </w:r>
      <w:r w:rsidRPr="00874DC9">
        <w:rPr>
          <w:rFonts w:ascii="Times New Roman" w:hAnsi="Times New Roman" w:cs="Times New Roman"/>
          <w:spacing w:val="1"/>
        </w:rPr>
        <w:t xml:space="preserve"> </w:t>
      </w:r>
      <w:r w:rsidRPr="00874DC9">
        <w:rPr>
          <w:rFonts w:ascii="Times New Roman" w:hAnsi="Times New Roman" w:cs="Times New Roman"/>
        </w:rPr>
        <w:t>оказывающих</w:t>
      </w:r>
      <w:r w:rsidRPr="00874DC9">
        <w:rPr>
          <w:rFonts w:ascii="Times New Roman" w:hAnsi="Times New Roman" w:cs="Times New Roman"/>
          <w:spacing w:val="1"/>
        </w:rPr>
        <w:t xml:space="preserve"> </w:t>
      </w:r>
      <w:r w:rsidRPr="00874DC9">
        <w:rPr>
          <w:rFonts w:ascii="Times New Roman" w:hAnsi="Times New Roman" w:cs="Times New Roman"/>
        </w:rPr>
        <w:t>отрицательное</w:t>
      </w:r>
      <w:r w:rsidRPr="00874DC9">
        <w:rPr>
          <w:rFonts w:ascii="Times New Roman" w:hAnsi="Times New Roman" w:cs="Times New Roman"/>
          <w:spacing w:val="1"/>
        </w:rPr>
        <w:t xml:space="preserve"> </w:t>
      </w:r>
      <w:r w:rsidRPr="00874DC9">
        <w:rPr>
          <w:rFonts w:ascii="Times New Roman" w:hAnsi="Times New Roman" w:cs="Times New Roman"/>
        </w:rPr>
        <w:t>воздействие</w:t>
      </w:r>
      <w:r w:rsidRPr="00874DC9">
        <w:rPr>
          <w:rFonts w:ascii="Times New Roman" w:hAnsi="Times New Roman" w:cs="Times New Roman"/>
          <w:spacing w:val="1"/>
        </w:rPr>
        <w:t xml:space="preserve"> </w:t>
      </w:r>
      <w:r w:rsidRPr="00874DC9">
        <w:rPr>
          <w:rFonts w:ascii="Times New Roman" w:hAnsi="Times New Roman" w:cs="Times New Roman"/>
        </w:rPr>
        <w:t>на</w:t>
      </w:r>
      <w:r w:rsidRPr="00874DC9">
        <w:rPr>
          <w:rFonts w:ascii="Times New Roman" w:hAnsi="Times New Roman" w:cs="Times New Roman"/>
          <w:spacing w:val="1"/>
        </w:rPr>
        <w:t xml:space="preserve"> </w:t>
      </w:r>
      <w:r w:rsidRPr="00874DC9">
        <w:rPr>
          <w:rFonts w:ascii="Times New Roman" w:hAnsi="Times New Roman" w:cs="Times New Roman"/>
        </w:rPr>
        <w:t>здоровье</w:t>
      </w:r>
      <w:r w:rsidRPr="00874DC9">
        <w:rPr>
          <w:rFonts w:ascii="Times New Roman" w:hAnsi="Times New Roman" w:cs="Times New Roman"/>
          <w:spacing w:val="1"/>
        </w:rPr>
        <w:t xml:space="preserve"> </w:t>
      </w:r>
      <w:r w:rsidRPr="00874DC9">
        <w:rPr>
          <w:rFonts w:ascii="Times New Roman" w:hAnsi="Times New Roman" w:cs="Times New Roman"/>
        </w:rPr>
        <w:t>человека</w:t>
      </w:r>
      <w:r w:rsidRPr="00874DC9">
        <w:rPr>
          <w:rFonts w:ascii="Times New Roman" w:hAnsi="Times New Roman" w:cs="Times New Roman"/>
          <w:spacing w:val="21"/>
        </w:rPr>
        <w:t xml:space="preserve"> </w:t>
      </w:r>
      <w:r w:rsidRPr="00874DC9">
        <w:rPr>
          <w:rFonts w:ascii="Times New Roman" w:hAnsi="Times New Roman" w:cs="Times New Roman"/>
        </w:rPr>
        <w:t>(например,</w:t>
      </w:r>
      <w:r w:rsidRPr="00874DC9">
        <w:rPr>
          <w:rFonts w:ascii="Times New Roman" w:hAnsi="Times New Roman" w:cs="Times New Roman"/>
          <w:spacing w:val="21"/>
        </w:rPr>
        <w:t xml:space="preserve"> </w:t>
      </w:r>
      <w:r w:rsidRPr="00874DC9">
        <w:rPr>
          <w:rFonts w:ascii="Times New Roman" w:hAnsi="Times New Roman" w:cs="Times New Roman"/>
        </w:rPr>
        <w:t>регулярное</w:t>
      </w:r>
      <w:r w:rsidRPr="00874DC9">
        <w:rPr>
          <w:rFonts w:ascii="Times New Roman" w:hAnsi="Times New Roman" w:cs="Times New Roman"/>
          <w:spacing w:val="21"/>
        </w:rPr>
        <w:t xml:space="preserve"> </w:t>
      </w:r>
      <w:r w:rsidRPr="00874DC9">
        <w:rPr>
          <w:rFonts w:ascii="Times New Roman" w:hAnsi="Times New Roman" w:cs="Times New Roman"/>
        </w:rPr>
        <w:t>проведение</w:t>
      </w:r>
      <w:r w:rsidRPr="00874DC9">
        <w:rPr>
          <w:rFonts w:ascii="Times New Roman" w:hAnsi="Times New Roman" w:cs="Times New Roman"/>
          <w:spacing w:val="21"/>
        </w:rPr>
        <w:t xml:space="preserve"> </w:t>
      </w:r>
      <w:r w:rsidRPr="00874DC9">
        <w:rPr>
          <w:rFonts w:ascii="Times New Roman" w:hAnsi="Times New Roman" w:cs="Times New Roman"/>
        </w:rPr>
        <w:t>профилактических</w:t>
      </w:r>
      <w:r w:rsidRPr="00874DC9">
        <w:rPr>
          <w:rFonts w:ascii="Times New Roman" w:hAnsi="Times New Roman" w:cs="Times New Roman"/>
          <w:spacing w:val="24"/>
        </w:rPr>
        <w:t xml:space="preserve"> </w:t>
      </w:r>
      <w:r w:rsidRPr="00874DC9">
        <w:rPr>
          <w:rFonts w:ascii="Times New Roman" w:hAnsi="Times New Roman" w:cs="Times New Roman"/>
        </w:rPr>
        <w:t>мероприятий,</w:t>
      </w:r>
      <w:r w:rsidRPr="00874DC9">
        <w:rPr>
          <w:rFonts w:ascii="Times New Roman" w:hAnsi="Times New Roman" w:cs="Times New Roman"/>
          <w:spacing w:val="22"/>
        </w:rPr>
        <w:t xml:space="preserve"> </w:t>
      </w:r>
      <w:r w:rsidRPr="00874DC9">
        <w:rPr>
          <w:rFonts w:ascii="Times New Roman" w:hAnsi="Times New Roman" w:cs="Times New Roman"/>
        </w:rPr>
        <w:t>лекций,</w:t>
      </w:r>
    </w:p>
    <w:p w:rsidR="00874DC9" w:rsidRPr="00874DC9" w:rsidRDefault="00874DC9" w:rsidP="00874DC9">
      <w:pPr>
        <w:pStyle w:val="aff9"/>
        <w:spacing w:before="67"/>
        <w:ind w:right="-1"/>
        <w:rPr>
          <w:rFonts w:ascii="Times New Roman" w:hAnsi="Times New Roman"/>
          <w:sz w:val="24"/>
          <w:szCs w:val="24"/>
        </w:rPr>
      </w:pPr>
      <w:r w:rsidRPr="00874DC9">
        <w:rPr>
          <w:rFonts w:ascii="Times New Roman" w:hAnsi="Times New Roman"/>
          <w:sz w:val="24"/>
          <w:szCs w:val="24"/>
        </w:rPr>
        <w:t>встреч</w:t>
      </w:r>
      <w:r w:rsidRPr="00874DC9">
        <w:rPr>
          <w:rFonts w:ascii="Times New Roman" w:hAnsi="Times New Roman"/>
          <w:spacing w:val="1"/>
          <w:sz w:val="24"/>
          <w:szCs w:val="24"/>
        </w:rPr>
        <w:t xml:space="preserve"> </w:t>
      </w:r>
      <w:r w:rsidRPr="00874DC9">
        <w:rPr>
          <w:rFonts w:ascii="Times New Roman" w:hAnsi="Times New Roman"/>
          <w:sz w:val="24"/>
          <w:szCs w:val="24"/>
        </w:rPr>
        <w:t>с</w:t>
      </w:r>
      <w:r w:rsidRPr="00874DC9">
        <w:rPr>
          <w:rFonts w:ascii="Times New Roman" w:hAnsi="Times New Roman"/>
          <w:spacing w:val="1"/>
          <w:sz w:val="24"/>
          <w:szCs w:val="24"/>
        </w:rPr>
        <w:t xml:space="preserve"> </w:t>
      </w:r>
      <w:r w:rsidRPr="00874DC9">
        <w:rPr>
          <w:rFonts w:ascii="Times New Roman" w:hAnsi="Times New Roman"/>
          <w:sz w:val="24"/>
          <w:szCs w:val="24"/>
        </w:rPr>
        <w:t>медицинскими</w:t>
      </w:r>
      <w:r w:rsidRPr="00874DC9">
        <w:rPr>
          <w:rFonts w:ascii="Times New Roman" w:hAnsi="Times New Roman"/>
          <w:spacing w:val="1"/>
          <w:sz w:val="24"/>
          <w:szCs w:val="24"/>
        </w:rPr>
        <w:t xml:space="preserve"> </w:t>
      </w:r>
      <w:r w:rsidRPr="00874DC9">
        <w:rPr>
          <w:rFonts w:ascii="Times New Roman" w:hAnsi="Times New Roman"/>
          <w:sz w:val="24"/>
          <w:szCs w:val="24"/>
        </w:rPr>
        <w:t>работниками,</w:t>
      </w:r>
      <w:r w:rsidRPr="00874DC9">
        <w:rPr>
          <w:rFonts w:ascii="Times New Roman" w:hAnsi="Times New Roman"/>
          <w:spacing w:val="1"/>
          <w:sz w:val="24"/>
          <w:szCs w:val="24"/>
        </w:rPr>
        <w:t xml:space="preserve"> </w:t>
      </w:r>
      <w:r w:rsidRPr="00874DC9">
        <w:rPr>
          <w:rFonts w:ascii="Times New Roman" w:hAnsi="Times New Roman"/>
          <w:sz w:val="24"/>
          <w:szCs w:val="24"/>
        </w:rPr>
        <w:t>сотрудниками</w:t>
      </w:r>
      <w:r w:rsidRPr="00874DC9">
        <w:rPr>
          <w:rFonts w:ascii="Times New Roman" w:hAnsi="Times New Roman"/>
          <w:spacing w:val="1"/>
          <w:sz w:val="24"/>
          <w:szCs w:val="24"/>
        </w:rPr>
        <w:t xml:space="preserve"> </w:t>
      </w:r>
      <w:r w:rsidRPr="00874DC9">
        <w:rPr>
          <w:rFonts w:ascii="Times New Roman" w:hAnsi="Times New Roman"/>
          <w:sz w:val="24"/>
          <w:szCs w:val="24"/>
        </w:rPr>
        <w:t>правоохранительных</w:t>
      </w:r>
      <w:r w:rsidRPr="00874DC9">
        <w:rPr>
          <w:rFonts w:ascii="Times New Roman" w:hAnsi="Times New Roman"/>
          <w:spacing w:val="1"/>
          <w:sz w:val="24"/>
          <w:szCs w:val="24"/>
        </w:rPr>
        <w:t xml:space="preserve"> </w:t>
      </w:r>
      <w:r w:rsidRPr="00874DC9">
        <w:rPr>
          <w:rFonts w:ascii="Times New Roman" w:hAnsi="Times New Roman"/>
          <w:sz w:val="24"/>
          <w:szCs w:val="24"/>
        </w:rPr>
        <w:t>органов,</w:t>
      </w:r>
      <w:r w:rsidRPr="00874DC9">
        <w:rPr>
          <w:rFonts w:ascii="Times New Roman" w:hAnsi="Times New Roman"/>
          <w:spacing w:val="1"/>
          <w:sz w:val="24"/>
          <w:szCs w:val="24"/>
        </w:rPr>
        <w:t xml:space="preserve"> </w:t>
      </w:r>
      <w:r w:rsidRPr="00874DC9">
        <w:rPr>
          <w:rFonts w:ascii="Times New Roman" w:hAnsi="Times New Roman"/>
          <w:sz w:val="24"/>
          <w:szCs w:val="24"/>
        </w:rPr>
        <w:t>детскими</w:t>
      </w:r>
      <w:r w:rsidRPr="00874DC9">
        <w:rPr>
          <w:rFonts w:ascii="Times New Roman" w:hAnsi="Times New Roman"/>
          <w:spacing w:val="1"/>
          <w:sz w:val="24"/>
          <w:szCs w:val="24"/>
        </w:rPr>
        <w:t xml:space="preserve"> </w:t>
      </w:r>
      <w:r w:rsidRPr="00874DC9">
        <w:rPr>
          <w:rFonts w:ascii="Times New Roman" w:hAnsi="Times New Roman"/>
          <w:sz w:val="24"/>
          <w:szCs w:val="24"/>
        </w:rPr>
        <w:t>и</w:t>
      </w:r>
      <w:r w:rsidRPr="00874DC9">
        <w:rPr>
          <w:rFonts w:ascii="Times New Roman" w:hAnsi="Times New Roman"/>
          <w:spacing w:val="1"/>
          <w:sz w:val="24"/>
          <w:szCs w:val="24"/>
        </w:rPr>
        <w:t xml:space="preserve"> </w:t>
      </w:r>
      <w:r w:rsidRPr="00874DC9">
        <w:rPr>
          <w:rFonts w:ascii="Times New Roman" w:hAnsi="Times New Roman"/>
          <w:sz w:val="24"/>
          <w:szCs w:val="24"/>
        </w:rPr>
        <w:t>подростковыми</w:t>
      </w:r>
      <w:r w:rsidRPr="00874DC9">
        <w:rPr>
          <w:rFonts w:ascii="Times New Roman" w:hAnsi="Times New Roman"/>
          <w:spacing w:val="1"/>
          <w:sz w:val="24"/>
          <w:szCs w:val="24"/>
        </w:rPr>
        <w:t xml:space="preserve"> </w:t>
      </w:r>
      <w:r w:rsidRPr="00874DC9">
        <w:rPr>
          <w:rFonts w:ascii="Times New Roman" w:hAnsi="Times New Roman"/>
          <w:sz w:val="24"/>
          <w:szCs w:val="24"/>
        </w:rPr>
        <w:t>психологами,</w:t>
      </w:r>
      <w:r w:rsidRPr="00874DC9">
        <w:rPr>
          <w:rFonts w:ascii="Times New Roman" w:hAnsi="Times New Roman"/>
          <w:spacing w:val="1"/>
          <w:sz w:val="24"/>
          <w:szCs w:val="24"/>
        </w:rPr>
        <w:t xml:space="preserve"> </w:t>
      </w:r>
      <w:r w:rsidRPr="00874DC9">
        <w:rPr>
          <w:rFonts w:ascii="Times New Roman" w:hAnsi="Times New Roman"/>
          <w:sz w:val="24"/>
          <w:szCs w:val="24"/>
        </w:rPr>
        <w:t>проведение</w:t>
      </w:r>
      <w:r w:rsidRPr="00874DC9">
        <w:rPr>
          <w:rFonts w:ascii="Times New Roman" w:hAnsi="Times New Roman"/>
          <w:spacing w:val="1"/>
          <w:sz w:val="24"/>
          <w:szCs w:val="24"/>
        </w:rPr>
        <w:t xml:space="preserve"> </w:t>
      </w:r>
      <w:r w:rsidRPr="00874DC9">
        <w:rPr>
          <w:rFonts w:ascii="Times New Roman" w:hAnsi="Times New Roman"/>
          <w:sz w:val="24"/>
          <w:szCs w:val="24"/>
        </w:rPr>
        <w:t>дней</w:t>
      </w:r>
      <w:r w:rsidRPr="00874DC9">
        <w:rPr>
          <w:rFonts w:ascii="Times New Roman" w:hAnsi="Times New Roman"/>
          <w:spacing w:val="1"/>
          <w:sz w:val="24"/>
          <w:szCs w:val="24"/>
        </w:rPr>
        <w:t xml:space="preserve"> </w:t>
      </w:r>
      <w:r w:rsidRPr="00874DC9">
        <w:rPr>
          <w:rFonts w:ascii="Times New Roman" w:hAnsi="Times New Roman"/>
          <w:sz w:val="24"/>
          <w:szCs w:val="24"/>
        </w:rPr>
        <w:t>здоровья,</w:t>
      </w:r>
      <w:r w:rsidRPr="00874DC9">
        <w:rPr>
          <w:rFonts w:ascii="Times New Roman" w:hAnsi="Times New Roman"/>
          <w:spacing w:val="1"/>
          <w:sz w:val="24"/>
          <w:szCs w:val="24"/>
        </w:rPr>
        <w:t xml:space="preserve"> </w:t>
      </w:r>
      <w:r w:rsidRPr="00874DC9">
        <w:rPr>
          <w:rFonts w:ascii="Times New Roman" w:hAnsi="Times New Roman"/>
          <w:sz w:val="24"/>
          <w:szCs w:val="24"/>
        </w:rPr>
        <w:t>олимпиад</w:t>
      </w:r>
      <w:r w:rsidRPr="00874DC9">
        <w:rPr>
          <w:rFonts w:ascii="Times New Roman" w:hAnsi="Times New Roman"/>
          <w:spacing w:val="1"/>
          <w:sz w:val="24"/>
          <w:szCs w:val="24"/>
        </w:rPr>
        <w:t xml:space="preserve"> </w:t>
      </w:r>
      <w:r w:rsidRPr="00874DC9">
        <w:rPr>
          <w:rFonts w:ascii="Times New Roman" w:hAnsi="Times New Roman"/>
          <w:sz w:val="24"/>
          <w:szCs w:val="24"/>
        </w:rPr>
        <w:t>и</w:t>
      </w:r>
      <w:r w:rsidRPr="00874DC9">
        <w:rPr>
          <w:rFonts w:ascii="Times New Roman" w:hAnsi="Times New Roman"/>
          <w:spacing w:val="-57"/>
          <w:sz w:val="24"/>
          <w:szCs w:val="24"/>
        </w:rPr>
        <w:t xml:space="preserve"> </w:t>
      </w:r>
      <w:r w:rsidRPr="00874DC9">
        <w:rPr>
          <w:rFonts w:ascii="Times New Roman" w:hAnsi="Times New Roman"/>
          <w:sz w:val="24"/>
          <w:szCs w:val="24"/>
        </w:rPr>
        <w:t>конкурсов);</w:t>
      </w:r>
    </w:p>
    <w:p w:rsidR="00874DC9" w:rsidRPr="00874DC9" w:rsidRDefault="00874DC9" w:rsidP="00874DC9">
      <w:pPr>
        <w:pStyle w:val="a8"/>
        <w:numPr>
          <w:ilvl w:val="1"/>
          <w:numId w:val="107"/>
        </w:numPr>
        <w:autoSpaceDE w:val="0"/>
        <w:autoSpaceDN w:val="0"/>
        <w:ind w:left="0" w:right="-1" w:firstLine="0"/>
        <w:contextualSpacing w:val="0"/>
        <w:jc w:val="both"/>
        <w:rPr>
          <w:rFonts w:ascii="Times New Roman" w:hAnsi="Times New Roman" w:cs="Times New Roman"/>
        </w:rPr>
      </w:pPr>
      <w:r w:rsidRPr="00874DC9">
        <w:rPr>
          <w:rFonts w:ascii="Times New Roman" w:hAnsi="Times New Roman" w:cs="Times New Roman"/>
        </w:rPr>
        <w:t>мероприятия</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проекты,</w:t>
      </w:r>
      <w:r w:rsidRPr="00874DC9">
        <w:rPr>
          <w:rFonts w:ascii="Times New Roman" w:hAnsi="Times New Roman" w:cs="Times New Roman"/>
          <w:spacing w:val="1"/>
        </w:rPr>
        <w:t xml:space="preserve"> </w:t>
      </w:r>
      <w:r w:rsidRPr="00874DC9">
        <w:rPr>
          <w:rFonts w:ascii="Times New Roman" w:hAnsi="Times New Roman" w:cs="Times New Roman"/>
        </w:rPr>
        <w:t>направленные</w:t>
      </w:r>
      <w:r w:rsidRPr="00874DC9">
        <w:rPr>
          <w:rFonts w:ascii="Times New Roman" w:hAnsi="Times New Roman" w:cs="Times New Roman"/>
          <w:spacing w:val="1"/>
        </w:rPr>
        <w:t xml:space="preserve"> </w:t>
      </w:r>
      <w:r w:rsidRPr="00874DC9">
        <w:rPr>
          <w:rFonts w:ascii="Times New Roman" w:hAnsi="Times New Roman" w:cs="Times New Roman"/>
        </w:rPr>
        <w:t>на</w:t>
      </w:r>
      <w:r w:rsidRPr="00874DC9">
        <w:rPr>
          <w:rFonts w:ascii="Times New Roman" w:hAnsi="Times New Roman" w:cs="Times New Roman"/>
          <w:spacing w:val="1"/>
        </w:rPr>
        <w:t xml:space="preserve"> </w:t>
      </w:r>
      <w:r w:rsidRPr="00874DC9">
        <w:rPr>
          <w:rFonts w:ascii="Times New Roman" w:hAnsi="Times New Roman" w:cs="Times New Roman"/>
        </w:rPr>
        <w:t>обеспечение</w:t>
      </w:r>
      <w:r w:rsidRPr="00874DC9">
        <w:rPr>
          <w:rFonts w:ascii="Times New Roman" w:hAnsi="Times New Roman" w:cs="Times New Roman"/>
          <w:spacing w:val="1"/>
        </w:rPr>
        <w:t xml:space="preserve"> </w:t>
      </w:r>
      <w:r w:rsidRPr="00874DC9">
        <w:rPr>
          <w:rFonts w:ascii="Times New Roman" w:hAnsi="Times New Roman" w:cs="Times New Roman"/>
        </w:rPr>
        <w:t>условий</w:t>
      </w:r>
      <w:r w:rsidRPr="00874DC9">
        <w:rPr>
          <w:rFonts w:ascii="Times New Roman" w:hAnsi="Times New Roman" w:cs="Times New Roman"/>
          <w:spacing w:val="1"/>
        </w:rPr>
        <w:t xml:space="preserve"> </w:t>
      </w:r>
      <w:r w:rsidRPr="00874DC9">
        <w:rPr>
          <w:rFonts w:ascii="Times New Roman" w:hAnsi="Times New Roman" w:cs="Times New Roman"/>
        </w:rPr>
        <w:t>для</w:t>
      </w:r>
      <w:r w:rsidRPr="00874DC9">
        <w:rPr>
          <w:rFonts w:ascii="Times New Roman" w:hAnsi="Times New Roman" w:cs="Times New Roman"/>
          <w:spacing w:val="1"/>
        </w:rPr>
        <w:t xml:space="preserve"> </w:t>
      </w:r>
      <w:r w:rsidRPr="00874DC9">
        <w:rPr>
          <w:rFonts w:ascii="Times New Roman" w:hAnsi="Times New Roman" w:cs="Times New Roman"/>
        </w:rPr>
        <w:t>занятий</w:t>
      </w:r>
      <w:r w:rsidRPr="00874DC9">
        <w:rPr>
          <w:rFonts w:ascii="Times New Roman" w:hAnsi="Times New Roman" w:cs="Times New Roman"/>
          <w:spacing w:val="1"/>
        </w:rPr>
        <w:t xml:space="preserve"> </w:t>
      </w:r>
      <w:r w:rsidRPr="00874DC9">
        <w:rPr>
          <w:rFonts w:ascii="Times New Roman" w:hAnsi="Times New Roman" w:cs="Times New Roman"/>
        </w:rPr>
        <w:t>физической культурой и спортом по плану работы школьного спортивного клуба (ШСК) (например, работа школьных спортивных секций,</w:t>
      </w:r>
      <w:r w:rsidRPr="00874DC9">
        <w:rPr>
          <w:rFonts w:ascii="Times New Roman" w:hAnsi="Times New Roman" w:cs="Times New Roman"/>
          <w:spacing w:val="1"/>
        </w:rPr>
        <w:t xml:space="preserve"> </w:t>
      </w:r>
      <w:r w:rsidRPr="00874DC9">
        <w:rPr>
          <w:rFonts w:ascii="Times New Roman" w:hAnsi="Times New Roman" w:cs="Times New Roman"/>
        </w:rPr>
        <w:t>проведение</w:t>
      </w:r>
      <w:r w:rsidRPr="00874DC9">
        <w:rPr>
          <w:rFonts w:ascii="Times New Roman" w:hAnsi="Times New Roman" w:cs="Times New Roman"/>
          <w:spacing w:val="1"/>
        </w:rPr>
        <w:t xml:space="preserve"> </w:t>
      </w:r>
      <w:r w:rsidRPr="00874DC9">
        <w:rPr>
          <w:rFonts w:ascii="Times New Roman" w:hAnsi="Times New Roman" w:cs="Times New Roman"/>
        </w:rPr>
        <w:t>разнообразных</w:t>
      </w:r>
      <w:r w:rsidRPr="00874DC9">
        <w:rPr>
          <w:rFonts w:ascii="Times New Roman" w:hAnsi="Times New Roman" w:cs="Times New Roman"/>
          <w:spacing w:val="1"/>
        </w:rPr>
        <w:t xml:space="preserve"> </w:t>
      </w:r>
      <w:r w:rsidRPr="00874DC9">
        <w:rPr>
          <w:rFonts w:ascii="Times New Roman" w:hAnsi="Times New Roman" w:cs="Times New Roman"/>
        </w:rPr>
        <w:t>спортивных</w:t>
      </w:r>
      <w:r w:rsidRPr="00874DC9">
        <w:rPr>
          <w:rFonts w:ascii="Times New Roman" w:hAnsi="Times New Roman" w:cs="Times New Roman"/>
          <w:spacing w:val="1"/>
        </w:rPr>
        <w:t xml:space="preserve"> </w:t>
      </w:r>
      <w:r w:rsidRPr="00874DC9">
        <w:rPr>
          <w:rFonts w:ascii="Times New Roman" w:hAnsi="Times New Roman" w:cs="Times New Roman"/>
        </w:rPr>
        <w:t>мероприятий,</w:t>
      </w:r>
      <w:r w:rsidRPr="00874DC9">
        <w:rPr>
          <w:rFonts w:ascii="Times New Roman" w:hAnsi="Times New Roman" w:cs="Times New Roman"/>
          <w:spacing w:val="1"/>
        </w:rPr>
        <w:t xml:space="preserve"> </w:t>
      </w:r>
      <w:r w:rsidRPr="00874DC9">
        <w:rPr>
          <w:rFonts w:ascii="Times New Roman" w:hAnsi="Times New Roman" w:cs="Times New Roman"/>
        </w:rPr>
        <w:t>состязаний,</w:t>
      </w:r>
      <w:r w:rsidRPr="00874DC9">
        <w:rPr>
          <w:rFonts w:ascii="Times New Roman" w:hAnsi="Times New Roman" w:cs="Times New Roman"/>
          <w:spacing w:val="1"/>
        </w:rPr>
        <w:t xml:space="preserve"> </w:t>
      </w:r>
      <w:r w:rsidRPr="00874DC9">
        <w:rPr>
          <w:rFonts w:ascii="Times New Roman" w:hAnsi="Times New Roman" w:cs="Times New Roman"/>
        </w:rPr>
        <w:t>регистрация и сдача нормативов ГТО, традиционных дней здоровья, конкурс «Мама, папа, я –</w:t>
      </w:r>
      <w:r w:rsidRPr="00874DC9">
        <w:rPr>
          <w:rFonts w:ascii="Times New Roman" w:hAnsi="Times New Roman" w:cs="Times New Roman"/>
          <w:spacing w:val="1"/>
        </w:rPr>
        <w:t xml:space="preserve"> </w:t>
      </w:r>
      <w:r w:rsidRPr="00874DC9">
        <w:rPr>
          <w:rFonts w:ascii="Times New Roman" w:hAnsi="Times New Roman" w:cs="Times New Roman"/>
        </w:rPr>
        <w:t>спортивная семья!»</w:t>
      </w:r>
      <w:r w:rsidRPr="00874DC9">
        <w:rPr>
          <w:rFonts w:ascii="Times New Roman" w:hAnsi="Times New Roman" w:cs="Times New Roman"/>
          <w:spacing w:val="-8"/>
        </w:rPr>
        <w:t xml:space="preserve"> </w:t>
      </w:r>
      <w:r w:rsidRPr="00874DC9">
        <w:rPr>
          <w:rFonts w:ascii="Times New Roman" w:hAnsi="Times New Roman" w:cs="Times New Roman"/>
        </w:rPr>
        <w:t>и др.);</w:t>
      </w:r>
    </w:p>
    <w:p w:rsidR="00874DC9" w:rsidRPr="00874DC9" w:rsidRDefault="00874DC9" w:rsidP="00874DC9">
      <w:pPr>
        <w:pStyle w:val="a8"/>
        <w:numPr>
          <w:ilvl w:val="1"/>
          <w:numId w:val="107"/>
        </w:numPr>
        <w:autoSpaceDE w:val="0"/>
        <w:autoSpaceDN w:val="0"/>
        <w:ind w:left="0" w:right="-1" w:firstLine="0"/>
        <w:contextualSpacing w:val="0"/>
        <w:jc w:val="both"/>
        <w:rPr>
          <w:rFonts w:ascii="Times New Roman" w:hAnsi="Times New Roman" w:cs="Times New Roman"/>
        </w:rPr>
      </w:pPr>
      <w:r w:rsidRPr="00874DC9">
        <w:rPr>
          <w:rFonts w:ascii="Times New Roman" w:hAnsi="Times New Roman" w:cs="Times New Roman"/>
        </w:rPr>
        <w:t>мероприятия и проекты, направленные на формирование здорового образа жизни</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культуры</w:t>
      </w:r>
      <w:r w:rsidRPr="00874DC9">
        <w:rPr>
          <w:rFonts w:ascii="Times New Roman" w:hAnsi="Times New Roman" w:cs="Times New Roman"/>
          <w:spacing w:val="1"/>
        </w:rPr>
        <w:t xml:space="preserve"> </w:t>
      </w:r>
      <w:r w:rsidRPr="00874DC9">
        <w:rPr>
          <w:rFonts w:ascii="Times New Roman" w:hAnsi="Times New Roman" w:cs="Times New Roman"/>
        </w:rPr>
        <w:t>здоровья</w:t>
      </w:r>
      <w:r w:rsidRPr="00874DC9">
        <w:rPr>
          <w:rFonts w:ascii="Times New Roman" w:hAnsi="Times New Roman" w:cs="Times New Roman"/>
          <w:spacing w:val="1"/>
        </w:rPr>
        <w:t xml:space="preserve"> </w:t>
      </w:r>
      <w:r w:rsidRPr="00874DC9">
        <w:rPr>
          <w:rFonts w:ascii="Times New Roman" w:hAnsi="Times New Roman" w:cs="Times New Roman"/>
        </w:rPr>
        <w:t>(научно-исследовательская</w:t>
      </w:r>
      <w:r w:rsidRPr="00874DC9">
        <w:rPr>
          <w:rFonts w:ascii="Times New Roman" w:hAnsi="Times New Roman" w:cs="Times New Roman"/>
          <w:spacing w:val="1"/>
        </w:rPr>
        <w:t xml:space="preserve"> </w:t>
      </w:r>
      <w:r w:rsidRPr="00874DC9">
        <w:rPr>
          <w:rFonts w:ascii="Times New Roman" w:hAnsi="Times New Roman" w:cs="Times New Roman"/>
        </w:rPr>
        <w:t>деятельность</w:t>
      </w:r>
      <w:r w:rsidRPr="00874DC9">
        <w:rPr>
          <w:rFonts w:ascii="Times New Roman" w:hAnsi="Times New Roman" w:cs="Times New Roman"/>
          <w:spacing w:val="1"/>
        </w:rPr>
        <w:t xml:space="preserve"> </w:t>
      </w:r>
      <w:r w:rsidRPr="00874DC9">
        <w:rPr>
          <w:rFonts w:ascii="Times New Roman" w:hAnsi="Times New Roman" w:cs="Times New Roman"/>
        </w:rPr>
        <w:t>учащихся</w:t>
      </w:r>
      <w:r w:rsidRPr="00874DC9">
        <w:rPr>
          <w:rFonts w:ascii="Times New Roman" w:hAnsi="Times New Roman" w:cs="Times New Roman"/>
          <w:spacing w:val="1"/>
        </w:rPr>
        <w:t xml:space="preserve"> </w:t>
      </w:r>
      <w:r w:rsidRPr="00874DC9">
        <w:rPr>
          <w:rFonts w:ascii="Times New Roman" w:hAnsi="Times New Roman" w:cs="Times New Roman"/>
        </w:rPr>
        <w:t>по</w:t>
      </w:r>
      <w:r w:rsidRPr="00874DC9">
        <w:rPr>
          <w:rFonts w:ascii="Times New Roman" w:hAnsi="Times New Roman" w:cs="Times New Roman"/>
          <w:spacing w:val="61"/>
        </w:rPr>
        <w:t xml:space="preserve"> </w:t>
      </w:r>
      <w:r w:rsidRPr="00874DC9">
        <w:rPr>
          <w:rFonts w:ascii="Times New Roman" w:hAnsi="Times New Roman" w:cs="Times New Roman"/>
        </w:rPr>
        <w:t>теме</w:t>
      </w:r>
      <w:r w:rsidRPr="00874DC9">
        <w:rPr>
          <w:rFonts w:ascii="Times New Roman" w:hAnsi="Times New Roman" w:cs="Times New Roman"/>
          <w:spacing w:val="1"/>
        </w:rPr>
        <w:t xml:space="preserve"> </w:t>
      </w:r>
      <w:r w:rsidRPr="00874DC9">
        <w:rPr>
          <w:rFonts w:ascii="Times New Roman" w:hAnsi="Times New Roman" w:cs="Times New Roman"/>
        </w:rPr>
        <w:t>здорового</w:t>
      </w:r>
      <w:r w:rsidRPr="00874DC9">
        <w:rPr>
          <w:rFonts w:ascii="Times New Roman" w:hAnsi="Times New Roman" w:cs="Times New Roman"/>
          <w:spacing w:val="1"/>
        </w:rPr>
        <w:t xml:space="preserve"> </w:t>
      </w:r>
      <w:r w:rsidRPr="00874DC9">
        <w:rPr>
          <w:rFonts w:ascii="Times New Roman" w:hAnsi="Times New Roman" w:cs="Times New Roman"/>
        </w:rPr>
        <w:t>образа</w:t>
      </w:r>
      <w:r w:rsidRPr="00874DC9">
        <w:rPr>
          <w:rFonts w:ascii="Times New Roman" w:hAnsi="Times New Roman" w:cs="Times New Roman"/>
          <w:spacing w:val="1"/>
        </w:rPr>
        <w:t xml:space="preserve"> </w:t>
      </w:r>
      <w:r w:rsidRPr="00874DC9">
        <w:rPr>
          <w:rFonts w:ascii="Times New Roman" w:hAnsi="Times New Roman" w:cs="Times New Roman"/>
        </w:rPr>
        <w:t>жизни,</w:t>
      </w:r>
      <w:r w:rsidRPr="00874DC9">
        <w:rPr>
          <w:rFonts w:ascii="Times New Roman" w:hAnsi="Times New Roman" w:cs="Times New Roman"/>
          <w:spacing w:val="1"/>
        </w:rPr>
        <w:t xml:space="preserve"> </w:t>
      </w:r>
      <w:r w:rsidRPr="00874DC9">
        <w:rPr>
          <w:rFonts w:ascii="Times New Roman" w:hAnsi="Times New Roman" w:cs="Times New Roman"/>
        </w:rPr>
        <w:t>Дни</w:t>
      </w:r>
      <w:r w:rsidRPr="00874DC9">
        <w:rPr>
          <w:rFonts w:ascii="Times New Roman" w:hAnsi="Times New Roman" w:cs="Times New Roman"/>
          <w:spacing w:val="1"/>
        </w:rPr>
        <w:t xml:space="preserve"> </w:t>
      </w:r>
      <w:r w:rsidRPr="00874DC9">
        <w:rPr>
          <w:rFonts w:ascii="Times New Roman" w:hAnsi="Times New Roman" w:cs="Times New Roman"/>
        </w:rPr>
        <w:t>здоровья, спортивные турниры по шахматам,</w:t>
      </w:r>
      <w:r w:rsidRPr="00874DC9">
        <w:rPr>
          <w:rFonts w:ascii="Times New Roman" w:hAnsi="Times New Roman" w:cs="Times New Roman"/>
          <w:spacing w:val="1"/>
        </w:rPr>
        <w:t xml:space="preserve"> </w:t>
      </w:r>
      <w:r w:rsidRPr="00874DC9">
        <w:rPr>
          <w:rFonts w:ascii="Times New Roman" w:hAnsi="Times New Roman" w:cs="Times New Roman"/>
        </w:rPr>
        <w:t>викторины,</w:t>
      </w:r>
      <w:r w:rsidRPr="00874DC9">
        <w:rPr>
          <w:rFonts w:ascii="Times New Roman" w:hAnsi="Times New Roman" w:cs="Times New Roman"/>
          <w:spacing w:val="1"/>
        </w:rPr>
        <w:t xml:space="preserve"> </w:t>
      </w:r>
      <w:r w:rsidRPr="00874DC9">
        <w:rPr>
          <w:rFonts w:ascii="Times New Roman" w:hAnsi="Times New Roman" w:cs="Times New Roman"/>
        </w:rPr>
        <w:t>месячник «Здоровья»,</w:t>
      </w:r>
      <w:r w:rsidRPr="00874DC9">
        <w:rPr>
          <w:rFonts w:ascii="Times New Roman" w:hAnsi="Times New Roman" w:cs="Times New Roman"/>
          <w:spacing w:val="1"/>
        </w:rPr>
        <w:t xml:space="preserve"> </w:t>
      </w:r>
      <w:r w:rsidRPr="00874DC9">
        <w:rPr>
          <w:rFonts w:ascii="Times New Roman" w:hAnsi="Times New Roman" w:cs="Times New Roman"/>
        </w:rPr>
        <w:t>ярмарки</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мероприятия</w:t>
      </w:r>
      <w:r w:rsidRPr="00874DC9">
        <w:rPr>
          <w:rFonts w:ascii="Times New Roman" w:hAnsi="Times New Roman" w:cs="Times New Roman"/>
          <w:spacing w:val="1"/>
        </w:rPr>
        <w:t xml:space="preserve"> </w:t>
      </w:r>
      <w:r w:rsidRPr="00874DC9">
        <w:rPr>
          <w:rFonts w:ascii="Times New Roman" w:hAnsi="Times New Roman" w:cs="Times New Roman"/>
        </w:rPr>
        <w:t>на</w:t>
      </w:r>
      <w:r w:rsidRPr="00874DC9">
        <w:rPr>
          <w:rFonts w:ascii="Times New Roman" w:hAnsi="Times New Roman" w:cs="Times New Roman"/>
          <w:spacing w:val="1"/>
        </w:rPr>
        <w:t xml:space="preserve"> </w:t>
      </w:r>
      <w:r w:rsidRPr="00874DC9">
        <w:rPr>
          <w:rFonts w:ascii="Times New Roman" w:hAnsi="Times New Roman" w:cs="Times New Roman"/>
        </w:rPr>
        <w:t>свежем</w:t>
      </w:r>
      <w:r w:rsidRPr="00874DC9">
        <w:rPr>
          <w:rFonts w:ascii="Times New Roman" w:hAnsi="Times New Roman" w:cs="Times New Roman"/>
          <w:spacing w:val="1"/>
        </w:rPr>
        <w:t xml:space="preserve"> </w:t>
      </w:r>
      <w:r w:rsidRPr="00874DC9">
        <w:rPr>
          <w:rFonts w:ascii="Times New Roman" w:hAnsi="Times New Roman" w:cs="Times New Roman"/>
        </w:rPr>
        <w:t>воздухе,</w:t>
      </w:r>
      <w:r w:rsidRPr="00874DC9">
        <w:rPr>
          <w:rFonts w:ascii="Times New Roman" w:hAnsi="Times New Roman" w:cs="Times New Roman"/>
          <w:spacing w:val="1"/>
        </w:rPr>
        <w:t xml:space="preserve"> </w:t>
      </w:r>
      <w:r w:rsidRPr="00874DC9">
        <w:rPr>
          <w:rFonts w:ascii="Times New Roman" w:hAnsi="Times New Roman" w:cs="Times New Roman"/>
        </w:rPr>
        <w:t>работа</w:t>
      </w:r>
      <w:r w:rsidRPr="00874DC9">
        <w:rPr>
          <w:rFonts w:ascii="Times New Roman" w:hAnsi="Times New Roman" w:cs="Times New Roman"/>
          <w:spacing w:val="1"/>
        </w:rPr>
        <w:t xml:space="preserve"> </w:t>
      </w:r>
      <w:r w:rsidRPr="00874DC9">
        <w:rPr>
          <w:rFonts w:ascii="Times New Roman" w:hAnsi="Times New Roman" w:cs="Times New Roman"/>
        </w:rPr>
        <w:t>летнего</w:t>
      </w:r>
      <w:r w:rsidRPr="00874DC9">
        <w:rPr>
          <w:rFonts w:ascii="Times New Roman" w:hAnsi="Times New Roman" w:cs="Times New Roman"/>
          <w:spacing w:val="1"/>
        </w:rPr>
        <w:t xml:space="preserve"> </w:t>
      </w:r>
      <w:r w:rsidRPr="00874DC9">
        <w:rPr>
          <w:rFonts w:ascii="Times New Roman" w:hAnsi="Times New Roman" w:cs="Times New Roman"/>
        </w:rPr>
        <w:t>оздоровительного</w:t>
      </w:r>
      <w:r w:rsidRPr="00874DC9">
        <w:rPr>
          <w:rFonts w:ascii="Times New Roman" w:hAnsi="Times New Roman" w:cs="Times New Roman"/>
          <w:spacing w:val="-1"/>
        </w:rPr>
        <w:t xml:space="preserve"> </w:t>
      </w:r>
      <w:r w:rsidRPr="00874DC9">
        <w:rPr>
          <w:rFonts w:ascii="Times New Roman" w:hAnsi="Times New Roman" w:cs="Times New Roman"/>
        </w:rPr>
        <w:t>лагеря с</w:t>
      </w:r>
      <w:r w:rsidRPr="00874DC9">
        <w:rPr>
          <w:rFonts w:ascii="Times New Roman" w:hAnsi="Times New Roman" w:cs="Times New Roman"/>
          <w:spacing w:val="-1"/>
        </w:rPr>
        <w:t xml:space="preserve"> </w:t>
      </w:r>
      <w:r w:rsidRPr="00874DC9">
        <w:rPr>
          <w:rFonts w:ascii="Times New Roman" w:hAnsi="Times New Roman" w:cs="Times New Roman"/>
        </w:rPr>
        <w:t>дневным</w:t>
      </w:r>
      <w:r w:rsidRPr="00874DC9">
        <w:rPr>
          <w:rFonts w:ascii="Times New Roman" w:hAnsi="Times New Roman" w:cs="Times New Roman"/>
          <w:spacing w:val="-1"/>
        </w:rPr>
        <w:t xml:space="preserve"> </w:t>
      </w:r>
      <w:r w:rsidRPr="00874DC9">
        <w:rPr>
          <w:rFonts w:ascii="Times New Roman" w:hAnsi="Times New Roman" w:cs="Times New Roman"/>
        </w:rPr>
        <w:t>пребыванием</w:t>
      </w:r>
      <w:r w:rsidRPr="00874DC9">
        <w:rPr>
          <w:rFonts w:ascii="Times New Roman" w:hAnsi="Times New Roman" w:cs="Times New Roman"/>
          <w:spacing w:val="-2"/>
        </w:rPr>
        <w:t xml:space="preserve"> </w:t>
      </w:r>
      <w:r w:rsidRPr="00874DC9">
        <w:rPr>
          <w:rFonts w:ascii="Times New Roman" w:hAnsi="Times New Roman" w:cs="Times New Roman"/>
        </w:rPr>
        <w:t>детей</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др.);</w:t>
      </w:r>
    </w:p>
    <w:p w:rsidR="00874DC9" w:rsidRPr="00874DC9" w:rsidRDefault="00874DC9" w:rsidP="00874DC9">
      <w:pPr>
        <w:pStyle w:val="aff9"/>
        <w:ind w:right="-1"/>
        <w:rPr>
          <w:rFonts w:ascii="Times New Roman" w:hAnsi="Times New Roman"/>
          <w:sz w:val="24"/>
          <w:szCs w:val="24"/>
        </w:rPr>
      </w:pPr>
      <w:r w:rsidRPr="00874DC9">
        <w:rPr>
          <w:rFonts w:ascii="Times New Roman" w:hAnsi="Times New Roman"/>
          <w:sz w:val="24"/>
          <w:szCs w:val="24"/>
        </w:rPr>
        <w:t>-организация</w:t>
      </w:r>
      <w:r w:rsidRPr="00874DC9">
        <w:rPr>
          <w:rFonts w:ascii="Times New Roman" w:hAnsi="Times New Roman"/>
          <w:spacing w:val="-2"/>
          <w:sz w:val="24"/>
          <w:szCs w:val="24"/>
        </w:rPr>
        <w:t xml:space="preserve"> </w:t>
      </w:r>
      <w:r w:rsidRPr="00874DC9">
        <w:rPr>
          <w:rFonts w:ascii="Times New Roman" w:hAnsi="Times New Roman"/>
          <w:sz w:val="24"/>
          <w:szCs w:val="24"/>
        </w:rPr>
        <w:t>горячего</w:t>
      </w:r>
      <w:r w:rsidRPr="00874DC9">
        <w:rPr>
          <w:rFonts w:ascii="Times New Roman" w:hAnsi="Times New Roman"/>
          <w:spacing w:val="-4"/>
          <w:sz w:val="24"/>
          <w:szCs w:val="24"/>
        </w:rPr>
        <w:t xml:space="preserve"> </w:t>
      </w:r>
      <w:r w:rsidRPr="00874DC9">
        <w:rPr>
          <w:rFonts w:ascii="Times New Roman" w:hAnsi="Times New Roman"/>
          <w:sz w:val="24"/>
          <w:szCs w:val="24"/>
        </w:rPr>
        <w:t>питания;</w:t>
      </w:r>
    </w:p>
    <w:p w:rsidR="00874DC9" w:rsidRPr="00874DC9" w:rsidRDefault="00874DC9" w:rsidP="00874DC9">
      <w:pPr>
        <w:pStyle w:val="a8"/>
        <w:autoSpaceDE w:val="0"/>
        <w:autoSpaceDN w:val="0"/>
        <w:ind w:left="0" w:right="-1"/>
        <w:contextualSpacing w:val="0"/>
        <w:jc w:val="both"/>
        <w:rPr>
          <w:rFonts w:ascii="Times New Roman" w:hAnsi="Times New Roman" w:cs="Times New Roman"/>
        </w:rPr>
      </w:pPr>
      <w:r w:rsidRPr="00874DC9">
        <w:rPr>
          <w:rFonts w:ascii="Times New Roman" w:hAnsi="Times New Roman" w:cs="Times New Roman"/>
        </w:rPr>
        <w:t>-</w:t>
      </w:r>
      <w:r w:rsidRPr="00874DC9">
        <w:rPr>
          <w:rFonts w:ascii="Times New Roman" w:hAnsi="Times New Roman" w:cs="Times New Roman"/>
          <w:spacing w:val="1"/>
        </w:rPr>
        <w:t xml:space="preserve"> </w:t>
      </w:r>
      <w:r w:rsidRPr="00874DC9">
        <w:rPr>
          <w:rFonts w:ascii="Times New Roman" w:hAnsi="Times New Roman" w:cs="Times New Roman"/>
        </w:rPr>
        <w:t>реализация</w:t>
      </w:r>
      <w:r w:rsidRPr="00874DC9">
        <w:rPr>
          <w:rFonts w:ascii="Times New Roman" w:hAnsi="Times New Roman" w:cs="Times New Roman"/>
          <w:spacing w:val="1"/>
        </w:rPr>
        <w:t xml:space="preserve"> </w:t>
      </w:r>
      <w:r w:rsidRPr="00874DC9">
        <w:rPr>
          <w:rFonts w:ascii="Times New Roman" w:hAnsi="Times New Roman" w:cs="Times New Roman"/>
        </w:rPr>
        <w:t>системы</w:t>
      </w:r>
      <w:r w:rsidRPr="00874DC9">
        <w:rPr>
          <w:rFonts w:ascii="Times New Roman" w:hAnsi="Times New Roman" w:cs="Times New Roman"/>
          <w:spacing w:val="1"/>
        </w:rPr>
        <w:t xml:space="preserve"> </w:t>
      </w:r>
      <w:r w:rsidRPr="00874DC9">
        <w:rPr>
          <w:rFonts w:ascii="Times New Roman" w:hAnsi="Times New Roman" w:cs="Times New Roman"/>
        </w:rPr>
        <w:t>двигательной</w:t>
      </w:r>
      <w:r w:rsidRPr="00874DC9">
        <w:rPr>
          <w:rFonts w:ascii="Times New Roman" w:hAnsi="Times New Roman" w:cs="Times New Roman"/>
          <w:spacing w:val="1"/>
        </w:rPr>
        <w:t xml:space="preserve"> </w:t>
      </w:r>
      <w:r w:rsidRPr="00874DC9">
        <w:rPr>
          <w:rFonts w:ascii="Times New Roman" w:hAnsi="Times New Roman" w:cs="Times New Roman"/>
        </w:rPr>
        <w:t>активности</w:t>
      </w:r>
      <w:r w:rsidRPr="00874DC9">
        <w:rPr>
          <w:rFonts w:ascii="Times New Roman" w:hAnsi="Times New Roman" w:cs="Times New Roman"/>
          <w:spacing w:val="1"/>
        </w:rPr>
        <w:t xml:space="preserve"> </w:t>
      </w:r>
      <w:r w:rsidRPr="00874DC9">
        <w:rPr>
          <w:rFonts w:ascii="Times New Roman" w:hAnsi="Times New Roman" w:cs="Times New Roman"/>
        </w:rPr>
        <w:t>учащихся</w:t>
      </w:r>
      <w:r w:rsidRPr="00874DC9">
        <w:rPr>
          <w:rFonts w:ascii="Times New Roman" w:hAnsi="Times New Roman" w:cs="Times New Roman"/>
          <w:spacing w:val="1"/>
        </w:rPr>
        <w:t xml:space="preserve"> </w:t>
      </w:r>
      <w:r w:rsidRPr="00874DC9">
        <w:rPr>
          <w:rFonts w:ascii="Times New Roman" w:hAnsi="Times New Roman" w:cs="Times New Roman"/>
        </w:rPr>
        <w:t>как</w:t>
      </w:r>
      <w:r w:rsidRPr="00874DC9">
        <w:rPr>
          <w:rFonts w:ascii="Times New Roman" w:hAnsi="Times New Roman" w:cs="Times New Roman"/>
          <w:spacing w:val="1"/>
        </w:rPr>
        <w:t xml:space="preserve"> </w:t>
      </w:r>
      <w:r w:rsidRPr="00874DC9">
        <w:rPr>
          <w:rFonts w:ascii="Times New Roman" w:hAnsi="Times New Roman" w:cs="Times New Roman"/>
        </w:rPr>
        <w:t>компонента</w:t>
      </w:r>
      <w:r w:rsidRPr="00874DC9">
        <w:rPr>
          <w:rFonts w:ascii="Times New Roman" w:hAnsi="Times New Roman" w:cs="Times New Roman"/>
          <w:spacing w:val="1"/>
        </w:rPr>
        <w:t xml:space="preserve"> </w:t>
      </w:r>
      <w:r w:rsidRPr="00874DC9">
        <w:rPr>
          <w:rFonts w:ascii="Times New Roman" w:hAnsi="Times New Roman" w:cs="Times New Roman"/>
        </w:rPr>
        <w:t>воспитательной</w:t>
      </w:r>
      <w:r w:rsidRPr="00874DC9">
        <w:rPr>
          <w:rFonts w:ascii="Times New Roman" w:hAnsi="Times New Roman" w:cs="Times New Roman"/>
          <w:spacing w:val="1"/>
        </w:rPr>
        <w:t xml:space="preserve"> </w:t>
      </w:r>
      <w:r w:rsidRPr="00874DC9">
        <w:rPr>
          <w:rFonts w:ascii="Times New Roman" w:hAnsi="Times New Roman" w:cs="Times New Roman"/>
        </w:rPr>
        <w:t>работы</w:t>
      </w:r>
      <w:r w:rsidRPr="00874DC9">
        <w:rPr>
          <w:rFonts w:ascii="Times New Roman" w:hAnsi="Times New Roman" w:cs="Times New Roman"/>
          <w:spacing w:val="1"/>
        </w:rPr>
        <w:t xml:space="preserve"> </w:t>
      </w:r>
      <w:r w:rsidRPr="00874DC9">
        <w:rPr>
          <w:rFonts w:ascii="Times New Roman" w:hAnsi="Times New Roman" w:cs="Times New Roman"/>
        </w:rPr>
        <w:t>школы,</w:t>
      </w:r>
      <w:r w:rsidRPr="00874DC9">
        <w:rPr>
          <w:rFonts w:ascii="Times New Roman" w:hAnsi="Times New Roman" w:cs="Times New Roman"/>
          <w:spacing w:val="1"/>
        </w:rPr>
        <w:t xml:space="preserve"> </w:t>
      </w:r>
      <w:r w:rsidRPr="00874DC9">
        <w:rPr>
          <w:rFonts w:ascii="Times New Roman" w:hAnsi="Times New Roman" w:cs="Times New Roman"/>
        </w:rPr>
        <w:t>в</w:t>
      </w:r>
      <w:r w:rsidRPr="00874DC9">
        <w:rPr>
          <w:rFonts w:ascii="Times New Roman" w:hAnsi="Times New Roman" w:cs="Times New Roman"/>
          <w:spacing w:val="1"/>
        </w:rPr>
        <w:t xml:space="preserve"> </w:t>
      </w:r>
      <w:r w:rsidRPr="00874DC9">
        <w:rPr>
          <w:rFonts w:ascii="Times New Roman" w:hAnsi="Times New Roman" w:cs="Times New Roman"/>
        </w:rPr>
        <w:t>т.</w:t>
      </w:r>
      <w:r w:rsidRPr="00874DC9">
        <w:rPr>
          <w:rFonts w:ascii="Times New Roman" w:hAnsi="Times New Roman" w:cs="Times New Roman"/>
          <w:spacing w:val="1"/>
        </w:rPr>
        <w:t xml:space="preserve"> </w:t>
      </w:r>
      <w:r w:rsidRPr="00874DC9">
        <w:rPr>
          <w:rFonts w:ascii="Times New Roman" w:hAnsi="Times New Roman" w:cs="Times New Roman"/>
        </w:rPr>
        <w:t>ч.</w:t>
      </w:r>
      <w:r w:rsidRPr="00874DC9">
        <w:rPr>
          <w:rFonts w:ascii="Times New Roman" w:hAnsi="Times New Roman" w:cs="Times New Roman"/>
          <w:spacing w:val="1"/>
        </w:rPr>
        <w:t xml:space="preserve"> </w:t>
      </w:r>
      <w:r w:rsidRPr="00874DC9">
        <w:rPr>
          <w:rFonts w:ascii="Times New Roman" w:hAnsi="Times New Roman" w:cs="Times New Roman"/>
        </w:rPr>
        <w:t>организация</w:t>
      </w:r>
      <w:r w:rsidRPr="00874DC9">
        <w:rPr>
          <w:rFonts w:ascii="Times New Roman" w:hAnsi="Times New Roman" w:cs="Times New Roman"/>
          <w:spacing w:val="1"/>
        </w:rPr>
        <w:t xml:space="preserve"> </w:t>
      </w:r>
      <w:r w:rsidRPr="00874DC9">
        <w:rPr>
          <w:rFonts w:ascii="Times New Roman" w:hAnsi="Times New Roman" w:cs="Times New Roman"/>
        </w:rPr>
        <w:t>динамических</w:t>
      </w:r>
      <w:r w:rsidRPr="00874DC9">
        <w:rPr>
          <w:rFonts w:ascii="Times New Roman" w:hAnsi="Times New Roman" w:cs="Times New Roman"/>
          <w:spacing w:val="1"/>
        </w:rPr>
        <w:t xml:space="preserve"> </w:t>
      </w:r>
      <w:r w:rsidRPr="00874DC9">
        <w:rPr>
          <w:rFonts w:ascii="Times New Roman" w:hAnsi="Times New Roman" w:cs="Times New Roman"/>
        </w:rPr>
        <w:t>пауз,</w:t>
      </w:r>
      <w:r w:rsidRPr="00874DC9">
        <w:rPr>
          <w:rFonts w:ascii="Times New Roman" w:hAnsi="Times New Roman" w:cs="Times New Roman"/>
          <w:spacing w:val="1"/>
        </w:rPr>
        <w:t xml:space="preserve"> </w:t>
      </w:r>
      <w:r w:rsidRPr="00874DC9">
        <w:rPr>
          <w:rFonts w:ascii="Times New Roman" w:hAnsi="Times New Roman" w:cs="Times New Roman"/>
        </w:rPr>
        <w:t>как</w:t>
      </w:r>
      <w:r w:rsidRPr="00874DC9">
        <w:rPr>
          <w:rFonts w:ascii="Times New Roman" w:hAnsi="Times New Roman" w:cs="Times New Roman"/>
          <w:spacing w:val="1"/>
        </w:rPr>
        <w:t xml:space="preserve"> </w:t>
      </w:r>
      <w:r w:rsidRPr="00874DC9">
        <w:rPr>
          <w:rFonts w:ascii="Times New Roman" w:hAnsi="Times New Roman" w:cs="Times New Roman"/>
        </w:rPr>
        <w:t>вовремя</w:t>
      </w:r>
      <w:r w:rsidRPr="00874DC9">
        <w:rPr>
          <w:rFonts w:ascii="Times New Roman" w:hAnsi="Times New Roman" w:cs="Times New Roman"/>
          <w:spacing w:val="1"/>
        </w:rPr>
        <w:t xml:space="preserve"> </w:t>
      </w:r>
      <w:r w:rsidRPr="00874DC9">
        <w:rPr>
          <w:rFonts w:ascii="Times New Roman" w:hAnsi="Times New Roman" w:cs="Times New Roman"/>
        </w:rPr>
        <w:t>уроков, так и вне, подвижные игры на перемене в начальной школе, спортивный час в</w:t>
      </w:r>
      <w:r w:rsidRPr="00874DC9">
        <w:rPr>
          <w:rFonts w:ascii="Times New Roman" w:hAnsi="Times New Roman" w:cs="Times New Roman"/>
          <w:spacing w:val="1"/>
        </w:rPr>
        <w:t xml:space="preserve"> </w:t>
      </w:r>
      <w:r w:rsidRPr="00874DC9">
        <w:rPr>
          <w:rFonts w:ascii="Times New Roman" w:hAnsi="Times New Roman" w:cs="Times New Roman"/>
        </w:rPr>
        <w:t>группе</w:t>
      </w:r>
      <w:r w:rsidRPr="00874DC9">
        <w:rPr>
          <w:rFonts w:ascii="Times New Roman" w:hAnsi="Times New Roman" w:cs="Times New Roman"/>
          <w:spacing w:val="1"/>
        </w:rPr>
        <w:t xml:space="preserve"> </w:t>
      </w:r>
      <w:r w:rsidRPr="00874DC9">
        <w:rPr>
          <w:rFonts w:ascii="Times New Roman" w:hAnsi="Times New Roman" w:cs="Times New Roman"/>
        </w:rPr>
        <w:t>продленного</w:t>
      </w:r>
      <w:r w:rsidRPr="00874DC9">
        <w:rPr>
          <w:rFonts w:ascii="Times New Roman" w:hAnsi="Times New Roman" w:cs="Times New Roman"/>
          <w:spacing w:val="1"/>
        </w:rPr>
        <w:t xml:space="preserve"> </w:t>
      </w:r>
      <w:r w:rsidRPr="00874DC9">
        <w:rPr>
          <w:rFonts w:ascii="Times New Roman" w:hAnsi="Times New Roman" w:cs="Times New Roman"/>
        </w:rPr>
        <w:t>дня,</w:t>
      </w:r>
      <w:r w:rsidRPr="00874DC9">
        <w:rPr>
          <w:rFonts w:ascii="Times New Roman" w:hAnsi="Times New Roman" w:cs="Times New Roman"/>
          <w:spacing w:val="1"/>
        </w:rPr>
        <w:t xml:space="preserve"> </w:t>
      </w:r>
      <w:r w:rsidRPr="00874DC9">
        <w:rPr>
          <w:rFonts w:ascii="Times New Roman" w:hAnsi="Times New Roman" w:cs="Times New Roman"/>
        </w:rPr>
        <w:t>уроки</w:t>
      </w:r>
      <w:r w:rsidRPr="00874DC9">
        <w:rPr>
          <w:rFonts w:ascii="Times New Roman" w:hAnsi="Times New Roman" w:cs="Times New Roman"/>
          <w:spacing w:val="1"/>
        </w:rPr>
        <w:t xml:space="preserve"> </w:t>
      </w:r>
      <w:r w:rsidRPr="00874DC9">
        <w:rPr>
          <w:rFonts w:ascii="Times New Roman" w:hAnsi="Times New Roman" w:cs="Times New Roman"/>
        </w:rPr>
        <w:t>физкультуры</w:t>
      </w:r>
      <w:r w:rsidRPr="00874DC9">
        <w:rPr>
          <w:rFonts w:ascii="Times New Roman" w:hAnsi="Times New Roman" w:cs="Times New Roman"/>
          <w:spacing w:val="1"/>
        </w:rPr>
        <w:t xml:space="preserve"> </w:t>
      </w:r>
      <w:r w:rsidRPr="00874DC9">
        <w:rPr>
          <w:rFonts w:ascii="Times New Roman" w:hAnsi="Times New Roman" w:cs="Times New Roman"/>
        </w:rPr>
        <w:t>в</w:t>
      </w:r>
      <w:r w:rsidRPr="00874DC9">
        <w:rPr>
          <w:rFonts w:ascii="Times New Roman" w:hAnsi="Times New Roman" w:cs="Times New Roman"/>
          <w:spacing w:val="1"/>
        </w:rPr>
        <w:t xml:space="preserve"> </w:t>
      </w:r>
      <w:r w:rsidRPr="00874DC9">
        <w:rPr>
          <w:rFonts w:ascii="Times New Roman" w:hAnsi="Times New Roman" w:cs="Times New Roman"/>
        </w:rPr>
        <w:t>количестве</w:t>
      </w:r>
      <w:r w:rsidRPr="00874DC9">
        <w:rPr>
          <w:rFonts w:ascii="Times New Roman" w:hAnsi="Times New Roman" w:cs="Times New Roman"/>
          <w:spacing w:val="1"/>
        </w:rPr>
        <w:t xml:space="preserve"> </w:t>
      </w:r>
      <w:r w:rsidRPr="00874DC9">
        <w:rPr>
          <w:rFonts w:ascii="Times New Roman" w:hAnsi="Times New Roman" w:cs="Times New Roman"/>
        </w:rPr>
        <w:t>3</w:t>
      </w:r>
      <w:r w:rsidRPr="00874DC9">
        <w:rPr>
          <w:rFonts w:ascii="Times New Roman" w:hAnsi="Times New Roman" w:cs="Times New Roman"/>
          <w:spacing w:val="1"/>
        </w:rPr>
        <w:t xml:space="preserve"> </w:t>
      </w:r>
      <w:r w:rsidRPr="00874DC9">
        <w:rPr>
          <w:rFonts w:ascii="Times New Roman" w:hAnsi="Times New Roman" w:cs="Times New Roman"/>
        </w:rPr>
        <w:t>часов</w:t>
      </w:r>
      <w:r w:rsidRPr="00874DC9">
        <w:rPr>
          <w:rFonts w:ascii="Times New Roman" w:hAnsi="Times New Roman" w:cs="Times New Roman"/>
          <w:spacing w:val="1"/>
        </w:rPr>
        <w:t xml:space="preserve"> </w:t>
      </w:r>
      <w:r w:rsidRPr="00874DC9">
        <w:rPr>
          <w:rFonts w:ascii="Times New Roman" w:hAnsi="Times New Roman" w:cs="Times New Roman"/>
        </w:rPr>
        <w:t>в</w:t>
      </w:r>
      <w:r w:rsidRPr="00874DC9">
        <w:rPr>
          <w:rFonts w:ascii="Times New Roman" w:hAnsi="Times New Roman" w:cs="Times New Roman"/>
          <w:spacing w:val="1"/>
        </w:rPr>
        <w:t xml:space="preserve"> </w:t>
      </w:r>
      <w:r w:rsidRPr="00874DC9">
        <w:rPr>
          <w:rFonts w:ascii="Times New Roman" w:hAnsi="Times New Roman" w:cs="Times New Roman"/>
        </w:rPr>
        <w:t>неделю</w:t>
      </w:r>
      <w:r w:rsidRPr="00874DC9">
        <w:rPr>
          <w:rFonts w:ascii="Times New Roman" w:hAnsi="Times New Roman" w:cs="Times New Roman"/>
          <w:spacing w:val="1"/>
        </w:rPr>
        <w:t xml:space="preserve"> </w:t>
      </w:r>
      <w:r w:rsidRPr="00874DC9">
        <w:rPr>
          <w:rFonts w:ascii="Times New Roman" w:hAnsi="Times New Roman" w:cs="Times New Roman"/>
        </w:rPr>
        <w:t>в</w:t>
      </w:r>
      <w:r w:rsidRPr="00874DC9">
        <w:rPr>
          <w:rFonts w:ascii="Times New Roman" w:hAnsi="Times New Roman" w:cs="Times New Roman"/>
          <w:spacing w:val="60"/>
        </w:rPr>
        <w:t xml:space="preserve"> </w:t>
      </w:r>
      <w:r w:rsidRPr="00874DC9">
        <w:rPr>
          <w:rFonts w:ascii="Times New Roman" w:hAnsi="Times New Roman" w:cs="Times New Roman"/>
        </w:rPr>
        <w:t>1-11</w:t>
      </w:r>
      <w:r w:rsidRPr="00874DC9">
        <w:rPr>
          <w:rFonts w:ascii="Times New Roman" w:hAnsi="Times New Roman" w:cs="Times New Roman"/>
          <w:spacing w:val="1"/>
        </w:rPr>
        <w:t xml:space="preserve"> </w:t>
      </w:r>
      <w:r w:rsidRPr="00874DC9">
        <w:rPr>
          <w:rFonts w:ascii="Times New Roman" w:hAnsi="Times New Roman" w:cs="Times New Roman"/>
        </w:rPr>
        <w:t>классах;</w:t>
      </w:r>
    </w:p>
    <w:p w:rsidR="00874DC9" w:rsidRPr="00874DC9" w:rsidRDefault="00874DC9" w:rsidP="00874DC9">
      <w:pPr>
        <w:pStyle w:val="a8"/>
        <w:autoSpaceDE w:val="0"/>
        <w:autoSpaceDN w:val="0"/>
        <w:ind w:left="0" w:right="-1"/>
        <w:contextualSpacing w:val="0"/>
        <w:jc w:val="both"/>
        <w:rPr>
          <w:rFonts w:ascii="Times New Roman" w:hAnsi="Times New Roman" w:cs="Times New Roman"/>
        </w:rPr>
      </w:pPr>
    </w:p>
    <w:p w:rsidR="00874DC9" w:rsidRPr="00874DC9" w:rsidRDefault="00874DC9" w:rsidP="00874DC9">
      <w:pPr>
        <w:pStyle w:val="3"/>
        <w:keepNext w:val="0"/>
        <w:keepLines w:val="0"/>
        <w:numPr>
          <w:ilvl w:val="1"/>
          <w:numId w:val="111"/>
        </w:numPr>
        <w:tabs>
          <w:tab w:val="left" w:pos="1701"/>
        </w:tabs>
        <w:autoSpaceDE w:val="0"/>
        <w:autoSpaceDN w:val="0"/>
        <w:spacing w:before="4" w:after="0"/>
      </w:pPr>
      <w:r w:rsidRPr="00874DC9">
        <w:t>Модуль</w:t>
      </w:r>
      <w:r w:rsidRPr="00874DC9">
        <w:rPr>
          <w:spacing w:val="-1"/>
        </w:rPr>
        <w:t xml:space="preserve"> </w:t>
      </w:r>
      <w:r w:rsidRPr="00874DC9">
        <w:t>« Моя</w:t>
      </w:r>
      <w:r w:rsidRPr="00874DC9">
        <w:rPr>
          <w:spacing w:val="2"/>
        </w:rPr>
        <w:t xml:space="preserve"> малая </w:t>
      </w:r>
      <w:r w:rsidRPr="00874DC9">
        <w:t>Родина»</w:t>
      </w:r>
    </w:p>
    <w:p w:rsidR="00874DC9" w:rsidRPr="00874DC9" w:rsidRDefault="00874DC9" w:rsidP="00874DC9">
      <w:pPr>
        <w:pStyle w:val="aff9"/>
        <w:shd w:val="clear" w:color="auto" w:fill="FFFFFF" w:themeFill="background1"/>
        <w:tabs>
          <w:tab w:val="left" w:pos="9349"/>
        </w:tabs>
        <w:rPr>
          <w:rFonts w:ascii="Times New Roman" w:hAnsi="Times New Roman"/>
          <w:sz w:val="24"/>
          <w:szCs w:val="24"/>
        </w:rPr>
      </w:pPr>
      <w:r w:rsidRPr="00874DC9">
        <w:rPr>
          <w:rFonts w:ascii="Times New Roman" w:hAnsi="Times New Roman"/>
          <w:sz w:val="24"/>
          <w:szCs w:val="24"/>
        </w:rPr>
        <w:tab/>
        <w:t xml:space="preserve">   Гражданско – патриотическое воспитание подрастающего поколения всегда</w:t>
      </w:r>
      <w:r w:rsidRPr="00874DC9">
        <w:rPr>
          <w:rFonts w:ascii="Times New Roman" w:hAnsi="Times New Roman"/>
          <w:spacing w:val="1"/>
          <w:sz w:val="24"/>
          <w:szCs w:val="24"/>
        </w:rPr>
        <w:t xml:space="preserve"> </w:t>
      </w:r>
      <w:r w:rsidRPr="00874DC9">
        <w:rPr>
          <w:rFonts w:ascii="Times New Roman" w:hAnsi="Times New Roman"/>
          <w:sz w:val="24"/>
          <w:szCs w:val="24"/>
        </w:rPr>
        <w:t>являлось одной из важнейших задач школы, ведь детство и юность - самая благодатная</w:t>
      </w:r>
      <w:r w:rsidRPr="00874DC9">
        <w:rPr>
          <w:rFonts w:ascii="Times New Roman" w:hAnsi="Times New Roman"/>
          <w:spacing w:val="1"/>
          <w:sz w:val="24"/>
          <w:szCs w:val="24"/>
        </w:rPr>
        <w:t xml:space="preserve"> </w:t>
      </w:r>
      <w:r w:rsidRPr="00874DC9">
        <w:rPr>
          <w:rFonts w:ascii="Times New Roman" w:hAnsi="Times New Roman"/>
          <w:sz w:val="24"/>
          <w:szCs w:val="24"/>
        </w:rPr>
        <w:t>пора для привития священного чувства любви к Родине. Под гражданско –</w:t>
      </w:r>
      <w:r w:rsidRPr="00874DC9">
        <w:rPr>
          <w:rFonts w:ascii="Times New Roman" w:hAnsi="Times New Roman"/>
          <w:spacing w:val="1"/>
          <w:sz w:val="24"/>
          <w:szCs w:val="24"/>
        </w:rPr>
        <w:t xml:space="preserve"> </w:t>
      </w:r>
      <w:r w:rsidRPr="00874DC9">
        <w:rPr>
          <w:rFonts w:ascii="Times New Roman" w:hAnsi="Times New Roman"/>
          <w:sz w:val="24"/>
          <w:szCs w:val="24"/>
        </w:rPr>
        <w:t>патриотическим</w:t>
      </w:r>
      <w:r w:rsidRPr="00874DC9">
        <w:rPr>
          <w:rFonts w:ascii="Times New Roman" w:hAnsi="Times New Roman"/>
          <w:spacing w:val="-3"/>
          <w:sz w:val="24"/>
          <w:szCs w:val="24"/>
        </w:rPr>
        <w:t xml:space="preserve"> </w:t>
      </w:r>
      <w:r w:rsidRPr="00874DC9">
        <w:rPr>
          <w:rFonts w:ascii="Times New Roman" w:hAnsi="Times New Roman"/>
          <w:sz w:val="24"/>
          <w:szCs w:val="24"/>
        </w:rPr>
        <w:t>воспитанием</w:t>
      </w:r>
      <w:r w:rsidRPr="00874DC9">
        <w:rPr>
          <w:rFonts w:ascii="Times New Roman" w:hAnsi="Times New Roman"/>
          <w:spacing w:val="-3"/>
          <w:sz w:val="24"/>
          <w:szCs w:val="24"/>
        </w:rPr>
        <w:t xml:space="preserve"> </w:t>
      </w:r>
      <w:r w:rsidRPr="00874DC9">
        <w:rPr>
          <w:rFonts w:ascii="Times New Roman" w:hAnsi="Times New Roman"/>
          <w:sz w:val="24"/>
          <w:szCs w:val="24"/>
        </w:rPr>
        <w:t>понимается</w:t>
      </w:r>
      <w:r w:rsidRPr="00874DC9">
        <w:rPr>
          <w:rFonts w:ascii="Times New Roman" w:hAnsi="Times New Roman"/>
          <w:spacing w:val="-1"/>
          <w:sz w:val="24"/>
          <w:szCs w:val="24"/>
        </w:rPr>
        <w:t xml:space="preserve"> </w:t>
      </w:r>
      <w:r w:rsidRPr="00874DC9">
        <w:rPr>
          <w:rFonts w:ascii="Times New Roman" w:hAnsi="Times New Roman"/>
          <w:sz w:val="24"/>
          <w:szCs w:val="24"/>
        </w:rPr>
        <w:t>постепенное</w:t>
      </w:r>
      <w:r w:rsidRPr="00874DC9">
        <w:rPr>
          <w:rFonts w:ascii="Times New Roman" w:hAnsi="Times New Roman"/>
          <w:spacing w:val="-3"/>
          <w:sz w:val="24"/>
          <w:szCs w:val="24"/>
        </w:rPr>
        <w:t xml:space="preserve"> </w:t>
      </w:r>
      <w:r w:rsidRPr="00874DC9">
        <w:rPr>
          <w:rFonts w:ascii="Times New Roman" w:hAnsi="Times New Roman"/>
          <w:sz w:val="24"/>
          <w:szCs w:val="24"/>
        </w:rPr>
        <w:t>формирование</w:t>
      </w:r>
      <w:r w:rsidRPr="00874DC9">
        <w:rPr>
          <w:rFonts w:ascii="Times New Roman" w:hAnsi="Times New Roman"/>
          <w:spacing w:val="-5"/>
          <w:sz w:val="24"/>
          <w:szCs w:val="24"/>
        </w:rPr>
        <w:t xml:space="preserve"> </w:t>
      </w:r>
      <w:r w:rsidRPr="00874DC9">
        <w:rPr>
          <w:rFonts w:ascii="Times New Roman" w:hAnsi="Times New Roman"/>
          <w:sz w:val="24"/>
          <w:szCs w:val="24"/>
        </w:rPr>
        <w:t>у</w:t>
      </w:r>
      <w:r w:rsidRPr="00874DC9">
        <w:rPr>
          <w:rFonts w:ascii="Times New Roman" w:hAnsi="Times New Roman"/>
          <w:spacing w:val="-2"/>
          <w:sz w:val="24"/>
          <w:szCs w:val="24"/>
        </w:rPr>
        <w:t xml:space="preserve"> </w:t>
      </w:r>
      <w:r w:rsidRPr="00874DC9">
        <w:rPr>
          <w:rFonts w:ascii="Times New Roman" w:hAnsi="Times New Roman"/>
          <w:sz w:val="24"/>
          <w:szCs w:val="24"/>
        </w:rPr>
        <w:t>учащихся</w:t>
      </w:r>
      <w:r w:rsidRPr="00874DC9">
        <w:rPr>
          <w:rFonts w:ascii="Times New Roman" w:hAnsi="Times New Roman"/>
          <w:spacing w:val="-2"/>
          <w:sz w:val="24"/>
          <w:szCs w:val="24"/>
        </w:rPr>
        <w:t xml:space="preserve"> </w:t>
      </w:r>
      <w:r w:rsidRPr="00874DC9">
        <w:rPr>
          <w:rFonts w:ascii="Times New Roman" w:hAnsi="Times New Roman"/>
          <w:sz w:val="24"/>
          <w:szCs w:val="24"/>
        </w:rPr>
        <w:t>любви</w:t>
      </w:r>
      <w:r w:rsidRPr="00874DC9">
        <w:rPr>
          <w:rFonts w:ascii="Times New Roman" w:hAnsi="Times New Roman"/>
          <w:spacing w:val="-3"/>
          <w:sz w:val="24"/>
          <w:szCs w:val="24"/>
        </w:rPr>
        <w:t xml:space="preserve"> </w:t>
      </w:r>
      <w:r w:rsidRPr="00874DC9">
        <w:rPr>
          <w:rFonts w:ascii="Times New Roman" w:hAnsi="Times New Roman"/>
          <w:sz w:val="24"/>
          <w:szCs w:val="24"/>
        </w:rPr>
        <w:t>к</w:t>
      </w:r>
      <w:r w:rsidRPr="00874DC9">
        <w:rPr>
          <w:rFonts w:ascii="Times New Roman" w:hAnsi="Times New Roman"/>
          <w:spacing w:val="-57"/>
          <w:sz w:val="24"/>
          <w:szCs w:val="24"/>
        </w:rPr>
        <w:t xml:space="preserve"> </w:t>
      </w:r>
      <w:r w:rsidRPr="00874DC9">
        <w:rPr>
          <w:rFonts w:ascii="Times New Roman" w:hAnsi="Times New Roman"/>
          <w:sz w:val="24"/>
          <w:szCs w:val="24"/>
        </w:rPr>
        <w:t>своей Родине, постоянной готовности к её защите, формирование активной гражданской</w:t>
      </w:r>
      <w:r w:rsidRPr="00874DC9">
        <w:rPr>
          <w:rFonts w:ascii="Times New Roman" w:hAnsi="Times New Roman"/>
          <w:spacing w:val="1"/>
          <w:sz w:val="24"/>
          <w:szCs w:val="24"/>
        </w:rPr>
        <w:t xml:space="preserve"> </w:t>
      </w:r>
      <w:r w:rsidRPr="00874DC9">
        <w:rPr>
          <w:rFonts w:ascii="Times New Roman" w:hAnsi="Times New Roman"/>
          <w:sz w:val="24"/>
          <w:szCs w:val="24"/>
        </w:rPr>
        <w:t>позиции,</w:t>
      </w:r>
      <w:r w:rsidRPr="00874DC9">
        <w:rPr>
          <w:rFonts w:ascii="Times New Roman" w:hAnsi="Times New Roman"/>
          <w:spacing w:val="-1"/>
          <w:sz w:val="24"/>
          <w:szCs w:val="24"/>
        </w:rPr>
        <w:t xml:space="preserve"> </w:t>
      </w:r>
      <w:r w:rsidRPr="00874DC9">
        <w:rPr>
          <w:rFonts w:ascii="Times New Roman" w:hAnsi="Times New Roman"/>
          <w:sz w:val="24"/>
          <w:szCs w:val="24"/>
        </w:rPr>
        <w:t>осознание</w:t>
      </w:r>
      <w:r w:rsidRPr="00874DC9">
        <w:rPr>
          <w:rFonts w:ascii="Times New Roman" w:hAnsi="Times New Roman"/>
          <w:spacing w:val="-1"/>
          <w:sz w:val="24"/>
          <w:szCs w:val="24"/>
        </w:rPr>
        <w:t xml:space="preserve"> </w:t>
      </w:r>
      <w:r w:rsidRPr="00874DC9">
        <w:rPr>
          <w:rFonts w:ascii="Times New Roman" w:hAnsi="Times New Roman"/>
          <w:sz w:val="24"/>
          <w:szCs w:val="24"/>
        </w:rPr>
        <w:t>своего места</w:t>
      </w:r>
      <w:r w:rsidRPr="00874DC9">
        <w:rPr>
          <w:rFonts w:ascii="Times New Roman" w:hAnsi="Times New Roman"/>
          <w:spacing w:val="-1"/>
          <w:sz w:val="24"/>
          <w:szCs w:val="24"/>
        </w:rPr>
        <w:t xml:space="preserve"> </w:t>
      </w:r>
      <w:r w:rsidRPr="00874DC9">
        <w:rPr>
          <w:rFonts w:ascii="Times New Roman" w:hAnsi="Times New Roman"/>
          <w:sz w:val="24"/>
          <w:szCs w:val="24"/>
        </w:rPr>
        <w:t>в</w:t>
      </w:r>
      <w:r w:rsidRPr="00874DC9">
        <w:rPr>
          <w:rFonts w:ascii="Times New Roman" w:hAnsi="Times New Roman"/>
          <w:spacing w:val="-1"/>
          <w:sz w:val="24"/>
          <w:szCs w:val="24"/>
        </w:rPr>
        <w:t xml:space="preserve"> </w:t>
      </w:r>
      <w:r w:rsidRPr="00874DC9">
        <w:rPr>
          <w:rFonts w:ascii="Times New Roman" w:hAnsi="Times New Roman"/>
          <w:sz w:val="24"/>
          <w:szCs w:val="24"/>
        </w:rPr>
        <w:t>обществе</w:t>
      </w:r>
      <w:r w:rsidRPr="00874DC9">
        <w:rPr>
          <w:rFonts w:ascii="Times New Roman" w:hAnsi="Times New Roman"/>
          <w:sz w:val="24"/>
          <w:szCs w:val="24"/>
          <w:shd w:val="clear" w:color="auto" w:fill="F4F4F4"/>
        </w:rPr>
        <w:t>.</w:t>
      </w:r>
    </w:p>
    <w:p w:rsidR="00874DC9" w:rsidRPr="00874DC9" w:rsidRDefault="00874DC9" w:rsidP="00874DC9">
      <w:pPr>
        <w:pStyle w:val="aff9"/>
        <w:tabs>
          <w:tab w:val="left" w:pos="9349"/>
        </w:tabs>
        <w:rPr>
          <w:rFonts w:ascii="Times New Roman" w:hAnsi="Times New Roman"/>
          <w:sz w:val="24"/>
          <w:szCs w:val="24"/>
        </w:rPr>
      </w:pPr>
      <w:r w:rsidRPr="00874DC9">
        <w:rPr>
          <w:rFonts w:ascii="Times New Roman" w:hAnsi="Times New Roman"/>
          <w:sz w:val="24"/>
          <w:szCs w:val="24"/>
        </w:rPr>
        <w:t>Деятельность</w:t>
      </w:r>
      <w:r w:rsidRPr="00874DC9">
        <w:rPr>
          <w:rFonts w:ascii="Times New Roman" w:hAnsi="Times New Roman"/>
          <w:spacing w:val="-1"/>
          <w:sz w:val="24"/>
          <w:szCs w:val="24"/>
        </w:rPr>
        <w:t xml:space="preserve"> </w:t>
      </w:r>
      <w:r w:rsidRPr="00874DC9">
        <w:rPr>
          <w:rFonts w:ascii="Times New Roman" w:hAnsi="Times New Roman"/>
          <w:sz w:val="24"/>
          <w:szCs w:val="24"/>
        </w:rPr>
        <w:t>в</w:t>
      </w:r>
      <w:r w:rsidRPr="00874DC9">
        <w:rPr>
          <w:rFonts w:ascii="Times New Roman" w:hAnsi="Times New Roman"/>
          <w:spacing w:val="-3"/>
          <w:sz w:val="24"/>
          <w:szCs w:val="24"/>
        </w:rPr>
        <w:t xml:space="preserve"> </w:t>
      </w:r>
      <w:r w:rsidRPr="00874DC9">
        <w:rPr>
          <w:rFonts w:ascii="Times New Roman" w:hAnsi="Times New Roman"/>
          <w:sz w:val="24"/>
          <w:szCs w:val="24"/>
        </w:rPr>
        <w:t>рамках</w:t>
      </w:r>
      <w:r w:rsidRPr="00874DC9">
        <w:rPr>
          <w:rFonts w:ascii="Times New Roman" w:hAnsi="Times New Roman"/>
          <w:spacing w:val="-2"/>
          <w:sz w:val="24"/>
          <w:szCs w:val="24"/>
        </w:rPr>
        <w:t xml:space="preserve"> </w:t>
      </w:r>
      <w:r w:rsidRPr="00874DC9">
        <w:rPr>
          <w:rFonts w:ascii="Times New Roman" w:hAnsi="Times New Roman"/>
          <w:sz w:val="24"/>
          <w:szCs w:val="24"/>
        </w:rPr>
        <w:t>воспитательной</w:t>
      </w:r>
      <w:r w:rsidRPr="00874DC9">
        <w:rPr>
          <w:rFonts w:ascii="Times New Roman" w:hAnsi="Times New Roman"/>
          <w:spacing w:val="-1"/>
          <w:sz w:val="24"/>
          <w:szCs w:val="24"/>
        </w:rPr>
        <w:t xml:space="preserve"> </w:t>
      </w:r>
      <w:r w:rsidRPr="00874DC9">
        <w:rPr>
          <w:rFonts w:ascii="Times New Roman" w:hAnsi="Times New Roman"/>
          <w:sz w:val="24"/>
          <w:szCs w:val="24"/>
        </w:rPr>
        <w:t>работы</w:t>
      </w:r>
      <w:r w:rsidRPr="00874DC9">
        <w:rPr>
          <w:rFonts w:ascii="Times New Roman" w:hAnsi="Times New Roman"/>
          <w:spacing w:val="-3"/>
          <w:sz w:val="24"/>
          <w:szCs w:val="24"/>
        </w:rPr>
        <w:t xml:space="preserve"> </w:t>
      </w:r>
      <w:r w:rsidRPr="00874DC9">
        <w:rPr>
          <w:rFonts w:ascii="Times New Roman" w:hAnsi="Times New Roman"/>
          <w:sz w:val="24"/>
          <w:szCs w:val="24"/>
        </w:rPr>
        <w:t>данного</w:t>
      </w:r>
      <w:r w:rsidRPr="00874DC9">
        <w:rPr>
          <w:rFonts w:ascii="Times New Roman" w:hAnsi="Times New Roman"/>
          <w:spacing w:val="-2"/>
          <w:sz w:val="24"/>
          <w:szCs w:val="24"/>
        </w:rPr>
        <w:t xml:space="preserve"> </w:t>
      </w:r>
      <w:r w:rsidRPr="00874DC9">
        <w:rPr>
          <w:rFonts w:ascii="Times New Roman" w:hAnsi="Times New Roman"/>
          <w:sz w:val="24"/>
          <w:szCs w:val="24"/>
        </w:rPr>
        <w:t>модуля</w:t>
      </w:r>
      <w:r w:rsidRPr="00874DC9">
        <w:rPr>
          <w:rFonts w:ascii="Times New Roman" w:hAnsi="Times New Roman"/>
          <w:spacing w:val="-2"/>
          <w:sz w:val="24"/>
          <w:szCs w:val="24"/>
        </w:rPr>
        <w:t xml:space="preserve"> </w:t>
      </w:r>
      <w:r w:rsidRPr="00874DC9">
        <w:rPr>
          <w:rFonts w:ascii="Times New Roman" w:hAnsi="Times New Roman"/>
          <w:sz w:val="24"/>
          <w:szCs w:val="24"/>
        </w:rPr>
        <w:t>направлена</w:t>
      </w:r>
      <w:r w:rsidRPr="00874DC9">
        <w:rPr>
          <w:rFonts w:ascii="Times New Roman" w:hAnsi="Times New Roman"/>
          <w:spacing w:val="-2"/>
          <w:sz w:val="24"/>
          <w:szCs w:val="24"/>
        </w:rPr>
        <w:t xml:space="preserve"> </w:t>
      </w:r>
      <w:r w:rsidRPr="00874DC9">
        <w:rPr>
          <w:rFonts w:ascii="Times New Roman" w:hAnsi="Times New Roman"/>
          <w:sz w:val="24"/>
          <w:szCs w:val="24"/>
        </w:rPr>
        <w:t>на:</w:t>
      </w:r>
    </w:p>
    <w:p w:rsidR="00874DC9" w:rsidRPr="00874DC9" w:rsidRDefault="00874DC9" w:rsidP="00874DC9">
      <w:pPr>
        <w:pStyle w:val="a8"/>
        <w:numPr>
          <w:ilvl w:val="1"/>
          <w:numId w:val="106"/>
        </w:numPr>
        <w:autoSpaceDE w:val="0"/>
        <w:autoSpaceDN w:val="0"/>
        <w:ind w:left="0" w:firstLine="0"/>
        <w:contextualSpacing w:val="0"/>
        <w:jc w:val="both"/>
        <w:rPr>
          <w:rFonts w:ascii="Times New Roman" w:hAnsi="Times New Roman" w:cs="Times New Roman"/>
        </w:rPr>
      </w:pPr>
      <w:r w:rsidRPr="00874DC9">
        <w:rPr>
          <w:rFonts w:ascii="Times New Roman" w:hAnsi="Times New Roman" w:cs="Times New Roman"/>
        </w:rPr>
        <w:t>воспитание</w:t>
      </w:r>
      <w:r w:rsidRPr="00874DC9">
        <w:rPr>
          <w:rFonts w:ascii="Times New Roman" w:hAnsi="Times New Roman" w:cs="Times New Roman"/>
          <w:spacing w:val="-1"/>
        </w:rPr>
        <w:t xml:space="preserve"> </w:t>
      </w:r>
      <w:r w:rsidRPr="00874DC9">
        <w:rPr>
          <w:rFonts w:ascii="Times New Roman" w:hAnsi="Times New Roman" w:cs="Times New Roman"/>
        </w:rPr>
        <w:t>уважения</w:t>
      </w:r>
      <w:r w:rsidRPr="00874DC9">
        <w:rPr>
          <w:rFonts w:ascii="Times New Roman" w:hAnsi="Times New Roman" w:cs="Times New Roman"/>
          <w:spacing w:val="-2"/>
        </w:rPr>
        <w:t xml:space="preserve"> </w:t>
      </w:r>
      <w:r w:rsidRPr="00874DC9">
        <w:rPr>
          <w:rFonts w:ascii="Times New Roman" w:hAnsi="Times New Roman" w:cs="Times New Roman"/>
        </w:rPr>
        <w:t>к</w:t>
      </w:r>
      <w:r w:rsidRPr="00874DC9">
        <w:rPr>
          <w:rFonts w:ascii="Times New Roman" w:hAnsi="Times New Roman" w:cs="Times New Roman"/>
          <w:spacing w:val="-1"/>
        </w:rPr>
        <w:t xml:space="preserve"> </w:t>
      </w:r>
      <w:r w:rsidRPr="00874DC9">
        <w:rPr>
          <w:rFonts w:ascii="Times New Roman" w:hAnsi="Times New Roman" w:cs="Times New Roman"/>
        </w:rPr>
        <w:t>правам,</w:t>
      </w:r>
      <w:r w:rsidRPr="00874DC9">
        <w:rPr>
          <w:rFonts w:ascii="Times New Roman" w:hAnsi="Times New Roman" w:cs="Times New Roman"/>
          <w:spacing w:val="-1"/>
        </w:rPr>
        <w:t xml:space="preserve"> </w:t>
      </w:r>
      <w:r w:rsidRPr="00874DC9">
        <w:rPr>
          <w:rFonts w:ascii="Times New Roman" w:hAnsi="Times New Roman" w:cs="Times New Roman"/>
        </w:rPr>
        <w:t>свободам</w:t>
      </w:r>
      <w:r w:rsidRPr="00874DC9">
        <w:rPr>
          <w:rFonts w:ascii="Times New Roman" w:hAnsi="Times New Roman" w:cs="Times New Roman"/>
          <w:spacing w:val="-3"/>
        </w:rPr>
        <w:t xml:space="preserve"> </w:t>
      </w:r>
      <w:r w:rsidRPr="00874DC9">
        <w:rPr>
          <w:rFonts w:ascii="Times New Roman" w:hAnsi="Times New Roman" w:cs="Times New Roman"/>
        </w:rPr>
        <w:t>и обязанностям</w:t>
      </w:r>
      <w:r w:rsidRPr="00874DC9">
        <w:rPr>
          <w:rFonts w:ascii="Times New Roman" w:hAnsi="Times New Roman" w:cs="Times New Roman"/>
          <w:spacing w:val="-3"/>
        </w:rPr>
        <w:t xml:space="preserve"> </w:t>
      </w:r>
      <w:r w:rsidRPr="00874DC9">
        <w:rPr>
          <w:rFonts w:ascii="Times New Roman" w:hAnsi="Times New Roman" w:cs="Times New Roman"/>
        </w:rPr>
        <w:t>человека;</w:t>
      </w:r>
    </w:p>
    <w:p w:rsidR="00874DC9" w:rsidRPr="00874DC9" w:rsidRDefault="00874DC9" w:rsidP="00874DC9">
      <w:pPr>
        <w:pStyle w:val="a8"/>
        <w:numPr>
          <w:ilvl w:val="1"/>
          <w:numId w:val="106"/>
        </w:numPr>
        <w:autoSpaceDE w:val="0"/>
        <w:autoSpaceDN w:val="0"/>
        <w:ind w:left="0" w:firstLine="0"/>
        <w:contextualSpacing w:val="0"/>
        <w:jc w:val="both"/>
        <w:rPr>
          <w:rFonts w:ascii="Times New Roman" w:hAnsi="Times New Roman" w:cs="Times New Roman"/>
        </w:rPr>
      </w:pPr>
      <w:r w:rsidRPr="00874DC9">
        <w:rPr>
          <w:rFonts w:ascii="Times New Roman" w:hAnsi="Times New Roman" w:cs="Times New Roman"/>
        </w:rPr>
        <w:t>формирование ценностных представлений о любви к России, народам Российской</w:t>
      </w:r>
      <w:r w:rsidRPr="00874DC9">
        <w:rPr>
          <w:rFonts w:ascii="Times New Roman" w:hAnsi="Times New Roman" w:cs="Times New Roman"/>
          <w:spacing w:val="-57"/>
        </w:rPr>
        <w:t xml:space="preserve"> </w:t>
      </w:r>
      <w:r w:rsidRPr="00874DC9">
        <w:rPr>
          <w:rFonts w:ascii="Times New Roman" w:hAnsi="Times New Roman" w:cs="Times New Roman"/>
        </w:rPr>
        <w:t>Федерации,</w:t>
      </w:r>
      <w:r w:rsidRPr="00874DC9">
        <w:rPr>
          <w:rFonts w:ascii="Times New Roman" w:hAnsi="Times New Roman" w:cs="Times New Roman"/>
          <w:spacing w:val="-1"/>
        </w:rPr>
        <w:t xml:space="preserve"> </w:t>
      </w:r>
      <w:r w:rsidRPr="00874DC9">
        <w:rPr>
          <w:rFonts w:ascii="Times New Roman" w:hAnsi="Times New Roman" w:cs="Times New Roman"/>
        </w:rPr>
        <w:t>к</w:t>
      </w:r>
      <w:r w:rsidRPr="00874DC9">
        <w:rPr>
          <w:rFonts w:ascii="Times New Roman" w:hAnsi="Times New Roman" w:cs="Times New Roman"/>
          <w:spacing w:val="1"/>
        </w:rPr>
        <w:t xml:space="preserve"> </w:t>
      </w:r>
      <w:r w:rsidRPr="00874DC9">
        <w:rPr>
          <w:rFonts w:ascii="Times New Roman" w:hAnsi="Times New Roman" w:cs="Times New Roman"/>
        </w:rPr>
        <w:t>своей</w:t>
      </w:r>
      <w:r w:rsidRPr="00874DC9">
        <w:rPr>
          <w:rFonts w:ascii="Times New Roman" w:hAnsi="Times New Roman" w:cs="Times New Roman"/>
          <w:spacing w:val="1"/>
        </w:rPr>
        <w:t xml:space="preserve"> </w:t>
      </w:r>
      <w:r w:rsidRPr="00874DC9">
        <w:rPr>
          <w:rFonts w:ascii="Times New Roman" w:hAnsi="Times New Roman" w:cs="Times New Roman"/>
        </w:rPr>
        <w:t>малой</w:t>
      </w:r>
      <w:r w:rsidRPr="00874DC9">
        <w:rPr>
          <w:rFonts w:ascii="Times New Roman" w:hAnsi="Times New Roman" w:cs="Times New Roman"/>
          <w:spacing w:val="1"/>
        </w:rPr>
        <w:t xml:space="preserve"> </w:t>
      </w:r>
      <w:r w:rsidRPr="00874DC9">
        <w:rPr>
          <w:rFonts w:ascii="Times New Roman" w:hAnsi="Times New Roman" w:cs="Times New Roman"/>
        </w:rPr>
        <w:t>родине;</w:t>
      </w:r>
    </w:p>
    <w:p w:rsidR="00874DC9" w:rsidRPr="00874DC9" w:rsidRDefault="00874DC9" w:rsidP="00874DC9">
      <w:pPr>
        <w:pStyle w:val="a8"/>
        <w:numPr>
          <w:ilvl w:val="1"/>
          <w:numId w:val="106"/>
        </w:numPr>
        <w:tabs>
          <w:tab w:val="left" w:pos="567"/>
        </w:tabs>
        <w:autoSpaceDE w:val="0"/>
        <w:autoSpaceDN w:val="0"/>
        <w:ind w:left="0" w:firstLine="0"/>
        <w:contextualSpacing w:val="0"/>
        <w:jc w:val="both"/>
        <w:rPr>
          <w:rFonts w:ascii="Times New Roman" w:hAnsi="Times New Roman" w:cs="Times New Roman"/>
        </w:rPr>
      </w:pPr>
      <w:r w:rsidRPr="00874DC9">
        <w:rPr>
          <w:rFonts w:ascii="Times New Roman" w:hAnsi="Times New Roman" w:cs="Times New Roman"/>
        </w:rPr>
        <w:t>усвоение</w:t>
      </w:r>
      <w:r w:rsidRPr="00874DC9">
        <w:rPr>
          <w:rFonts w:ascii="Times New Roman" w:hAnsi="Times New Roman" w:cs="Times New Roman"/>
          <w:spacing w:val="14"/>
        </w:rPr>
        <w:t xml:space="preserve"> </w:t>
      </w:r>
      <w:r w:rsidRPr="00874DC9">
        <w:rPr>
          <w:rFonts w:ascii="Times New Roman" w:hAnsi="Times New Roman" w:cs="Times New Roman"/>
        </w:rPr>
        <w:t>ценности</w:t>
      </w:r>
      <w:r w:rsidRPr="00874DC9">
        <w:rPr>
          <w:rFonts w:ascii="Times New Roman" w:hAnsi="Times New Roman" w:cs="Times New Roman"/>
          <w:spacing w:val="72"/>
        </w:rPr>
        <w:t xml:space="preserve"> </w:t>
      </w:r>
      <w:r w:rsidRPr="00874DC9">
        <w:rPr>
          <w:rFonts w:ascii="Times New Roman" w:hAnsi="Times New Roman" w:cs="Times New Roman"/>
        </w:rPr>
        <w:t>и</w:t>
      </w:r>
      <w:r w:rsidRPr="00874DC9">
        <w:rPr>
          <w:rFonts w:ascii="Times New Roman" w:hAnsi="Times New Roman" w:cs="Times New Roman"/>
          <w:spacing w:val="76"/>
        </w:rPr>
        <w:t xml:space="preserve"> </w:t>
      </w:r>
      <w:r w:rsidRPr="00874DC9">
        <w:rPr>
          <w:rFonts w:ascii="Times New Roman" w:hAnsi="Times New Roman" w:cs="Times New Roman"/>
        </w:rPr>
        <w:t>содержания</w:t>
      </w:r>
      <w:r w:rsidRPr="00874DC9">
        <w:rPr>
          <w:rFonts w:ascii="Times New Roman" w:hAnsi="Times New Roman" w:cs="Times New Roman"/>
          <w:spacing w:val="74"/>
        </w:rPr>
        <w:t xml:space="preserve"> </w:t>
      </w:r>
      <w:r w:rsidRPr="00874DC9">
        <w:rPr>
          <w:rFonts w:ascii="Times New Roman" w:hAnsi="Times New Roman" w:cs="Times New Roman"/>
        </w:rPr>
        <w:t>таких</w:t>
      </w:r>
      <w:r w:rsidRPr="00874DC9">
        <w:rPr>
          <w:rFonts w:ascii="Times New Roman" w:hAnsi="Times New Roman" w:cs="Times New Roman"/>
          <w:spacing w:val="74"/>
        </w:rPr>
        <w:t xml:space="preserve"> </w:t>
      </w:r>
      <w:r w:rsidRPr="00874DC9">
        <w:rPr>
          <w:rFonts w:ascii="Times New Roman" w:hAnsi="Times New Roman" w:cs="Times New Roman"/>
        </w:rPr>
        <w:t>понятий</w:t>
      </w:r>
      <w:r w:rsidRPr="00874DC9">
        <w:rPr>
          <w:rFonts w:ascii="Times New Roman" w:hAnsi="Times New Roman" w:cs="Times New Roman"/>
          <w:spacing w:val="76"/>
        </w:rPr>
        <w:t xml:space="preserve"> </w:t>
      </w:r>
      <w:r w:rsidRPr="00874DC9">
        <w:rPr>
          <w:rFonts w:ascii="Times New Roman" w:hAnsi="Times New Roman" w:cs="Times New Roman"/>
        </w:rPr>
        <w:t>как</w:t>
      </w:r>
      <w:r w:rsidRPr="00874DC9">
        <w:rPr>
          <w:rFonts w:ascii="Times New Roman" w:hAnsi="Times New Roman" w:cs="Times New Roman"/>
          <w:spacing w:val="77"/>
        </w:rPr>
        <w:t xml:space="preserve"> </w:t>
      </w:r>
      <w:r w:rsidRPr="00874DC9">
        <w:rPr>
          <w:rFonts w:ascii="Times New Roman" w:hAnsi="Times New Roman" w:cs="Times New Roman"/>
        </w:rPr>
        <w:t>«служение</w:t>
      </w:r>
      <w:r w:rsidRPr="00874DC9">
        <w:rPr>
          <w:rFonts w:ascii="Times New Roman" w:hAnsi="Times New Roman" w:cs="Times New Roman"/>
          <w:spacing w:val="73"/>
        </w:rPr>
        <w:t xml:space="preserve"> </w:t>
      </w:r>
      <w:r w:rsidRPr="00874DC9">
        <w:rPr>
          <w:rFonts w:ascii="Times New Roman" w:hAnsi="Times New Roman" w:cs="Times New Roman"/>
        </w:rPr>
        <w:t>Отечеству», «правовая</w:t>
      </w:r>
      <w:r w:rsidRPr="00874DC9">
        <w:rPr>
          <w:rFonts w:ascii="Times New Roman" w:hAnsi="Times New Roman" w:cs="Times New Roman"/>
          <w:spacing w:val="1"/>
        </w:rPr>
        <w:t xml:space="preserve"> </w:t>
      </w:r>
      <w:r w:rsidRPr="00874DC9">
        <w:rPr>
          <w:rFonts w:ascii="Times New Roman" w:hAnsi="Times New Roman" w:cs="Times New Roman"/>
        </w:rPr>
        <w:t>система</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правовое</w:t>
      </w:r>
      <w:r w:rsidRPr="00874DC9">
        <w:rPr>
          <w:rFonts w:ascii="Times New Roman" w:hAnsi="Times New Roman" w:cs="Times New Roman"/>
          <w:spacing w:val="1"/>
        </w:rPr>
        <w:t xml:space="preserve"> </w:t>
      </w:r>
      <w:r w:rsidRPr="00874DC9">
        <w:rPr>
          <w:rFonts w:ascii="Times New Roman" w:hAnsi="Times New Roman" w:cs="Times New Roman"/>
        </w:rPr>
        <w:t>государство»,</w:t>
      </w:r>
      <w:r w:rsidRPr="00874DC9">
        <w:rPr>
          <w:rFonts w:ascii="Times New Roman" w:hAnsi="Times New Roman" w:cs="Times New Roman"/>
          <w:spacing w:val="1"/>
        </w:rPr>
        <w:t xml:space="preserve"> </w:t>
      </w:r>
      <w:r w:rsidRPr="00874DC9">
        <w:rPr>
          <w:rFonts w:ascii="Times New Roman" w:hAnsi="Times New Roman" w:cs="Times New Roman"/>
        </w:rPr>
        <w:t>«гражданское</w:t>
      </w:r>
      <w:r w:rsidRPr="00874DC9">
        <w:rPr>
          <w:rFonts w:ascii="Times New Roman" w:hAnsi="Times New Roman" w:cs="Times New Roman"/>
          <w:spacing w:val="1"/>
        </w:rPr>
        <w:t xml:space="preserve"> </w:t>
      </w:r>
      <w:r w:rsidRPr="00874DC9">
        <w:rPr>
          <w:rFonts w:ascii="Times New Roman" w:hAnsi="Times New Roman" w:cs="Times New Roman"/>
        </w:rPr>
        <w:t>общество»,</w:t>
      </w:r>
      <w:r w:rsidRPr="00874DC9">
        <w:rPr>
          <w:rFonts w:ascii="Times New Roman" w:hAnsi="Times New Roman" w:cs="Times New Roman"/>
          <w:spacing w:val="1"/>
        </w:rPr>
        <w:t xml:space="preserve"> </w:t>
      </w:r>
      <w:r w:rsidRPr="00874DC9">
        <w:rPr>
          <w:rFonts w:ascii="Times New Roman" w:hAnsi="Times New Roman" w:cs="Times New Roman"/>
        </w:rPr>
        <w:t>об</w:t>
      </w:r>
      <w:r w:rsidRPr="00874DC9">
        <w:rPr>
          <w:rFonts w:ascii="Times New Roman" w:hAnsi="Times New Roman" w:cs="Times New Roman"/>
          <w:spacing w:val="1"/>
        </w:rPr>
        <w:t xml:space="preserve"> </w:t>
      </w:r>
      <w:r w:rsidRPr="00874DC9">
        <w:rPr>
          <w:rFonts w:ascii="Times New Roman" w:hAnsi="Times New Roman" w:cs="Times New Roman"/>
        </w:rPr>
        <w:t>этических</w:t>
      </w:r>
      <w:r w:rsidRPr="00874DC9">
        <w:rPr>
          <w:rFonts w:ascii="Times New Roman" w:hAnsi="Times New Roman" w:cs="Times New Roman"/>
          <w:spacing w:val="1"/>
        </w:rPr>
        <w:t xml:space="preserve"> </w:t>
      </w:r>
      <w:r w:rsidRPr="00874DC9">
        <w:rPr>
          <w:rFonts w:ascii="Times New Roman" w:hAnsi="Times New Roman" w:cs="Times New Roman"/>
        </w:rPr>
        <w:t>категориях</w:t>
      </w:r>
      <w:r w:rsidRPr="00874DC9">
        <w:rPr>
          <w:rFonts w:ascii="Times New Roman" w:hAnsi="Times New Roman" w:cs="Times New Roman"/>
          <w:spacing w:val="16"/>
        </w:rPr>
        <w:t xml:space="preserve"> </w:t>
      </w:r>
      <w:r w:rsidRPr="00874DC9">
        <w:rPr>
          <w:rFonts w:ascii="Times New Roman" w:hAnsi="Times New Roman" w:cs="Times New Roman"/>
        </w:rPr>
        <w:t>«свобода</w:t>
      </w:r>
      <w:r w:rsidRPr="00874DC9">
        <w:rPr>
          <w:rFonts w:ascii="Times New Roman" w:hAnsi="Times New Roman" w:cs="Times New Roman"/>
          <w:spacing w:val="15"/>
        </w:rPr>
        <w:t xml:space="preserve"> </w:t>
      </w:r>
      <w:r w:rsidRPr="00874DC9">
        <w:rPr>
          <w:rFonts w:ascii="Times New Roman" w:hAnsi="Times New Roman" w:cs="Times New Roman"/>
        </w:rPr>
        <w:t>и</w:t>
      </w:r>
      <w:r w:rsidRPr="00874DC9">
        <w:rPr>
          <w:rFonts w:ascii="Times New Roman" w:hAnsi="Times New Roman" w:cs="Times New Roman"/>
          <w:spacing w:val="15"/>
        </w:rPr>
        <w:t xml:space="preserve"> </w:t>
      </w:r>
      <w:r w:rsidRPr="00874DC9">
        <w:rPr>
          <w:rFonts w:ascii="Times New Roman" w:hAnsi="Times New Roman" w:cs="Times New Roman"/>
        </w:rPr>
        <w:t>ответственность»,</w:t>
      </w:r>
      <w:r w:rsidRPr="00874DC9">
        <w:rPr>
          <w:rFonts w:ascii="Times New Roman" w:hAnsi="Times New Roman" w:cs="Times New Roman"/>
          <w:spacing w:val="16"/>
        </w:rPr>
        <w:t xml:space="preserve"> </w:t>
      </w:r>
      <w:r w:rsidRPr="00874DC9">
        <w:rPr>
          <w:rFonts w:ascii="Times New Roman" w:hAnsi="Times New Roman" w:cs="Times New Roman"/>
        </w:rPr>
        <w:t>о</w:t>
      </w:r>
      <w:r w:rsidRPr="00874DC9">
        <w:rPr>
          <w:rFonts w:ascii="Times New Roman" w:hAnsi="Times New Roman" w:cs="Times New Roman"/>
          <w:spacing w:val="14"/>
        </w:rPr>
        <w:t xml:space="preserve"> </w:t>
      </w:r>
      <w:r w:rsidRPr="00874DC9">
        <w:rPr>
          <w:rFonts w:ascii="Times New Roman" w:hAnsi="Times New Roman" w:cs="Times New Roman"/>
        </w:rPr>
        <w:t>мировоззренческих</w:t>
      </w:r>
      <w:r w:rsidRPr="00874DC9">
        <w:rPr>
          <w:rFonts w:ascii="Times New Roman" w:hAnsi="Times New Roman" w:cs="Times New Roman"/>
          <w:spacing w:val="14"/>
        </w:rPr>
        <w:t xml:space="preserve"> </w:t>
      </w:r>
      <w:r w:rsidRPr="00874DC9">
        <w:rPr>
          <w:rFonts w:ascii="Times New Roman" w:hAnsi="Times New Roman" w:cs="Times New Roman"/>
        </w:rPr>
        <w:t>понятиях</w:t>
      </w:r>
      <w:r w:rsidRPr="00874DC9">
        <w:rPr>
          <w:rFonts w:ascii="Times New Roman" w:hAnsi="Times New Roman" w:cs="Times New Roman"/>
          <w:spacing w:val="19"/>
        </w:rPr>
        <w:t xml:space="preserve"> </w:t>
      </w:r>
      <w:r w:rsidRPr="00874DC9">
        <w:rPr>
          <w:rFonts w:ascii="Times New Roman" w:hAnsi="Times New Roman" w:cs="Times New Roman"/>
        </w:rPr>
        <w:t>«честь», «совесть»,</w:t>
      </w:r>
      <w:r w:rsidRPr="00874DC9">
        <w:rPr>
          <w:rFonts w:ascii="Times New Roman" w:hAnsi="Times New Roman" w:cs="Times New Roman"/>
          <w:spacing w:val="1"/>
        </w:rPr>
        <w:t xml:space="preserve"> </w:t>
      </w:r>
      <w:r w:rsidRPr="00874DC9">
        <w:rPr>
          <w:rFonts w:ascii="Times New Roman" w:hAnsi="Times New Roman" w:cs="Times New Roman"/>
        </w:rPr>
        <w:t>«долг»,</w:t>
      </w:r>
      <w:r w:rsidRPr="00874DC9">
        <w:rPr>
          <w:rFonts w:ascii="Times New Roman" w:hAnsi="Times New Roman" w:cs="Times New Roman"/>
          <w:spacing w:val="2"/>
        </w:rPr>
        <w:t xml:space="preserve"> </w:t>
      </w:r>
      <w:r w:rsidRPr="00874DC9">
        <w:rPr>
          <w:rFonts w:ascii="Times New Roman" w:hAnsi="Times New Roman" w:cs="Times New Roman"/>
        </w:rPr>
        <w:t>«справедливость»</w:t>
      </w:r>
      <w:r w:rsidRPr="00874DC9">
        <w:rPr>
          <w:rFonts w:ascii="Times New Roman" w:hAnsi="Times New Roman" w:cs="Times New Roman"/>
          <w:spacing w:val="-7"/>
        </w:rPr>
        <w:t xml:space="preserve"> </w:t>
      </w:r>
      <w:r w:rsidRPr="00874DC9">
        <w:rPr>
          <w:rFonts w:ascii="Times New Roman" w:hAnsi="Times New Roman" w:cs="Times New Roman"/>
        </w:rPr>
        <w:t>«доверие»</w:t>
      </w:r>
      <w:r w:rsidRPr="00874DC9">
        <w:rPr>
          <w:rFonts w:ascii="Times New Roman" w:hAnsi="Times New Roman" w:cs="Times New Roman"/>
          <w:spacing w:val="-8"/>
        </w:rPr>
        <w:t xml:space="preserve"> </w:t>
      </w:r>
      <w:r w:rsidRPr="00874DC9">
        <w:rPr>
          <w:rFonts w:ascii="Times New Roman" w:hAnsi="Times New Roman" w:cs="Times New Roman"/>
        </w:rPr>
        <w:t>и</w:t>
      </w:r>
      <w:r w:rsidRPr="00874DC9">
        <w:rPr>
          <w:rFonts w:ascii="Times New Roman" w:hAnsi="Times New Roman" w:cs="Times New Roman"/>
          <w:spacing w:val="-3"/>
        </w:rPr>
        <w:t xml:space="preserve"> </w:t>
      </w:r>
      <w:r w:rsidRPr="00874DC9">
        <w:rPr>
          <w:rFonts w:ascii="Times New Roman" w:hAnsi="Times New Roman" w:cs="Times New Roman"/>
        </w:rPr>
        <w:t>др.;</w:t>
      </w:r>
    </w:p>
    <w:p w:rsidR="00874DC9" w:rsidRPr="00874DC9" w:rsidRDefault="00874DC9" w:rsidP="00874DC9">
      <w:pPr>
        <w:pStyle w:val="a8"/>
        <w:numPr>
          <w:ilvl w:val="1"/>
          <w:numId w:val="106"/>
        </w:numPr>
        <w:tabs>
          <w:tab w:val="left" w:pos="567"/>
          <w:tab w:val="left" w:pos="9349"/>
        </w:tabs>
        <w:autoSpaceDE w:val="0"/>
        <w:autoSpaceDN w:val="0"/>
        <w:ind w:left="0" w:firstLine="0"/>
        <w:contextualSpacing w:val="0"/>
        <w:jc w:val="both"/>
        <w:rPr>
          <w:rFonts w:ascii="Times New Roman" w:hAnsi="Times New Roman" w:cs="Times New Roman"/>
        </w:rPr>
      </w:pPr>
      <w:r w:rsidRPr="00874DC9">
        <w:rPr>
          <w:rFonts w:ascii="Times New Roman" w:hAnsi="Times New Roman" w:cs="Times New Roman"/>
        </w:rPr>
        <w:t>развитие нравственных представлений о долге, чести и достоинстве в контексте</w:t>
      </w:r>
      <w:r w:rsidRPr="00874DC9">
        <w:rPr>
          <w:rFonts w:ascii="Times New Roman" w:hAnsi="Times New Roman" w:cs="Times New Roman"/>
          <w:spacing w:val="1"/>
        </w:rPr>
        <w:t xml:space="preserve"> </w:t>
      </w:r>
      <w:r w:rsidRPr="00874DC9">
        <w:rPr>
          <w:rFonts w:ascii="Times New Roman" w:hAnsi="Times New Roman" w:cs="Times New Roman"/>
        </w:rPr>
        <w:t>отношения</w:t>
      </w:r>
      <w:r w:rsidRPr="00874DC9">
        <w:rPr>
          <w:rFonts w:ascii="Times New Roman" w:hAnsi="Times New Roman" w:cs="Times New Roman"/>
          <w:spacing w:val="-4"/>
        </w:rPr>
        <w:t xml:space="preserve"> </w:t>
      </w:r>
      <w:r w:rsidRPr="00874DC9">
        <w:rPr>
          <w:rFonts w:ascii="Times New Roman" w:hAnsi="Times New Roman" w:cs="Times New Roman"/>
        </w:rPr>
        <w:t>к</w:t>
      </w:r>
      <w:r w:rsidRPr="00874DC9">
        <w:rPr>
          <w:rFonts w:ascii="Times New Roman" w:hAnsi="Times New Roman" w:cs="Times New Roman"/>
          <w:spacing w:val="1"/>
        </w:rPr>
        <w:t xml:space="preserve"> </w:t>
      </w:r>
      <w:r w:rsidRPr="00874DC9">
        <w:rPr>
          <w:rFonts w:ascii="Times New Roman" w:hAnsi="Times New Roman" w:cs="Times New Roman"/>
        </w:rPr>
        <w:t>Отечеству, к</w:t>
      </w:r>
      <w:r w:rsidRPr="00874DC9">
        <w:rPr>
          <w:rFonts w:ascii="Times New Roman" w:hAnsi="Times New Roman" w:cs="Times New Roman"/>
          <w:spacing w:val="1"/>
        </w:rPr>
        <w:t xml:space="preserve"> </w:t>
      </w:r>
      <w:r w:rsidRPr="00874DC9">
        <w:rPr>
          <w:rFonts w:ascii="Times New Roman" w:hAnsi="Times New Roman" w:cs="Times New Roman"/>
        </w:rPr>
        <w:t>согражданам, к</w:t>
      </w:r>
      <w:r w:rsidRPr="00874DC9">
        <w:rPr>
          <w:rFonts w:ascii="Times New Roman" w:hAnsi="Times New Roman" w:cs="Times New Roman"/>
          <w:spacing w:val="1"/>
        </w:rPr>
        <w:t xml:space="preserve"> </w:t>
      </w:r>
      <w:r w:rsidRPr="00874DC9">
        <w:rPr>
          <w:rFonts w:ascii="Times New Roman" w:hAnsi="Times New Roman" w:cs="Times New Roman"/>
        </w:rPr>
        <w:t>семье;</w:t>
      </w:r>
    </w:p>
    <w:p w:rsidR="00874DC9" w:rsidRPr="00874DC9" w:rsidRDefault="00874DC9" w:rsidP="00874DC9">
      <w:pPr>
        <w:pStyle w:val="a8"/>
        <w:numPr>
          <w:ilvl w:val="1"/>
          <w:numId w:val="106"/>
        </w:numPr>
        <w:tabs>
          <w:tab w:val="left" w:pos="567"/>
          <w:tab w:val="left" w:pos="2192"/>
          <w:tab w:val="left" w:pos="9349"/>
        </w:tabs>
        <w:autoSpaceDE w:val="0"/>
        <w:autoSpaceDN w:val="0"/>
        <w:ind w:left="0" w:firstLine="0"/>
        <w:contextualSpacing w:val="0"/>
        <w:jc w:val="both"/>
        <w:rPr>
          <w:rFonts w:ascii="Times New Roman" w:hAnsi="Times New Roman" w:cs="Times New Roman"/>
        </w:rPr>
      </w:pPr>
      <w:r w:rsidRPr="00874DC9">
        <w:rPr>
          <w:rFonts w:ascii="Times New Roman" w:hAnsi="Times New Roman" w:cs="Times New Roman"/>
        </w:rPr>
        <w:t>развитие</w:t>
      </w:r>
      <w:r w:rsidRPr="00874DC9">
        <w:rPr>
          <w:rFonts w:ascii="Times New Roman" w:hAnsi="Times New Roman" w:cs="Times New Roman"/>
          <w:spacing w:val="1"/>
        </w:rPr>
        <w:t xml:space="preserve"> </w:t>
      </w:r>
      <w:r w:rsidRPr="00874DC9">
        <w:rPr>
          <w:rFonts w:ascii="Times New Roman" w:hAnsi="Times New Roman" w:cs="Times New Roman"/>
        </w:rPr>
        <w:t>компетенции</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ценностных</w:t>
      </w:r>
      <w:r w:rsidRPr="00874DC9">
        <w:rPr>
          <w:rFonts w:ascii="Times New Roman" w:hAnsi="Times New Roman" w:cs="Times New Roman"/>
          <w:spacing w:val="1"/>
        </w:rPr>
        <w:t xml:space="preserve"> </w:t>
      </w:r>
      <w:r w:rsidRPr="00874DC9">
        <w:rPr>
          <w:rFonts w:ascii="Times New Roman" w:hAnsi="Times New Roman" w:cs="Times New Roman"/>
        </w:rPr>
        <w:t>представлений</w:t>
      </w:r>
      <w:r w:rsidRPr="00874DC9">
        <w:rPr>
          <w:rFonts w:ascii="Times New Roman" w:hAnsi="Times New Roman" w:cs="Times New Roman"/>
          <w:spacing w:val="1"/>
        </w:rPr>
        <w:t xml:space="preserve"> </w:t>
      </w:r>
      <w:r w:rsidRPr="00874DC9">
        <w:rPr>
          <w:rFonts w:ascii="Times New Roman" w:hAnsi="Times New Roman" w:cs="Times New Roman"/>
        </w:rPr>
        <w:t>о</w:t>
      </w:r>
      <w:r w:rsidRPr="00874DC9">
        <w:rPr>
          <w:rFonts w:ascii="Times New Roman" w:hAnsi="Times New Roman" w:cs="Times New Roman"/>
          <w:spacing w:val="1"/>
        </w:rPr>
        <w:t xml:space="preserve"> </w:t>
      </w:r>
      <w:r w:rsidRPr="00874DC9">
        <w:rPr>
          <w:rFonts w:ascii="Times New Roman" w:hAnsi="Times New Roman" w:cs="Times New Roman"/>
        </w:rPr>
        <w:t>верховенстве</w:t>
      </w:r>
      <w:r w:rsidRPr="00874DC9">
        <w:rPr>
          <w:rFonts w:ascii="Times New Roman" w:hAnsi="Times New Roman" w:cs="Times New Roman"/>
          <w:spacing w:val="1"/>
        </w:rPr>
        <w:t xml:space="preserve"> </w:t>
      </w:r>
      <w:r w:rsidRPr="00874DC9">
        <w:rPr>
          <w:rFonts w:ascii="Times New Roman" w:hAnsi="Times New Roman" w:cs="Times New Roman"/>
        </w:rPr>
        <w:t>закона</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потребности</w:t>
      </w:r>
      <w:r w:rsidRPr="00874DC9">
        <w:rPr>
          <w:rFonts w:ascii="Times New Roman" w:hAnsi="Times New Roman" w:cs="Times New Roman"/>
          <w:spacing w:val="-1"/>
        </w:rPr>
        <w:t xml:space="preserve"> </w:t>
      </w:r>
      <w:r w:rsidRPr="00874DC9">
        <w:rPr>
          <w:rFonts w:ascii="Times New Roman" w:hAnsi="Times New Roman" w:cs="Times New Roman"/>
        </w:rPr>
        <w:t>в</w:t>
      </w:r>
      <w:r w:rsidRPr="00874DC9">
        <w:rPr>
          <w:rFonts w:ascii="Times New Roman" w:hAnsi="Times New Roman" w:cs="Times New Roman"/>
          <w:spacing w:val="-4"/>
        </w:rPr>
        <w:t xml:space="preserve"> </w:t>
      </w:r>
      <w:r w:rsidRPr="00874DC9">
        <w:rPr>
          <w:rFonts w:ascii="Times New Roman" w:hAnsi="Times New Roman" w:cs="Times New Roman"/>
        </w:rPr>
        <w:t>правопорядке,</w:t>
      </w:r>
      <w:r w:rsidRPr="00874DC9">
        <w:rPr>
          <w:rFonts w:ascii="Times New Roman" w:hAnsi="Times New Roman" w:cs="Times New Roman"/>
          <w:spacing w:val="-2"/>
        </w:rPr>
        <w:t xml:space="preserve"> </w:t>
      </w:r>
      <w:r w:rsidRPr="00874DC9">
        <w:rPr>
          <w:rFonts w:ascii="Times New Roman" w:hAnsi="Times New Roman" w:cs="Times New Roman"/>
        </w:rPr>
        <w:t>общественном</w:t>
      </w:r>
      <w:r w:rsidRPr="00874DC9">
        <w:rPr>
          <w:rFonts w:ascii="Times New Roman" w:hAnsi="Times New Roman" w:cs="Times New Roman"/>
          <w:spacing w:val="-2"/>
        </w:rPr>
        <w:t xml:space="preserve"> </w:t>
      </w:r>
      <w:r w:rsidRPr="00874DC9">
        <w:rPr>
          <w:rFonts w:ascii="Times New Roman" w:hAnsi="Times New Roman" w:cs="Times New Roman"/>
        </w:rPr>
        <w:t>согласии и</w:t>
      </w:r>
      <w:r w:rsidRPr="00874DC9">
        <w:rPr>
          <w:rFonts w:ascii="Times New Roman" w:hAnsi="Times New Roman" w:cs="Times New Roman"/>
          <w:spacing w:val="-1"/>
        </w:rPr>
        <w:t xml:space="preserve"> </w:t>
      </w:r>
      <w:r w:rsidRPr="00874DC9">
        <w:rPr>
          <w:rFonts w:ascii="Times New Roman" w:hAnsi="Times New Roman" w:cs="Times New Roman"/>
        </w:rPr>
        <w:t>межкультурном</w:t>
      </w:r>
      <w:r w:rsidRPr="00874DC9">
        <w:rPr>
          <w:rFonts w:ascii="Times New Roman" w:hAnsi="Times New Roman" w:cs="Times New Roman"/>
          <w:spacing w:val="-2"/>
        </w:rPr>
        <w:t xml:space="preserve"> </w:t>
      </w:r>
      <w:r w:rsidRPr="00874DC9">
        <w:rPr>
          <w:rFonts w:ascii="Times New Roman" w:hAnsi="Times New Roman" w:cs="Times New Roman"/>
        </w:rPr>
        <w:t>взаимодействии;</w:t>
      </w:r>
    </w:p>
    <w:p w:rsidR="00874DC9" w:rsidRPr="00874DC9" w:rsidRDefault="00874DC9" w:rsidP="00874DC9">
      <w:pPr>
        <w:pStyle w:val="a8"/>
        <w:numPr>
          <w:ilvl w:val="1"/>
          <w:numId w:val="106"/>
        </w:numPr>
        <w:tabs>
          <w:tab w:val="left" w:pos="567"/>
          <w:tab w:val="left" w:pos="9349"/>
        </w:tabs>
        <w:autoSpaceDE w:val="0"/>
        <w:autoSpaceDN w:val="0"/>
        <w:ind w:left="0" w:firstLine="0"/>
        <w:contextualSpacing w:val="0"/>
        <w:jc w:val="both"/>
        <w:rPr>
          <w:rFonts w:ascii="Times New Roman" w:hAnsi="Times New Roman" w:cs="Times New Roman"/>
        </w:rPr>
      </w:pPr>
      <w:r w:rsidRPr="00874DC9">
        <w:rPr>
          <w:rFonts w:ascii="Times New Roman" w:hAnsi="Times New Roman" w:cs="Times New Roman"/>
        </w:rPr>
        <w:t>формирование у учащихся представлений о ценностях культурно-исторического</w:t>
      </w:r>
      <w:r w:rsidRPr="00874DC9">
        <w:rPr>
          <w:rFonts w:ascii="Times New Roman" w:hAnsi="Times New Roman" w:cs="Times New Roman"/>
          <w:spacing w:val="1"/>
        </w:rPr>
        <w:t xml:space="preserve"> </w:t>
      </w:r>
      <w:r w:rsidRPr="00874DC9">
        <w:rPr>
          <w:rFonts w:ascii="Times New Roman" w:hAnsi="Times New Roman" w:cs="Times New Roman"/>
        </w:rPr>
        <w:t>наследия</w:t>
      </w:r>
      <w:r w:rsidRPr="00874DC9">
        <w:rPr>
          <w:rFonts w:ascii="Times New Roman" w:hAnsi="Times New Roman" w:cs="Times New Roman"/>
          <w:spacing w:val="1"/>
        </w:rPr>
        <w:t xml:space="preserve"> </w:t>
      </w:r>
      <w:r w:rsidRPr="00874DC9">
        <w:rPr>
          <w:rFonts w:ascii="Times New Roman" w:hAnsi="Times New Roman" w:cs="Times New Roman"/>
        </w:rPr>
        <w:t>России,</w:t>
      </w:r>
      <w:r w:rsidRPr="00874DC9">
        <w:rPr>
          <w:rFonts w:ascii="Times New Roman" w:hAnsi="Times New Roman" w:cs="Times New Roman"/>
          <w:spacing w:val="1"/>
        </w:rPr>
        <w:t xml:space="preserve"> </w:t>
      </w:r>
      <w:r w:rsidRPr="00874DC9">
        <w:rPr>
          <w:rFonts w:ascii="Times New Roman" w:hAnsi="Times New Roman" w:cs="Times New Roman"/>
        </w:rPr>
        <w:t>уважительного</w:t>
      </w:r>
      <w:r w:rsidRPr="00874DC9">
        <w:rPr>
          <w:rFonts w:ascii="Times New Roman" w:hAnsi="Times New Roman" w:cs="Times New Roman"/>
          <w:spacing w:val="1"/>
        </w:rPr>
        <w:t xml:space="preserve"> </w:t>
      </w:r>
      <w:r w:rsidRPr="00874DC9">
        <w:rPr>
          <w:rFonts w:ascii="Times New Roman" w:hAnsi="Times New Roman" w:cs="Times New Roman"/>
        </w:rPr>
        <w:t>отношения</w:t>
      </w:r>
      <w:r w:rsidRPr="00874DC9">
        <w:rPr>
          <w:rFonts w:ascii="Times New Roman" w:hAnsi="Times New Roman" w:cs="Times New Roman"/>
          <w:spacing w:val="1"/>
        </w:rPr>
        <w:t xml:space="preserve"> </w:t>
      </w:r>
      <w:r w:rsidRPr="00874DC9">
        <w:rPr>
          <w:rFonts w:ascii="Times New Roman" w:hAnsi="Times New Roman" w:cs="Times New Roman"/>
        </w:rPr>
        <w:t>к</w:t>
      </w:r>
      <w:r w:rsidRPr="00874DC9">
        <w:rPr>
          <w:rFonts w:ascii="Times New Roman" w:hAnsi="Times New Roman" w:cs="Times New Roman"/>
          <w:spacing w:val="1"/>
        </w:rPr>
        <w:t xml:space="preserve"> </w:t>
      </w:r>
      <w:r w:rsidRPr="00874DC9">
        <w:rPr>
          <w:rFonts w:ascii="Times New Roman" w:hAnsi="Times New Roman" w:cs="Times New Roman"/>
        </w:rPr>
        <w:t>национальным</w:t>
      </w:r>
      <w:r w:rsidRPr="00874DC9">
        <w:rPr>
          <w:rFonts w:ascii="Times New Roman" w:hAnsi="Times New Roman" w:cs="Times New Roman"/>
          <w:spacing w:val="1"/>
        </w:rPr>
        <w:t xml:space="preserve"> </w:t>
      </w:r>
      <w:r w:rsidRPr="00874DC9">
        <w:rPr>
          <w:rFonts w:ascii="Times New Roman" w:hAnsi="Times New Roman" w:cs="Times New Roman"/>
        </w:rPr>
        <w:t>героям</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культурным</w:t>
      </w:r>
      <w:r w:rsidRPr="00874DC9">
        <w:rPr>
          <w:rFonts w:ascii="Times New Roman" w:hAnsi="Times New Roman" w:cs="Times New Roman"/>
          <w:spacing w:val="1"/>
        </w:rPr>
        <w:t xml:space="preserve"> </w:t>
      </w:r>
      <w:r w:rsidRPr="00874DC9">
        <w:rPr>
          <w:rFonts w:ascii="Times New Roman" w:hAnsi="Times New Roman" w:cs="Times New Roman"/>
        </w:rPr>
        <w:t>представлениям</w:t>
      </w:r>
      <w:r w:rsidRPr="00874DC9">
        <w:rPr>
          <w:rFonts w:ascii="Times New Roman" w:hAnsi="Times New Roman" w:cs="Times New Roman"/>
          <w:spacing w:val="1"/>
        </w:rPr>
        <w:t xml:space="preserve"> </w:t>
      </w:r>
      <w:r w:rsidRPr="00874DC9">
        <w:rPr>
          <w:rFonts w:ascii="Times New Roman" w:hAnsi="Times New Roman" w:cs="Times New Roman"/>
        </w:rPr>
        <w:t>российского</w:t>
      </w:r>
      <w:r w:rsidRPr="00874DC9">
        <w:rPr>
          <w:rFonts w:ascii="Times New Roman" w:hAnsi="Times New Roman" w:cs="Times New Roman"/>
          <w:spacing w:val="1"/>
        </w:rPr>
        <w:t xml:space="preserve"> </w:t>
      </w:r>
      <w:r w:rsidRPr="00874DC9">
        <w:rPr>
          <w:rFonts w:ascii="Times New Roman" w:hAnsi="Times New Roman" w:cs="Times New Roman"/>
        </w:rPr>
        <w:t>народа,</w:t>
      </w:r>
      <w:r w:rsidRPr="00874DC9">
        <w:rPr>
          <w:rFonts w:ascii="Times New Roman" w:hAnsi="Times New Roman" w:cs="Times New Roman"/>
          <w:spacing w:val="1"/>
        </w:rPr>
        <w:t xml:space="preserve"> </w:t>
      </w:r>
      <w:r w:rsidRPr="00874DC9">
        <w:rPr>
          <w:rFonts w:ascii="Times New Roman" w:hAnsi="Times New Roman" w:cs="Times New Roman"/>
        </w:rPr>
        <w:t>развитие</w:t>
      </w:r>
      <w:r w:rsidRPr="00874DC9">
        <w:rPr>
          <w:rFonts w:ascii="Times New Roman" w:hAnsi="Times New Roman" w:cs="Times New Roman"/>
          <w:spacing w:val="1"/>
        </w:rPr>
        <w:t xml:space="preserve"> </w:t>
      </w:r>
      <w:r w:rsidRPr="00874DC9">
        <w:rPr>
          <w:rFonts w:ascii="Times New Roman" w:hAnsi="Times New Roman" w:cs="Times New Roman"/>
        </w:rPr>
        <w:t>мотивации</w:t>
      </w:r>
      <w:r w:rsidRPr="00874DC9">
        <w:rPr>
          <w:rFonts w:ascii="Times New Roman" w:hAnsi="Times New Roman" w:cs="Times New Roman"/>
          <w:spacing w:val="1"/>
        </w:rPr>
        <w:t xml:space="preserve"> </w:t>
      </w:r>
      <w:r w:rsidRPr="00874DC9">
        <w:rPr>
          <w:rFonts w:ascii="Times New Roman" w:hAnsi="Times New Roman" w:cs="Times New Roman"/>
        </w:rPr>
        <w:t>к</w:t>
      </w:r>
      <w:r w:rsidRPr="00874DC9">
        <w:rPr>
          <w:rFonts w:ascii="Times New Roman" w:hAnsi="Times New Roman" w:cs="Times New Roman"/>
          <w:spacing w:val="1"/>
        </w:rPr>
        <w:t xml:space="preserve"> </w:t>
      </w:r>
      <w:r w:rsidRPr="00874DC9">
        <w:rPr>
          <w:rFonts w:ascii="Times New Roman" w:hAnsi="Times New Roman" w:cs="Times New Roman"/>
        </w:rPr>
        <w:t>научно-исследовательской</w:t>
      </w:r>
      <w:r w:rsidRPr="00874DC9">
        <w:rPr>
          <w:rFonts w:ascii="Times New Roman" w:hAnsi="Times New Roman" w:cs="Times New Roman"/>
          <w:spacing w:val="1"/>
        </w:rPr>
        <w:t xml:space="preserve"> </w:t>
      </w:r>
      <w:r w:rsidRPr="00874DC9">
        <w:rPr>
          <w:rFonts w:ascii="Times New Roman" w:hAnsi="Times New Roman" w:cs="Times New Roman"/>
        </w:rPr>
        <w:t>деятельности,</w:t>
      </w:r>
      <w:r w:rsidRPr="00874DC9">
        <w:rPr>
          <w:rFonts w:ascii="Times New Roman" w:hAnsi="Times New Roman" w:cs="Times New Roman"/>
          <w:spacing w:val="1"/>
        </w:rPr>
        <w:t xml:space="preserve"> </w:t>
      </w:r>
      <w:r w:rsidRPr="00874DC9">
        <w:rPr>
          <w:rFonts w:ascii="Times New Roman" w:hAnsi="Times New Roman" w:cs="Times New Roman"/>
        </w:rPr>
        <w:t>позволяющей</w:t>
      </w:r>
      <w:r w:rsidRPr="00874DC9">
        <w:rPr>
          <w:rFonts w:ascii="Times New Roman" w:hAnsi="Times New Roman" w:cs="Times New Roman"/>
          <w:spacing w:val="1"/>
        </w:rPr>
        <w:t xml:space="preserve"> </w:t>
      </w:r>
      <w:r w:rsidRPr="00874DC9">
        <w:rPr>
          <w:rFonts w:ascii="Times New Roman" w:hAnsi="Times New Roman" w:cs="Times New Roman"/>
        </w:rPr>
        <w:t>объективно</w:t>
      </w:r>
      <w:r w:rsidRPr="00874DC9">
        <w:rPr>
          <w:rFonts w:ascii="Times New Roman" w:hAnsi="Times New Roman" w:cs="Times New Roman"/>
          <w:spacing w:val="1"/>
        </w:rPr>
        <w:t xml:space="preserve"> </w:t>
      </w:r>
      <w:r w:rsidRPr="00874DC9">
        <w:rPr>
          <w:rFonts w:ascii="Times New Roman" w:hAnsi="Times New Roman" w:cs="Times New Roman"/>
        </w:rPr>
        <w:t>воспринимать</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оценивать</w:t>
      </w:r>
      <w:r w:rsidRPr="00874DC9">
        <w:rPr>
          <w:rFonts w:ascii="Times New Roman" w:hAnsi="Times New Roman" w:cs="Times New Roman"/>
          <w:spacing w:val="1"/>
        </w:rPr>
        <w:t xml:space="preserve"> </w:t>
      </w:r>
      <w:r w:rsidRPr="00874DC9">
        <w:rPr>
          <w:rFonts w:ascii="Times New Roman" w:hAnsi="Times New Roman" w:cs="Times New Roman"/>
        </w:rPr>
        <w:t>бесспорные</w:t>
      </w:r>
      <w:r w:rsidRPr="00874DC9">
        <w:rPr>
          <w:rFonts w:ascii="Times New Roman" w:hAnsi="Times New Roman" w:cs="Times New Roman"/>
          <w:spacing w:val="1"/>
        </w:rPr>
        <w:t xml:space="preserve"> </w:t>
      </w:r>
      <w:r w:rsidRPr="00874DC9">
        <w:rPr>
          <w:rFonts w:ascii="Times New Roman" w:hAnsi="Times New Roman" w:cs="Times New Roman"/>
        </w:rPr>
        <w:t>исторические</w:t>
      </w:r>
      <w:r w:rsidRPr="00874DC9">
        <w:rPr>
          <w:rFonts w:ascii="Times New Roman" w:hAnsi="Times New Roman" w:cs="Times New Roman"/>
          <w:spacing w:val="1"/>
        </w:rPr>
        <w:t xml:space="preserve"> </w:t>
      </w:r>
      <w:r w:rsidRPr="00874DC9">
        <w:rPr>
          <w:rFonts w:ascii="Times New Roman" w:hAnsi="Times New Roman" w:cs="Times New Roman"/>
        </w:rPr>
        <w:t>достижения</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противоречивые</w:t>
      </w:r>
      <w:r w:rsidRPr="00874DC9">
        <w:rPr>
          <w:rFonts w:ascii="Times New Roman" w:hAnsi="Times New Roman" w:cs="Times New Roman"/>
          <w:spacing w:val="1"/>
        </w:rPr>
        <w:t xml:space="preserve"> </w:t>
      </w:r>
      <w:r w:rsidRPr="00874DC9">
        <w:rPr>
          <w:rFonts w:ascii="Times New Roman" w:hAnsi="Times New Roman" w:cs="Times New Roman"/>
        </w:rPr>
        <w:t>периоды</w:t>
      </w:r>
      <w:r w:rsidRPr="00874DC9">
        <w:rPr>
          <w:rFonts w:ascii="Times New Roman" w:hAnsi="Times New Roman" w:cs="Times New Roman"/>
          <w:spacing w:val="1"/>
        </w:rPr>
        <w:t xml:space="preserve"> </w:t>
      </w:r>
      <w:r w:rsidRPr="00874DC9">
        <w:rPr>
          <w:rFonts w:ascii="Times New Roman" w:hAnsi="Times New Roman" w:cs="Times New Roman"/>
        </w:rPr>
        <w:t>в</w:t>
      </w:r>
      <w:r w:rsidRPr="00874DC9">
        <w:rPr>
          <w:rFonts w:ascii="Times New Roman" w:hAnsi="Times New Roman" w:cs="Times New Roman"/>
          <w:spacing w:val="1"/>
        </w:rPr>
        <w:t xml:space="preserve"> </w:t>
      </w:r>
      <w:r w:rsidRPr="00874DC9">
        <w:rPr>
          <w:rFonts w:ascii="Times New Roman" w:hAnsi="Times New Roman" w:cs="Times New Roman"/>
        </w:rPr>
        <w:t>развитии</w:t>
      </w:r>
      <w:r w:rsidRPr="00874DC9">
        <w:rPr>
          <w:rFonts w:ascii="Times New Roman" w:hAnsi="Times New Roman" w:cs="Times New Roman"/>
          <w:spacing w:val="61"/>
        </w:rPr>
        <w:t xml:space="preserve"> </w:t>
      </w:r>
      <w:r w:rsidRPr="00874DC9">
        <w:rPr>
          <w:rFonts w:ascii="Times New Roman" w:hAnsi="Times New Roman" w:cs="Times New Roman"/>
        </w:rPr>
        <w:t>российского</w:t>
      </w:r>
      <w:r w:rsidRPr="00874DC9">
        <w:rPr>
          <w:rFonts w:ascii="Times New Roman" w:hAnsi="Times New Roman" w:cs="Times New Roman"/>
          <w:spacing w:val="-57"/>
        </w:rPr>
        <w:t xml:space="preserve"> </w:t>
      </w:r>
      <w:r w:rsidRPr="00874DC9">
        <w:rPr>
          <w:rFonts w:ascii="Times New Roman" w:hAnsi="Times New Roman" w:cs="Times New Roman"/>
        </w:rPr>
        <w:t>государства;</w:t>
      </w:r>
    </w:p>
    <w:p w:rsidR="00874DC9" w:rsidRPr="00874DC9" w:rsidRDefault="00874DC9" w:rsidP="00874DC9">
      <w:pPr>
        <w:pStyle w:val="a8"/>
        <w:numPr>
          <w:ilvl w:val="1"/>
          <w:numId w:val="106"/>
        </w:numPr>
        <w:tabs>
          <w:tab w:val="left" w:pos="567"/>
          <w:tab w:val="left" w:pos="2196"/>
          <w:tab w:val="left" w:pos="9349"/>
        </w:tabs>
        <w:autoSpaceDE w:val="0"/>
        <w:autoSpaceDN w:val="0"/>
        <w:ind w:left="0" w:firstLine="0"/>
        <w:contextualSpacing w:val="0"/>
        <w:jc w:val="both"/>
        <w:rPr>
          <w:rFonts w:ascii="Times New Roman" w:hAnsi="Times New Roman" w:cs="Times New Roman"/>
        </w:rPr>
      </w:pPr>
      <w:r w:rsidRPr="00874DC9">
        <w:rPr>
          <w:rFonts w:ascii="Times New Roman" w:hAnsi="Times New Roman" w:cs="Times New Roman"/>
        </w:rPr>
        <w:t>повышение</w:t>
      </w:r>
      <w:r w:rsidRPr="00874DC9">
        <w:rPr>
          <w:rFonts w:ascii="Times New Roman" w:hAnsi="Times New Roman" w:cs="Times New Roman"/>
          <w:spacing w:val="1"/>
        </w:rPr>
        <w:t xml:space="preserve"> </w:t>
      </w:r>
      <w:r w:rsidRPr="00874DC9">
        <w:rPr>
          <w:rFonts w:ascii="Times New Roman" w:hAnsi="Times New Roman" w:cs="Times New Roman"/>
        </w:rPr>
        <w:t>уровня</w:t>
      </w:r>
      <w:r w:rsidRPr="00874DC9">
        <w:rPr>
          <w:rFonts w:ascii="Times New Roman" w:hAnsi="Times New Roman" w:cs="Times New Roman"/>
          <w:spacing w:val="1"/>
        </w:rPr>
        <w:t xml:space="preserve"> </w:t>
      </w:r>
      <w:r w:rsidRPr="00874DC9">
        <w:rPr>
          <w:rFonts w:ascii="Times New Roman" w:hAnsi="Times New Roman" w:cs="Times New Roman"/>
        </w:rPr>
        <w:t>компетентности</w:t>
      </w:r>
      <w:r w:rsidRPr="00874DC9">
        <w:rPr>
          <w:rFonts w:ascii="Times New Roman" w:hAnsi="Times New Roman" w:cs="Times New Roman"/>
          <w:spacing w:val="1"/>
        </w:rPr>
        <w:t xml:space="preserve"> </w:t>
      </w:r>
      <w:r w:rsidRPr="00874DC9">
        <w:rPr>
          <w:rFonts w:ascii="Times New Roman" w:hAnsi="Times New Roman" w:cs="Times New Roman"/>
        </w:rPr>
        <w:t>учащихся</w:t>
      </w:r>
      <w:r w:rsidRPr="00874DC9">
        <w:rPr>
          <w:rFonts w:ascii="Times New Roman" w:hAnsi="Times New Roman" w:cs="Times New Roman"/>
          <w:spacing w:val="1"/>
        </w:rPr>
        <w:t xml:space="preserve"> </w:t>
      </w:r>
      <w:r w:rsidRPr="00874DC9">
        <w:rPr>
          <w:rFonts w:ascii="Times New Roman" w:hAnsi="Times New Roman" w:cs="Times New Roman"/>
        </w:rPr>
        <w:t>в</w:t>
      </w:r>
      <w:r w:rsidRPr="00874DC9">
        <w:rPr>
          <w:rFonts w:ascii="Times New Roman" w:hAnsi="Times New Roman" w:cs="Times New Roman"/>
          <w:spacing w:val="1"/>
        </w:rPr>
        <w:t xml:space="preserve"> </w:t>
      </w:r>
      <w:r w:rsidRPr="00874DC9">
        <w:rPr>
          <w:rFonts w:ascii="Times New Roman" w:hAnsi="Times New Roman" w:cs="Times New Roman"/>
        </w:rPr>
        <w:t>восприятии</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интерпретации</w:t>
      </w:r>
      <w:r w:rsidRPr="00874DC9">
        <w:rPr>
          <w:rFonts w:ascii="Times New Roman" w:hAnsi="Times New Roman" w:cs="Times New Roman"/>
          <w:spacing w:val="1"/>
        </w:rPr>
        <w:t xml:space="preserve"> </w:t>
      </w:r>
      <w:r w:rsidRPr="00874DC9">
        <w:rPr>
          <w:rFonts w:ascii="Times New Roman" w:hAnsi="Times New Roman" w:cs="Times New Roman"/>
        </w:rPr>
        <w:t>социально-экономических</w:t>
      </w:r>
      <w:r w:rsidRPr="00874DC9">
        <w:rPr>
          <w:rFonts w:ascii="Times New Roman" w:hAnsi="Times New Roman" w:cs="Times New Roman"/>
          <w:spacing w:val="1"/>
        </w:rPr>
        <w:t xml:space="preserve"> </w:t>
      </w:r>
      <w:r w:rsidRPr="00874DC9">
        <w:rPr>
          <w:rFonts w:ascii="Times New Roman" w:hAnsi="Times New Roman" w:cs="Times New Roman"/>
        </w:rPr>
        <w:t>и политических</w:t>
      </w:r>
      <w:r w:rsidRPr="00874DC9">
        <w:rPr>
          <w:rFonts w:ascii="Times New Roman" w:hAnsi="Times New Roman" w:cs="Times New Roman"/>
          <w:spacing w:val="1"/>
        </w:rPr>
        <w:t xml:space="preserve"> </w:t>
      </w:r>
      <w:r w:rsidRPr="00874DC9">
        <w:rPr>
          <w:rFonts w:ascii="Times New Roman" w:hAnsi="Times New Roman" w:cs="Times New Roman"/>
        </w:rPr>
        <w:t>процессов,</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формирование</w:t>
      </w:r>
      <w:r w:rsidRPr="00874DC9">
        <w:rPr>
          <w:rFonts w:ascii="Times New Roman" w:hAnsi="Times New Roman" w:cs="Times New Roman"/>
          <w:spacing w:val="1"/>
        </w:rPr>
        <w:t xml:space="preserve"> </w:t>
      </w:r>
      <w:r w:rsidRPr="00874DC9">
        <w:rPr>
          <w:rFonts w:ascii="Times New Roman" w:hAnsi="Times New Roman" w:cs="Times New Roman"/>
        </w:rPr>
        <w:t>на</w:t>
      </w:r>
      <w:r w:rsidRPr="00874DC9">
        <w:rPr>
          <w:rFonts w:ascii="Times New Roman" w:hAnsi="Times New Roman" w:cs="Times New Roman"/>
          <w:spacing w:val="1"/>
        </w:rPr>
        <w:t xml:space="preserve"> </w:t>
      </w:r>
      <w:r w:rsidRPr="00874DC9">
        <w:rPr>
          <w:rFonts w:ascii="Times New Roman" w:hAnsi="Times New Roman" w:cs="Times New Roman"/>
        </w:rPr>
        <w:t>этой</w:t>
      </w:r>
      <w:r w:rsidRPr="00874DC9">
        <w:rPr>
          <w:rFonts w:ascii="Times New Roman" w:hAnsi="Times New Roman" w:cs="Times New Roman"/>
          <w:spacing w:val="1"/>
        </w:rPr>
        <w:t xml:space="preserve"> </w:t>
      </w:r>
      <w:r w:rsidRPr="00874DC9">
        <w:rPr>
          <w:rFonts w:ascii="Times New Roman" w:hAnsi="Times New Roman" w:cs="Times New Roman"/>
        </w:rPr>
        <w:t>основе</w:t>
      </w:r>
      <w:r w:rsidRPr="00874DC9">
        <w:rPr>
          <w:rFonts w:ascii="Times New Roman" w:hAnsi="Times New Roman" w:cs="Times New Roman"/>
          <w:spacing w:val="1"/>
        </w:rPr>
        <w:t xml:space="preserve"> </w:t>
      </w:r>
      <w:r w:rsidRPr="00874DC9">
        <w:rPr>
          <w:rFonts w:ascii="Times New Roman" w:hAnsi="Times New Roman" w:cs="Times New Roman"/>
        </w:rPr>
        <w:t>активной</w:t>
      </w:r>
      <w:r w:rsidRPr="00874DC9">
        <w:rPr>
          <w:rFonts w:ascii="Times New Roman" w:hAnsi="Times New Roman" w:cs="Times New Roman"/>
          <w:spacing w:val="-1"/>
        </w:rPr>
        <w:t xml:space="preserve"> </w:t>
      </w:r>
      <w:r w:rsidRPr="00874DC9">
        <w:rPr>
          <w:rFonts w:ascii="Times New Roman" w:hAnsi="Times New Roman" w:cs="Times New Roman"/>
        </w:rPr>
        <w:t>гражданской</w:t>
      </w:r>
      <w:r w:rsidRPr="00874DC9">
        <w:rPr>
          <w:rFonts w:ascii="Times New Roman" w:hAnsi="Times New Roman" w:cs="Times New Roman"/>
          <w:spacing w:val="-3"/>
        </w:rPr>
        <w:t xml:space="preserve"> </w:t>
      </w:r>
      <w:r w:rsidRPr="00874DC9">
        <w:rPr>
          <w:rFonts w:ascii="Times New Roman" w:hAnsi="Times New Roman" w:cs="Times New Roman"/>
        </w:rPr>
        <w:t>позиции и</w:t>
      </w:r>
      <w:r w:rsidRPr="00874DC9">
        <w:rPr>
          <w:rFonts w:ascii="Times New Roman" w:hAnsi="Times New Roman" w:cs="Times New Roman"/>
          <w:spacing w:val="-3"/>
        </w:rPr>
        <w:t xml:space="preserve"> </w:t>
      </w:r>
      <w:r w:rsidRPr="00874DC9">
        <w:rPr>
          <w:rFonts w:ascii="Times New Roman" w:hAnsi="Times New Roman" w:cs="Times New Roman"/>
        </w:rPr>
        <w:t>патриотической ответственности за</w:t>
      </w:r>
      <w:r w:rsidRPr="00874DC9">
        <w:rPr>
          <w:rFonts w:ascii="Times New Roman" w:hAnsi="Times New Roman" w:cs="Times New Roman"/>
          <w:spacing w:val="-5"/>
        </w:rPr>
        <w:t xml:space="preserve"> </w:t>
      </w:r>
      <w:r w:rsidRPr="00874DC9">
        <w:rPr>
          <w:rFonts w:ascii="Times New Roman" w:hAnsi="Times New Roman" w:cs="Times New Roman"/>
        </w:rPr>
        <w:t>судьбу</w:t>
      </w:r>
      <w:r w:rsidRPr="00874DC9">
        <w:rPr>
          <w:rFonts w:ascii="Times New Roman" w:hAnsi="Times New Roman" w:cs="Times New Roman"/>
          <w:spacing w:val="-6"/>
        </w:rPr>
        <w:t xml:space="preserve"> </w:t>
      </w:r>
      <w:r w:rsidRPr="00874DC9">
        <w:rPr>
          <w:rFonts w:ascii="Times New Roman" w:hAnsi="Times New Roman" w:cs="Times New Roman"/>
        </w:rPr>
        <w:t>страны;</w:t>
      </w:r>
    </w:p>
    <w:p w:rsidR="00874DC9" w:rsidRPr="00874DC9" w:rsidRDefault="00874DC9" w:rsidP="00874DC9">
      <w:pPr>
        <w:pStyle w:val="aff9"/>
        <w:tabs>
          <w:tab w:val="left" w:pos="567"/>
          <w:tab w:val="left" w:pos="9349"/>
        </w:tabs>
        <w:rPr>
          <w:rFonts w:ascii="Times New Roman" w:hAnsi="Times New Roman"/>
          <w:sz w:val="24"/>
          <w:szCs w:val="24"/>
        </w:rPr>
      </w:pPr>
      <w:r w:rsidRPr="00874DC9">
        <w:rPr>
          <w:rFonts w:ascii="Times New Roman" w:hAnsi="Times New Roman"/>
          <w:sz w:val="24"/>
          <w:szCs w:val="24"/>
        </w:rPr>
        <w:lastRenderedPageBreak/>
        <w:t>Действенными</w:t>
      </w:r>
      <w:r w:rsidRPr="00874DC9">
        <w:rPr>
          <w:rFonts w:ascii="Times New Roman" w:hAnsi="Times New Roman"/>
          <w:spacing w:val="1"/>
          <w:sz w:val="24"/>
          <w:szCs w:val="24"/>
        </w:rPr>
        <w:t xml:space="preserve"> </w:t>
      </w:r>
      <w:r w:rsidRPr="00874DC9">
        <w:rPr>
          <w:rFonts w:ascii="Times New Roman" w:hAnsi="Times New Roman"/>
          <w:sz w:val="24"/>
          <w:szCs w:val="24"/>
        </w:rPr>
        <w:t>формами</w:t>
      </w:r>
      <w:r w:rsidRPr="00874DC9">
        <w:rPr>
          <w:rFonts w:ascii="Times New Roman" w:hAnsi="Times New Roman"/>
          <w:spacing w:val="1"/>
          <w:sz w:val="24"/>
          <w:szCs w:val="24"/>
        </w:rPr>
        <w:t xml:space="preserve"> </w:t>
      </w:r>
      <w:r w:rsidRPr="00874DC9">
        <w:rPr>
          <w:rFonts w:ascii="Times New Roman" w:hAnsi="Times New Roman"/>
          <w:sz w:val="24"/>
          <w:szCs w:val="24"/>
        </w:rPr>
        <w:t>работы</w:t>
      </w:r>
      <w:r w:rsidRPr="00874DC9">
        <w:rPr>
          <w:rFonts w:ascii="Times New Roman" w:hAnsi="Times New Roman"/>
          <w:spacing w:val="1"/>
          <w:sz w:val="24"/>
          <w:szCs w:val="24"/>
        </w:rPr>
        <w:t xml:space="preserve"> </w:t>
      </w:r>
      <w:r w:rsidRPr="00874DC9">
        <w:rPr>
          <w:rFonts w:ascii="Times New Roman" w:hAnsi="Times New Roman"/>
          <w:sz w:val="24"/>
          <w:szCs w:val="24"/>
        </w:rPr>
        <w:t>в</w:t>
      </w:r>
      <w:r w:rsidRPr="00874DC9">
        <w:rPr>
          <w:rFonts w:ascii="Times New Roman" w:hAnsi="Times New Roman"/>
          <w:spacing w:val="1"/>
          <w:sz w:val="24"/>
          <w:szCs w:val="24"/>
        </w:rPr>
        <w:t xml:space="preserve"> </w:t>
      </w:r>
      <w:r w:rsidRPr="00874DC9">
        <w:rPr>
          <w:rFonts w:ascii="Times New Roman" w:hAnsi="Times New Roman"/>
          <w:sz w:val="24"/>
          <w:szCs w:val="24"/>
        </w:rPr>
        <w:t>данном</w:t>
      </w:r>
      <w:r w:rsidRPr="00874DC9">
        <w:rPr>
          <w:rFonts w:ascii="Times New Roman" w:hAnsi="Times New Roman"/>
          <w:spacing w:val="1"/>
          <w:sz w:val="24"/>
          <w:szCs w:val="24"/>
        </w:rPr>
        <w:t xml:space="preserve"> </w:t>
      </w:r>
      <w:r w:rsidRPr="00874DC9">
        <w:rPr>
          <w:rFonts w:ascii="Times New Roman" w:hAnsi="Times New Roman"/>
          <w:sz w:val="24"/>
          <w:szCs w:val="24"/>
        </w:rPr>
        <w:t>направлении</w:t>
      </w:r>
      <w:r w:rsidRPr="00874DC9">
        <w:rPr>
          <w:rFonts w:ascii="Times New Roman" w:hAnsi="Times New Roman"/>
          <w:spacing w:val="1"/>
          <w:sz w:val="24"/>
          <w:szCs w:val="24"/>
        </w:rPr>
        <w:t xml:space="preserve"> </w:t>
      </w:r>
      <w:r w:rsidRPr="00874DC9">
        <w:rPr>
          <w:rFonts w:ascii="Times New Roman" w:hAnsi="Times New Roman"/>
          <w:sz w:val="24"/>
          <w:szCs w:val="24"/>
        </w:rPr>
        <w:t>воспитательной</w:t>
      </w:r>
      <w:r w:rsidRPr="00874DC9">
        <w:rPr>
          <w:rFonts w:ascii="Times New Roman" w:hAnsi="Times New Roman"/>
          <w:spacing w:val="1"/>
          <w:sz w:val="24"/>
          <w:szCs w:val="24"/>
        </w:rPr>
        <w:t xml:space="preserve"> </w:t>
      </w:r>
      <w:r w:rsidRPr="00874DC9">
        <w:rPr>
          <w:rFonts w:ascii="Times New Roman" w:hAnsi="Times New Roman"/>
          <w:sz w:val="24"/>
          <w:szCs w:val="24"/>
        </w:rPr>
        <w:t>деятельности являются:</w:t>
      </w:r>
    </w:p>
    <w:p w:rsidR="00874DC9" w:rsidRPr="00874DC9" w:rsidRDefault="00874DC9" w:rsidP="00874DC9">
      <w:pPr>
        <w:pStyle w:val="a8"/>
        <w:numPr>
          <w:ilvl w:val="0"/>
          <w:numId w:val="110"/>
        </w:numPr>
        <w:tabs>
          <w:tab w:val="left" w:pos="567"/>
          <w:tab w:val="left" w:pos="1952"/>
          <w:tab w:val="left" w:pos="9349"/>
        </w:tabs>
        <w:autoSpaceDE w:val="0"/>
        <w:autoSpaceDN w:val="0"/>
        <w:ind w:left="0" w:firstLine="0"/>
        <w:contextualSpacing w:val="0"/>
        <w:jc w:val="both"/>
        <w:rPr>
          <w:rFonts w:ascii="Times New Roman" w:hAnsi="Times New Roman" w:cs="Times New Roman"/>
        </w:rPr>
      </w:pPr>
      <w:r w:rsidRPr="00874DC9">
        <w:rPr>
          <w:rFonts w:ascii="Times New Roman" w:hAnsi="Times New Roman" w:cs="Times New Roman"/>
        </w:rPr>
        <w:t>мероприятия</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проекты,</w:t>
      </w:r>
      <w:r w:rsidRPr="00874DC9">
        <w:rPr>
          <w:rFonts w:ascii="Times New Roman" w:hAnsi="Times New Roman" w:cs="Times New Roman"/>
          <w:spacing w:val="1"/>
        </w:rPr>
        <w:t xml:space="preserve"> </w:t>
      </w:r>
      <w:r w:rsidRPr="00874DC9">
        <w:rPr>
          <w:rFonts w:ascii="Times New Roman" w:hAnsi="Times New Roman" w:cs="Times New Roman"/>
        </w:rPr>
        <w:t>направленные</w:t>
      </w:r>
      <w:r w:rsidRPr="00874DC9">
        <w:rPr>
          <w:rFonts w:ascii="Times New Roman" w:hAnsi="Times New Roman" w:cs="Times New Roman"/>
          <w:spacing w:val="1"/>
        </w:rPr>
        <w:t xml:space="preserve"> </w:t>
      </w:r>
      <w:r w:rsidRPr="00874DC9">
        <w:rPr>
          <w:rFonts w:ascii="Times New Roman" w:hAnsi="Times New Roman" w:cs="Times New Roman"/>
        </w:rPr>
        <w:t>на</w:t>
      </w:r>
      <w:r w:rsidRPr="00874DC9">
        <w:rPr>
          <w:rFonts w:ascii="Times New Roman" w:hAnsi="Times New Roman" w:cs="Times New Roman"/>
          <w:spacing w:val="1"/>
        </w:rPr>
        <w:t xml:space="preserve"> </w:t>
      </w:r>
      <w:r w:rsidRPr="00874DC9">
        <w:rPr>
          <w:rFonts w:ascii="Times New Roman" w:hAnsi="Times New Roman" w:cs="Times New Roman"/>
        </w:rPr>
        <w:t>развитие</w:t>
      </w:r>
      <w:r w:rsidRPr="00874DC9">
        <w:rPr>
          <w:rFonts w:ascii="Times New Roman" w:hAnsi="Times New Roman" w:cs="Times New Roman"/>
          <w:spacing w:val="1"/>
        </w:rPr>
        <w:t xml:space="preserve"> </w:t>
      </w:r>
      <w:r w:rsidRPr="00874DC9">
        <w:rPr>
          <w:rFonts w:ascii="Times New Roman" w:hAnsi="Times New Roman" w:cs="Times New Roman"/>
        </w:rPr>
        <w:t>межпоколенного</w:t>
      </w:r>
      <w:r w:rsidRPr="00874DC9">
        <w:rPr>
          <w:rFonts w:ascii="Times New Roman" w:hAnsi="Times New Roman" w:cs="Times New Roman"/>
          <w:spacing w:val="1"/>
        </w:rPr>
        <w:t xml:space="preserve"> </w:t>
      </w:r>
      <w:r w:rsidRPr="00874DC9">
        <w:rPr>
          <w:rFonts w:ascii="Times New Roman" w:hAnsi="Times New Roman" w:cs="Times New Roman"/>
        </w:rPr>
        <w:t>диалога</w:t>
      </w:r>
      <w:r w:rsidRPr="00874DC9">
        <w:rPr>
          <w:rFonts w:ascii="Times New Roman" w:hAnsi="Times New Roman" w:cs="Times New Roman"/>
          <w:spacing w:val="1"/>
        </w:rPr>
        <w:t xml:space="preserve"> </w:t>
      </w:r>
      <w:r w:rsidRPr="00874DC9">
        <w:rPr>
          <w:rFonts w:ascii="Times New Roman" w:hAnsi="Times New Roman" w:cs="Times New Roman"/>
        </w:rPr>
        <w:t>(например,</w:t>
      </w:r>
      <w:r w:rsidRPr="00874DC9">
        <w:rPr>
          <w:rFonts w:ascii="Times New Roman" w:hAnsi="Times New Roman" w:cs="Times New Roman"/>
          <w:spacing w:val="41"/>
        </w:rPr>
        <w:t xml:space="preserve"> </w:t>
      </w:r>
      <w:r w:rsidRPr="00874DC9">
        <w:rPr>
          <w:rFonts w:ascii="Times New Roman" w:hAnsi="Times New Roman" w:cs="Times New Roman"/>
        </w:rPr>
        <w:t>поддержка</w:t>
      </w:r>
      <w:r w:rsidRPr="00874DC9">
        <w:rPr>
          <w:rFonts w:ascii="Times New Roman" w:hAnsi="Times New Roman" w:cs="Times New Roman"/>
          <w:spacing w:val="40"/>
        </w:rPr>
        <w:t xml:space="preserve"> </w:t>
      </w:r>
      <w:r w:rsidRPr="00874DC9">
        <w:rPr>
          <w:rFonts w:ascii="Times New Roman" w:hAnsi="Times New Roman" w:cs="Times New Roman"/>
        </w:rPr>
        <w:t>ветеранов</w:t>
      </w:r>
      <w:r w:rsidRPr="00874DC9">
        <w:rPr>
          <w:rFonts w:ascii="Times New Roman" w:hAnsi="Times New Roman" w:cs="Times New Roman"/>
          <w:spacing w:val="40"/>
        </w:rPr>
        <w:t xml:space="preserve"> </w:t>
      </w:r>
      <w:r w:rsidRPr="00874DC9">
        <w:rPr>
          <w:rFonts w:ascii="Times New Roman" w:hAnsi="Times New Roman" w:cs="Times New Roman"/>
        </w:rPr>
        <w:t>войны</w:t>
      </w:r>
      <w:r w:rsidRPr="00874DC9">
        <w:rPr>
          <w:rFonts w:ascii="Times New Roman" w:hAnsi="Times New Roman" w:cs="Times New Roman"/>
          <w:spacing w:val="40"/>
        </w:rPr>
        <w:t xml:space="preserve"> </w:t>
      </w:r>
      <w:r w:rsidRPr="00874DC9">
        <w:rPr>
          <w:rFonts w:ascii="Times New Roman" w:hAnsi="Times New Roman" w:cs="Times New Roman"/>
        </w:rPr>
        <w:t>и</w:t>
      </w:r>
      <w:r w:rsidRPr="00874DC9">
        <w:rPr>
          <w:rFonts w:ascii="Times New Roman" w:hAnsi="Times New Roman" w:cs="Times New Roman"/>
          <w:spacing w:val="42"/>
        </w:rPr>
        <w:t xml:space="preserve"> </w:t>
      </w:r>
      <w:r w:rsidRPr="00874DC9">
        <w:rPr>
          <w:rFonts w:ascii="Times New Roman" w:hAnsi="Times New Roman" w:cs="Times New Roman"/>
        </w:rPr>
        <w:t>труда,</w:t>
      </w:r>
      <w:r w:rsidRPr="00874DC9">
        <w:rPr>
          <w:rFonts w:ascii="Times New Roman" w:hAnsi="Times New Roman" w:cs="Times New Roman"/>
          <w:spacing w:val="41"/>
        </w:rPr>
        <w:t xml:space="preserve"> </w:t>
      </w:r>
      <w:r w:rsidRPr="00874DC9">
        <w:rPr>
          <w:rFonts w:ascii="Times New Roman" w:hAnsi="Times New Roman" w:cs="Times New Roman"/>
        </w:rPr>
        <w:t>взаимодействие</w:t>
      </w:r>
      <w:r w:rsidRPr="00874DC9">
        <w:rPr>
          <w:rFonts w:ascii="Times New Roman" w:hAnsi="Times New Roman" w:cs="Times New Roman"/>
          <w:spacing w:val="40"/>
        </w:rPr>
        <w:t xml:space="preserve"> </w:t>
      </w:r>
      <w:r w:rsidRPr="00874DC9">
        <w:rPr>
          <w:rFonts w:ascii="Times New Roman" w:hAnsi="Times New Roman" w:cs="Times New Roman"/>
        </w:rPr>
        <w:t>со</w:t>
      </w:r>
      <w:r w:rsidRPr="00874DC9">
        <w:rPr>
          <w:rFonts w:ascii="Times New Roman" w:hAnsi="Times New Roman" w:cs="Times New Roman"/>
          <w:spacing w:val="43"/>
        </w:rPr>
        <w:t xml:space="preserve"> </w:t>
      </w:r>
      <w:r w:rsidRPr="00874DC9">
        <w:rPr>
          <w:rFonts w:ascii="Times New Roman" w:hAnsi="Times New Roman" w:cs="Times New Roman"/>
        </w:rPr>
        <w:t>старшими</w:t>
      </w:r>
      <w:r w:rsidRPr="00874DC9">
        <w:rPr>
          <w:rFonts w:ascii="Times New Roman" w:hAnsi="Times New Roman" w:cs="Times New Roman"/>
          <w:spacing w:val="42"/>
        </w:rPr>
        <w:t xml:space="preserve"> </w:t>
      </w:r>
      <w:r w:rsidRPr="00874DC9">
        <w:rPr>
          <w:rFonts w:ascii="Times New Roman" w:hAnsi="Times New Roman" w:cs="Times New Roman"/>
        </w:rPr>
        <w:t>членами семьи</w:t>
      </w:r>
      <w:r w:rsidRPr="00874DC9">
        <w:rPr>
          <w:rFonts w:ascii="Times New Roman" w:hAnsi="Times New Roman" w:cs="Times New Roman"/>
          <w:spacing w:val="1"/>
        </w:rPr>
        <w:t xml:space="preserve"> </w:t>
      </w:r>
      <w:r w:rsidRPr="00874DC9">
        <w:rPr>
          <w:rFonts w:ascii="Times New Roman" w:hAnsi="Times New Roman" w:cs="Times New Roman"/>
        </w:rPr>
        <w:t>в</w:t>
      </w:r>
      <w:r w:rsidRPr="00874DC9">
        <w:rPr>
          <w:rFonts w:ascii="Times New Roman" w:hAnsi="Times New Roman" w:cs="Times New Roman"/>
          <w:spacing w:val="1"/>
        </w:rPr>
        <w:t xml:space="preserve"> </w:t>
      </w:r>
      <w:r w:rsidRPr="00874DC9">
        <w:rPr>
          <w:rFonts w:ascii="Times New Roman" w:hAnsi="Times New Roman" w:cs="Times New Roman"/>
        </w:rPr>
        <w:t>вопросах</w:t>
      </w:r>
      <w:r w:rsidRPr="00874DC9">
        <w:rPr>
          <w:rFonts w:ascii="Times New Roman" w:hAnsi="Times New Roman" w:cs="Times New Roman"/>
          <w:spacing w:val="1"/>
        </w:rPr>
        <w:t xml:space="preserve"> </w:t>
      </w:r>
      <w:r w:rsidRPr="00874DC9">
        <w:rPr>
          <w:rFonts w:ascii="Times New Roman" w:hAnsi="Times New Roman" w:cs="Times New Roman"/>
        </w:rPr>
        <w:t>определения</w:t>
      </w:r>
      <w:r w:rsidRPr="00874DC9">
        <w:rPr>
          <w:rFonts w:ascii="Times New Roman" w:hAnsi="Times New Roman" w:cs="Times New Roman"/>
          <w:spacing w:val="1"/>
        </w:rPr>
        <w:t xml:space="preserve"> </w:t>
      </w:r>
      <w:r w:rsidRPr="00874DC9">
        <w:rPr>
          <w:rFonts w:ascii="Times New Roman" w:hAnsi="Times New Roman" w:cs="Times New Roman"/>
        </w:rPr>
        <w:t>ценностей</w:t>
      </w:r>
      <w:r w:rsidRPr="00874DC9">
        <w:rPr>
          <w:rFonts w:ascii="Times New Roman" w:hAnsi="Times New Roman" w:cs="Times New Roman"/>
          <w:spacing w:val="1"/>
        </w:rPr>
        <w:t xml:space="preserve"> </w:t>
      </w:r>
      <w:r w:rsidRPr="00874DC9">
        <w:rPr>
          <w:rFonts w:ascii="Times New Roman" w:hAnsi="Times New Roman" w:cs="Times New Roman"/>
        </w:rPr>
        <w:t>национальных</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семейных</w:t>
      </w:r>
      <w:r w:rsidRPr="00874DC9">
        <w:rPr>
          <w:rFonts w:ascii="Times New Roman" w:hAnsi="Times New Roman" w:cs="Times New Roman"/>
          <w:spacing w:val="1"/>
        </w:rPr>
        <w:t xml:space="preserve"> </w:t>
      </w:r>
      <w:r w:rsidRPr="00874DC9">
        <w:rPr>
          <w:rFonts w:ascii="Times New Roman" w:hAnsi="Times New Roman" w:cs="Times New Roman"/>
        </w:rPr>
        <w:t>традиций,</w:t>
      </w:r>
      <w:r w:rsidRPr="00874DC9">
        <w:rPr>
          <w:rFonts w:ascii="Times New Roman" w:hAnsi="Times New Roman" w:cs="Times New Roman"/>
          <w:spacing w:val="1"/>
        </w:rPr>
        <w:t xml:space="preserve"> </w:t>
      </w:r>
      <w:r w:rsidRPr="00874DC9">
        <w:rPr>
          <w:rFonts w:ascii="Times New Roman" w:hAnsi="Times New Roman" w:cs="Times New Roman"/>
        </w:rPr>
        <w:t>профессиональной</w:t>
      </w:r>
      <w:r w:rsidRPr="00874DC9">
        <w:rPr>
          <w:rFonts w:ascii="Times New Roman" w:hAnsi="Times New Roman" w:cs="Times New Roman"/>
          <w:spacing w:val="1"/>
        </w:rPr>
        <w:t xml:space="preserve"> </w:t>
      </w:r>
      <w:r w:rsidRPr="00874DC9">
        <w:rPr>
          <w:rFonts w:ascii="Times New Roman" w:hAnsi="Times New Roman" w:cs="Times New Roman"/>
        </w:rPr>
        <w:t>ориентации,</w:t>
      </w:r>
      <w:r w:rsidRPr="00874DC9">
        <w:rPr>
          <w:rFonts w:ascii="Times New Roman" w:hAnsi="Times New Roman" w:cs="Times New Roman"/>
          <w:spacing w:val="1"/>
        </w:rPr>
        <w:t xml:space="preserve"> </w:t>
      </w:r>
      <w:r w:rsidRPr="00874DC9">
        <w:rPr>
          <w:rFonts w:ascii="Times New Roman" w:hAnsi="Times New Roman" w:cs="Times New Roman"/>
        </w:rPr>
        <w:t>культурно-эстетических</w:t>
      </w:r>
      <w:r w:rsidRPr="00874DC9">
        <w:rPr>
          <w:rFonts w:ascii="Times New Roman" w:hAnsi="Times New Roman" w:cs="Times New Roman"/>
          <w:spacing w:val="1"/>
        </w:rPr>
        <w:t xml:space="preserve"> </w:t>
      </w:r>
      <w:r w:rsidRPr="00874DC9">
        <w:rPr>
          <w:rFonts w:ascii="Times New Roman" w:hAnsi="Times New Roman" w:cs="Times New Roman"/>
        </w:rPr>
        <w:t>взглядов,</w:t>
      </w:r>
      <w:r w:rsidRPr="00874DC9">
        <w:rPr>
          <w:rFonts w:ascii="Times New Roman" w:hAnsi="Times New Roman" w:cs="Times New Roman"/>
          <w:spacing w:val="1"/>
        </w:rPr>
        <w:t xml:space="preserve"> </w:t>
      </w:r>
      <w:r w:rsidRPr="00874DC9">
        <w:rPr>
          <w:rFonts w:ascii="Times New Roman" w:hAnsi="Times New Roman" w:cs="Times New Roman"/>
        </w:rPr>
        <w:t>нравственных</w:t>
      </w:r>
      <w:r w:rsidRPr="00874DC9">
        <w:rPr>
          <w:rFonts w:ascii="Times New Roman" w:hAnsi="Times New Roman" w:cs="Times New Roman"/>
          <w:spacing w:val="1"/>
        </w:rPr>
        <w:t xml:space="preserve"> </w:t>
      </w:r>
      <w:r w:rsidRPr="00874DC9">
        <w:rPr>
          <w:rFonts w:ascii="Times New Roman" w:hAnsi="Times New Roman" w:cs="Times New Roman"/>
        </w:rPr>
        <w:t>принципов: например, проекты «Дорогие мои старики», «Они прославили наш город»,</w:t>
      </w:r>
      <w:r w:rsidRPr="00874DC9">
        <w:rPr>
          <w:rFonts w:ascii="Times New Roman" w:hAnsi="Times New Roman" w:cs="Times New Roman"/>
          <w:spacing w:val="1"/>
        </w:rPr>
        <w:t xml:space="preserve"> </w:t>
      </w:r>
      <w:r w:rsidRPr="00874DC9">
        <w:rPr>
          <w:rFonts w:ascii="Times New Roman" w:hAnsi="Times New Roman" w:cs="Times New Roman"/>
        </w:rPr>
        <w:t>акция</w:t>
      </w:r>
      <w:r w:rsidRPr="00874DC9">
        <w:rPr>
          <w:rFonts w:ascii="Times New Roman" w:hAnsi="Times New Roman" w:cs="Times New Roman"/>
          <w:spacing w:val="1"/>
        </w:rPr>
        <w:t xml:space="preserve"> </w:t>
      </w:r>
      <w:r w:rsidRPr="00874DC9">
        <w:rPr>
          <w:rFonts w:ascii="Times New Roman" w:hAnsi="Times New Roman" w:cs="Times New Roman"/>
        </w:rPr>
        <w:t>«Милосердие»,</w:t>
      </w:r>
      <w:r w:rsidRPr="00874DC9">
        <w:rPr>
          <w:rFonts w:ascii="Times New Roman" w:hAnsi="Times New Roman" w:cs="Times New Roman"/>
          <w:spacing w:val="1"/>
        </w:rPr>
        <w:t xml:space="preserve"> </w:t>
      </w:r>
      <w:r w:rsidRPr="00874DC9">
        <w:rPr>
          <w:rFonts w:ascii="Times New Roman" w:hAnsi="Times New Roman" w:cs="Times New Roman"/>
        </w:rPr>
        <w:t>встречи</w:t>
      </w:r>
      <w:r w:rsidRPr="00874DC9">
        <w:rPr>
          <w:rFonts w:ascii="Times New Roman" w:hAnsi="Times New Roman" w:cs="Times New Roman"/>
          <w:spacing w:val="1"/>
        </w:rPr>
        <w:t xml:space="preserve"> </w:t>
      </w:r>
      <w:r w:rsidRPr="00874DC9">
        <w:rPr>
          <w:rFonts w:ascii="Times New Roman" w:hAnsi="Times New Roman" w:cs="Times New Roman"/>
        </w:rPr>
        <w:t>в</w:t>
      </w:r>
      <w:r w:rsidRPr="00874DC9">
        <w:rPr>
          <w:rFonts w:ascii="Times New Roman" w:hAnsi="Times New Roman" w:cs="Times New Roman"/>
          <w:spacing w:val="1"/>
        </w:rPr>
        <w:t xml:space="preserve"> </w:t>
      </w:r>
      <w:r w:rsidRPr="00874DC9">
        <w:rPr>
          <w:rFonts w:ascii="Times New Roman" w:hAnsi="Times New Roman" w:cs="Times New Roman"/>
        </w:rPr>
        <w:t>ветеранами</w:t>
      </w:r>
      <w:r w:rsidRPr="00874DC9">
        <w:rPr>
          <w:rFonts w:ascii="Times New Roman" w:hAnsi="Times New Roman" w:cs="Times New Roman"/>
          <w:spacing w:val="1"/>
        </w:rPr>
        <w:t xml:space="preserve"> </w:t>
      </w:r>
      <w:r w:rsidRPr="00874DC9">
        <w:rPr>
          <w:rFonts w:ascii="Times New Roman" w:hAnsi="Times New Roman" w:cs="Times New Roman"/>
        </w:rPr>
        <w:t>Великой</w:t>
      </w:r>
      <w:r w:rsidRPr="00874DC9">
        <w:rPr>
          <w:rFonts w:ascii="Times New Roman" w:hAnsi="Times New Roman" w:cs="Times New Roman"/>
          <w:spacing w:val="1"/>
        </w:rPr>
        <w:t xml:space="preserve"> </w:t>
      </w:r>
      <w:r w:rsidRPr="00874DC9">
        <w:rPr>
          <w:rFonts w:ascii="Times New Roman" w:hAnsi="Times New Roman" w:cs="Times New Roman"/>
        </w:rPr>
        <w:t>Отечественной</w:t>
      </w:r>
      <w:r w:rsidRPr="00874DC9">
        <w:rPr>
          <w:rFonts w:ascii="Times New Roman" w:hAnsi="Times New Roman" w:cs="Times New Roman"/>
          <w:spacing w:val="1"/>
        </w:rPr>
        <w:t xml:space="preserve"> </w:t>
      </w:r>
      <w:r w:rsidRPr="00874DC9">
        <w:rPr>
          <w:rFonts w:ascii="Times New Roman" w:hAnsi="Times New Roman" w:cs="Times New Roman"/>
        </w:rPr>
        <w:t>войны</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тружениками тыла, организация помощи ветеранам, вдовам ветеранов, матерям погибших</w:t>
      </w:r>
      <w:r w:rsidRPr="00874DC9">
        <w:rPr>
          <w:rFonts w:ascii="Times New Roman" w:hAnsi="Times New Roman" w:cs="Times New Roman"/>
          <w:spacing w:val="1"/>
        </w:rPr>
        <w:t xml:space="preserve"> </w:t>
      </w:r>
      <w:r w:rsidRPr="00874DC9">
        <w:rPr>
          <w:rFonts w:ascii="Times New Roman" w:hAnsi="Times New Roman" w:cs="Times New Roman"/>
        </w:rPr>
        <w:t>воинов</w:t>
      </w:r>
      <w:r w:rsidRPr="00874DC9">
        <w:rPr>
          <w:rFonts w:ascii="Times New Roman" w:hAnsi="Times New Roman" w:cs="Times New Roman"/>
          <w:spacing w:val="-2"/>
        </w:rPr>
        <w:t xml:space="preserve"> </w:t>
      </w:r>
      <w:r w:rsidRPr="00874DC9">
        <w:rPr>
          <w:rFonts w:ascii="Times New Roman" w:hAnsi="Times New Roman" w:cs="Times New Roman"/>
        </w:rPr>
        <w:t>при</w:t>
      </w:r>
      <w:r w:rsidRPr="00874DC9">
        <w:rPr>
          <w:rFonts w:ascii="Times New Roman" w:hAnsi="Times New Roman" w:cs="Times New Roman"/>
          <w:spacing w:val="-2"/>
        </w:rPr>
        <w:t xml:space="preserve"> </w:t>
      </w:r>
      <w:r w:rsidRPr="00874DC9">
        <w:rPr>
          <w:rFonts w:ascii="Times New Roman" w:hAnsi="Times New Roman" w:cs="Times New Roman"/>
        </w:rPr>
        <w:t>исполнении</w:t>
      </w:r>
      <w:r w:rsidRPr="00874DC9">
        <w:rPr>
          <w:rFonts w:ascii="Times New Roman" w:hAnsi="Times New Roman" w:cs="Times New Roman"/>
          <w:spacing w:val="-2"/>
        </w:rPr>
        <w:t xml:space="preserve"> </w:t>
      </w:r>
      <w:r w:rsidRPr="00874DC9">
        <w:rPr>
          <w:rFonts w:ascii="Times New Roman" w:hAnsi="Times New Roman" w:cs="Times New Roman"/>
        </w:rPr>
        <w:t>служебных</w:t>
      </w:r>
      <w:r w:rsidRPr="00874DC9">
        <w:rPr>
          <w:rFonts w:ascii="Times New Roman" w:hAnsi="Times New Roman" w:cs="Times New Roman"/>
          <w:spacing w:val="2"/>
        </w:rPr>
        <w:t xml:space="preserve"> </w:t>
      </w:r>
      <w:r w:rsidRPr="00874DC9">
        <w:rPr>
          <w:rFonts w:ascii="Times New Roman" w:hAnsi="Times New Roman" w:cs="Times New Roman"/>
        </w:rPr>
        <w:t>обязанностей);</w:t>
      </w:r>
    </w:p>
    <w:p w:rsidR="00874DC9" w:rsidRPr="00874DC9" w:rsidRDefault="00874DC9" w:rsidP="00874DC9">
      <w:pPr>
        <w:pStyle w:val="a8"/>
        <w:numPr>
          <w:ilvl w:val="0"/>
          <w:numId w:val="110"/>
        </w:numPr>
        <w:tabs>
          <w:tab w:val="left" w:pos="567"/>
          <w:tab w:val="left" w:pos="1856"/>
          <w:tab w:val="left" w:pos="9349"/>
        </w:tabs>
        <w:autoSpaceDE w:val="0"/>
        <w:autoSpaceDN w:val="0"/>
        <w:ind w:left="0" w:firstLine="0"/>
        <w:contextualSpacing w:val="0"/>
        <w:jc w:val="both"/>
        <w:rPr>
          <w:rFonts w:ascii="Times New Roman" w:hAnsi="Times New Roman" w:cs="Times New Roman"/>
        </w:rPr>
      </w:pPr>
      <w:r w:rsidRPr="00874DC9">
        <w:rPr>
          <w:rFonts w:ascii="Times New Roman" w:hAnsi="Times New Roman" w:cs="Times New Roman"/>
        </w:rPr>
        <w:t>проекты и отдельные мероприятия, направленные на исследование истории родного</w:t>
      </w:r>
      <w:r w:rsidRPr="00874DC9">
        <w:rPr>
          <w:rFonts w:ascii="Times New Roman" w:hAnsi="Times New Roman" w:cs="Times New Roman"/>
          <w:spacing w:val="1"/>
        </w:rPr>
        <w:t xml:space="preserve"> </w:t>
      </w:r>
      <w:r w:rsidRPr="00874DC9">
        <w:rPr>
          <w:rFonts w:ascii="Times New Roman" w:hAnsi="Times New Roman" w:cs="Times New Roman"/>
        </w:rPr>
        <w:t>края,</w:t>
      </w:r>
      <w:r w:rsidRPr="00874DC9">
        <w:rPr>
          <w:rFonts w:ascii="Times New Roman" w:hAnsi="Times New Roman" w:cs="Times New Roman"/>
          <w:spacing w:val="1"/>
        </w:rPr>
        <w:t xml:space="preserve"> </w:t>
      </w:r>
      <w:r w:rsidRPr="00874DC9">
        <w:rPr>
          <w:rFonts w:ascii="Times New Roman" w:hAnsi="Times New Roman" w:cs="Times New Roman"/>
        </w:rPr>
        <w:t>природного</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культурного</w:t>
      </w:r>
      <w:r w:rsidRPr="00874DC9">
        <w:rPr>
          <w:rFonts w:ascii="Times New Roman" w:hAnsi="Times New Roman" w:cs="Times New Roman"/>
          <w:spacing w:val="1"/>
        </w:rPr>
        <w:t xml:space="preserve"> </w:t>
      </w:r>
      <w:r w:rsidRPr="00874DC9">
        <w:rPr>
          <w:rFonts w:ascii="Times New Roman" w:hAnsi="Times New Roman" w:cs="Times New Roman"/>
        </w:rPr>
        <w:t>наследия</w:t>
      </w:r>
      <w:r w:rsidRPr="00874DC9">
        <w:rPr>
          <w:rFonts w:ascii="Times New Roman" w:hAnsi="Times New Roman" w:cs="Times New Roman"/>
          <w:spacing w:val="1"/>
        </w:rPr>
        <w:t xml:space="preserve"> </w:t>
      </w:r>
      <w:r w:rsidRPr="00874DC9">
        <w:rPr>
          <w:rFonts w:ascii="Times New Roman" w:hAnsi="Times New Roman" w:cs="Times New Roman"/>
        </w:rPr>
        <w:t>страны</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отдельного</w:t>
      </w:r>
      <w:r w:rsidRPr="00874DC9">
        <w:rPr>
          <w:rFonts w:ascii="Times New Roman" w:hAnsi="Times New Roman" w:cs="Times New Roman"/>
          <w:spacing w:val="61"/>
        </w:rPr>
        <w:t xml:space="preserve"> </w:t>
      </w:r>
      <w:r w:rsidRPr="00874DC9">
        <w:rPr>
          <w:rFonts w:ascii="Times New Roman" w:hAnsi="Times New Roman" w:cs="Times New Roman"/>
        </w:rPr>
        <w:t>региона:</w:t>
      </w:r>
      <w:r w:rsidRPr="00874DC9">
        <w:rPr>
          <w:rFonts w:ascii="Times New Roman" w:hAnsi="Times New Roman" w:cs="Times New Roman"/>
          <w:spacing w:val="-57"/>
        </w:rPr>
        <w:t xml:space="preserve"> </w:t>
      </w:r>
      <w:r w:rsidRPr="00874DC9">
        <w:rPr>
          <w:rFonts w:ascii="Times New Roman" w:hAnsi="Times New Roman" w:cs="Times New Roman"/>
        </w:rPr>
        <w:t>исследовательская</w:t>
      </w:r>
      <w:r w:rsidRPr="00874DC9">
        <w:rPr>
          <w:rFonts w:ascii="Times New Roman" w:hAnsi="Times New Roman" w:cs="Times New Roman"/>
          <w:spacing w:val="1"/>
        </w:rPr>
        <w:t xml:space="preserve"> </w:t>
      </w:r>
      <w:r w:rsidRPr="00874DC9">
        <w:rPr>
          <w:rFonts w:ascii="Times New Roman" w:hAnsi="Times New Roman" w:cs="Times New Roman"/>
        </w:rPr>
        <w:t>работа</w:t>
      </w:r>
      <w:r w:rsidRPr="00874DC9">
        <w:rPr>
          <w:rFonts w:ascii="Times New Roman" w:hAnsi="Times New Roman" w:cs="Times New Roman"/>
          <w:spacing w:val="1"/>
        </w:rPr>
        <w:t xml:space="preserve"> </w:t>
      </w:r>
      <w:r w:rsidRPr="00874DC9">
        <w:rPr>
          <w:rFonts w:ascii="Times New Roman" w:hAnsi="Times New Roman" w:cs="Times New Roman"/>
        </w:rPr>
        <w:t>на</w:t>
      </w:r>
      <w:r w:rsidRPr="00874DC9">
        <w:rPr>
          <w:rFonts w:ascii="Times New Roman" w:hAnsi="Times New Roman" w:cs="Times New Roman"/>
          <w:spacing w:val="1"/>
        </w:rPr>
        <w:t xml:space="preserve"> </w:t>
      </w:r>
      <w:r w:rsidRPr="00874DC9">
        <w:rPr>
          <w:rFonts w:ascii="Times New Roman" w:hAnsi="Times New Roman" w:cs="Times New Roman"/>
        </w:rPr>
        <w:t>уроках</w:t>
      </w:r>
      <w:r w:rsidRPr="00874DC9">
        <w:rPr>
          <w:rFonts w:ascii="Times New Roman" w:hAnsi="Times New Roman" w:cs="Times New Roman"/>
          <w:spacing w:val="1"/>
        </w:rPr>
        <w:t xml:space="preserve"> </w:t>
      </w:r>
      <w:r w:rsidRPr="00874DC9">
        <w:rPr>
          <w:rFonts w:ascii="Times New Roman" w:hAnsi="Times New Roman" w:cs="Times New Roman"/>
        </w:rPr>
        <w:t>истории</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обществознания,</w:t>
      </w:r>
      <w:r w:rsidRPr="00874DC9">
        <w:rPr>
          <w:rFonts w:ascii="Times New Roman" w:hAnsi="Times New Roman" w:cs="Times New Roman"/>
          <w:spacing w:val="1"/>
        </w:rPr>
        <w:t xml:space="preserve"> </w:t>
      </w:r>
      <w:r w:rsidRPr="00874DC9">
        <w:rPr>
          <w:rFonts w:ascii="Times New Roman" w:hAnsi="Times New Roman" w:cs="Times New Roman"/>
        </w:rPr>
        <w:t>экскурсии</w:t>
      </w:r>
      <w:r w:rsidRPr="00874DC9">
        <w:rPr>
          <w:rFonts w:ascii="Times New Roman" w:hAnsi="Times New Roman" w:cs="Times New Roman"/>
          <w:spacing w:val="1"/>
        </w:rPr>
        <w:t xml:space="preserve"> </w:t>
      </w:r>
      <w:r w:rsidRPr="00874DC9">
        <w:rPr>
          <w:rFonts w:ascii="Times New Roman" w:hAnsi="Times New Roman" w:cs="Times New Roman"/>
        </w:rPr>
        <w:t>в</w:t>
      </w:r>
      <w:r w:rsidRPr="00874DC9">
        <w:rPr>
          <w:rFonts w:ascii="Times New Roman" w:hAnsi="Times New Roman" w:cs="Times New Roman"/>
          <w:spacing w:val="1"/>
        </w:rPr>
        <w:t xml:space="preserve"> </w:t>
      </w:r>
      <w:r w:rsidRPr="00874DC9">
        <w:rPr>
          <w:rFonts w:ascii="Times New Roman" w:hAnsi="Times New Roman" w:cs="Times New Roman"/>
        </w:rPr>
        <w:t>музеи;</w:t>
      </w:r>
      <w:r w:rsidRPr="00874DC9">
        <w:rPr>
          <w:rFonts w:ascii="Times New Roman" w:hAnsi="Times New Roman" w:cs="Times New Roman"/>
          <w:spacing w:val="1"/>
        </w:rPr>
        <w:t xml:space="preserve"> </w:t>
      </w:r>
      <w:r w:rsidRPr="00874DC9">
        <w:rPr>
          <w:rFonts w:ascii="Times New Roman" w:hAnsi="Times New Roman" w:cs="Times New Roman"/>
        </w:rPr>
        <w:t>туристические</w:t>
      </w:r>
      <w:r w:rsidRPr="00874DC9">
        <w:rPr>
          <w:rFonts w:ascii="Times New Roman" w:hAnsi="Times New Roman" w:cs="Times New Roman"/>
          <w:spacing w:val="1"/>
        </w:rPr>
        <w:t xml:space="preserve"> </w:t>
      </w:r>
      <w:r w:rsidRPr="00874DC9">
        <w:rPr>
          <w:rFonts w:ascii="Times New Roman" w:hAnsi="Times New Roman" w:cs="Times New Roman"/>
        </w:rPr>
        <w:t>поездки;</w:t>
      </w:r>
      <w:r w:rsidRPr="00874DC9">
        <w:rPr>
          <w:rFonts w:ascii="Times New Roman" w:hAnsi="Times New Roman" w:cs="Times New Roman"/>
          <w:spacing w:val="1"/>
        </w:rPr>
        <w:t xml:space="preserve"> </w:t>
      </w:r>
      <w:r w:rsidRPr="00874DC9">
        <w:rPr>
          <w:rFonts w:ascii="Times New Roman" w:hAnsi="Times New Roman" w:cs="Times New Roman"/>
        </w:rPr>
        <w:t>экскурсии</w:t>
      </w:r>
      <w:r w:rsidRPr="00874DC9">
        <w:rPr>
          <w:rFonts w:ascii="Times New Roman" w:hAnsi="Times New Roman" w:cs="Times New Roman"/>
          <w:spacing w:val="1"/>
        </w:rPr>
        <w:t xml:space="preserve"> </w:t>
      </w:r>
      <w:r w:rsidRPr="00874DC9">
        <w:rPr>
          <w:rFonts w:ascii="Times New Roman" w:hAnsi="Times New Roman" w:cs="Times New Roman"/>
        </w:rPr>
        <w:t>по</w:t>
      </w:r>
      <w:r w:rsidRPr="00874DC9">
        <w:rPr>
          <w:rFonts w:ascii="Times New Roman" w:hAnsi="Times New Roman" w:cs="Times New Roman"/>
          <w:spacing w:val="1"/>
        </w:rPr>
        <w:t xml:space="preserve"> </w:t>
      </w:r>
      <w:r w:rsidRPr="00874DC9">
        <w:rPr>
          <w:rFonts w:ascii="Times New Roman" w:hAnsi="Times New Roman" w:cs="Times New Roman"/>
        </w:rPr>
        <w:t>родному краю;</w:t>
      </w:r>
      <w:r w:rsidRPr="00874DC9">
        <w:rPr>
          <w:rFonts w:ascii="Times New Roman" w:hAnsi="Times New Roman" w:cs="Times New Roman"/>
          <w:spacing w:val="1"/>
        </w:rPr>
        <w:t xml:space="preserve"> </w:t>
      </w:r>
      <w:r w:rsidRPr="00874DC9">
        <w:rPr>
          <w:rFonts w:ascii="Times New Roman" w:hAnsi="Times New Roman" w:cs="Times New Roman"/>
        </w:rPr>
        <w:t>изучение</w:t>
      </w:r>
      <w:r w:rsidRPr="00874DC9">
        <w:rPr>
          <w:rFonts w:ascii="Times New Roman" w:hAnsi="Times New Roman" w:cs="Times New Roman"/>
          <w:spacing w:val="1"/>
        </w:rPr>
        <w:t xml:space="preserve"> </w:t>
      </w:r>
      <w:r w:rsidRPr="00874DC9">
        <w:rPr>
          <w:rFonts w:ascii="Times New Roman" w:hAnsi="Times New Roman" w:cs="Times New Roman"/>
        </w:rPr>
        <w:t>истории</w:t>
      </w:r>
      <w:r w:rsidRPr="00874DC9">
        <w:rPr>
          <w:rFonts w:ascii="Times New Roman" w:hAnsi="Times New Roman" w:cs="Times New Roman"/>
          <w:spacing w:val="1"/>
        </w:rPr>
        <w:t xml:space="preserve"> </w:t>
      </w:r>
      <w:r w:rsidRPr="00874DC9">
        <w:rPr>
          <w:rFonts w:ascii="Times New Roman" w:hAnsi="Times New Roman" w:cs="Times New Roman"/>
        </w:rPr>
        <w:t>родного</w:t>
      </w:r>
      <w:r w:rsidRPr="00874DC9">
        <w:rPr>
          <w:rFonts w:ascii="Times New Roman" w:hAnsi="Times New Roman" w:cs="Times New Roman"/>
          <w:spacing w:val="1"/>
        </w:rPr>
        <w:t xml:space="preserve"> </w:t>
      </w:r>
      <w:r w:rsidRPr="00874DC9">
        <w:rPr>
          <w:rFonts w:ascii="Times New Roman" w:hAnsi="Times New Roman" w:cs="Times New Roman"/>
        </w:rPr>
        <w:t>края,</w:t>
      </w:r>
      <w:r w:rsidRPr="00874DC9">
        <w:rPr>
          <w:rFonts w:ascii="Times New Roman" w:hAnsi="Times New Roman" w:cs="Times New Roman"/>
          <w:spacing w:val="1"/>
        </w:rPr>
        <w:t xml:space="preserve"> </w:t>
      </w:r>
      <w:r w:rsidRPr="00874DC9">
        <w:rPr>
          <w:rFonts w:ascii="Times New Roman" w:hAnsi="Times New Roman" w:cs="Times New Roman"/>
        </w:rPr>
        <w:t>народных</w:t>
      </w:r>
      <w:r w:rsidRPr="00874DC9">
        <w:rPr>
          <w:rFonts w:ascii="Times New Roman" w:hAnsi="Times New Roman" w:cs="Times New Roman"/>
          <w:spacing w:val="1"/>
        </w:rPr>
        <w:t xml:space="preserve"> </w:t>
      </w:r>
      <w:r w:rsidRPr="00874DC9">
        <w:rPr>
          <w:rFonts w:ascii="Times New Roman" w:hAnsi="Times New Roman" w:cs="Times New Roman"/>
        </w:rPr>
        <w:t>обычаев,</w:t>
      </w:r>
      <w:r w:rsidRPr="00874DC9">
        <w:rPr>
          <w:rFonts w:ascii="Times New Roman" w:hAnsi="Times New Roman" w:cs="Times New Roman"/>
          <w:spacing w:val="1"/>
        </w:rPr>
        <w:t xml:space="preserve"> </w:t>
      </w:r>
      <w:r w:rsidRPr="00874DC9">
        <w:rPr>
          <w:rFonts w:ascii="Times New Roman" w:hAnsi="Times New Roman" w:cs="Times New Roman"/>
        </w:rPr>
        <w:t>фольклора,</w:t>
      </w:r>
      <w:r w:rsidRPr="00874DC9">
        <w:rPr>
          <w:rFonts w:ascii="Times New Roman" w:hAnsi="Times New Roman" w:cs="Times New Roman"/>
          <w:spacing w:val="1"/>
        </w:rPr>
        <w:t xml:space="preserve"> </w:t>
      </w:r>
      <w:r w:rsidRPr="00874DC9">
        <w:rPr>
          <w:rFonts w:ascii="Times New Roman" w:hAnsi="Times New Roman" w:cs="Times New Roman"/>
        </w:rPr>
        <w:t>связанных</w:t>
      </w:r>
      <w:r w:rsidRPr="00874DC9">
        <w:rPr>
          <w:rFonts w:ascii="Times New Roman" w:hAnsi="Times New Roman" w:cs="Times New Roman"/>
          <w:spacing w:val="1"/>
        </w:rPr>
        <w:t xml:space="preserve"> </w:t>
      </w:r>
      <w:r w:rsidRPr="00874DC9">
        <w:rPr>
          <w:rFonts w:ascii="Times New Roman" w:hAnsi="Times New Roman" w:cs="Times New Roman"/>
        </w:rPr>
        <w:t>с</w:t>
      </w:r>
      <w:r w:rsidRPr="00874DC9">
        <w:rPr>
          <w:rFonts w:ascii="Times New Roman" w:hAnsi="Times New Roman" w:cs="Times New Roman"/>
          <w:spacing w:val="1"/>
        </w:rPr>
        <w:t xml:space="preserve"> </w:t>
      </w:r>
      <w:r w:rsidRPr="00874DC9">
        <w:rPr>
          <w:rFonts w:ascii="Times New Roman" w:hAnsi="Times New Roman" w:cs="Times New Roman"/>
        </w:rPr>
        <w:t>природой</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использованием</w:t>
      </w:r>
      <w:r w:rsidRPr="00874DC9">
        <w:rPr>
          <w:rFonts w:ascii="Times New Roman" w:hAnsi="Times New Roman" w:cs="Times New Roman"/>
          <w:spacing w:val="1"/>
        </w:rPr>
        <w:t xml:space="preserve"> </w:t>
      </w:r>
      <w:r w:rsidRPr="00874DC9">
        <w:rPr>
          <w:rFonts w:ascii="Times New Roman" w:hAnsi="Times New Roman" w:cs="Times New Roman"/>
        </w:rPr>
        <w:t>ее</w:t>
      </w:r>
      <w:r w:rsidRPr="00874DC9">
        <w:rPr>
          <w:rFonts w:ascii="Times New Roman" w:hAnsi="Times New Roman" w:cs="Times New Roman"/>
          <w:spacing w:val="1"/>
        </w:rPr>
        <w:t xml:space="preserve"> </w:t>
      </w:r>
      <w:r w:rsidRPr="00874DC9">
        <w:rPr>
          <w:rFonts w:ascii="Times New Roman" w:hAnsi="Times New Roman" w:cs="Times New Roman"/>
        </w:rPr>
        <w:t>богатств;</w:t>
      </w:r>
    </w:p>
    <w:p w:rsidR="00874DC9" w:rsidRPr="00874DC9" w:rsidRDefault="00874DC9" w:rsidP="00874DC9">
      <w:pPr>
        <w:pStyle w:val="aff9"/>
        <w:tabs>
          <w:tab w:val="left" w:pos="9349"/>
        </w:tabs>
        <w:rPr>
          <w:rFonts w:ascii="Times New Roman" w:hAnsi="Times New Roman"/>
          <w:sz w:val="24"/>
          <w:szCs w:val="24"/>
        </w:rPr>
      </w:pPr>
      <w:r w:rsidRPr="00874DC9">
        <w:rPr>
          <w:rFonts w:ascii="Times New Roman" w:hAnsi="Times New Roman"/>
          <w:sz w:val="24"/>
          <w:szCs w:val="24"/>
        </w:rPr>
        <w:t>- отдельные мероприятия и проекты, направленные на воспитание уважительного</w:t>
      </w:r>
      <w:r w:rsidRPr="00874DC9">
        <w:rPr>
          <w:rFonts w:ascii="Times New Roman" w:hAnsi="Times New Roman"/>
          <w:spacing w:val="1"/>
          <w:sz w:val="24"/>
          <w:szCs w:val="24"/>
        </w:rPr>
        <w:t xml:space="preserve"> </w:t>
      </w:r>
      <w:r w:rsidRPr="00874DC9">
        <w:rPr>
          <w:rFonts w:ascii="Times New Roman" w:hAnsi="Times New Roman"/>
          <w:sz w:val="24"/>
          <w:szCs w:val="24"/>
        </w:rPr>
        <w:t>отношения к воинскому прошлому своей страны (ключевые дела школы, посвященные</w:t>
      </w:r>
      <w:r w:rsidRPr="00874DC9">
        <w:rPr>
          <w:rFonts w:ascii="Times New Roman" w:hAnsi="Times New Roman"/>
          <w:spacing w:val="1"/>
          <w:sz w:val="24"/>
          <w:szCs w:val="24"/>
        </w:rPr>
        <w:t xml:space="preserve"> </w:t>
      </w:r>
      <w:r w:rsidRPr="00874DC9">
        <w:rPr>
          <w:rFonts w:ascii="Times New Roman" w:hAnsi="Times New Roman"/>
          <w:sz w:val="24"/>
          <w:szCs w:val="24"/>
        </w:rPr>
        <w:t>Дню Победы и дню защитника Отечества, линейки, посвященные памятны датам истории</w:t>
      </w:r>
      <w:r w:rsidRPr="00874DC9">
        <w:rPr>
          <w:rFonts w:ascii="Times New Roman" w:hAnsi="Times New Roman"/>
          <w:spacing w:val="1"/>
          <w:sz w:val="24"/>
          <w:szCs w:val="24"/>
        </w:rPr>
        <w:t xml:space="preserve"> </w:t>
      </w:r>
      <w:r w:rsidRPr="00874DC9">
        <w:rPr>
          <w:rFonts w:ascii="Times New Roman" w:hAnsi="Times New Roman"/>
          <w:sz w:val="24"/>
          <w:szCs w:val="24"/>
        </w:rPr>
        <w:t>страны).</w:t>
      </w:r>
    </w:p>
    <w:p w:rsidR="00874DC9" w:rsidRPr="00874DC9" w:rsidRDefault="00874DC9" w:rsidP="00874DC9">
      <w:pPr>
        <w:shd w:val="clear" w:color="auto" w:fill="FFFFFF"/>
        <w:spacing w:before="100" w:beforeAutospacing="1" w:after="100" w:afterAutospacing="1"/>
        <w:jc w:val="center"/>
        <w:rPr>
          <w:rFonts w:ascii="Times New Roman" w:eastAsia="Times New Roman" w:hAnsi="Times New Roman" w:cs="Times New Roman"/>
          <w:b/>
          <w:bCs/>
        </w:rPr>
      </w:pPr>
      <w:r w:rsidRPr="00874DC9">
        <w:rPr>
          <w:rFonts w:ascii="Times New Roman" w:eastAsia="Times New Roman" w:hAnsi="Times New Roman" w:cs="Times New Roman"/>
          <w:b/>
          <w:bCs/>
        </w:rPr>
        <w:t>3.10. Модуль «</w:t>
      </w:r>
      <w:r w:rsidRPr="00874DC9">
        <w:rPr>
          <w:rFonts w:ascii="Times New Roman" w:hAnsi="Times New Roman" w:cs="Times New Roman"/>
          <w:b/>
        </w:rPr>
        <w:t>РДДМ</w:t>
      </w:r>
      <w:r w:rsidRPr="00874DC9">
        <w:rPr>
          <w:rFonts w:ascii="Times New Roman" w:eastAsia="Times New Roman" w:hAnsi="Times New Roman" w:cs="Times New Roman"/>
          <w:b/>
          <w:bCs/>
        </w:rPr>
        <w:t>»</w:t>
      </w:r>
    </w:p>
    <w:p w:rsidR="00874DC9" w:rsidRPr="00EB2202" w:rsidRDefault="00874DC9" w:rsidP="00EB2202">
      <w:pPr>
        <w:pStyle w:val="aff9"/>
        <w:rPr>
          <w:rFonts w:ascii="Times New Roman" w:hAnsi="Times New Roman"/>
          <w:bCs/>
          <w:sz w:val="24"/>
          <w:szCs w:val="24"/>
        </w:rPr>
      </w:pPr>
      <w:r w:rsidRPr="00874DC9">
        <w:rPr>
          <w:rFonts w:ascii="Times New Roman" w:hAnsi="Times New Roman"/>
          <w:sz w:val="24"/>
          <w:szCs w:val="24"/>
        </w:rPr>
        <w:t>В</w:t>
      </w:r>
      <w:r w:rsidRPr="00874DC9">
        <w:rPr>
          <w:rFonts w:ascii="Times New Roman" w:hAnsi="Times New Roman"/>
          <w:spacing w:val="32"/>
          <w:sz w:val="24"/>
          <w:szCs w:val="24"/>
        </w:rPr>
        <w:t xml:space="preserve"> </w:t>
      </w:r>
      <w:r w:rsidRPr="00874DC9">
        <w:rPr>
          <w:rFonts w:ascii="Times New Roman" w:hAnsi="Times New Roman"/>
          <w:sz w:val="24"/>
          <w:szCs w:val="24"/>
        </w:rPr>
        <w:t>сентябре</w:t>
      </w:r>
      <w:r w:rsidRPr="00874DC9">
        <w:rPr>
          <w:rFonts w:ascii="Times New Roman" w:hAnsi="Times New Roman"/>
          <w:spacing w:val="34"/>
          <w:sz w:val="24"/>
          <w:szCs w:val="24"/>
        </w:rPr>
        <w:t xml:space="preserve"> </w:t>
      </w:r>
      <w:r w:rsidRPr="00874DC9">
        <w:rPr>
          <w:rFonts w:ascii="Times New Roman" w:hAnsi="Times New Roman"/>
          <w:sz w:val="24"/>
          <w:szCs w:val="24"/>
        </w:rPr>
        <w:t>2021</w:t>
      </w:r>
      <w:r w:rsidRPr="00874DC9">
        <w:rPr>
          <w:rFonts w:ascii="Times New Roman" w:hAnsi="Times New Roman"/>
          <w:spacing w:val="35"/>
          <w:sz w:val="24"/>
          <w:szCs w:val="24"/>
        </w:rPr>
        <w:t xml:space="preserve"> </w:t>
      </w:r>
      <w:r w:rsidRPr="00874DC9">
        <w:rPr>
          <w:rFonts w:ascii="Times New Roman" w:hAnsi="Times New Roman"/>
          <w:sz w:val="24"/>
          <w:szCs w:val="24"/>
        </w:rPr>
        <w:t>года</w:t>
      </w:r>
      <w:r w:rsidRPr="00874DC9">
        <w:rPr>
          <w:rFonts w:ascii="Times New Roman" w:hAnsi="Times New Roman"/>
          <w:spacing w:val="36"/>
          <w:sz w:val="24"/>
          <w:szCs w:val="24"/>
        </w:rPr>
        <w:t xml:space="preserve"> </w:t>
      </w:r>
      <w:r w:rsidRPr="00874DC9">
        <w:rPr>
          <w:rFonts w:ascii="Times New Roman" w:hAnsi="Times New Roman"/>
          <w:sz w:val="24"/>
          <w:szCs w:val="24"/>
        </w:rPr>
        <w:t>в</w:t>
      </w:r>
      <w:r w:rsidRPr="00874DC9">
        <w:rPr>
          <w:rFonts w:ascii="Times New Roman" w:hAnsi="Times New Roman"/>
          <w:spacing w:val="34"/>
          <w:sz w:val="24"/>
          <w:szCs w:val="24"/>
        </w:rPr>
        <w:t xml:space="preserve"> </w:t>
      </w:r>
      <w:r w:rsidRPr="00874DC9">
        <w:rPr>
          <w:rFonts w:ascii="Times New Roman" w:hAnsi="Times New Roman"/>
          <w:sz w:val="24"/>
          <w:szCs w:val="24"/>
        </w:rPr>
        <w:t>нашей</w:t>
      </w:r>
      <w:r w:rsidRPr="00874DC9">
        <w:rPr>
          <w:rFonts w:ascii="Times New Roman" w:hAnsi="Times New Roman"/>
          <w:spacing w:val="36"/>
          <w:sz w:val="24"/>
          <w:szCs w:val="24"/>
        </w:rPr>
        <w:t xml:space="preserve"> </w:t>
      </w:r>
      <w:r w:rsidRPr="00874DC9">
        <w:rPr>
          <w:rFonts w:ascii="Times New Roman" w:hAnsi="Times New Roman"/>
          <w:sz w:val="24"/>
          <w:szCs w:val="24"/>
        </w:rPr>
        <w:t>школе</w:t>
      </w:r>
      <w:r w:rsidRPr="00874DC9">
        <w:rPr>
          <w:rFonts w:ascii="Times New Roman" w:hAnsi="Times New Roman"/>
          <w:spacing w:val="33"/>
          <w:sz w:val="24"/>
          <w:szCs w:val="24"/>
        </w:rPr>
        <w:t xml:space="preserve"> </w:t>
      </w:r>
      <w:r w:rsidRPr="00874DC9">
        <w:rPr>
          <w:rFonts w:ascii="Times New Roman" w:hAnsi="Times New Roman"/>
          <w:sz w:val="24"/>
          <w:szCs w:val="24"/>
        </w:rPr>
        <w:t>организована</w:t>
      </w:r>
      <w:r w:rsidRPr="00874DC9">
        <w:rPr>
          <w:rFonts w:ascii="Times New Roman" w:hAnsi="Times New Roman"/>
          <w:spacing w:val="34"/>
          <w:sz w:val="24"/>
          <w:szCs w:val="24"/>
        </w:rPr>
        <w:t xml:space="preserve"> </w:t>
      </w:r>
      <w:r w:rsidRPr="00874DC9">
        <w:rPr>
          <w:rFonts w:ascii="Times New Roman" w:hAnsi="Times New Roman"/>
          <w:sz w:val="24"/>
          <w:szCs w:val="24"/>
        </w:rPr>
        <w:t>работа</w:t>
      </w:r>
      <w:r w:rsidRPr="00874DC9">
        <w:rPr>
          <w:rFonts w:ascii="Times New Roman" w:hAnsi="Times New Roman"/>
          <w:spacing w:val="34"/>
          <w:sz w:val="24"/>
          <w:szCs w:val="24"/>
        </w:rPr>
        <w:t xml:space="preserve"> </w:t>
      </w:r>
      <w:r w:rsidRPr="00874DC9">
        <w:rPr>
          <w:rFonts w:ascii="Times New Roman" w:hAnsi="Times New Roman"/>
          <w:sz w:val="24"/>
          <w:szCs w:val="24"/>
        </w:rPr>
        <w:t>первичного</w:t>
      </w:r>
      <w:r w:rsidRPr="00874DC9">
        <w:rPr>
          <w:rFonts w:ascii="Times New Roman" w:hAnsi="Times New Roman"/>
          <w:spacing w:val="35"/>
          <w:sz w:val="24"/>
          <w:szCs w:val="24"/>
        </w:rPr>
        <w:t xml:space="preserve"> </w:t>
      </w:r>
      <w:r w:rsidRPr="00874DC9">
        <w:rPr>
          <w:rFonts w:ascii="Times New Roman" w:hAnsi="Times New Roman"/>
          <w:sz w:val="24"/>
          <w:szCs w:val="24"/>
        </w:rPr>
        <w:t>отделения</w:t>
      </w:r>
      <w:r w:rsidRPr="00874DC9">
        <w:rPr>
          <w:rFonts w:ascii="Times New Roman" w:hAnsi="Times New Roman"/>
          <w:b/>
          <w:sz w:val="24"/>
          <w:szCs w:val="24"/>
        </w:rPr>
        <w:t xml:space="preserve"> </w:t>
      </w:r>
      <w:r w:rsidRPr="00874DC9">
        <w:rPr>
          <w:rFonts w:ascii="Times New Roman" w:hAnsi="Times New Roman"/>
          <w:sz w:val="24"/>
          <w:szCs w:val="24"/>
        </w:rPr>
        <w:t>Общероссийской общественно-государственной детско-юношеской</w:t>
      </w:r>
      <w:r w:rsidRPr="00874DC9">
        <w:rPr>
          <w:rFonts w:ascii="Times New Roman" w:hAnsi="Times New Roman"/>
          <w:spacing w:val="1"/>
          <w:sz w:val="24"/>
          <w:szCs w:val="24"/>
        </w:rPr>
        <w:t xml:space="preserve"> </w:t>
      </w:r>
      <w:r w:rsidRPr="00874DC9">
        <w:rPr>
          <w:rFonts w:ascii="Times New Roman" w:hAnsi="Times New Roman"/>
          <w:sz w:val="24"/>
          <w:szCs w:val="24"/>
        </w:rPr>
        <w:t>организации -</w:t>
      </w:r>
      <w:r w:rsidRPr="00874DC9">
        <w:rPr>
          <w:rFonts w:ascii="Times New Roman" w:hAnsi="Times New Roman"/>
          <w:spacing w:val="-1"/>
          <w:sz w:val="24"/>
          <w:szCs w:val="24"/>
        </w:rPr>
        <w:t xml:space="preserve"> </w:t>
      </w:r>
      <w:r w:rsidRPr="00874DC9">
        <w:rPr>
          <w:rFonts w:ascii="Times New Roman" w:hAnsi="Times New Roman"/>
          <w:b/>
          <w:sz w:val="24"/>
          <w:szCs w:val="24"/>
        </w:rPr>
        <w:t>Российского Движения</w:t>
      </w:r>
      <w:r w:rsidRPr="00874DC9">
        <w:rPr>
          <w:rFonts w:ascii="Times New Roman" w:hAnsi="Times New Roman"/>
          <w:b/>
          <w:spacing w:val="-1"/>
          <w:sz w:val="24"/>
          <w:szCs w:val="24"/>
        </w:rPr>
        <w:t xml:space="preserve"> </w:t>
      </w:r>
      <w:r w:rsidRPr="00874DC9">
        <w:rPr>
          <w:rFonts w:ascii="Times New Roman" w:hAnsi="Times New Roman"/>
          <w:b/>
          <w:sz w:val="24"/>
          <w:szCs w:val="24"/>
        </w:rPr>
        <w:t xml:space="preserve">Школьников (РДШ). </w:t>
      </w:r>
      <w:r w:rsidRPr="00874DC9">
        <w:rPr>
          <w:rFonts w:ascii="Times New Roman" w:hAnsi="Times New Roman"/>
          <w:bCs/>
          <w:sz w:val="24"/>
          <w:szCs w:val="24"/>
        </w:rPr>
        <w:t>В сентябре 2023г. Будет организована первичная ячейка Российского движения  детей и молодежи, как преемника РДШ.</w:t>
      </w:r>
    </w:p>
    <w:p w:rsidR="00874DC9" w:rsidRPr="00874DC9" w:rsidRDefault="00874DC9" w:rsidP="00874DC9">
      <w:pPr>
        <w:pStyle w:val="c275"/>
        <w:shd w:val="clear" w:color="auto" w:fill="FFFFFF"/>
        <w:spacing w:before="0" w:beforeAutospacing="0" w:after="0" w:afterAutospacing="0"/>
        <w:ind w:right="-16" w:firstLine="240"/>
        <w:jc w:val="both"/>
        <w:rPr>
          <w:color w:val="000000"/>
        </w:rPr>
      </w:pPr>
      <w:r w:rsidRPr="00874DC9">
        <w:rPr>
          <w:rStyle w:val="c7"/>
          <w:color w:val="000000"/>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РДДМ развивает социальную направленность личности обучающегося, привлекает школьников к различным видам активности, формирует</w:t>
      </w:r>
    </w:p>
    <w:p w:rsidR="00874DC9" w:rsidRPr="00874DC9" w:rsidRDefault="00874DC9" w:rsidP="00874DC9">
      <w:pPr>
        <w:pStyle w:val="c275"/>
        <w:shd w:val="clear" w:color="auto" w:fill="FFFFFF"/>
        <w:spacing w:before="0" w:beforeAutospacing="0" w:after="0" w:afterAutospacing="0"/>
        <w:ind w:right="-16" w:firstLine="240"/>
        <w:jc w:val="both"/>
        <w:rPr>
          <w:color w:val="000000"/>
        </w:rPr>
      </w:pPr>
      <w:r w:rsidRPr="00874DC9">
        <w:rPr>
          <w:rStyle w:val="c7"/>
          <w:color w:val="000000"/>
        </w:rPr>
        <w:t>благоприятный микроклимат для детей в школе, семье, ближайшем социальном окружении. Воспитание в РДДМ осуществляется через направления:</w:t>
      </w:r>
    </w:p>
    <w:p w:rsidR="00874DC9" w:rsidRPr="00874DC9" w:rsidRDefault="00874DC9" w:rsidP="00874DC9">
      <w:pPr>
        <w:pStyle w:val="c411"/>
        <w:shd w:val="clear" w:color="auto" w:fill="FFFFFF"/>
        <w:spacing w:before="0" w:beforeAutospacing="0" w:after="0" w:afterAutospacing="0"/>
        <w:ind w:right="298"/>
        <w:jc w:val="both"/>
        <w:rPr>
          <w:color w:val="000000"/>
        </w:rPr>
      </w:pPr>
      <w:r w:rsidRPr="00874DC9">
        <w:rPr>
          <w:rStyle w:val="c34"/>
          <w:color w:val="000000"/>
        </w:rPr>
        <w:t>• </w:t>
      </w:r>
      <w:r w:rsidRPr="00874DC9">
        <w:rPr>
          <w:rStyle w:val="c34"/>
          <w:i/>
          <w:iCs/>
          <w:color w:val="000000"/>
        </w:rPr>
        <w:t>Личностное развитие - </w:t>
      </w:r>
      <w:r w:rsidRPr="00874DC9">
        <w:rPr>
          <w:rStyle w:val="c7"/>
          <w:color w:val="000000"/>
        </w:rPr>
        <w:t>участие в районных, региональных или российских творческих конкурсах: рисунка, вокала, ораторского мастерства, дающих детям возможность</w:t>
      </w:r>
    </w:p>
    <w:p w:rsidR="00874DC9" w:rsidRPr="00874DC9" w:rsidRDefault="00874DC9" w:rsidP="00874DC9">
      <w:pPr>
        <w:pStyle w:val="c411"/>
        <w:shd w:val="clear" w:color="auto" w:fill="FFFFFF"/>
        <w:spacing w:before="0" w:beforeAutospacing="0" w:after="0" w:afterAutospacing="0"/>
        <w:ind w:right="298"/>
        <w:jc w:val="both"/>
        <w:rPr>
          <w:color w:val="000000"/>
        </w:rPr>
      </w:pPr>
      <w:r w:rsidRPr="00874DC9">
        <w:rPr>
          <w:rStyle w:val="c7"/>
          <w:color w:val="000000"/>
        </w:rPr>
        <w:t>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874DC9" w:rsidRPr="00874DC9" w:rsidRDefault="00874DC9" w:rsidP="00874DC9">
      <w:pPr>
        <w:pStyle w:val="c411"/>
        <w:shd w:val="clear" w:color="auto" w:fill="FFFFFF"/>
        <w:spacing w:before="0" w:beforeAutospacing="0" w:after="0" w:afterAutospacing="0"/>
        <w:ind w:right="298"/>
        <w:jc w:val="both"/>
        <w:rPr>
          <w:color w:val="000000"/>
        </w:rPr>
      </w:pPr>
      <w:r w:rsidRPr="00874DC9">
        <w:rPr>
          <w:rStyle w:val="c34"/>
          <w:color w:val="000000"/>
        </w:rPr>
        <w:t>• </w:t>
      </w:r>
      <w:r w:rsidRPr="00874DC9">
        <w:rPr>
          <w:rStyle w:val="c34"/>
          <w:i/>
          <w:iCs/>
          <w:color w:val="000000"/>
        </w:rPr>
        <w:t>Гражданская активность - </w:t>
      </w:r>
      <w:r w:rsidRPr="00874DC9">
        <w:rPr>
          <w:rStyle w:val="c7"/>
          <w:color w:val="000000"/>
        </w:rPr>
        <w:t>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дающих ребенку возможность получить социально значимый опыт гражданского поведения.</w:t>
      </w:r>
    </w:p>
    <w:p w:rsidR="00874DC9" w:rsidRPr="00874DC9" w:rsidRDefault="00874DC9" w:rsidP="00874DC9">
      <w:pPr>
        <w:pStyle w:val="c480"/>
        <w:shd w:val="clear" w:color="auto" w:fill="FFFFFF"/>
        <w:spacing w:before="0" w:beforeAutospacing="0" w:after="0" w:afterAutospacing="0"/>
        <w:ind w:right="258"/>
        <w:rPr>
          <w:color w:val="000000"/>
        </w:rPr>
      </w:pPr>
      <w:r w:rsidRPr="00874DC9">
        <w:rPr>
          <w:rStyle w:val="c34"/>
          <w:color w:val="000000"/>
        </w:rPr>
        <w:t>• </w:t>
      </w:r>
      <w:r w:rsidRPr="00874DC9">
        <w:rPr>
          <w:rStyle w:val="c34"/>
          <w:i/>
          <w:iCs/>
          <w:color w:val="000000"/>
        </w:rPr>
        <w:t>Военно-патриотическое направление </w:t>
      </w:r>
      <w:r w:rsidRPr="00874DC9">
        <w:rPr>
          <w:rStyle w:val="c7"/>
          <w:color w:val="000000"/>
        </w:rPr>
        <w:t>- деятельность отряда «Юнармия»</w:t>
      </w:r>
    </w:p>
    <w:p w:rsidR="00874DC9" w:rsidRPr="00874DC9" w:rsidRDefault="00874DC9" w:rsidP="00874DC9">
      <w:pPr>
        <w:pStyle w:val="c175"/>
        <w:shd w:val="clear" w:color="auto" w:fill="FFFFFF"/>
        <w:spacing w:before="0" w:beforeAutospacing="0" w:after="0" w:afterAutospacing="0"/>
        <w:ind w:right="294"/>
        <w:jc w:val="both"/>
        <w:rPr>
          <w:color w:val="000000"/>
        </w:rPr>
      </w:pPr>
      <w:r w:rsidRPr="00874DC9">
        <w:rPr>
          <w:rStyle w:val="c34"/>
          <w:color w:val="000000"/>
        </w:rPr>
        <w:t>• </w:t>
      </w:r>
      <w:r w:rsidRPr="00874DC9">
        <w:rPr>
          <w:rStyle w:val="c34"/>
          <w:i/>
          <w:iCs/>
          <w:color w:val="000000"/>
        </w:rPr>
        <w:t>Информационно-медийное направление - </w:t>
      </w:r>
      <w:r w:rsidRPr="00874DC9">
        <w:rPr>
          <w:rStyle w:val="c7"/>
          <w:color w:val="000000"/>
        </w:rPr>
        <w:t xml:space="preserve">объединяет ребят, участвующих в работе школьных редакций, детского радио; создании и поддержке интернет-странички школы и </w:t>
      </w:r>
      <w:r w:rsidRPr="00874DC9">
        <w:rPr>
          <w:rStyle w:val="c7"/>
          <w:color w:val="000000"/>
        </w:rPr>
        <w:lastRenderedPageBreak/>
        <w:t>РДДМ в соцсетях, организации деятельности школьного пресс-центра, где они учатся писать статьи, собирать фотоматериалы, вести блоги и сообщества в соцсетях.</w:t>
      </w:r>
    </w:p>
    <w:p w:rsidR="00874DC9" w:rsidRPr="00874DC9" w:rsidRDefault="00874DC9" w:rsidP="00874DC9">
      <w:pPr>
        <w:pStyle w:val="c175"/>
        <w:shd w:val="clear" w:color="auto" w:fill="FFFFFF"/>
        <w:spacing w:before="0" w:beforeAutospacing="0" w:after="0" w:afterAutospacing="0"/>
        <w:ind w:right="294"/>
        <w:jc w:val="both"/>
        <w:rPr>
          <w:color w:val="000000"/>
        </w:rPr>
      </w:pPr>
      <w:r w:rsidRPr="00874DC9">
        <w:rPr>
          <w:b/>
          <w:bCs/>
          <w:color w:val="000000"/>
        </w:rPr>
        <w:t> Основными формами деятельности членов РДДМ являются:</w:t>
      </w:r>
    </w:p>
    <w:p w:rsidR="00874DC9" w:rsidRPr="00874DC9" w:rsidRDefault="00874DC9" w:rsidP="00874DC9">
      <w:pPr>
        <w:pStyle w:val="c242"/>
        <w:shd w:val="clear" w:color="auto" w:fill="FFFFFF"/>
        <w:spacing w:before="0" w:beforeAutospacing="0" w:after="0" w:afterAutospacing="0"/>
        <w:ind w:right="256"/>
        <w:rPr>
          <w:color w:val="000000"/>
        </w:rPr>
      </w:pPr>
      <w:r w:rsidRPr="00874DC9">
        <w:rPr>
          <w:rStyle w:val="c7"/>
          <w:color w:val="000000"/>
        </w:rPr>
        <w:t>• участие в днях единых действий и в совместных социально значимых мероприятиях;</w:t>
      </w:r>
    </w:p>
    <w:p w:rsidR="00874DC9" w:rsidRPr="00874DC9" w:rsidRDefault="00874DC9" w:rsidP="00874DC9">
      <w:pPr>
        <w:pStyle w:val="c104"/>
        <w:shd w:val="clear" w:color="auto" w:fill="FFFFFF"/>
        <w:spacing w:before="0" w:beforeAutospacing="0" w:after="0" w:afterAutospacing="0"/>
        <w:ind w:right="-20"/>
        <w:rPr>
          <w:color w:val="000000"/>
        </w:rPr>
      </w:pPr>
      <w:r w:rsidRPr="00874DC9">
        <w:rPr>
          <w:rStyle w:val="c7"/>
          <w:color w:val="000000"/>
        </w:rPr>
        <w:t>• коллективно-творческая деятельность, забота о старших и младших;</w:t>
      </w:r>
    </w:p>
    <w:p w:rsidR="00874DC9" w:rsidRPr="00874DC9" w:rsidRDefault="00874DC9" w:rsidP="00874DC9">
      <w:pPr>
        <w:pStyle w:val="c104"/>
        <w:shd w:val="clear" w:color="auto" w:fill="FFFFFF"/>
        <w:spacing w:before="0" w:beforeAutospacing="0" w:after="0" w:afterAutospacing="0"/>
        <w:ind w:right="-20"/>
        <w:rPr>
          <w:color w:val="000000"/>
        </w:rPr>
      </w:pPr>
      <w:r w:rsidRPr="00874DC9">
        <w:rPr>
          <w:rStyle w:val="c7"/>
          <w:color w:val="000000"/>
        </w:rPr>
        <w:t>• информационно-просветительские мероприятия;</w:t>
      </w:r>
    </w:p>
    <w:p w:rsidR="00874DC9" w:rsidRPr="00874DC9" w:rsidRDefault="00874DC9" w:rsidP="00874DC9">
      <w:pPr>
        <w:pStyle w:val="c104"/>
        <w:shd w:val="clear" w:color="auto" w:fill="FFFFFF"/>
        <w:spacing w:before="0" w:beforeAutospacing="0" w:after="0" w:afterAutospacing="0"/>
        <w:ind w:right="-20"/>
        <w:rPr>
          <w:color w:val="000000"/>
        </w:rPr>
      </w:pPr>
      <w:r w:rsidRPr="00874DC9">
        <w:rPr>
          <w:rStyle w:val="c7"/>
          <w:color w:val="000000"/>
        </w:rPr>
        <w:t>• разработка и поддержка инициативных проектов обучающихся.</w:t>
      </w:r>
    </w:p>
    <w:p w:rsidR="00874DC9" w:rsidRPr="00874DC9" w:rsidRDefault="00874DC9" w:rsidP="00874DC9">
      <w:pPr>
        <w:pStyle w:val="c316"/>
        <w:shd w:val="clear" w:color="auto" w:fill="FFFFFF"/>
        <w:spacing w:before="0" w:beforeAutospacing="0" w:after="0" w:afterAutospacing="0"/>
        <w:ind w:right="2768"/>
        <w:rPr>
          <w:color w:val="000000"/>
        </w:rPr>
      </w:pPr>
      <w:r w:rsidRPr="00874DC9">
        <w:rPr>
          <w:rStyle w:val="c7"/>
          <w:color w:val="000000"/>
        </w:rPr>
        <w:t>• организация наставничества «Дети обучают детей» и др.</w:t>
      </w:r>
    </w:p>
    <w:p w:rsidR="00874DC9" w:rsidRPr="00874DC9" w:rsidRDefault="00874DC9" w:rsidP="00874DC9">
      <w:pPr>
        <w:shd w:val="clear" w:color="auto" w:fill="FFFFFF"/>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На базе  МБОУ г. Владимира «СОШ № 28 им. М.П. Лазарева» на основании положений об организации их деятельности действуют следующие детские общественные объединения целевой направленности:</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34"/>
        <w:gridCol w:w="1701"/>
        <w:gridCol w:w="5103"/>
      </w:tblGrid>
      <w:tr w:rsidR="00874DC9" w:rsidRPr="00874DC9" w:rsidTr="00EB2202">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Наименование</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Количество</w:t>
            </w:r>
          </w:p>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участников</w:t>
            </w:r>
          </w:p>
        </w:tc>
        <w:tc>
          <w:tcPr>
            <w:tcW w:w="51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Направление деятельности</w:t>
            </w:r>
          </w:p>
        </w:tc>
      </w:tr>
      <w:tr w:rsidR="00874DC9" w:rsidRPr="00874DC9" w:rsidTr="00EB2202">
        <w:trPr>
          <w:trHeight w:val="655"/>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b/>
                <w:bCs/>
              </w:rPr>
            </w:pPr>
            <w:r w:rsidRPr="00874DC9">
              <w:rPr>
                <w:rFonts w:ascii="Times New Roman" w:eastAsia="Times New Roman" w:hAnsi="Times New Roman" w:cs="Times New Roman"/>
                <w:b/>
                <w:bCs/>
              </w:rPr>
              <w:t>Совет старшеклассников</w:t>
            </w:r>
          </w:p>
          <w:p w:rsidR="00874DC9" w:rsidRPr="00874DC9" w:rsidRDefault="00874DC9" w:rsidP="00874DC9">
            <w:pPr>
              <w:spacing w:before="100" w:beforeAutospacing="1" w:after="100" w:afterAutospacing="1"/>
              <w:jc w:val="center"/>
              <w:rPr>
                <w:rFonts w:ascii="Times New Roman" w:eastAsia="Times New Roman" w:hAnsi="Times New Roman" w:cs="Times New Roman"/>
              </w:rPr>
            </w:pP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15</w:t>
            </w:r>
          </w:p>
        </w:tc>
        <w:tc>
          <w:tcPr>
            <w:tcW w:w="51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Реализация системы школьного</w:t>
            </w:r>
            <w:r w:rsidR="00EB2202">
              <w:rPr>
                <w:rFonts w:ascii="Times New Roman" w:eastAsia="Times New Roman" w:hAnsi="Times New Roman" w:cs="Times New Roman"/>
              </w:rPr>
              <w:t xml:space="preserve"> </w:t>
            </w:r>
            <w:r w:rsidRPr="00874DC9">
              <w:rPr>
                <w:rFonts w:ascii="Times New Roman" w:eastAsia="Times New Roman" w:hAnsi="Times New Roman" w:cs="Times New Roman"/>
              </w:rPr>
              <w:t>самоуправления</w:t>
            </w:r>
          </w:p>
        </w:tc>
      </w:tr>
      <w:tr w:rsidR="00874DC9" w:rsidRPr="00874DC9" w:rsidTr="00EB2202">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Клуб «Добролюбец»</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15</w:t>
            </w:r>
          </w:p>
        </w:tc>
        <w:tc>
          <w:tcPr>
            <w:tcW w:w="51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 xml:space="preserve">Организация мероприятий в рамках деятельности школьной музейной комнаты, ведение исследовательской работы по созданию новых экспозиций различной тематики и просветительской работы среди учащихся </w:t>
            </w:r>
          </w:p>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Реализация мероприятий направленных на сохранение памяти о истории школы и жителях микрорайона;</w:t>
            </w:r>
          </w:p>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сохранение памяти о подвиге народа во время Великой Отечественной войны 1041-1945 гг., оказание посильной помощи ветеранам ВОВ</w:t>
            </w:r>
          </w:p>
        </w:tc>
      </w:tr>
      <w:tr w:rsidR="00874DC9" w:rsidRPr="00874DC9" w:rsidTr="00EB2202">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Волонтерский отряд «Доброе сердце»</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60</w:t>
            </w:r>
          </w:p>
        </w:tc>
        <w:tc>
          <w:tcPr>
            <w:tcW w:w="51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 оказание помощи, незащищенным слоям населения: детям-сиротам, многодетным семьям, инвалидам, пожилым одиноким людям, бездомным, беженцам и другим.</w:t>
            </w:r>
          </w:p>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 помощь животным, озеленение, раздельный сбор отходов, экологическое просвещение и т.д.</w:t>
            </w:r>
          </w:p>
        </w:tc>
      </w:tr>
      <w:tr w:rsidR="00874DC9" w:rsidRPr="00874DC9" w:rsidTr="00EB2202">
        <w:trPr>
          <w:trHeight w:val="3611"/>
          <w:tblCellSpacing w:w="0" w:type="dxa"/>
        </w:trPr>
        <w:tc>
          <w:tcPr>
            <w:tcW w:w="3134" w:type="dxa"/>
            <w:tcBorders>
              <w:top w:val="outset" w:sz="6" w:space="0" w:color="auto"/>
              <w:left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b/>
                <w:bCs/>
              </w:rPr>
            </w:pPr>
          </w:p>
          <w:p w:rsidR="00874DC9" w:rsidRPr="00874DC9" w:rsidRDefault="00874DC9" w:rsidP="00874DC9">
            <w:pPr>
              <w:spacing w:before="100" w:beforeAutospacing="1" w:after="100" w:afterAutospacing="1"/>
              <w:jc w:val="center"/>
              <w:rPr>
                <w:rFonts w:ascii="Times New Roman" w:eastAsia="Times New Roman" w:hAnsi="Times New Roman" w:cs="Times New Roman"/>
                <w:b/>
                <w:bCs/>
              </w:rPr>
            </w:pPr>
            <w:r w:rsidRPr="00874DC9">
              <w:rPr>
                <w:rFonts w:ascii="Times New Roman" w:eastAsia="Times New Roman" w:hAnsi="Times New Roman" w:cs="Times New Roman"/>
                <w:b/>
                <w:bCs/>
              </w:rPr>
              <w:t xml:space="preserve">Отряд «ЮИД» </w:t>
            </w:r>
          </w:p>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юные инспектора движения</w:t>
            </w:r>
          </w:p>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 </w:t>
            </w:r>
          </w:p>
        </w:tc>
        <w:tc>
          <w:tcPr>
            <w:tcW w:w="1701" w:type="dxa"/>
            <w:tcBorders>
              <w:top w:val="outset" w:sz="6" w:space="0" w:color="auto"/>
              <w:left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 </w:t>
            </w:r>
          </w:p>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15</w:t>
            </w:r>
          </w:p>
          <w:p w:rsidR="00874DC9" w:rsidRPr="00874DC9" w:rsidRDefault="00874DC9" w:rsidP="00874DC9">
            <w:pPr>
              <w:spacing w:before="100" w:beforeAutospacing="1" w:after="100" w:afterAutospacing="1"/>
              <w:jc w:val="center"/>
              <w:rPr>
                <w:rFonts w:ascii="Times New Roman" w:eastAsia="Times New Roman" w:hAnsi="Times New Roman" w:cs="Times New Roman"/>
              </w:rPr>
            </w:pPr>
          </w:p>
        </w:tc>
        <w:tc>
          <w:tcPr>
            <w:tcW w:w="5103"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 изучение ПДД, овладение практическими навыками безопасного поведения на улицах и дорогах и оказания первой помощи пострадавшим при дорожно-транспортных происшествиях;</w:t>
            </w:r>
          </w:p>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 xml:space="preserve">- организацию подготовки юных велосипедистов, автомобилистов, </w:t>
            </w:r>
          </w:p>
          <w:p w:rsidR="00874DC9" w:rsidRPr="00874DC9" w:rsidRDefault="00874DC9" w:rsidP="00874DC9">
            <w:pPr>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 участие в соревнованиях, слетах, конкурсах, мероприятиях, проводимых в рамках детского творчества</w:t>
            </w:r>
          </w:p>
        </w:tc>
      </w:tr>
      <w:tr w:rsidR="00874DC9" w:rsidRPr="00874DC9" w:rsidTr="00EB2202">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p>
        </w:tc>
        <w:tc>
          <w:tcPr>
            <w:tcW w:w="51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spacing w:before="100" w:beforeAutospacing="1" w:after="100" w:afterAutospacing="1"/>
              <w:rPr>
                <w:rFonts w:ascii="Times New Roman" w:eastAsia="Times New Roman" w:hAnsi="Times New Roman" w:cs="Times New Roman"/>
              </w:rPr>
            </w:pPr>
          </w:p>
        </w:tc>
      </w:tr>
    </w:tbl>
    <w:p w:rsidR="00874DC9" w:rsidRPr="00874DC9" w:rsidRDefault="00874DC9" w:rsidP="00874DC9">
      <w:pPr>
        <w:pStyle w:val="aff9"/>
        <w:ind w:right="-7" w:firstLine="708"/>
        <w:rPr>
          <w:rFonts w:ascii="Times New Roman" w:hAnsi="Times New Roman"/>
          <w:sz w:val="24"/>
          <w:szCs w:val="24"/>
        </w:rPr>
      </w:pPr>
    </w:p>
    <w:p w:rsidR="00874DC9" w:rsidRPr="00874DC9" w:rsidRDefault="00874DC9" w:rsidP="00874DC9">
      <w:pPr>
        <w:pStyle w:val="aff9"/>
        <w:rPr>
          <w:rFonts w:ascii="Times New Roman" w:hAnsi="Times New Roman"/>
          <w:b/>
          <w:i/>
          <w:sz w:val="24"/>
          <w:szCs w:val="24"/>
        </w:rPr>
      </w:pPr>
      <w:r w:rsidRPr="00874DC9">
        <w:rPr>
          <w:rFonts w:ascii="Times New Roman" w:hAnsi="Times New Roman"/>
          <w:sz w:val="24"/>
          <w:szCs w:val="24"/>
        </w:rPr>
        <w:t>Реализация</w:t>
      </w:r>
      <w:r w:rsidRPr="00874DC9">
        <w:rPr>
          <w:rFonts w:ascii="Times New Roman" w:hAnsi="Times New Roman"/>
          <w:spacing w:val="-4"/>
          <w:sz w:val="24"/>
          <w:szCs w:val="24"/>
        </w:rPr>
        <w:t xml:space="preserve"> </w:t>
      </w:r>
      <w:r w:rsidRPr="00874DC9">
        <w:rPr>
          <w:rFonts w:ascii="Times New Roman" w:hAnsi="Times New Roman"/>
          <w:sz w:val="24"/>
          <w:szCs w:val="24"/>
        </w:rPr>
        <w:t>цели РДДМ</w:t>
      </w:r>
      <w:r w:rsidRPr="00874DC9">
        <w:rPr>
          <w:rFonts w:ascii="Times New Roman" w:hAnsi="Times New Roman"/>
          <w:spacing w:val="-2"/>
          <w:sz w:val="24"/>
          <w:szCs w:val="24"/>
        </w:rPr>
        <w:t xml:space="preserve"> </w:t>
      </w:r>
      <w:r w:rsidRPr="00874DC9">
        <w:rPr>
          <w:rFonts w:ascii="Times New Roman" w:hAnsi="Times New Roman"/>
          <w:sz w:val="24"/>
          <w:szCs w:val="24"/>
        </w:rPr>
        <w:t>предполагает</w:t>
      </w:r>
      <w:r w:rsidRPr="00874DC9">
        <w:rPr>
          <w:rFonts w:ascii="Times New Roman" w:hAnsi="Times New Roman"/>
          <w:spacing w:val="-1"/>
          <w:sz w:val="24"/>
          <w:szCs w:val="24"/>
        </w:rPr>
        <w:t xml:space="preserve"> </w:t>
      </w:r>
      <w:r w:rsidRPr="00874DC9">
        <w:rPr>
          <w:rFonts w:ascii="Times New Roman" w:hAnsi="Times New Roman"/>
          <w:sz w:val="24"/>
          <w:szCs w:val="24"/>
        </w:rPr>
        <w:t>решение</w:t>
      </w:r>
      <w:r w:rsidRPr="00874DC9">
        <w:rPr>
          <w:rFonts w:ascii="Times New Roman" w:hAnsi="Times New Roman"/>
          <w:spacing w:val="-1"/>
          <w:sz w:val="24"/>
          <w:szCs w:val="24"/>
        </w:rPr>
        <w:t xml:space="preserve"> </w:t>
      </w:r>
      <w:r w:rsidRPr="00874DC9">
        <w:rPr>
          <w:rFonts w:ascii="Times New Roman" w:hAnsi="Times New Roman"/>
          <w:sz w:val="24"/>
          <w:szCs w:val="24"/>
        </w:rPr>
        <w:t>ряда</w:t>
      </w:r>
      <w:r w:rsidRPr="00874DC9">
        <w:rPr>
          <w:rFonts w:ascii="Times New Roman" w:hAnsi="Times New Roman"/>
          <w:spacing w:val="-2"/>
          <w:sz w:val="24"/>
          <w:szCs w:val="24"/>
        </w:rPr>
        <w:t xml:space="preserve"> </w:t>
      </w:r>
      <w:r w:rsidRPr="00874DC9">
        <w:rPr>
          <w:rFonts w:ascii="Times New Roman" w:hAnsi="Times New Roman"/>
          <w:b/>
          <w:i/>
          <w:sz w:val="24"/>
          <w:szCs w:val="24"/>
        </w:rPr>
        <w:t>задач:</w:t>
      </w:r>
    </w:p>
    <w:p w:rsidR="00874DC9" w:rsidRPr="00874DC9" w:rsidRDefault="00874DC9" w:rsidP="00874DC9">
      <w:pPr>
        <w:pStyle w:val="a8"/>
        <w:numPr>
          <w:ilvl w:val="0"/>
          <w:numId w:val="109"/>
        </w:numPr>
        <w:tabs>
          <w:tab w:val="left" w:pos="1778"/>
          <w:tab w:val="left" w:pos="1779"/>
        </w:tabs>
        <w:autoSpaceDE w:val="0"/>
        <w:autoSpaceDN w:val="0"/>
        <w:ind w:left="0" w:right="-7"/>
        <w:contextualSpacing w:val="0"/>
        <w:rPr>
          <w:rFonts w:ascii="Times New Roman" w:hAnsi="Times New Roman" w:cs="Times New Roman"/>
        </w:rPr>
      </w:pPr>
      <w:r w:rsidRPr="00874DC9">
        <w:rPr>
          <w:rFonts w:ascii="Times New Roman" w:hAnsi="Times New Roman" w:cs="Times New Roman"/>
        </w:rPr>
        <w:t>формирование единого воспитательного пространства, обеспечивающего реализацию</w:t>
      </w:r>
      <w:r w:rsidRPr="00874DC9">
        <w:rPr>
          <w:rFonts w:ascii="Times New Roman" w:hAnsi="Times New Roman" w:cs="Times New Roman"/>
          <w:spacing w:val="-57"/>
        </w:rPr>
        <w:t xml:space="preserve"> </w:t>
      </w:r>
      <w:r w:rsidRPr="00874DC9">
        <w:rPr>
          <w:rFonts w:ascii="Times New Roman" w:hAnsi="Times New Roman" w:cs="Times New Roman"/>
        </w:rPr>
        <w:t>взаимодействия ученического самоуправления, партнеров РДДМ для проектов</w:t>
      </w:r>
      <w:r w:rsidRPr="00874DC9">
        <w:rPr>
          <w:rFonts w:ascii="Times New Roman" w:hAnsi="Times New Roman" w:cs="Times New Roman"/>
          <w:spacing w:val="1"/>
        </w:rPr>
        <w:t xml:space="preserve"> </w:t>
      </w:r>
      <w:r w:rsidRPr="00874DC9">
        <w:rPr>
          <w:rFonts w:ascii="Times New Roman" w:hAnsi="Times New Roman" w:cs="Times New Roman"/>
        </w:rPr>
        <w:t>деятельности</w:t>
      </w:r>
      <w:r w:rsidRPr="00874DC9">
        <w:rPr>
          <w:rFonts w:ascii="Times New Roman" w:hAnsi="Times New Roman" w:cs="Times New Roman"/>
          <w:spacing w:val="2"/>
        </w:rPr>
        <w:t xml:space="preserve"> </w:t>
      </w:r>
      <w:r w:rsidRPr="00874DC9">
        <w:rPr>
          <w:rFonts w:ascii="Times New Roman" w:hAnsi="Times New Roman" w:cs="Times New Roman"/>
        </w:rPr>
        <w:t>участников</w:t>
      </w:r>
      <w:r w:rsidRPr="00874DC9">
        <w:rPr>
          <w:rFonts w:ascii="Times New Roman" w:hAnsi="Times New Roman" w:cs="Times New Roman"/>
          <w:spacing w:val="-1"/>
        </w:rPr>
        <w:t xml:space="preserve"> </w:t>
      </w:r>
      <w:r w:rsidRPr="00874DC9">
        <w:rPr>
          <w:rFonts w:ascii="Times New Roman" w:hAnsi="Times New Roman" w:cs="Times New Roman"/>
        </w:rPr>
        <w:t>первичного отделения РДДМ.</w:t>
      </w:r>
    </w:p>
    <w:p w:rsidR="00874DC9" w:rsidRPr="00874DC9" w:rsidRDefault="00874DC9" w:rsidP="00874DC9">
      <w:pPr>
        <w:pStyle w:val="a8"/>
        <w:numPr>
          <w:ilvl w:val="0"/>
          <w:numId w:val="109"/>
        </w:numPr>
        <w:tabs>
          <w:tab w:val="left" w:pos="1778"/>
          <w:tab w:val="left" w:pos="1779"/>
        </w:tabs>
        <w:autoSpaceDE w:val="0"/>
        <w:autoSpaceDN w:val="0"/>
        <w:ind w:left="0" w:right="-7"/>
        <w:contextualSpacing w:val="0"/>
        <w:rPr>
          <w:rFonts w:ascii="Times New Roman" w:hAnsi="Times New Roman" w:cs="Times New Roman"/>
        </w:rPr>
      </w:pPr>
      <w:r w:rsidRPr="00874DC9">
        <w:rPr>
          <w:rFonts w:ascii="Times New Roman" w:hAnsi="Times New Roman" w:cs="Times New Roman"/>
        </w:rPr>
        <w:t>использование Дней единых действий РДДМ как технологии, позволяющей</w:t>
      </w:r>
      <w:r w:rsidRPr="00874DC9">
        <w:rPr>
          <w:rFonts w:ascii="Times New Roman" w:hAnsi="Times New Roman" w:cs="Times New Roman"/>
          <w:spacing w:val="1"/>
        </w:rPr>
        <w:t xml:space="preserve"> </w:t>
      </w:r>
      <w:r w:rsidRPr="00874DC9">
        <w:rPr>
          <w:rFonts w:ascii="Times New Roman" w:hAnsi="Times New Roman" w:cs="Times New Roman"/>
        </w:rPr>
        <w:t>организовать поддержку и реализацию 3 ведущих направлений деятельности РДДМ с</w:t>
      </w:r>
      <w:r w:rsidRPr="00874DC9">
        <w:rPr>
          <w:rFonts w:ascii="Times New Roman" w:hAnsi="Times New Roman" w:cs="Times New Roman"/>
          <w:spacing w:val="-57"/>
        </w:rPr>
        <w:t xml:space="preserve"> </w:t>
      </w:r>
      <w:r w:rsidRPr="00874DC9">
        <w:rPr>
          <w:rFonts w:ascii="Times New Roman" w:hAnsi="Times New Roman" w:cs="Times New Roman"/>
        </w:rPr>
        <w:t>целью</w:t>
      </w:r>
      <w:r w:rsidRPr="00874DC9">
        <w:rPr>
          <w:rFonts w:ascii="Times New Roman" w:hAnsi="Times New Roman" w:cs="Times New Roman"/>
          <w:spacing w:val="-1"/>
        </w:rPr>
        <w:t xml:space="preserve"> </w:t>
      </w:r>
      <w:r w:rsidRPr="00874DC9">
        <w:rPr>
          <w:rFonts w:ascii="Times New Roman" w:hAnsi="Times New Roman" w:cs="Times New Roman"/>
        </w:rPr>
        <w:t>развития проектной</w:t>
      </w:r>
      <w:r w:rsidRPr="00874DC9">
        <w:rPr>
          <w:rFonts w:ascii="Times New Roman" w:hAnsi="Times New Roman" w:cs="Times New Roman"/>
          <w:spacing w:val="1"/>
        </w:rPr>
        <w:t xml:space="preserve"> </w:t>
      </w:r>
      <w:r w:rsidRPr="00874DC9">
        <w:rPr>
          <w:rFonts w:ascii="Times New Roman" w:hAnsi="Times New Roman" w:cs="Times New Roman"/>
        </w:rPr>
        <w:t>деятельности.</w:t>
      </w:r>
    </w:p>
    <w:p w:rsidR="00874DC9" w:rsidRPr="00874DC9" w:rsidRDefault="00874DC9" w:rsidP="00874DC9">
      <w:pPr>
        <w:pStyle w:val="a8"/>
        <w:numPr>
          <w:ilvl w:val="0"/>
          <w:numId w:val="109"/>
        </w:numPr>
        <w:tabs>
          <w:tab w:val="left" w:pos="1778"/>
          <w:tab w:val="left" w:pos="1779"/>
        </w:tabs>
        <w:autoSpaceDE w:val="0"/>
        <w:autoSpaceDN w:val="0"/>
        <w:spacing w:before="3"/>
        <w:ind w:left="0" w:right="1115"/>
        <w:contextualSpacing w:val="0"/>
        <w:rPr>
          <w:rFonts w:ascii="Times New Roman" w:hAnsi="Times New Roman" w:cs="Times New Roman"/>
        </w:rPr>
      </w:pPr>
      <w:r w:rsidRPr="00874DC9">
        <w:rPr>
          <w:rFonts w:ascii="Times New Roman" w:hAnsi="Times New Roman" w:cs="Times New Roman"/>
        </w:rPr>
        <w:t>развитие системы методического сопровождения деятельности первичного отделения</w:t>
      </w:r>
      <w:r w:rsidRPr="00874DC9">
        <w:rPr>
          <w:rFonts w:ascii="Times New Roman" w:hAnsi="Times New Roman" w:cs="Times New Roman"/>
          <w:spacing w:val="-57"/>
        </w:rPr>
        <w:t xml:space="preserve"> </w:t>
      </w:r>
      <w:r w:rsidRPr="00874DC9">
        <w:rPr>
          <w:rFonts w:ascii="Times New Roman" w:hAnsi="Times New Roman" w:cs="Times New Roman"/>
        </w:rPr>
        <w:t>РДДМ .</w:t>
      </w:r>
    </w:p>
    <w:p w:rsidR="00874DC9" w:rsidRPr="00874DC9" w:rsidRDefault="00874DC9" w:rsidP="00874DC9">
      <w:pPr>
        <w:pStyle w:val="a8"/>
        <w:numPr>
          <w:ilvl w:val="0"/>
          <w:numId w:val="109"/>
        </w:numPr>
        <w:tabs>
          <w:tab w:val="left" w:pos="1778"/>
          <w:tab w:val="left" w:pos="1779"/>
        </w:tabs>
        <w:autoSpaceDE w:val="0"/>
        <w:autoSpaceDN w:val="0"/>
        <w:spacing w:before="4"/>
        <w:ind w:left="0" w:right="-7"/>
        <w:contextualSpacing w:val="0"/>
        <w:rPr>
          <w:rFonts w:ascii="Times New Roman" w:hAnsi="Times New Roman" w:cs="Times New Roman"/>
        </w:rPr>
      </w:pPr>
      <w:r w:rsidRPr="00874DC9">
        <w:rPr>
          <w:rFonts w:ascii="Times New Roman" w:hAnsi="Times New Roman" w:cs="Times New Roman"/>
        </w:rPr>
        <w:t>формирование единой информационной среды в школе для развития и</w:t>
      </w:r>
      <w:r w:rsidRPr="00874DC9">
        <w:rPr>
          <w:rFonts w:ascii="Times New Roman" w:hAnsi="Times New Roman" w:cs="Times New Roman"/>
          <w:spacing w:val="1"/>
        </w:rPr>
        <w:t xml:space="preserve"> </w:t>
      </w:r>
      <w:r w:rsidRPr="00874DC9">
        <w:rPr>
          <w:rFonts w:ascii="Times New Roman" w:hAnsi="Times New Roman" w:cs="Times New Roman"/>
        </w:rPr>
        <w:t>масштабирования инновационной, проектной, социально-преобразованной</w:t>
      </w:r>
      <w:r w:rsidRPr="00874DC9">
        <w:rPr>
          <w:rFonts w:ascii="Times New Roman" w:hAnsi="Times New Roman" w:cs="Times New Roman"/>
          <w:spacing w:val="-57"/>
        </w:rPr>
        <w:t xml:space="preserve"> </w:t>
      </w:r>
      <w:r w:rsidRPr="00874DC9">
        <w:rPr>
          <w:rFonts w:ascii="Times New Roman" w:hAnsi="Times New Roman" w:cs="Times New Roman"/>
        </w:rPr>
        <w:t>деятельности</w:t>
      </w:r>
      <w:r w:rsidRPr="00874DC9">
        <w:rPr>
          <w:rFonts w:ascii="Times New Roman" w:hAnsi="Times New Roman" w:cs="Times New Roman"/>
          <w:spacing w:val="1"/>
        </w:rPr>
        <w:t xml:space="preserve"> </w:t>
      </w:r>
      <w:r w:rsidRPr="00874DC9">
        <w:rPr>
          <w:rFonts w:ascii="Times New Roman" w:hAnsi="Times New Roman" w:cs="Times New Roman"/>
        </w:rPr>
        <w:t>РДДМ.</w:t>
      </w:r>
    </w:p>
    <w:p w:rsidR="00874DC9" w:rsidRPr="00874DC9" w:rsidRDefault="00874DC9" w:rsidP="00874DC9">
      <w:pPr>
        <w:pStyle w:val="4"/>
        <w:spacing w:before="5" w:line="240" w:lineRule="auto"/>
        <w:rPr>
          <w:rFonts w:ascii="Times New Roman" w:hAnsi="Times New Roman"/>
        </w:rPr>
      </w:pPr>
      <w:r w:rsidRPr="00874DC9">
        <w:rPr>
          <w:rFonts w:ascii="Times New Roman" w:hAnsi="Times New Roman"/>
        </w:rPr>
        <w:t>Первое</w:t>
      </w:r>
      <w:r w:rsidRPr="00874DC9">
        <w:rPr>
          <w:rFonts w:ascii="Times New Roman" w:hAnsi="Times New Roman"/>
          <w:spacing w:val="-4"/>
        </w:rPr>
        <w:t xml:space="preserve"> </w:t>
      </w:r>
      <w:r w:rsidRPr="00874DC9">
        <w:rPr>
          <w:rFonts w:ascii="Times New Roman" w:hAnsi="Times New Roman"/>
        </w:rPr>
        <w:t>направление:</w:t>
      </w:r>
      <w:r w:rsidRPr="00874DC9">
        <w:rPr>
          <w:rFonts w:ascii="Times New Roman" w:hAnsi="Times New Roman"/>
          <w:spacing w:val="-3"/>
        </w:rPr>
        <w:t xml:space="preserve"> </w:t>
      </w:r>
      <w:r w:rsidRPr="00874DC9">
        <w:rPr>
          <w:rFonts w:ascii="Times New Roman" w:hAnsi="Times New Roman"/>
        </w:rPr>
        <w:t>«Личностное</w:t>
      </w:r>
      <w:r w:rsidRPr="00874DC9">
        <w:rPr>
          <w:rFonts w:ascii="Times New Roman" w:hAnsi="Times New Roman"/>
          <w:spacing w:val="-3"/>
        </w:rPr>
        <w:t xml:space="preserve"> </w:t>
      </w:r>
      <w:r w:rsidRPr="00874DC9">
        <w:rPr>
          <w:rFonts w:ascii="Times New Roman" w:hAnsi="Times New Roman"/>
        </w:rPr>
        <w:t>развитие»</w:t>
      </w:r>
    </w:p>
    <w:p w:rsidR="00874DC9" w:rsidRPr="00874DC9" w:rsidRDefault="00874DC9" w:rsidP="00874DC9">
      <w:pPr>
        <w:pStyle w:val="aff9"/>
        <w:ind w:right="-1"/>
        <w:rPr>
          <w:rFonts w:ascii="Times New Roman" w:hAnsi="Times New Roman"/>
          <w:sz w:val="24"/>
          <w:szCs w:val="24"/>
        </w:rPr>
      </w:pPr>
      <w:r w:rsidRPr="00874DC9">
        <w:rPr>
          <w:rFonts w:ascii="Times New Roman" w:hAnsi="Times New Roman"/>
          <w:sz w:val="24"/>
          <w:szCs w:val="24"/>
        </w:rPr>
        <w:t>Цель организации творческой деятельности обучающихся – создать условия для</w:t>
      </w:r>
      <w:r w:rsidRPr="00874DC9">
        <w:rPr>
          <w:rFonts w:ascii="Times New Roman" w:hAnsi="Times New Roman"/>
          <w:spacing w:val="-57"/>
          <w:sz w:val="24"/>
          <w:szCs w:val="24"/>
        </w:rPr>
        <w:t xml:space="preserve"> </w:t>
      </w:r>
      <w:r w:rsidRPr="00874DC9">
        <w:rPr>
          <w:rFonts w:ascii="Times New Roman" w:hAnsi="Times New Roman"/>
          <w:sz w:val="24"/>
          <w:szCs w:val="24"/>
        </w:rPr>
        <w:t>всестороннего гармоничного личностного развития человека, способствующие</w:t>
      </w:r>
      <w:r w:rsidRPr="00874DC9">
        <w:rPr>
          <w:rFonts w:ascii="Times New Roman" w:hAnsi="Times New Roman"/>
          <w:spacing w:val="1"/>
          <w:sz w:val="24"/>
          <w:szCs w:val="24"/>
        </w:rPr>
        <w:t xml:space="preserve"> </w:t>
      </w:r>
      <w:r w:rsidRPr="00874DC9">
        <w:rPr>
          <w:rFonts w:ascii="Times New Roman" w:hAnsi="Times New Roman"/>
          <w:sz w:val="24"/>
          <w:szCs w:val="24"/>
        </w:rPr>
        <w:t>реализации</w:t>
      </w:r>
      <w:r w:rsidRPr="00874DC9">
        <w:rPr>
          <w:rFonts w:ascii="Times New Roman" w:hAnsi="Times New Roman"/>
          <w:spacing w:val="-3"/>
          <w:sz w:val="24"/>
          <w:szCs w:val="24"/>
        </w:rPr>
        <w:t xml:space="preserve"> </w:t>
      </w:r>
      <w:r w:rsidRPr="00874DC9">
        <w:rPr>
          <w:rFonts w:ascii="Times New Roman" w:hAnsi="Times New Roman"/>
          <w:sz w:val="24"/>
          <w:szCs w:val="24"/>
        </w:rPr>
        <w:t>потенциала</w:t>
      </w:r>
      <w:r w:rsidRPr="00874DC9">
        <w:rPr>
          <w:rFonts w:ascii="Times New Roman" w:hAnsi="Times New Roman"/>
          <w:spacing w:val="-1"/>
          <w:sz w:val="24"/>
          <w:szCs w:val="24"/>
        </w:rPr>
        <w:t xml:space="preserve"> </w:t>
      </w:r>
      <w:r w:rsidRPr="00874DC9">
        <w:rPr>
          <w:rFonts w:ascii="Times New Roman" w:hAnsi="Times New Roman"/>
          <w:sz w:val="24"/>
          <w:szCs w:val="24"/>
        </w:rPr>
        <w:t>активности</w:t>
      </w:r>
      <w:r w:rsidRPr="00874DC9">
        <w:rPr>
          <w:rFonts w:ascii="Times New Roman" w:hAnsi="Times New Roman"/>
          <w:spacing w:val="1"/>
          <w:sz w:val="24"/>
          <w:szCs w:val="24"/>
        </w:rPr>
        <w:t xml:space="preserve"> </w:t>
      </w:r>
      <w:r w:rsidRPr="00874DC9">
        <w:rPr>
          <w:rFonts w:ascii="Times New Roman" w:hAnsi="Times New Roman"/>
          <w:sz w:val="24"/>
          <w:szCs w:val="24"/>
        </w:rPr>
        <w:t>человека.</w:t>
      </w:r>
    </w:p>
    <w:p w:rsidR="00874DC9" w:rsidRPr="00874DC9" w:rsidRDefault="00874DC9" w:rsidP="00874DC9">
      <w:pPr>
        <w:pStyle w:val="4"/>
        <w:spacing w:line="240" w:lineRule="auto"/>
        <w:rPr>
          <w:rFonts w:ascii="Times New Roman" w:hAnsi="Times New Roman"/>
        </w:rPr>
      </w:pPr>
      <w:r w:rsidRPr="00874DC9">
        <w:rPr>
          <w:rFonts w:ascii="Times New Roman" w:hAnsi="Times New Roman"/>
        </w:rPr>
        <w:t>Второе</w:t>
      </w:r>
      <w:r w:rsidRPr="00874DC9">
        <w:rPr>
          <w:rFonts w:ascii="Times New Roman" w:hAnsi="Times New Roman"/>
          <w:spacing w:val="-3"/>
        </w:rPr>
        <w:t xml:space="preserve"> </w:t>
      </w:r>
      <w:r w:rsidRPr="00874DC9">
        <w:rPr>
          <w:rFonts w:ascii="Times New Roman" w:hAnsi="Times New Roman"/>
        </w:rPr>
        <w:t>направление:</w:t>
      </w:r>
      <w:r w:rsidRPr="00874DC9">
        <w:rPr>
          <w:rFonts w:ascii="Times New Roman" w:hAnsi="Times New Roman"/>
          <w:spacing w:val="-6"/>
        </w:rPr>
        <w:t xml:space="preserve"> </w:t>
      </w:r>
      <w:r w:rsidRPr="00874DC9">
        <w:rPr>
          <w:rFonts w:ascii="Times New Roman" w:hAnsi="Times New Roman"/>
        </w:rPr>
        <w:t>«Гражданская</w:t>
      </w:r>
      <w:r w:rsidRPr="00874DC9">
        <w:rPr>
          <w:rFonts w:ascii="Times New Roman" w:hAnsi="Times New Roman"/>
          <w:spacing w:val="-1"/>
        </w:rPr>
        <w:t xml:space="preserve"> </w:t>
      </w:r>
      <w:r w:rsidRPr="00874DC9">
        <w:rPr>
          <w:rFonts w:ascii="Times New Roman" w:hAnsi="Times New Roman"/>
        </w:rPr>
        <w:t>активность»</w:t>
      </w:r>
    </w:p>
    <w:p w:rsidR="00874DC9" w:rsidRPr="00874DC9" w:rsidRDefault="00874DC9" w:rsidP="00874DC9">
      <w:pPr>
        <w:pStyle w:val="a8"/>
        <w:numPr>
          <w:ilvl w:val="0"/>
          <w:numId w:val="108"/>
        </w:numPr>
        <w:autoSpaceDE w:val="0"/>
        <w:autoSpaceDN w:val="0"/>
        <w:ind w:left="0" w:right="-1" w:firstLine="0"/>
        <w:contextualSpacing w:val="0"/>
        <w:rPr>
          <w:rFonts w:ascii="Times New Roman" w:hAnsi="Times New Roman" w:cs="Times New Roman"/>
        </w:rPr>
      </w:pPr>
      <w:r w:rsidRPr="00874DC9">
        <w:rPr>
          <w:rFonts w:ascii="Times New Roman" w:hAnsi="Times New Roman" w:cs="Times New Roman"/>
        </w:rPr>
        <w:t>сохранять и развивать исторически сложившиеся дружеские отношения народов России,</w:t>
      </w:r>
      <w:r w:rsidRPr="00874DC9">
        <w:rPr>
          <w:rFonts w:ascii="Times New Roman" w:hAnsi="Times New Roman" w:cs="Times New Roman"/>
          <w:spacing w:val="-57"/>
        </w:rPr>
        <w:t xml:space="preserve"> </w:t>
      </w:r>
      <w:r w:rsidRPr="00874DC9">
        <w:rPr>
          <w:rFonts w:ascii="Times New Roman" w:hAnsi="Times New Roman" w:cs="Times New Roman"/>
        </w:rPr>
        <w:t>сплачивать в едином федеративном государстве, содействовать развитию национальных</w:t>
      </w:r>
      <w:r w:rsidRPr="00874DC9">
        <w:rPr>
          <w:rFonts w:ascii="Times New Roman" w:hAnsi="Times New Roman" w:cs="Times New Roman"/>
          <w:spacing w:val="1"/>
        </w:rPr>
        <w:t xml:space="preserve"> </w:t>
      </w:r>
      <w:r w:rsidRPr="00874DC9">
        <w:rPr>
          <w:rFonts w:ascii="Times New Roman" w:hAnsi="Times New Roman" w:cs="Times New Roman"/>
        </w:rPr>
        <w:t>культур</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языков</w:t>
      </w:r>
      <w:r w:rsidRPr="00874DC9">
        <w:rPr>
          <w:rFonts w:ascii="Times New Roman" w:hAnsi="Times New Roman" w:cs="Times New Roman"/>
          <w:spacing w:val="-1"/>
        </w:rPr>
        <w:t xml:space="preserve"> </w:t>
      </w:r>
      <w:r w:rsidRPr="00874DC9">
        <w:rPr>
          <w:rFonts w:ascii="Times New Roman" w:hAnsi="Times New Roman" w:cs="Times New Roman"/>
        </w:rPr>
        <w:t>Российской</w:t>
      </w:r>
      <w:r w:rsidRPr="00874DC9">
        <w:rPr>
          <w:rFonts w:ascii="Times New Roman" w:hAnsi="Times New Roman" w:cs="Times New Roman"/>
          <w:spacing w:val="1"/>
        </w:rPr>
        <w:t xml:space="preserve"> </w:t>
      </w:r>
      <w:r w:rsidRPr="00874DC9">
        <w:rPr>
          <w:rFonts w:ascii="Times New Roman" w:hAnsi="Times New Roman" w:cs="Times New Roman"/>
        </w:rPr>
        <w:t>Федерации;</w:t>
      </w:r>
    </w:p>
    <w:p w:rsidR="00874DC9" w:rsidRPr="00874DC9" w:rsidRDefault="00874DC9" w:rsidP="00874DC9">
      <w:pPr>
        <w:pStyle w:val="a8"/>
        <w:numPr>
          <w:ilvl w:val="0"/>
          <w:numId w:val="108"/>
        </w:numPr>
        <w:autoSpaceDE w:val="0"/>
        <w:autoSpaceDN w:val="0"/>
        <w:ind w:left="0" w:right="-1"/>
        <w:contextualSpacing w:val="0"/>
        <w:rPr>
          <w:rFonts w:ascii="Times New Roman" w:hAnsi="Times New Roman" w:cs="Times New Roman"/>
        </w:rPr>
      </w:pPr>
      <w:r w:rsidRPr="00874DC9">
        <w:rPr>
          <w:rFonts w:ascii="Times New Roman" w:hAnsi="Times New Roman" w:cs="Times New Roman"/>
        </w:rPr>
        <w:t>способствовать</w:t>
      </w:r>
      <w:r w:rsidRPr="00874DC9">
        <w:rPr>
          <w:rFonts w:ascii="Times New Roman" w:hAnsi="Times New Roman" w:cs="Times New Roman"/>
          <w:spacing w:val="-2"/>
        </w:rPr>
        <w:t xml:space="preserve"> </w:t>
      </w:r>
      <w:r w:rsidRPr="00874DC9">
        <w:rPr>
          <w:rFonts w:ascii="Times New Roman" w:hAnsi="Times New Roman" w:cs="Times New Roman"/>
        </w:rPr>
        <w:t>формированию</w:t>
      </w:r>
      <w:r w:rsidRPr="00874DC9">
        <w:rPr>
          <w:rFonts w:ascii="Times New Roman" w:hAnsi="Times New Roman" w:cs="Times New Roman"/>
          <w:spacing w:val="-3"/>
        </w:rPr>
        <w:t xml:space="preserve"> </w:t>
      </w:r>
      <w:r w:rsidRPr="00874DC9">
        <w:rPr>
          <w:rFonts w:ascii="Times New Roman" w:hAnsi="Times New Roman" w:cs="Times New Roman"/>
        </w:rPr>
        <w:t>активной</w:t>
      </w:r>
      <w:r w:rsidRPr="00874DC9">
        <w:rPr>
          <w:rFonts w:ascii="Times New Roman" w:hAnsi="Times New Roman" w:cs="Times New Roman"/>
          <w:spacing w:val="-2"/>
        </w:rPr>
        <w:t xml:space="preserve"> </w:t>
      </w:r>
      <w:r w:rsidRPr="00874DC9">
        <w:rPr>
          <w:rFonts w:ascii="Times New Roman" w:hAnsi="Times New Roman" w:cs="Times New Roman"/>
        </w:rPr>
        <w:t>жизненной</w:t>
      </w:r>
      <w:r w:rsidRPr="00874DC9">
        <w:rPr>
          <w:rFonts w:ascii="Times New Roman" w:hAnsi="Times New Roman" w:cs="Times New Roman"/>
          <w:spacing w:val="-5"/>
        </w:rPr>
        <w:t xml:space="preserve"> </w:t>
      </w:r>
      <w:r w:rsidRPr="00874DC9">
        <w:rPr>
          <w:rFonts w:ascii="Times New Roman" w:hAnsi="Times New Roman" w:cs="Times New Roman"/>
        </w:rPr>
        <w:t>позиции</w:t>
      </w:r>
      <w:r w:rsidRPr="00874DC9">
        <w:rPr>
          <w:rFonts w:ascii="Times New Roman" w:hAnsi="Times New Roman" w:cs="Times New Roman"/>
          <w:spacing w:val="-2"/>
        </w:rPr>
        <w:t xml:space="preserve"> </w:t>
      </w:r>
      <w:r w:rsidRPr="00874DC9">
        <w:rPr>
          <w:rFonts w:ascii="Times New Roman" w:hAnsi="Times New Roman" w:cs="Times New Roman"/>
        </w:rPr>
        <w:t>школьников;</w:t>
      </w:r>
    </w:p>
    <w:p w:rsidR="00874DC9" w:rsidRPr="00874DC9" w:rsidRDefault="00874DC9" w:rsidP="00874DC9">
      <w:pPr>
        <w:pStyle w:val="a8"/>
        <w:numPr>
          <w:ilvl w:val="0"/>
          <w:numId w:val="108"/>
        </w:numPr>
        <w:autoSpaceDE w:val="0"/>
        <w:autoSpaceDN w:val="0"/>
        <w:ind w:left="0" w:right="-1" w:firstLine="0"/>
        <w:contextualSpacing w:val="0"/>
        <w:rPr>
          <w:rFonts w:ascii="Times New Roman" w:hAnsi="Times New Roman" w:cs="Times New Roman"/>
        </w:rPr>
      </w:pPr>
      <w:r w:rsidRPr="00874DC9">
        <w:rPr>
          <w:rFonts w:ascii="Times New Roman" w:hAnsi="Times New Roman" w:cs="Times New Roman"/>
        </w:rPr>
        <w:t>формировать у школьников осознанное ценностное отношение к истории своей страны,</w:t>
      </w:r>
      <w:r w:rsidRPr="00874DC9">
        <w:rPr>
          <w:rFonts w:ascii="Times New Roman" w:hAnsi="Times New Roman" w:cs="Times New Roman"/>
          <w:spacing w:val="-57"/>
        </w:rPr>
        <w:t xml:space="preserve"> </w:t>
      </w:r>
      <w:r w:rsidRPr="00874DC9">
        <w:rPr>
          <w:rFonts w:ascii="Times New Roman" w:hAnsi="Times New Roman" w:cs="Times New Roman"/>
        </w:rPr>
        <w:t>города,</w:t>
      </w:r>
      <w:r w:rsidRPr="00874DC9">
        <w:rPr>
          <w:rFonts w:ascii="Times New Roman" w:hAnsi="Times New Roman" w:cs="Times New Roman"/>
          <w:spacing w:val="-2"/>
        </w:rPr>
        <w:t xml:space="preserve"> </w:t>
      </w:r>
      <w:r w:rsidRPr="00874DC9">
        <w:rPr>
          <w:rFonts w:ascii="Times New Roman" w:hAnsi="Times New Roman" w:cs="Times New Roman"/>
        </w:rPr>
        <w:t>района, народа;</w:t>
      </w:r>
    </w:p>
    <w:p w:rsidR="00874DC9" w:rsidRPr="00874DC9" w:rsidRDefault="00874DC9" w:rsidP="00874DC9">
      <w:pPr>
        <w:pStyle w:val="a8"/>
        <w:numPr>
          <w:ilvl w:val="0"/>
          <w:numId w:val="108"/>
        </w:numPr>
        <w:autoSpaceDE w:val="0"/>
        <w:autoSpaceDN w:val="0"/>
        <w:ind w:left="0" w:right="-1"/>
        <w:contextualSpacing w:val="0"/>
        <w:rPr>
          <w:rFonts w:ascii="Times New Roman" w:hAnsi="Times New Roman" w:cs="Times New Roman"/>
        </w:rPr>
      </w:pPr>
      <w:r w:rsidRPr="00874DC9">
        <w:rPr>
          <w:rFonts w:ascii="Times New Roman" w:hAnsi="Times New Roman" w:cs="Times New Roman"/>
        </w:rPr>
        <w:t>развивать у</w:t>
      </w:r>
      <w:r w:rsidRPr="00874DC9">
        <w:rPr>
          <w:rFonts w:ascii="Times New Roman" w:hAnsi="Times New Roman" w:cs="Times New Roman"/>
          <w:spacing w:val="-7"/>
        </w:rPr>
        <w:t xml:space="preserve"> </w:t>
      </w:r>
      <w:r w:rsidRPr="00874DC9">
        <w:rPr>
          <w:rFonts w:ascii="Times New Roman" w:hAnsi="Times New Roman" w:cs="Times New Roman"/>
        </w:rPr>
        <w:t>детей</w:t>
      </w:r>
      <w:r w:rsidRPr="00874DC9">
        <w:rPr>
          <w:rFonts w:ascii="Times New Roman" w:hAnsi="Times New Roman" w:cs="Times New Roman"/>
          <w:spacing w:val="-2"/>
        </w:rPr>
        <w:t xml:space="preserve"> </w:t>
      </w:r>
      <w:r w:rsidRPr="00874DC9">
        <w:rPr>
          <w:rFonts w:ascii="Times New Roman" w:hAnsi="Times New Roman" w:cs="Times New Roman"/>
        </w:rPr>
        <w:t>чувство</w:t>
      </w:r>
      <w:r w:rsidRPr="00874DC9">
        <w:rPr>
          <w:rFonts w:ascii="Times New Roman" w:hAnsi="Times New Roman" w:cs="Times New Roman"/>
          <w:spacing w:val="-2"/>
        </w:rPr>
        <w:t xml:space="preserve"> </w:t>
      </w:r>
      <w:r w:rsidRPr="00874DC9">
        <w:rPr>
          <w:rFonts w:ascii="Times New Roman" w:hAnsi="Times New Roman" w:cs="Times New Roman"/>
        </w:rPr>
        <w:t>патриотизма,</w:t>
      </w:r>
      <w:r w:rsidRPr="00874DC9">
        <w:rPr>
          <w:rFonts w:ascii="Times New Roman" w:hAnsi="Times New Roman" w:cs="Times New Roman"/>
          <w:spacing w:val="-2"/>
        </w:rPr>
        <w:t xml:space="preserve"> </w:t>
      </w:r>
      <w:r w:rsidRPr="00874DC9">
        <w:rPr>
          <w:rFonts w:ascii="Times New Roman" w:hAnsi="Times New Roman" w:cs="Times New Roman"/>
        </w:rPr>
        <w:t>национальной</w:t>
      </w:r>
      <w:r w:rsidRPr="00874DC9">
        <w:rPr>
          <w:rFonts w:ascii="Times New Roman" w:hAnsi="Times New Roman" w:cs="Times New Roman"/>
          <w:spacing w:val="-2"/>
        </w:rPr>
        <w:t xml:space="preserve"> </w:t>
      </w:r>
      <w:r w:rsidRPr="00874DC9">
        <w:rPr>
          <w:rFonts w:ascii="Times New Roman" w:hAnsi="Times New Roman" w:cs="Times New Roman"/>
        </w:rPr>
        <w:t>гордости</w:t>
      </w:r>
      <w:r w:rsidRPr="00874DC9">
        <w:rPr>
          <w:rFonts w:ascii="Times New Roman" w:hAnsi="Times New Roman" w:cs="Times New Roman"/>
          <w:spacing w:val="-1"/>
        </w:rPr>
        <w:t xml:space="preserve"> </w:t>
      </w:r>
      <w:r w:rsidRPr="00874DC9">
        <w:rPr>
          <w:rFonts w:ascii="Times New Roman" w:hAnsi="Times New Roman" w:cs="Times New Roman"/>
        </w:rPr>
        <w:t>за</w:t>
      </w:r>
      <w:r w:rsidRPr="00874DC9">
        <w:rPr>
          <w:rFonts w:ascii="Times New Roman" w:hAnsi="Times New Roman" w:cs="Times New Roman"/>
          <w:spacing w:val="-3"/>
        </w:rPr>
        <w:t xml:space="preserve"> </w:t>
      </w:r>
      <w:r w:rsidRPr="00874DC9">
        <w:rPr>
          <w:rFonts w:ascii="Times New Roman" w:hAnsi="Times New Roman" w:cs="Times New Roman"/>
        </w:rPr>
        <w:t>свою</w:t>
      </w:r>
      <w:r w:rsidRPr="00874DC9">
        <w:rPr>
          <w:rFonts w:ascii="Times New Roman" w:hAnsi="Times New Roman" w:cs="Times New Roman"/>
          <w:spacing w:val="-3"/>
        </w:rPr>
        <w:t xml:space="preserve"> </w:t>
      </w:r>
      <w:r w:rsidRPr="00874DC9">
        <w:rPr>
          <w:rFonts w:ascii="Times New Roman" w:hAnsi="Times New Roman" w:cs="Times New Roman"/>
        </w:rPr>
        <w:t>страну;</w:t>
      </w:r>
    </w:p>
    <w:p w:rsidR="00874DC9" w:rsidRPr="00874DC9" w:rsidRDefault="00874DC9" w:rsidP="00874DC9">
      <w:pPr>
        <w:pStyle w:val="a8"/>
        <w:numPr>
          <w:ilvl w:val="0"/>
          <w:numId w:val="108"/>
        </w:numPr>
        <w:autoSpaceDE w:val="0"/>
        <w:autoSpaceDN w:val="0"/>
        <w:ind w:left="0" w:right="-1" w:firstLine="0"/>
        <w:contextualSpacing w:val="0"/>
        <w:rPr>
          <w:rFonts w:ascii="Times New Roman" w:hAnsi="Times New Roman" w:cs="Times New Roman"/>
        </w:rPr>
      </w:pPr>
      <w:r w:rsidRPr="00874DC9">
        <w:rPr>
          <w:rFonts w:ascii="Times New Roman" w:hAnsi="Times New Roman" w:cs="Times New Roman"/>
        </w:rPr>
        <w:t>стимулировать социальную деятельность школьников, направленную на оказание</w:t>
      </w:r>
      <w:r w:rsidRPr="00874DC9">
        <w:rPr>
          <w:rFonts w:ascii="Times New Roman" w:hAnsi="Times New Roman" w:cs="Times New Roman"/>
          <w:spacing w:val="-57"/>
        </w:rPr>
        <w:t xml:space="preserve"> </w:t>
      </w:r>
      <w:r w:rsidRPr="00874DC9">
        <w:rPr>
          <w:rFonts w:ascii="Times New Roman" w:hAnsi="Times New Roman" w:cs="Times New Roman"/>
        </w:rPr>
        <w:t>посильной помощи</w:t>
      </w:r>
      <w:r w:rsidRPr="00874DC9">
        <w:rPr>
          <w:rFonts w:ascii="Times New Roman" w:hAnsi="Times New Roman" w:cs="Times New Roman"/>
          <w:spacing w:val="1"/>
        </w:rPr>
        <w:t xml:space="preserve"> </w:t>
      </w:r>
      <w:r w:rsidRPr="00874DC9">
        <w:rPr>
          <w:rFonts w:ascii="Times New Roman" w:hAnsi="Times New Roman" w:cs="Times New Roman"/>
        </w:rPr>
        <w:t>нуждающимся категориям</w:t>
      </w:r>
      <w:r w:rsidRPr="00874DC9">
        <w:rPr>
          <w:rFonts w:ascii="Times New Roman" w:hAnsi="Times New Roman" w:cs="Times New Roman"/>
          <w:spacing w:val="-2"/>
        </w:rPr>
        <w:t xml:space="preserve"> </w:t>
      </w:r>
      <w:r w:rsidRPr="00874DC9">
        <w:rPr>
          <w:rFonts w:ascii="Times New Roman" w:hAnsi="Times New Roman" w:cs="Times New Roman"/>
        </w:rPr>
        <w:t>населения;</w:t>
      </w:r>
    </w:p>
    <w:p w:rsidR="00874DC9" w:rsidRPr="00874DC9" w:rsidRDefault="00874DC9" w:rsidP="00874DC9">
      <w:pPr>
        <w:pStyle w:val="a8"/>
        <w:numPr>
          <w:ilvl w:val="0"/>
          <w:numId w:val="108"/>
        </w:numPr>
        <w:autoSpaceDE w:val="0"/>
        <w:autoSpaceDN w:val="0"/>
        <w:ind w:left="0" w:right="-1"/>
        <w:contextualSpacing w:val="0"/>
        <w:rPr>
          <w:rFonts w:ascii="Times New Roman" w:hAnsi="Times New Roman" w:cs="Times New Roman"/>
        </w:rPr>
      </w:pPr>
      <w:r w:rsidRPr="00874DC9">
        <w:rPr>
          <w:rFonts w:ascii="Times New Roman" w:hAnsi="Times New Roman" w:cs="Times New Roman"/>
        </w:rPr>
        <w:t>организовывать</w:t>
      </w:r>
      <w:r w:rsidRPr="00874DC9">
        <w:rPr>
          <w:rFonts w:ascii="Times New Roman" w:hAnsi="Times New Roman" w:cs="Times New Roman"/>
          <w:spacing w:val="-2"/>
        </w:rPr>
        <w:t xml:space="preserve"> </w:t>
      </w:r>
      <w:r w:rsidRPr="00874DC9">
        <w:rPr>
          <w:rFonts w:ascii="Times New Roman" w:hAnsi="Times New Roman" w:cs="Times New Roman"/>
        </w:rPr>
        <w:t>акции</w:t>
      </w:r>
      <w:r w:rsidRPr="00874DC9">
        <w:rPr>
          <w:rFonts w:ascii="Times New Roman" w:hAnsi="Times New Roman" w:cs="Times New Roman"/>
          <w:spacing w:val="-5"/>
        </w:rPr>
        <w:t xml:space="preserve"> </w:t>
      </w:r>
      <w:r w:rsidRPr="00874DC9">
        <w:rPr>
          <w:rFonts w:ascii="Times New Roman" w:hAnsi="Times New Roman" w:cs="Times New Roman"/>
        </w:rPr>
        <w:t>социальной</w:t>
      </w:r>
      <w:r w:rsidRPr="00874DC9">
        <w:rPr>
          <w:rFonts w:ascii="Times New Roman" w:hAnsi="Times New Roman" w:cs="Times New Roman"/>
          <w:spacing w:val="-1"/>
        </w:rPr>
        <w:t xml:space="preserve"> </w:t>
      </w:r>
      <w:r w:rsidRPr="00874DC9">
        <w:rPr>
          <w:rFonts w:ascii="Times New Roman" w:hAnsi="Times New Roman" w:cs="Times New Roman"/>
        </w:rPr>
        <w:t>направленности;</w:t>
      </w:r>
    </w:p>
    <w:p w:rsidR="00874DC9" w:rsidRPr="00874DC9" w:rsidRDefault="00874DC9" w:rsidP="00874DC9">
      <w:pPr>
        <w:pStyle w:val="a8"/>
        <w:numPr>
          <w:ilvl w:val="0"/>
          <w:numId w:val="108"/>
        </w:numPr>
        <w:autoSpaceDE w:val="0"/>
        <w:autoSpaceDN w:val="0"/>
        <w:ind w:left="0" w:right="-1"/>
        <w:contextualSpacing w:val="0"/>
        <w:rPr>
          <w:rFonts w:ascii="Times New Roman" w:hAnsi="Times New Roman" w:cs="Times New Roman"/>
        </w:rPr>
      </w:pPr>
      <w:r w:rsidRPr="00874DC9">
        <w:rPr>
          <w:rFonts w:ascii="Times New Roman" w:hAnsi="Times New Roman" w:cs="Times New Roman"/>
        </w:rPr>
        <w:t>создавать</w:t>
      </w:r>
      <w:r w:rsidRPr="00874DC9">
        <w:rPr>
          <w:rFonts w:ascii="Times New Roman" w:hAnsi="Times New Roman" w:cs="Times New Roman"/>
          <w:spacing w:val="-1"/>
        </w:rPr>
        <w:t xml:space="preserve"> </w:t>
      </w:r>
      <w:r w:rsidRPr="00874DC9">
        <w:rPr>
          <w:rFonts w:ascii="Times New Roman" w:hAnsi="Times New Roman" w:cs="Times New Roman"/>
        </w:rPr>
        <w:t>условия</w:t>
      </w:r>
      <w:r w:rsidRPr="00874DC9">
        <w:rPr>
          <w:rFonts w:ascii="Times New Roman" w:hAnsi="Times New Roman" w:cs="Times New Roman"/>
          <w:spacing w:val="-3"/>
        </w:rPr>
        <w:t xml:space="preserve"> </w:t>
      </w:r>
      <w:r w:rsidRPr="00874DC9">
        <w:rPr>
          <w:rFonts w:ascii="Times New Roman" w:hAnsi="Times New Roman" w:cs="Times New Roman"/>
        </w:rPr>
        <w:t>для</w:t>
      </w:r>
      <w:r w:rsidRPr="00874DC9">
        <w:rPr>
          <w:rFonts w:ascii="Times New Roman" w:hAnsi="Times New Roman" w:cs="Times New Roman"/>
          <w:spacing w:val="-3"/>
        </w:rPr>
        <w:t xml:space="preserve"> </w:t>
      </w:r>
      <w:r w:rsidRPr="00874DC9">
        <w:rPr>
          <w:rFonts w:ascii="Times New Roman" w:hAnsi="Times New Roman" w:cs="Times New Roman"/>
        </w:rPr>
        <w:t>развития</w:t>
      </w:r>
      <w:r w:rsidRPr="00874DC9">
        <w:rPr>
          <w:rFonts w:ascii="Times New Roman" w:hAnsi="Times New Roman" w:cs="Times New Roman"/>
          <w:spacing w:val="-3"/>
        </w:rPr>
        <w:t xml:space="preserve"> </w:t>
      </w:r>
      <w:r w:rsidRPr="00874DC9">
        <w:rPr>
          <w:rFonts w:ascii="Times New Roman" w:hAnsi="Times New Roman" w:cs="Times New Roman"/>
        </w:rPr>
        <w:t>детской</w:t>
      </w:r>
      <w:r w:rsidRPr="00874DC9">
        <w:rPr>
          <w:rFonts w:ascii="Times New Roman" w:hAnsi="Times New Roman" w:cs="Times New Roman"/>
          <w:spacing w:val="-2"/>
        </w:rPr>
        <w:t xml:space="preserve"> </w:t>
      </w:r>
      <w:r w:rsidRPr="00874DC9">
        <w:rPr>
          <w:rFonts w:ascii="Times New Roman" w:hAnsi="Times New Roman" w:cs="Times New Roman"/>
        </w:rPr>
        <w:t>инициативы;</w:t>
      </w:r>
    </w:p>
    <w:p w:rsidR="00874DC9" w:rsidRPr="00874DC9" w:rsidRDefault="00874DC9" w:rsidP="00874DC9">
      <w:pPr>
        <w:pStyle w:val="a8"/>
        <w:numPr>
          <w:ilvl w:val="0"/>
          <w:numId w:val="108"/>
        </w:numPr>
        <w:autoSpaceDE w:val="0"/>
        <w:autoSpaceDN w:val="0"/>
        <w:ind w:left="0" w:right="-1"/>
        <w:contextualSpacing w:val="0"/>
        <w:rPr>
          <w:rFonts w:ascii="Times New Roman" w:hAnsi="Times New Roman" w:cs="Times New Roman"/>
        </w:rPr>
      </w:pPr>
      <w:r w:rsidRPr="00874DC9">
        <w:rPr>
          <w:rFonts w:ascii="Times New Roman" w:hAnsi="Times New Roman" w:cs="Times New Roman"/>
        </w:rPr>
        <w:t>оказывать</w:t>
      </w:r>
      <w:r w:rsidRPr="00874DC9">
        <w:rPr>
          <w:rFonts w:ascii="Times New Roman" w:hAnsi="Times New Roman" w:cs="Times New Roman"/>
          <w:spacing w:val="-2"/>
        </w:rPr>
        <w:t xml:space="preserve"> </w:t>
      </w:r>
      <w:r w:rsidRPr="00874DC9">
        <w:rPr>
          <w:rFonts w:ascii="Times New Roman" w:hAnsi="Times New Roman" w:cs="Times New Roman"/>
        </w:rPr>
        <w:t>помощь</w:t>
      </w:r>
      <w:r w:rsidRPr="00874DC9">
        <w:rPr>
          <w:rFonts w:ascii="Times New Roman" w:hAnsi="Times New Roman" w:cs="Times New Roman"/>
          <w:spacing w:val="1"/>
        </w:rPr>
        <w:t xml:space="preserve"> </w:t>
      </w:r>
      <w:r w:rsidRPr="00874DC9">
        <w:rPr>
          <w:rFonts w:ascii="Times New Roman" w:hAnsi="Times New Roman" w:cs="Times New Roman"/>
        </w:rPr>
        <w:t>учреждениям</w:t>
      </w:r>
      <w:r w:rsidRPr="00874DC9">
        <w:rPr>
          <w:rFonts w:ascii="Times New Roman" w:hAnsi="Times New Roman" w:cs="Times New Roman"/>
          <w:spacing w:val="-3"/>
        </w:rPr>
        <w:t xml:space="preserve"> </w:t>
      </w:r>
      <w:r w:rsidRPr="00874DC9">
        <w:rPr>
          <w:rFonts w:ascii="Times New Roman" w:hAnsi="Times New Roman" w:cs="Times New Roman"/>
        </w:rPr>
        <w:t>культуры</w:t>
      </w:r>
      <w:r w:rsidRPr="00874DC9">
        <w:rPr>
          <w:rFonts w:ascii="Times New Roman" w:hAnsi="Times New Roman" w:cs="Times New Roman"/>
          <w:spacing w:val="-3"/>
        </w:rPr>
        <w:t xml:space="preserve"> </w:t>
      </w:r>
      <w:r w:rsidRPr="00874DC9">
        <w:rPr>
          <w:rFonts w:ascii="Times New Roman" w:hAnsi="Times New Roman" w:cs="Times New Roman"/>
        </w:rPr>
        <w:t>в</w:t>
      </w:r>
      <w:r w:rsidRPr="00874DC9">
        <w:rPr>
          <w:rFonts w:ascii="Times New Roman" w:hAnsi="Times New Roman" w:cs="Times New Roman"/>
          <w:spacing w:val="-1"/>
        </w:rPr>
        <w:t xml:space="preserve"> </w:t>
      </w:r>
      <w:r w:rsidRPr="00874DC9">
        <w:rPr>
          <w:rFonts w:ascii="Times New Roman" w:hAnsi="Times New Roman" w:cs="Times New Roman"/>
        </w:rPr>
        <w:t>организации</w:t>
      </w:r>
      <w:r w:rsidRPr="00874DC9">
        <w:rPr>
          <w:rFonts w:ascii="Times New Roman" w:hAnsi="Times New Roman" w:cs="Times New Roman"/>
          <w:spacing w:val="-4"/>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проведении</w:t>
      </w:r>
      <w:r w:rsidRPr="00874DC9">
        <w:rPr>
          <w:rFonts w:ascii="Times New Roman" w:hAnsi="Times New Roman" w:cs="Times New Roman"/>
          <w:spacing w:val="-2"/>
        </w:rPr>
        <w:t xml:space="preserve"> </w:t>
      </w:r>
      <w:r w:rsidRPr="00874DC9">
        <w:rPr>
          <w:rFonts w:ascii="Times New Roman" w:hAnsi="Times New Roman" w:cs="Times New Roman"/>
        </w:rPr>
        <w:t>мероприятий;</w:t>
      </w:r>
    </w:p>
    <w:p w:rsidR="00874DC9" w:rsidRPr="00874DC9" w:rsidRDefault="00874DC9" w:rsidP="00874DC9">
      <w:pPr>
        <w:pStyle w:val="a8"/>
        <w:numPr>
          <w:ilvl w:val="0"/>
          <w:numId w:val="108"/>
        </w:numPr>
        <w:autoSpaceDE w:val="0"/>
        <w:autoSpaceDN w:val="0"/>
        <w:ind w:left="0" w:right="-1" w:firstLine="0"/>
        <w:contextualSpacing w:val="0"/>
        <w:rPr>
          <w:rFonts w:ascii="Times New Roman" w:hAnsi="Times New Roman" w:cs="Times New Roman"/>
        </w:rPr>
      </w:pPr>
      <w:r w:rsidRPr="00874DC9">
        <w:rPr>
          <w:rFonts w:ascii="Times New Roman" w:hAnsi="Times New Roman" w:cs="Times New Roman"/>
        </w:rPr>
        <w:t>оказывать помощь и содействие в проведении мероприятий экологической</w:t>
      </w:r>
      <w:r w:rsidRPr="00874DC9">
        <w:rPr>
          <w:rFonts w:ascii="Times New Roman" w:hAnsi="Times New Roman" w:cs="Times New Roman"/>
          <w:spacing w:val="-58"/>
        </w:rPr>
        <w:t xml:space="preserve"> </w:t>
      </w:r>
      <w:r w:rsidRPr="00874DC9">
        <w:rPr>
          <w:rFonts w:ascii="Times New Roman" w:hAnsi="Times New Roman" w:cs="Times New Roman"/>
        </w:rPr>
        <w:t>направленности;</w:t>
      </w:r>
    </w:p>
    <w:p w:rsidR="00874DC9" w:rsidRPr="00874DC9" w:rsidRDefault="00874DC9" w:rsidP="00874DC9">
      <w:pPr>
        <w:pStyle w:val="4"/>
        <w:spacing w:before="3" w:line="240" w:lineRule="auto"/>
        <w:ind w:right="-1"/>
        <w:rPr>
          <w:rFonts w:ascii="Times New Roman" w:hAnsi="Times New Roman"/>
        </w:rPr>
      </w:pPr>
      <w:r w:rsidRPr="00874DC9">
        <w:rPr>
          <w:rFonts w:ascii="Times New Roman" w:hAnsi="Times New Roman"/>
        </w:rPr>
        <w:t>Третье</w:t>
      </w:r>
      <w:r w:rsidRPr="00874DC9">
        <w:rPr>
          <w:rFonts w:ascii="Times New Roman" w:hAnsi="Times New Roman"/>
          <w:spacing w:val="-5"/>
        </w:rPr>
        <w:t xml:space="preserve"> </w:t>
      </w:r>
      <w:r w:rsidRPr="00874DC9">
        <w:rPr>
          <w:rFonts w:ascii="Times New Roman" w:hAnsi="Times New Roman"/>
        </w:rPr>
        <w:t>направление:</w:t>
      </w:r>
      <w:r w:rsidRPr="00874DC9">
        <w:rPr>
          <w:rFonts w:ascii="Times New Roman" w:hAnsi="Times New Roman"/>
          <w:spacing w:val="-4"/>
        </w:rPr>
        <w:t xml:space="preserve"> </w:t>
      </w:r>
      <w:r w:rsidRPr="00874DC9">
        <w:rPr>
          <w:rFonts w:ascii="Times New Roman" w:hAnsi="Times New Roman"/>
        </w:rPr>
        <w:t>«Информационно-медийное»</w:t>
      </w:r>
    </w:p>
    <w:p w:rsidR="00874DC9" w:rsidRPr="00874DC9" w:rsidRDefault="00874DC9" w:rsidP="00874DC9">
      <w:pPr>
        <w:pStyle w:val="aff9"/>
        <w:ind w:right="-1"/>
        <w:rPr>
          <w:rFonts w:ascii="Times New Roman" w:hAnsi="Times New Roman"/>
          <w:sz w:val="24"/>
          <w:szCs w:val="24"/>
        </w:rPr>
      </w:pPr>
      <w:r w:rsidRPr="00874DC9">
        <w:rPr>
          <w:rFonts w:ascii="Times New Roman" w:hAnsi="Times New Roman"/>
          <w:sz w:val="24"/>
          <w:szCs w:val="24"/>
        </w:rPr>
        <w:t>Цель: обеспечение мотивации и объединения школьников в современное детское</w:t>
      </w:r>
      <w:r w:rsidRPr="00874DC9">
        <w:rPr>
          <w:rFonts w:ascii="Times New Roman" w:hAnsi="Times New Roman"/>
          <w:spacing w:val="1"/>
          <w:sz w:val="24"/>
          <w:szCs w:val="24"/>
        </w:rPr>
        <w:t xml:space="preserve"> </w:t>
      </w:r>
      <w:r w:rsidRPr="00874DC9">
        <w:rPr>
          <w:rFonts w:ascii="Times New Roman" w:hAnsi="Times New Roman"/>
          <w:sz w:val="24"/>
          <w:szCs w:val="24"/>
        </w:rPr>
        <w:t>движение, которое способствует воспитанию будущих граждан как коммуникативных,</w:t>
      </w:r>
      <w:r w:rsidRPr="00874DC9">
        <w:rPr>
          <w:rFonts w:ascii="Times New Roman" w:hAnsi="Times New Roman"/>
          <w:spacing w:val="-57"/>
          <w:sz w:val="24"/>
          <w:szCs w:val="24"/>
        </w:rPr>
        <w:t xml:space="preserve"> </w:t>
      </w:r>
      <w:r w:rsidRPr="00874DC9">
        <w:rPr>
          <w:rFonts w:ascii="Times New Roman" w:hAnsi="Times New Roman"/>
          <w:sz w:val="24"/>
          <w:szCs w:val="24"/>
        </w:rPr>
        <w:t>творческих, свободно мыслящих личностей, обладающих аналитическим мышлением,</w:t>
      </w:r>
      <w:r w:rsidRPr="00874DC9">
        <w:rPr>
          <w:rFonts w:ascii="Times New Roman" w:hAnsi="Times New Roman"/>
          <w:spacing w:val="1"/>
          <w:sz w:val="24"/>
          <w:szCs w:val="24"/>
        </w:rPr>
        <w:t xml:space="preserve"> </w:t>
      </w:r>
      <w:r w:rsidRPr="00874DC9">
        <w:rPr>
          <w:rFonts w:ascii="Times New Roman" w:hAnsi="Times New Roman"/>
          <w:sz w:val="24"/>
          <w:szCs w:val="24"/>
        </w:rPr>
        <w:t>умением аргументировано отстаивать свою позицию, владеющих современными</w:t>
      </w:r>
      <w:r w:rsidRPr="00874DC9">
        <w:rPr>
          <w:rFonts w:ascii="Times New Roman" w:hAnsi="Times New Roman"/>
          <w:spacing w:val="1"/>
          <w:sz w:val="24"/>
          <w:szCs w:val="24"/>
        </w:rPr>
        <w:t xml:space="preserve"> </w:t>
      </w:r>
      <w:r w:rsidRPr="00874DC9">
        <w:rPr>
          <w:rFonts w:ascii="Times New Roman" w:hAnsi="Times New Roman"/>
          <w:sz w:val="24"/>
          <w:szCs w:val="24"/>
        </w:rPr>
        <w:t>медиакомпетенциями</w:t>
      </w:r>
      <w:r w:rsidRPr="00874DC9">
        <w:rPr>
          <w:rFonts w:ascii="Times New Roman" w:hAnsi="Times New Roman"/>
          <w:spacing w:val="-3"/>
          <w:sz w:val="24"/>
          <w:szCs w:val="24"/>
        </w:rPr>
        <w:t xml:space="preserve"> </w:t>
      </w:r>
      <w:r w:rsidRPr="00874DC9">
        <w:rPr>
          <w:rFonts w:ascii="Times New Roman" w:hAnsi="Times New Roman"/>
          <w:sz w:val="24"/>
          <w:szCs w:val="24"/>
        </w:rPr>
        <w:t>и</w:t>
      </w:r>
      <w:r w:rsidRPr="00874DC9">
        <w:rPr>
          <w:rFonts w:ascii="Times New Roman" w:hAnsi="Times New Roman"/>
          <w:spacing w:val="-3"/>
          <w:sz w:val="24"/>
          <w:szCs w:val="24"/>
        </w:rPr>
        <w:t xml:space="preserve"> </w:t>
      </w:r>
      <w:r w:rsidRPr="00874DC9">
        <w:rPr>
          <w:rFonts w:ascii="Times New Roman" w:hAnsi="Times New Roman"/>
          <w:sz w:val="24"/>
          <w:szCs w:val="24"/>
        </w:rPr>
        <w:t>имеющих</w:t>
      </w:r>
      <w:r w:rsidRPr="00874DC9">
        <w:rPr>
          <w:rFonts w:ascii="Times New Roman" w:hAnsi="Times New Roman"/>
          <w:spacing w:val="2"/>
          <w:sz w:val="24"/>
          <w:szCs w:val="24"/>
        </w:rPr>
        <w:t xml:space="preserve"> </w:t>
      </w:r>
      <w:r w:rsidRPr="00874DC9">
        <w:rPr>
          <w:rFonts w:ascii="Times New Roman" w:hAnsi="Times New Roman"/>
          <w:sz w:val="24"/>
          <w:szCs w:val="24"/>
        </w:rPr>
        <w:t>высокий</w:t>
      </w:r>
      <w:r w:rsidRPr="00874DC9">
        <w:rPr>
          <w:rFonts w:ascii="Times New Roman" w:hAnsi="Times New Roman"/>
          <w:spacing w:val="2"/>
          <w:sz w:val="24"/>
          <w:szCs w:val="24"/>
        </w:rPr>
        <w:t xml:space="preserve"> </w:t>
      </w:r>
      <w:r w:rsidRPr="00874DC9">
        <w:rPr>
          <w:rFonts w:ascii="Times New Roman" w:hAnsi="Times New Roman"/>
          <w:sz w:val="24"/>
          <w:szCs w:val="24"/>
        </w:rPr>
        <w:t>уровень</w:t>
      </w:r>
      <w:r w:rsidRPr="00874DC9">
        <w:rPr>
          <w:rFonts w:ascii="Times New Roman" w:hAnsi="Times New Roman"/>
          <w:spacing w:val="1"/>
          <w:sz w:val="24"/>
          <w:szCs w:val="24"/>
        </w:rPr>
        <w:t xml:space="preserve"> </w:t>
      </w:r>
      <w:r w:rsidRPr="00874DC9">
        <w:rPr>
          <w:rFonts w:ascii="Times New Roman" w:hAnsi="Times New Roman"/>
          <w:sz w:val="24"/>
          <w:szCs w:val="24"/>
        </w:rPr>
        <w:t>медиакультуры</w:t>
      </w:r>
    </w:p>
    <w:p w:rsidR="00874DC9" w:rsidRPr="00874DC9" w:rsidRDefault="00874DC9" w:rsidP="00874DC9">
      <w:pPr>
        <w:pStyle w:val="aff9"/>
        <w:ind w:right="-1" w:firstLine="708"/>
        <w:rPr>
          <w:rFonts w:ascii="Times New Roman" w:hAnsi="Times New Roman"/>
          <w:sz w:val="24"/>
          <w:szCs w:val="24"/>
        </w:rPr>
      </w:pPr>
      <w:r w:rsidRPr="00874DC9">
        <w:rPr>
          <w:rFonts w:ascii="Times New Roman" w:hAnsi="Times New Roman"/>
          <w:sz w:val="24"/>
          <w:szCs w:val="24"/>
        </w:rPr>
        <w:lastRenderedPageBreak/>
        <w:t xml:space="preserve">Участие в работе РДДМ помогает ребятам стать полноценными </w:t>
      </w:r>
      <w:r w:rsidRPr="00874DC9">
        <w:rPr>
          <w:rFonts w:ascii="Times New Roman" w:hAnsi="Times New Roman"/>
          <w:spacing w:val="-57"/>
          <w:sz w:val="24"/>
          <w:szCs w:val="24"/>
        </w:rPr>
        <w:t xml:space="preserve"> </w:t>
      </w:r>
      <w:r w:rsidRPr="00874DC9">
        <w:rPr>
          <w:rFonts w:ascii="Times New Roman" w:hAnsi="Times New Roman"/>
          <w:sz w:val="24"/>
          <w:szCs w:val="24"/>
        </w:rPr>
        <w:t>членами общества, готовыми к самостоятельной жизни, к решению сложных социальных</w:t>
      </w:r>
      <w:r w:rsidRPr="00874DC9">
        <w:rPr>
          <w:rFonts w:ascii="Times New Roman" w:hAnsi="Times New Roman"/>
          <w:spacing w:val="-57"/>
          <w:sz w:val="24"/>
          <w:szCs w:val="24"/>
        </w:rPr>
        <w:t xml:space="preserve"> </w:t>
      </w:r>
      <w:r w:rsidRPr="00874DC9">
        <w:rPr>
          <w:rFonts w:ascii="Times New Roman" w:hAnsi="Times New Roman"/>
          <w:sz w:val="24"/>
          <w:szCs w:val="24"/>
        </w:rPr>
        <w:t>проблем</w:t>
      </w:r>
      <w:r w:rsidRPr="00874DC9">
        <w:rPr>
          <w:rFonts w:ascii="Times New Roman" w:hAnsi="Times New Roman"/>
          <w:spacing w:val="-2"/>
          <w:sz w:val="24"/>
          <w:szCs w:val="24"/>
        </w:rPr>
        <w:t xml:space="preserve"> </w:t>
      </w:r>
      <w:r w:rsidRPr="00874DC9">
        <w:rPr>
          <w:rFonts w:ascii="Times New Roman" w:hAnsi="Times New Roman"/>
          <w:sz w:val="24"/>
          <w:szCs w:val="24"/>
        </w:rPr>
        <w:t>и</w:t>
      </w:r>
      <w:r w:rsidRPr="00874DC9">
        <w:rPr>
          <w:rFonts w:ascii="Times New Roman" w:hAnsi="Times New Roman"/>
          <w:spacing w:val="1"/>
          <w:sz w:val="24"/>
          <w:szCs w:val="24"/>
        </w:rPr>
        <w:t xml:space="preserve"> </w:t>
      </w:r>
      <w:r w:rsidRPr="00874DC9">
        <w:rPr>
          <w:rFonts w:ascii="Times New Roman" w:hAnsi="Times New Roman"/>
          <w:sz w:val="24"/>
          <w:szCs w:val="24"/>
        </w:rPr>
        <w:t>задач.</w:t>
      </w:r>
    </w:p>
    <w:p w:rsidR="00874DC9" w:rsidRPr="00874DC9" w:rsidRDefault="00874DC9" w:rsidP="00874DC9">
      <w:pPr>
        <w:shd w:val="clear" w:color="auto" w:fill="FFFFFF"/>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b/>
          <w:bCs/>
        </w:rPr>
        <w:t>3.11. Модуль «Экология и труд»</w:t>
      </w:r>
      <w:r w:rsidRPr="00874DC9">
        <w:rPr>
          <w:rFonts w:ascii="Times New Roman" w:eastAsia="Times New Roman" w:hAnsi="Times New Roman" w:cs="Times New Roman"/>
        </w:rPr>
        <w:t> </w:t>
      </w:r>
    </w:p>
    <w:p w:rsidR="00874DC9" w:rsidRPr="00874DC9" w:rsidRDefault="00874DC9" w:rsidP="00874DC9">
      <w:pPr>
        <w:shd w:val="clear" w:color="auto" w:fill="FFFFFF"/>
        <w:ind w:firstLine="708"/>
        <w:jc w:val="both"/>
        <w:rPr>
          <w:rFonts w:ascii="Times New Roman" w:eastAsia="Times New Roman" w:hAnsi="Times New Roman" w:cs="Times New Roman"/>
        </w:rPr>
      </w:pPr>
      <w:r w:rsidRPr="00874DC9">
        <w:rPr>
          <w:rFonts w:ascii="Times New Roman" w:eastAsia="Times New Roman" w:hAnsi="Times New Roman" w:cs="Times New Roman"/>
        </w:rPr>
        <w:t xml:space="preserve">В данном модуле представлена работа образовательной организации по экологическому и трудовому воспитанию. Чаще всего под «экологическим воспитанием» понимают воспитание любви к природе, однако воспитательная работа в школе была построена так, что основными компонентами экологической культуры личности должны были стать экологические знания, экологическое мышление, экологически оправданное поведение, чувство любви к природе, уважение и любовь к труду. </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Основная цель экологического воспитания – формирование экологически культурной личности, которая должна не только на уроках, но и во внеурочное время приобретать экологические знания по основным разделам как экологии в целом, так и экологии родного края ( знать природу своего родного края, местные природные условия; реки и водоемы, ландшафты, типичные растения и животные, птицы, рыбы, климат; охраняемые природные объекты).</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Задачи школы по экологическому воспитанию:</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формирование ценностного отношения к природе, к окружающей среде, бережного отношения к процессу освоения природных ресурсов региона, страны, планеты;</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формирование условий для развития опыта многомерного взаимодействия учащихся в процессах, направленных на сохранение окружающей среды.</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Действенными формами работы в данном направлении воспитательной деятельности являются:</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мероприятия и проекты и проекты, направленные на формирование экологической культуры обучающихся (например, в рамках программ и курсов краеведения, окружающего мира, природоведения, в рамках внутришкольной Программы формирования экологической культуры, здорового и безопасного образа жизни для учащихся начальных классов, участие в экологических акциях и др., исследовательские работы по экологии, создание и деятельность экологического отряда, выставки творческих работ по данной тематике);</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w:t>
      </w:r>
      <w:r w:rsidRPr="00874DC9">
        <w:rPr>
          <w:rFonts w:ascii="Times New Roman" w:eastAsia="Times New Roman" w:hAnsi="Times New Roman" w:cs="Times New Roman"/>
        </w:rPr>
        <w:tab/>
        <w:t>программы и проекты, направленные на формирование благоприятной и безопасной среды обитания в рамках города,  двора,  школы («Чистый город – мой город!», благоустройство пришкольной территории «Школьный двор», прохождение летней практики на учебно-опытном участке.</w:t>
      </w:r>
    </w:p>
    <w:p w:rsidR="00874DC9" w:rsidRPr="00874DC9" w:rsidRDefault="00874DC9" w:rsidP="00874DC9">
      <w:pPr>
        <w:shd w:val="clear" w:color="auto" w:fill="FFFFFF"/>
        <w:jc w:val="both"/>
        <w:rPr>
          <w:rFonts w:ascii="Times New Roman" w:eastAsia="Times New Roman" w:hAnsi="Times New Roman" w:cs="Times New Roman"/>
        </w:rPr>
      </w:pPr>
      <w:r w:rsidRPr="00874DC9">
        <w:rPr>
          <w:rFonts w:ascii="Times New Roman" w:eastAsia="Times New Roman" w:hAnsi="Times New Roman" w:cs="Times New Roman"/>
        </w:rPr>
        <w:t>« Мусору – вторая жизнь!», викторины, выставки рисунков, экологические субботники, походы, экскурсии на природу).</w:t>
      </w:r>
    </w:p>
    <w:p w:rsidR="00874DC9" w:rsidRPr="00874DC9" w:rsidRDefault="00874DC9" w:rsidP="00874DC9">
      <w:pPr>
        <w:shd w:val="clear" w:color="auto" w:fill="FFFFFF"/>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color w:val="333399"/>
        </w:rPr>
        <w:t> </w:t>
      </w:r>
      <w:r w:rsidRPr="00874DC9">
        <w:rPr>
          <w:rFonts w:ascii="Times New Roman" w:eastAsia="Times New Roman" w:hAnsi="Times New Roman" w:cs="Times New Roman"/>
          <w:b/>
          <w:bCs/>
        </w:rPr>
        <w:t>3.12. Модуль «Организация предметно-эстетической среды»</w:t>
      </w:r>
    </w:p>
    <w:p w:rsidR="00874DC9" w:rsidRPr="00874DC9" w:rsidRDefault="00874DC9" w:rsidP="00874DC9">
      <w:pPr>
        <w:shd w:val="clear" w:color="auto" w:fill="FFFFFF"/>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tbl>
      <w:tblPr>
        <w:tblW w:w="9938"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975"/>
        <w:gridCol w:w="5963"/>
      </w:tblGrid>
      <w:tr w:rsidR="00874DC9" w:rsidRPr="00874DC9" w:rsidTr="00EB2202">
        <w:trPr>
          <w:trHeight w:val="600"/>
          <w:tblCellSpacing w:w="0" w:type="dxa"/>
        </w:trPr>
        <w:tc>
          <w:tcPr>
            <w:tcW w:w="39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jc w:val="center"/>
              <w:rPr>
                <w:rFonts w:ascii="Times New Roman" w:eastAsia="Times New Roman" w:hAnsi="Times New Roman" w:cs="Times New Roman"/>
                <w:b/>
                <w:bCs/>
              </w:rPr>
            </w:pPr>
          </w:p>
          <w:p w:rsidR="00874DC9" w:rsidRPr="00874DC9" w:rsidRDefault="00874DC9" w:rsidP="00874DC9">
            <w:pPr>
              <w:jc w:val="center"/>
              <w:rPr>
                <w:rFonts w:ascii="Times New Roman" w:eastAsia="Times New Roman" w:hAnsi="Times New Roman" w:cs="Times New Roman"/>
                <w:b/>
                <w:bCs/>
              </w:rPr>
            </w:pPr>
            <w:r w:rsidRPr="00874DC9">
              <w:rPr>
                <w:rFonts w:ascii="Times New Roman" w:eastAsia="Times New Roman" w:hAnsi="Times New Roman" w:cs="Times New Roman"/>
                <w:b/>
                <w:bCs/>
              </w:rPr>
              <w:t>Направления работы</w:t>
            </w:r>
          </w:p>
          <w:p w:rsidR="00874DC9" w:rsidRPr="00874DC9" w:rsidRDefault="00874DC9" w:rsidP="00874DC9">
            <w:pPr>
              <w:jc w:val="center"/>
              <w:rPr>
                <w:rFonts w:ascii="Times New Roman" w:eastAsia="Times New Roman" w:hAnsi="Times New Roman" w:cs="Times New Roman"/>
                <w:b/>
                <w:bCs/>
              </w:rPr>
            </w:pPr>
          </w:p>
          <w:p w:rsidR="00874DC9" w:rsidRPr="00874DC9" w:rsidRDefault="00874DC9" w:rsidP="00874DC9">
            <w:pPr>
              <w:jc w:val="center"/>
              <w:rPr>
                <w:rFonts w:ascii="Times New Roman" w:eastAsia="Times New Roman" w:hAnsi="Times New Roman" w:cs="Times New Roman"/>
              </w:rPr>
            </w:pPr>
          </w:p>
        </w:tc>
        <w:tc>
          <w:tcPr>
            <w:tcW w:w="59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b/>
                <w:bCs/>
              </w:rPr>
              <w:t>Мероприятия</w:t>
            </w:r>
          </w:p>
        </w:tc>
      </w:tr>
      <w:tr w:rsidR="00874DC9" w:rsidRPr="00874DC9" w:rsidTr="00EB2202">
        <w:trPr>
          <w:trHeight w:val="375"/>
          <w:tblCellSpacing w:w="0" w:type="dxa"/>
        </w:trPr>
        <w:tc>
          <w:tcPr>
            <w:tcW w:w="3975" w:type="dxa"/>
            <w:tcBorders>
              <w:top w:val="outset" w:sz="6" w:space="0" w:color="auto"/>
              <w:left w:val="outset" w:sz="6" w:space="0" w:color="auto"/>
              <w:bottom w:val="outset" w:sz="6" w:space="0" w:color="auto"/>
              <w:right w:val="outset" w:sz="6" w:space="0" w:color="auto"/>
            </w:tcBorders>
            <w:shd w:val="clear" w:color="auto" w:fill="FFFFFF"/>
            <w:vAlign w:val="center"/>
          </w:tcPr>
          <w:p w:rsidR="00874DC9" w:rsidRPr="00874DC9" w:rsidRDefault="00874DC9" w:rsidP="00874DC9">
            <w:pPr>
              <w:jc w:val="center"/>
              <w:rPr>
                <w:rFonts w:ascii="Times New Roman" w:eastAsia="Times New Roman" w:hAnsi="Times New Roman" w:cs="Times New Roman"/>
                <w:b/>
                <w:bCs/>
              </w:rPr>
            </w:pPr>
            <w:r w:rsidRPr="00874DC9">
              <w:rPr>
                <w:rFonts w:ascii="Times New Roman" w:hAnsi="Times New Roman" w:cs="Times New Roman"/>
              </w:rPr>
              <w:lastRenderedPageBreak/>
              <w:t>создание</w:t>
            </w:r>
            <w:r w:rsidRPr="00874DC9">
              <w:rPr>
                <w:rFonts w:ascii="Times New Roman" w:hAnsi="Times New Roman" w:cs="Times New Roman"/>
                <w:spacing w:val="1"/>
              </w:rPr>
              <w:t xml:space="preserve"> </w:t>
            </w:r>
            <w:r w:rsidRPr="00874DC9">
              <w:rPr>
                <w:rFonts w:ascii="Times New Roman" w:hAnsi="Times New Roman" w:cs="Times New Roman"/>
              </w:rPr>
              <w:t>и</w:t>
            </w:r>
            <w:r w:rsidRPr="00874DC9">
              <w:rPr>
                <w:rFonts w:ascii="Times New Roman" w:hAnsi="Times New Roman" w:cs="Times New Roman"/>
                <w:spacing w:val="1"/>
              </w:rPr>
              <w:t xml:space="preserve"> </w:t>
            </w:r>
            <w:r w:rsidRPr="00874DC9">
              <w:rPr>
                <w:rFonts w:ascii="Times New Roman" w:hAnsi="Times New Roman" w:cs="Times New Roman"/>
              </w:rPr>
              <w:t>популяризация</w:t>
            </w:r>
            <w:r w:rsidRPr="00874DC9">
              <w:rPr>
                <w:rFonts w:ascii="Times New Roman" w:hAnsi="Times New Roman" w:cs="Times New Roman"/>
                <w:spacing w:val="1"/>
              </w:rPr>
              <w:t xml:space="preserve"> </w:t>
            </w:r>
            <w:r w:rsidRPr="00874DC9">
              <w:rPr>
                <w:rFonts w:ascii="Times New Roman" w:hAnsi="Times New Roman" w:cs="Times New Roman"/>
              </w:rPr>
              <w:t>особой</w:t>
            </w:r>
            <w:r w:rsidRPr="00874DC9">
              <w:rPr>
                <w:rFonts w:ascii="Times New Roman" w:hAnsi="Times New Roman" w:cs="Times New Roman"/>
                <w:spacing w:val="1"/>
              </w:rPr>
              <w:t xml:space="preserve"> </w:t>
            </w:r>
            <w:r w:rsidRPr="00874DC9">
              <w:rPr>
                <w:rFonts w:ascii="Times New Roman" w:hAnsi="Times New Roman" w:cs="Times New Roman"/>
              </w:rPr>
              <w:t>школьной</w:t>
            </w:r>
            <w:r w:rsidRPr="00874DC9">
              <w:rPr>
                <w:rFonts w:ascii="Times New Roman" w:hAnsi="Times New Roman" w:cs="Times New Roman"/>
                <w:spacing w:val="-57"/>
              </w:rPr>
              <w:t xml:space="preserve"> </w:t>
            </w:r>
            <w:r w:rsidRPr="00874DC9">
              <w:rPr>
                <w:rFonts w:ascii="Times New Roman" w:hAnsi="Times New Roman" w:cs="Times New Roman"/>
              </w:rPr>
              <w:t>символики</w:t>
            </w:r>
          </w:p>
        </w:tc>
        <w:tc>
          <w:tcPr>
            <w:tcW w:w="5963" w:type="dxa"/>
            <w:tcBorders>
              <w:top w:val="outset" w:sz="6" w:space="0" w:color="auto"/>
              <w:left w:val="outset" w:sz="6" w:space="0" w:color="auto"/>
              <w:bottom w:val="outset" w:sz="6" w:space="0" w:color="auto"/>
              <w:right w:val="outset" w:sz="6" w:space="0" w:color="auto"/>
            </w:tcBorders>
            <w:shd w:val="clear" w:color="auto" w:fill="FFFFFF"/>
            <w:vAlign w:val="center"/>
          </w:tcPr>
          <w:p w:rsidR="00874DC9" w:rsidRPr="00EB2202" w:rsidRDefault="00874DC9" w:rsidP="00EB2202">
            <w:pPr>
              <w:pStyle w:val="a8"/>
              <w:tabs>
                <w:tab w:val="left" w:pos="2148"/>
              </w:tabs>
              <w:autoSpaceDE w:val="0"/>
              <w:autoSpaceDN w:val="0"/>
              <w:ind w:left="-6" w:right="259"/>
              <w:contextualSpacing w:val="0"/>
              <w:rPr>
                <w:rFonts w:ascii="Times New Roman" w:hAnsi="Times New Roman" w:cs="Times New Roman"/>
              </w:rPr>
            </w:pPr>
            <w:r w:rsidRPr="00874DC9">
              <w:rPr>
                <w:rFonts w:ascii="Times New Roman" w:hAnsi="Times New Roman" w:cs="Times New Roman"/>
              </w:rPr>
              <w:t>совместная</w:t>
            </w:r>
            <w:r w:rsidRPr="00874DC9">
              <w:rPr>
                <w:rFonts w:ascii="Times New Roman" w:hAnsi="Times New Roman" w:cs="Times New Roman"/>
                <w:spacing w:val="1"/>
              </w:rPr>
              <w:t xml:space="preserve"> </w:t>
            </w:r>
            <w:r w:rsidRPr="00874DC9">
              <w:rPr>
                <w:rFonts w:ascii="Times New Roman" w:hAnsi="Times New Roman" w:cs="Times New Roman"/>
              </w:rPr>
              <w:t>с</w:t>
            </w:r>
            <w:r w:rsidRPr="00874DC9">
              <w:rPr>
                <w:rFonts w:ascii="Times New Roman" w:hAnsi="Times New Roman" w:cs="Times New Roman"/>
                <w:spacing w:val="1"/>
              </w:rPr>
              <w:t xml:space="preserve"> </w:t>
            </w:r>
            <w:r w:rsidRPr="00874DC9">
              <w:rPr>
                <w:rFonts w:ascii="Times New Roman" w:hAnsi="Times New Roman" w:cs="Times New Roman"/>
              </w:rPr>
              <w:t>детьми</w:t>
            </w:r>
            <w:r w:rsidRPr="00874DC9">
              <w:rPr>
                <w:rFonts w:ascii="Times New Roman" w:hAnsi="Times New Roman" w:cs="Times New Roman"/>
                <w:spacing w:val="1"/>
              </w:rPr>
              <w:t xml:space="preserve"> </w:t>
            </w:r>
            <w:r w:rsidRPr="00874DC9">
              <w:rPr>
                <w:rFonts w:ascii="Times New Roman" w:hAnsi="Times New Roman" w:cs="Times New Roman"/>
              </w:rPr>
              <w:t>разработка,</w:t>
            </w:r>
            <w:r w:rsidRPr="00874DC9">
              <w:rPr>
                <w:rFonts w:ascii="Times New Roman" w:hAnsi="Times New Roman" w:cs="Times New Roman"/>
                <w:spacing w:val="1"/>
              </w:rPr>
              <w:t xml:space="preserve"> </w:t>
            </w:r>
            <w:r w:rsidRPr="00874DC9">
              <w:rPr>
                <w:rFonts w:ascii="Times New Roman" w:hAnsi="Times New Roman" w:cs="Times New Roman"/>
              </w:rPr>
              <w:t>(флаг школы, гимн школы, эмблема школы, логотип, элементы школьного</w:t>
            </w:r>
            <w:r w:rsidRPr="00874DC9">
              <w:rPr>
                <w:rFonts w:ascii="Times New Roman" w:hAnsi="Times New Roman" w:cs="Times New Roman"/>
                <w:spacing w:val="1"/>
              </w:rPr>
              <w:t xml:space="preserve"> </w:t>
            </w:r>
            <w:r w:rsidRPr="00874DC9">
              <w:rPr>
                <w:rFonts w:ascii="Times New Roman" w:hAnsi="Times New Roman" w:cs="Times New Roman"/>
              </w:rPr>
              <w:t>костюма и т.п.), используемой как в школьной повседневности, так и в торжественные</w:t>
            </w:r>
            <w:r w:rsidRPr="00874DC9">
              <w:rPr>
                <w:rFonts w:ascii="Times New Roman" w:hAnsi="Times New Roman" w:cs="Times New Roman"/>
                <w:spacing w:val="1"/>
              </w:rPr>
              <w:t xml:space="preserve"> </w:t>
            </w:r>
            <w:r w:rsidRPr="00874DC9">
              <w:rPr>
                <w:rFonts w:ascii="Times New Roman" w:hAnsi="Times New Roman" w:cs="Times New Roman"/>
              </w:rPr>
              <w:t>моменты</w:t>
            </w:r>
            <w:r w:rsidRPr="00874DC9">
              <w:rPr>
                <w:rFonts w:ascii="Times New Roman" w:hAnsi="Times New Roman" w:cs="Times New Roman"/>
                <w:spacing w:val="1"/>
              </w:rPr>
              <w:t xml:space="preserve"> </w:t>
            </w:r>
            <w:r w:rsidRPr="00874DC9">
              <w:rPr>
                <w:rFonts w:ascii="Times New Roman" w:hAnsi="Times New Roman" w:cs="Times New Roman"/>
              </w:rPr>
              <w:t>жизни</w:t>
            </w:r>
            <w:r w:rsidRPr="00874DC9">
              <w:rPr>
                <w:rFonts w:ascii="Times New Roman" w:hAnsi="Times New Roman" w:cs="Times New Roman"/>
                <w:spacing w:val="1"/>
              </w:rPr>
              <w:t xml:space="preserve"> </w:t>
            </w:r>
            <w:r w:rsidRPr="00874DC9">
              <w:rPr>
                <w:rFonts w:ascii="Times New Roman" w:hAnsi="Times New Roman" w:cs="Times New Roman"/>
              </w:rPr>
              <w:t>образовательной</w:t>
            </w:r>
            <w:r w:rsidRPr="00874DC9">
              <w:rPr>
                <w:rFonts w:ascii="Times New Roman" w:hAnsi="Times New Roman" w:cs="Times New Roman"/>
                <w:spacing w:val="1"/>
              </w:rPr>
              <w:t xml:space="preserve"> </w:t>
            </w:r>
            <w:r w:rsidRPr="00874DC9">
              <w:rPr>
                <w:rFonts w:ascii="Times New Roman" w:hAnsi="Times New Roman" w:cs="Times New Roman"/>
              </w:rPr>
              <w:t>организации</w:t>
            </w:r>
            <w:r w:rsidRPr="00874DC9">
              <w:rPr>
                <w:rFonts w:ascii="Times New Roman" w:hAnsi="Times New Roman" w:cs="Times New Roman"/>
                <w:spacing w:val="1"/>
              </w:rPr>
              <w:t xml:space="preserve"> </w:t>
            </w:r>
            <w:r w:rsidRPr="00874DC9">
              <w:rPr>
                <w:rFonts w:ascii="Times New Roman" w:hAnsi="Times New Roman" w:cs="Times New Roman"/>
              </w:rPr>
              <w:t>–</w:t>
            </w:r>
            <w:r w:rsidRPr="00874DC9">
              <w:rPr>
                <w:rFonts w:ascii="Times New Roman" w:hAnsi="Times New Roman" w:cs="Times New Roman"/>
                <w:spacing w:val="1"/>
              </w:rPr>
              <w:t xml:space="preserve"> </w:t>
            </w:r>
            <w:r w:rsidRPr="00874DC9">
              <w:rPr>
                <w:rFonts w:ascii="Times New Roman" w:hAnsi="Times New Roman" w:cs="Times New Roman"/>
              </w:rPr>
              <w:t>во</w:t>
            </w:r>
            <w:r w:rsidRPr="00874DC9">
              <w:rPr>
                <w:rFonts w:ascii="Times New Roman" w:hAnsi="Times New Roman" w:cs="Times New Roman"/>
                <w:spacing w:val="1"/>
              </w:rPr>
              <w:t xml:space="preserve"> </w:t>
            </w:r>
            <w:r w:rsidRPr="00874DC9">
              <w:rPr>
                <w:rFonts w:ascii="Times New Roman" w:hAnsi="Times New Roman" w:cs="Times New Roman"/>
              </w:rPr>
              <w:t>время</w:t>
            </w:r>
            <w:r w:rsidRPr="00874DC9">
              <w:rPr>
                <w:rFonts w:ascii="Times New Roman" w:hAnsi="Times New Roman" w:cs="Times New Roman"/>
                <w:spacing w:val="1"/>
              </w:rPr>
              <w:t xml:space="preserve"> </w:t>
            </w:r>
            <w:r w:rsidRPr="00874DC9">
              <w:rPr>
                <w:rFonts w:ascii="Times New Roman" w:hAnsi="Times New Roman" w:cs="Times New Roman"/>
              </w:rPr>
              <w:t>праздников,</w:t>
            </w:r>
            <w:r w:rsidRPr="00874DC9">
              <w:rPr>
                <w:rFonts w:ascii="Times New Roman" w:hAnsi="Times New Roman" w:cs="Times New Roman"/>
                <w:spacing w:val="1"/>
              </w:rPr>
              <w:t xml:space="preserve"> </w:t>
            </w:r>
            <w:r w:rsidRPr="00874DC9">
              <w:rPr>
                <w:rFonts w:ascii="Times New Roman" w:hAnsi="Times New Roman" w:cs="Times New Roman"/>
              </w:rPr>
              <w:t>торжественных</w:t>
            </w:r>
            <w:r w:rsidRPr="00874DC9">
              <w:rPr>
                <w:rFonts w:ascii="Times New Roman" w:hAnsi="Times New Roman" w:cs="Times New Roman"/>
                <w:spacing w:val="-57"/>
              </w:rPr>
              <w:t xml:space="preserve"> </w:t>
            </w:r>
            <w:r w:rsidRPr="00874DC9">
              <w:rPr>
                <w:rFonts w:ascii="Times New Roman" w:hAnsi="Times New Roman" w:cs="Times New Roman"/>
              </w:rPr>
              <w:t>церемоний, ключевых общешкольных дел и иных происходящих в жизни школы знаковых</w:t>
            </w:r>
            <w:r w:rsidRPr="00874DC9">
              <w:rPr>
                <w:rFonts w:ascii="Times New Roman" w:hAnsi="Times New Roman" w:cs="Times New Roman"/>
                <w:spacing w:val="-57"/>
              </w:rPr>
              <w:t xml:space="preserve"> </w:t>
            </w:r>
            <w:r w:rsidRPr="00874DC9">
              <w:rPr>
                <w:rFonts w:ascii="Times New Roman" w:hAnsi="Times New Roman" w:cs="Times New Roman"/>
              </w:rPr>
              <w:t>событий;</w:t>
            </w:r>
          </w:p>
        </w:tc>
      </w:tr>
      <w:tr w:rsidR="00874DC9" w:rsidRPr="00874DC9" w:rsidTr="00EB2202">
        <w:trPr>
          <w:tblCellSpacing w:w="0" w:type="dxa"/>
        </w:trPr>
        <w:tc>
          <w:tcPr>
            <w:tcW w:w="397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rPr>
              <w:t>оформление интерьера школьных помещений</w:t>
            </w:r>
          </w:p>
        </w:tc>
        <w:tc>
          <w:tcPr>
            <w:tcW w:w="5963"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EB2202">
            <w:pPr>
              <w:jc w:val="both"/>
              <w:rPr>
                <w:rFonts w:ascii="Times New Roman" w:eastAsia="Times New Roman" w:hAnsi="Times New Roman" w:cs="Times New Roman"/>
              </w:rPr>
            </w:pPr>
            <w:r w:rsidRPr="00874DC9">
              <w:rPr>
                <w:rFonts w:ascii="Times New Roman" w:eastAsia="Times New Roman" w:hAnsi="Times New Roman" w:cs="Times New Roman"/>
              </w:rPr>
              <w:t>оформление школы к традиционным мероприятиям (День Знаний, Новый год, День Победы и тд.), лагерь дневного пребывания, мотивационные плакаты, уголок безопасности</w:t>
            </w:r>
          </w:p>
        </w:tc>
      </w:tr>
      <w:tr w:rsidR="00874DC9" w:rsidRPr="00874DC9" w:rsidTr="00EB2202">
        <w:trPr>
          <w:tblCellSpacing w:w="0" w:type="dxa"/>
        </w:trPr>
        <w:tc>
          <w:tcPr>
            <w:tcW w:w="397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rPr>
              <w:t>размещение на стенах школы регулярно сменяемых экспозиций</w:t>
            </w:r>
          </w:p>
        </w:tc>
        <w:tc>
          <w:tcPr>
            <w:tcW w:w="5963"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EB2202">
            <w:pPr>
              <w:jc w:val="both"/>
              <w:rPr>
                <w:rFonts w:ascii="Times New Roman" w:eastAsia="Times New Roman" w:hAnsi="Times New Roman" w:cs="Times New Roman"/>
              </w:rPr>
            </w:pPr>
            <w:r w:rsidRPr="00874DC9">
              <w:rPr>
                <w:rFonts w:ascii="Times New Roman" w:eastAsia="Times New Roman" w:hAnsi="Times New Roman" w:cs="Times New Roman"/>
              </w:rPr>
              <w:t>тематические конкурсы и выставки рисунков, фоторабот обучающихся, стендовые презентации различной тематики, информационные стенды «Твоя будущая профессия», «ЕГЭ», «ОГЭ» и тд.</w:t>
            </w:r>
          </w:p>
        </w:tc>
      </w:tr>
      <w:tr w:rsidR="00874DC9" w:rsidRPr="00874DC9" w:rsidTr="00EB2202">
        <w:trPr>
          <w:tblCellSpacing w:w="0" w:type="dxa"/>
        </w:trPr>
        <w:tc>
          <w:tcPr>
            <w:tcW w:w="397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rPr>
              <w:t>озеленение пришкольной территории, разбивка клумб, летняя практика на пришкольном участке</w:t>
            </w:r>
          </w:p>
        </w:tc>
        <w:tc>
          <w:tcPr>
            <w:tcW w:w="5963"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EB2202">
            <w:pPr>
              <w:jc w:val="both"/>
              <w:rPr>
                <w:rFonts w:ascii="Times New Roman" w:eastAsia="Times New Roman" w:hAnsi="Times New Roman" w:cs="Times New Roman"/>
              </w:rPr>
            </w:pPr>
            <w:r w:rsidRPr="00874DC9">
              <w:rPr>
                <w:rFonts w:ascii="Times New Roman" w:eastAsia="Times New Roman" w:hAnsi="Times New Roman" w:cs="Times New Roman"/>
              </w:rPr>
              <w:t>акции «Подари цветок школе», проект «Школьный двор», «Экологическая тропа»</w:t>
            </w:r>
          </w:p>
          <w:p w:rsidR="00874DC9" w:rsidRPr="00874DC9" w:rsidRDefault="00874DC9" w:rsidP="00EB2202">
            <w:pPr>
              <w:jc w:val="both"/>
              <w:rPr>
                <w:rFonts w:ascii="Times New Roman" w:eastAsia="Times New Roman" w:hAnsi="Times New Roman" w:cs="Times New Roman"/>
              </w:rPr>
            </w:pPr>
            <w:r w:rsidRPr="00874DC9">
              <w:rPr>
                <w:rFonts w:ascii="Times New Roman" w:eastAsia="Times New Roman" w:hAnsi="Times New Roman" w:cs="Times New Roman"/>
              </w:rPr>
              <w:t xml:space="preserve">проведение занятий по экологическому воспитанию учащихся по программе «Экология в школе» </w:t>
            </w:r>
          </w:p>
        </w:tc>
      </w:tr>
      <w:tr w:rsidR="00874DC9" w:rsidRPr="00874DC9" w:rsidTr="00EB2202">
        <w:trPr>
          <w:tblCellSpacing w:w="0" w:type="dxa"/>
        </w:trPr>
        <w:tc>
          <w:tcPr>
            <w:tcW w:w="397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rPr>
              <w:t>благоустройство классных кабинетов, осуществляемое классными руководителями вместе со школьниками своих классов</w:t>
            </w:r>
          </w:p>
        </w:tc>
        <w:tc>
          <w:tcPr>
            <w:tcW w:w="5963"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EB2202">
            <w:pPr>
              <w:jc w:val="both"/>
              <w:rPr>
                <w:rFonts w:ascii="Times New Roman" w:eastAsia="Times New Roman" w:hAnsi="Times New Roman" w:cs="Times New Roman"/>
              </w:rPr>
            </w:pPr>
            <w:r w:rsidRPr="00874DC9">
              <w:rPr>
                <w:rFonts w:ascii="Times New Roman" w:eastAsia="Times New Roman" w:hAnsi="Times New Roman" w:cs="Times New Roman"/>
              </w:rPr>
              <w:t>оформление классных уголков, тематических выставок и стендов </w:t>
            </w:r>
          </w:p>
        </w:tc>
      </w:tr>
      <w:tr w:rsidR="00874DC9" w:rsidRPr="00874DC9" w:rsidTr="00EB2202">
        <w:trPr>
          <w:tblCellSpacing w:w="0" w:type="dxa"/>
        </w:trPr>
        <w:tc>
          <w:tcPr>
            <w:tcW w:w="397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rPr>
              <w:t>событийный дизайн</w:t>
            </w:r>
          </w:p>
        </w:tc>
        <w:tc>
          <w:tcPr>
            <w:tcW w:w="5963"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EB2202">
            <w:pPr>
              <w:jc w:val="both"/>
              <w:rPr>
                <w:rFonts w:ascii="Times New Roman" w:eastAsia="Times New Roman" w:hAnsi="Times New Roman" w:cs="Times New Roman"/>
              </w:rPr>
            </w:pPr>
            <w:r w:rsidRPr="00874DC9">
              <w:rPr>
                <w:rFonts w:ascii="Times New Roman" w:eastAsia="Times New Roman" w:hAnsi="Times New Roman" w:cs="Times New Roman"/>
              </w:rPr>
              <w:t>создание фотозон к праздникам, оформление помещений школы к традиционным мероприятиям</w:t>
            </w:r>
          </w:p>
        </w:tc>
      </w:tr>
      <w:tr w:rsidR="00874DC9" w:rsidRPr="00874DC9" w:rsidTr="00EB2202">
        <w:trPr>
          <w:tblCellSpacing w:w="0" w:type="dxa"/>
        </w:trPr>
        <w:tc>
          <w:tcPr>
            <w:tcW w:w="3975"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rPr>
              <w:t>акцентирование внимания школьников посредством элементов предметно-эстетической среды на важных для воспитания ценностях школы, ее традициях, правилах</w:t>
            </w:r>
          </w:p>
        </w:tc>
        <w:tc>
          <w:tcPr>
            <w:tcW w:w="5963"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EB2202">
            <w:pPr>
              <w:jc w:val="both"/>
              <w:rPr>
                <w:rFonts w:ascii="Times New Roman" w:eastAsia="Times New Roman" w:hAnsi="Times New Roman" w:cs="Times New Roman"/>
              </w:rPr>
            </w:pPr>
            <w:r w:rsidRPr="00874DC9">
              <w:rPr>
                <w:rFonts w:ascii="Times New Roman" w:eastAsia="Times New Roman" w:hAnsi="Times New Roman" w:cs="Times New Roman"/>
              </w:rPr>
              <w:t>оформление здания школы (Новый год, День Победы, День государственного флага, и т.д.)</w:t>
            </w:r>
          </w:p>
        </w:tc>
      </w:tr>
    </w:tbl>
    <w:p w:rsidR="00874DC9" w:rsidRPr="00874DC9" w:rsidRDefault="00874DC9" w:rsidP="00874DC9">
      <w:pPr>
        <w:shd w:val="clear" w:color="auto" w:fill="FFFFFF"/>
        <w:spacing w:before="100" w:beforeAutospacing="1" w:after="100" w:afterAutospacing="1"/>
        <w:rPr>
          <w:rFonts w:ascii="Times New Roman" w:eastAsia="Times New Roman" w:hAnsi="Times New Roman" w:cs="Times New Roman"/>
          <w:b/>
          <w:bCs/>
          <w:color w:val="333399"/>
        </w:rPr>
      </w:pPr>
    </w:p>
    <w:p w:rsidR="00874DC9" w:rsidRPr="00EB2202" w:rsidRDefault="00874DC9" w:rsidP="00874DC9">
      <w:pPr>
        <w:shd w:val="clear" w:color="auto" w:fill="FFFFFF"/>
        <w:spacing w:before="100" w:beforeAutospacing="1" w:after="100" w:afterAutospacing="1"/>
        <w:rPr>
          <w:rFonts w:ascii="Times New Roman" w:eastAsia="Times New Roman" w:hAnsi="Times New Roman" w:cs="Times New Roman"/>
          <w:b/>
          <w:bCs/>
          <w:color w:val="000000" w:themeColor="text1"/>
        </w:rPr>
      </w:pPr>
      <w:r w:rsidRPr="00EB2202">
        <w:rPr>
          <w:rFonts w:ascii="Times New Roman" w:eastAsia="Times New Roman" w:hAnsi="Times New Roman" w:cs="Times New Roman"/>
          <w:b/>
          <w:bCs/>
          <w:color w:val="000000" w:themeColor="text1"/>
        </w:rPr>
        <w:t>IV. ОСНОВНЫЕ НАПРАВЛЕНИЯ АНАЛИЗА  ВОСПИТАТЕЛЬНОЙ РАБОТЫ</w:t>
      </w:r>
    </w:p>
    <w:p w:rsidR="00874DC9" w:rsidRPr="00874DC9" w:rsidRDefault="00874DC9" w:rsidP="00874DC9">
      <w:pPr>
        <w:shd w:val="clear" w:color="auto" w:fill="FFFFFF"/>
        <w:rPr>
          <w:rFonts w:ascii="Times New Roman" w:eastAsia="Times New Roman" w:hAnsi="Times New Roman" w:cs="Times New Roman"/>
        </w:rPr>
      </w:pPr>
      <w:r w:rsidRPr="00874DC9">
        <w:rPr>
          <w:rFonts w:ascii="Times New Roman" w:eastAsia="Times New Roman" w:hAnsi="Times New Roman" w:cs="Times New Roman"/>
        </w:rPr>
        <w:t>Основными направлениями анализа организуемого в МБОУ г. Владимира «СОШ № 28 им. М.П. Лазарева» воспитательного процесса являются:</w:t>
      </w:r>
    </w:p>
    <w:p w:rsidR="00874DC9" w:rsidRPr="00874DC9" w:rsidRDefault="00874DC9" w:rsidP="00874DC9">
      <w:pPr>
        <w:shd w:val="clear" w:color="auto" w:fill="FFFFFF"/>
        <w:rPr>
          <w:rFonts w:ascii="Times New Roman" w:eastAsia="Times New Roman" w:hAnsi="Times New Roman" w:cs="Times New Roman"/>
        </w:rPr>
      </w:pPr>
      <w:r w:rsidRPr="00874DC9">
        <w:rPr>
          <w:rFonts w:ascii="Times New Roman" w:eastAsia="Times New Roman" w:hAnsi="Times New Roman" w:cs="Times New Roman"/>
        </w:rPr>
        <w:t>1. Результаты воспитания, социализации и саморазвития школьников</w:t>
      </w:r>
    </w:p>
    <w:p w:rsidR="00874DC9" w:rsidRPr="00874DC9" w:rsidRDefault="00874DC9" w:rsidP="00874DC9">
      <w:pPr>
        <w:shd w:val="clear" w:color="auto" w:fill="FFFFFF"/>
        <w:rPr>
          <w:rFonts w:ascii="Times New Roman" w:eastAsia="Times New Roman" w:hAnsi="Times New Roman" w:cs="Times New Roman"/>
        </w:rPr>
      </w:pPr>
      <w:r w:rsidRPr="00874DC9">
        <w:rPr>
          <w:rFonts w:ascii="Times New Roman" w:eastAsia="Times New Roman" w:hAnsi="Times New Roman" w:cs="Times New Roman"/>
        </w:rPr>
        <w:t>2. Общее состояние организуемой в школе совместной деятельности школьников и педагогов</w:t>
      </w:r>
    </w:p>
    <w:p w:rsidR="00874DC9" w:rsidRPr="00874DC9" w:rsidRDefault="00874DC9" w:rsidP="00874DC9">
      <w:pPr>
        <w:shd w:val="clear" w:color="auto" w:fill="FFFFFF"/>
        <w:rPr>
          <w:rFonts w:ascii="Times New Roman" w:eastAsia="Times New Roman" w:hAnsi="Times New Roman" w:cs="Times New Roman"/>
        </w:rPr>
      </w:pPr>
      <w:r w:rsidRPr="00874DC9">
        <w:rPr>
          <w:rFonts w:ascii="Times New Roman" w:eastAsia="Times New Roman" w:hAnsi="Times New Roman" w:cs="Times New Roman"/>
        </w:rPr>
        <w:t>При проведении анализа выборочно используется следующий пакет методик:</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00"/>
        <w:gridCol w:w="4678"/>
        <w:gridCol w:w="3160"/>
      </w:tblGrid>
      <w:tr w:rsidR="00874DC9" w:rsidRPr="00874DC9" w:rsidTr="00EB2202">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b/>
                <w:bCs/>
              </w:rPr>
              <w:t>Направление</w:t>
            </w:r>
          </w:p>
        </w:tc>
        <w:tc>
          <w:tcPr>
            <w:tcW w:w="46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b/>
                <w:bCs/>
              </w:rPr>
              <w:t>Показатель</w:t>
            </w:r>
          </w:p>
        </w:tc>
        <w:tc>
          <w:tcPr>
            <w:tcW w:w="3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b/>
                <w:bCs/>
              </w:rPr>
              <w:t>Инструментарий</w:t>
            </w:r>
          </w:p>
        </w:tc>
      </w:tr>
      <w:tr w:rsidR="00874DC9" w:rsidRPr="00874DC9" w:rsidTr="00EB2202">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jc w:val="both"/>
              <w:rPr>
                <w:rFonts w:ascii="Times New Roman" w:eastAsia="Times New Roman" w:hAnsi="Times New Roman" w:cs="Times New Roman"/>
              </w:rPr>
            </w:pPr>
            <w:r w:rsidRPr="00874DC9">
              <w:rPr>
                <w:rFonts w:ascii="Times New Roman" w:eastAsia="Times New Roman" w:hAnsi="Times New Roman" w:cs="Times New Roman"/>
              </w:rPr>
              <w:t>Организационно-образовательная модель школы</w:t>
            </w:r>
          </w:p>
        </w:tc>
        <w:tc>
          <w:tcPr>
            <w:tcW w:w="46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способность к гибкости – управление образовательным процессом, приспосабливая его к меняющимся социальным условиям;</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способность к усложнениям – развитие образовательного процесса в школе от простого к более сложному;</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xml:space="preserve">- способность к организационному развитию – организационные изменения школы как на </w:t>
            </w:r>
            <w:r w:rsidRPr="00874DC9">
              <w:rPr>
                <w:rFonts w:ascii="Times New Roman" w:eastAsia="Times New Roman" w:hAnsi="Times New Roman" w:cs="Times New Roman"/>
              </w:rPr>
              <w:lastRenderedPageBreak/>
              <w:t>внешнем, так и на внутреннем уровне.</w:t>
            </w:r>
          </w:p>
        </w:tc>
        <w:tc>
          <w:tcPr>
            <w:tcW w:w="3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lastRenderedPageBreak/>
              <w:t>Методика анализа организационно-образовательной модели школы</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(В.А. Ясвин)</w:t>
            </w:r>
          </w:p>
        </w:tc>
      </w:tr>
      <w:tr w:rsidR="00874DC9" w:rsidRPr="00874DC9" w:rsidTr="00EB2202">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jc w:val="both"/>
              <w:rPr>
                <w:rFonts w:ascii="Times New Roman" w:eastAsia="Times New Roman" w:hAnsi="Times New Roman" w:cs="Times New Roman"/>
              </w:rPr>
            </w:pPr>
            <w:r w:rsidRPr="00874DC9">
              <w:rPr>
                <w:rFonts w:ascii="Times New Roman" w:eastAsia="Times New Roman" w:hAnsi="Times New Roman" w:cs="Times New Roman"/>
              </w:rPr>
              <w:lastRenderedPageBreak/>
              <w:t>Организационная культура школы</w:t>
            </w:r>
          </w:p>
        </w:tc>
        <w:tc>
          <w:tcPr>
            <w:tcW w:w="46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приоритеты  и  ограничения  управленческих  действий  в  рамках данной организационной культуры;</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реакции педагогического коллектива на определенные инновации и уровень сопротивления изменениям;</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причины конфликтных ситуаций;</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критерии применимости опыта других школ в данном коллективе</w:t>
            </w:r>
          </w:p>
        </w:tc>
        <w:tc>
          <w:tcPr>
            <w:tcW w:w="3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Методика диагностики организационной культуры школы</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(В.А. Ясвин)</w:t>
            </w:r>
          </w:p>
        </w:tc>
      </w:tr>
      <w:tr w:rsidR="00874DC9" w:rsidRPr="00874DC9" w:rsidTr="00EB2202">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jc w:val="both"/>
              <w:rPr>
                <w:rFonts w:ascii="Times New Roman" w:eastAsia="Times New Roman" w:hAnsi="Times New Roman" w:cs="Times New Roman"/>
              </w:rPr>
            </w:pPr>
            <w:r w:rsidRPr="00874DC9">
              <w:rPr>
                <w:rFonts w:ascii="Times New Roman" w:eastAsia="Times New Roman" w:hAnsi="Times New Roman" w:cs="Times New Roman"/>
              </w:rPr>
              <w:t>Образовательная среда школы</w:t>
            </w:r>
          </w:p>
        </w:tc>
        <w:tc>
          <w:tcPr>
            <w:tcW w:w="46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модальность локальной образовательной среды в учреждении;</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характеристики локальной образовательной среды в учреждении (широта,  интенсивность,  осознаваемость,  устойчивость,  обобщенность, эмоциональность, доминантность, когерентность, социальная активность, мобильность);</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модальность и характеристики микрообразовательных сред;</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психологическая безопасность образовательной среды</w:t>
            </w:r>
          </w:p>
        </w:tc>
        <w:tc>
          <w:tcPr>
            <w:tcW w:w="3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Методика «Векторное моделирование образовательной среды»(В.А. Ясвин)</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Методика «Модальность образовательной среды»(В.А. Ясвин)</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Методика «Определение модальности типа среды на уроках и на занятиях в рамках дополнительного образования»(В.А. Ясвин)</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Методика «Психологическая диагностика безопасности образовательной среды» (А.И. Баева)</w:t>
            </w:r>
          </w:p>
        </w:tc>
      </w:tr>
      <w:tr w:rsidR="00874DC9" w:rsidRPr="00874DC9" w:rsidTr="00EB2202">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jc w:val="both"/>
              <w:rPr>
                <w:rFonts w:ascii="Times New Roman" w:eastAsia="Times New Roman" w:hAnsi="Times New Roman" w:cs="Times New Roman"/>
              </w:rPr>
            </w:pPr>
            <w:r w:rsidRPr="00874DC9">
              <w:rPr>
                <w:rFonts w:ascii="Times New Roman" w:eastAsia="Times New Roman" w:hAnsi="Times New Roman" w:cs="Times New Roman"/>
              </w:rPr>
              <w:t>Содержание воспитательно-образовательного процесса</w:t>
            </w:r>
          </w:p>
        </w:tc>
        <w:tc>
          <w:tcPr>
            <w:tcW w:w="46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компетентности формируемые в рамках воспитательно-образовательного процесса</w:t>
            </w:r>
          </w:p>
        </w:tc>
        <w:tc>
          <w:tcPr>
            <w:tcW w:w="3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Методика «Школьная ромашка»</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(В.А. Ясвин)</w:t>
            </w:r>
          </w:p>
        </w:tc>
      </w:tr>
      <w:tr w:rsidR="00874DC9" w:rsidRPr="00874DC9" w:rsidTr="00EB2202">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jc w:val="both"/>
              <w:rPr>
                <w:rFonts w:ascii="Times New Roman" w:eastAsia="Times New Roman" w:hAnsi="Times New Roman" w:cs="Times New Roman"/>
              </w:rPr>
            </w:pPr>
            <w:r w:rsidRPr="00874DC9">
              <w:rPr>
                <w:rFonts w:ascii="Times New Roman" w:eastAsia="Times New Roman" w:hAnsi="Times New Roman" w:cs="Times New Roman"/>
              </w:rPr>
              <w:t>Отношение к школе субъектов воспитательно-образовательного процесса</w:t>
            </w:r>
          </w:p>
        </w:tc>
        <w:tc>
          <w:tcPr>
            <w:tcW w:w="46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оценочные  суждения, предпочтения и чувства субъектов воспитательно-образовательного процесса;</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степень интереса субъектов воспитательно-образовательного процесса к школе;</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готовность  и  стремление  к практической деятельности, связанной у субъектов воспитательно-образовательного процесса с данной школой;</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степень активности субъектов воспитательно-образовательного процесса,  направленная  на изменение  ее  окружения  в  соответствии  со  своим  отношением  к  данной  школе</w:t>
            </w:r>
          </w:p>
        </w:tc>
        <w:tc>
          <w:tcPr>
            <w:tcW w:w="3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Методика диагностики отношения к школе(Кочеткова О.И.)</w:t>
            </w:r>
          </w:p>
        </w:tc>
      </w:tr>
      <w:tr w:rsidR="00874DC9" w:rsidRPr="00874DC9" w:rsidTr="00EB2202">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jc w:val="both"/>
              <w:rPr>
                <w:rFonts w:ascii="Times New Roman" w:eastAsia="Times New Roman" w:hAnsi="Times New Roman" w:cs="Times New Roman"/>
              </w:rPr>
            </w:pPr>
            <w:r w:rsidRPr="00874DC9">
              <w:rPr>
                <w:rFonts w:ascii="Times New Roman" w:eastAsia="Times New Roman" w:hAnsi="Times New Roman" w:cs="Times New Roman"/>
              </w:rPr>
              <w:t>Конкуренция в обучении</w:t>
            </w:r>
          </w:p>
        </w:tc>
        <w:tc>
          <w:tcPr>
            <w:tcW w:w="46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противодействие в развитии со стороны обучающихся и педагогов</w:t>
            </w:r>
          </w:p>
        </w:tc>
        <w:tc>
          <w:tcPr>
            <w:tcW w:w="3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Методика «Умышленные дидактогении»</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(А.Н. Поддъяков)</w:t>
            </w:r>
          </w:p>
        </w:tc>
      </w:tr>
      <w:tr w:rsidR="00874DC9" w:rsidRPr="00874DC9" w:rsidTr="00EB2202">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jc w:val="both"/>
              <w:rPr>
                <w:rFonts w:ascii="Times New Roman" w:eastAsia="Times New Roman" w:hAnsi="Times New Roman" w:cs="Times New Roman"/>
              </w:rPr>
            </w:pPr>
            <w:r w:rsidRPr="00874DC9">
              <w:rPr>
                <w:rFonts w:ascii="Times New Roman" w:eastAsia="Times New Roman" w:hAnsi="Times New Roman" w:cs="Times New Roman"/>
              </w:rPr>
              <w:t xml:space="preserve">Оценка уровня развития опыта гражданского поведения </w:t>
            </w:r>
            <w:r w:rsidRPr="00874DC9">
              <w:rPr>
                <w:rFonts w:ascii="Times New Roman" w:eastAsia="Times New Roman" w:hAnsi="Times New Roman" w:cs="Times New Roman"/>
              </w:rPr>
              <w:lastRenderedPageBreak/>
              <w:t>школьников и личностного роста</w:t>
            </w:r>
          </w:p>
        </w:tc>
        <w:tc>
          <w:tcPr>
            <w:tcW w:w="46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lastRenderedPageBreak/>
              <w:t>- изучение личности школьника с точки зрения её организаторских возможностей и лидерского потенциала;</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xml:space="preserve">- определение места каждого члена группы в </w:t>
            </w:r>
            <w:r w:rsidRPr="00874DC9">
              <w:rPr>
                <w:rFonts w:ascii="Times New Roman" w:eastAsia="Times New Roman" w:hAnsi="Times New Roman" w:cs="Times New Roman"/>
              </w:rPr>
              <w:lastRenderedPageBreak/>
              <w:t>системе межличностных отношений, увидеть его психологический статус, а также иерархию статусов всех членов группы;</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определение уровня развития мотивации успеха;</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 определение уровня личностного роста   </w:t>
            </w:r>
          </w:p>
        </w:tc>
        <w:tc>
          <w:tcPr>
            <w:tcW w:w="3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lastRenderedPageBreak/>
              <w:t xml:space="preserve">Методика «Карта-схема психолого-педагогической  характеристики личности школьника как организатора </w:t>
            </w:r>
            <w:r w:rsidRPr="00874DC9">
              <w:rPr>
                <w:rFonts w:ascii="Times New Roman" w:eastAsia="Times New Roman" w:hAnsi="Times New Roman" w:cs="Times New Roman"/>
              </w:rPr>
              <w:lastRenderedPageBreak/>
              <w:t>и лидера»</w:t>
            </w:r>
            <w:r w:rsidR="00EB2202">
              <w:rPr>
                <w:rFonts w:ascii="Times New Roman" w:eastAsia="Times New Roman" w:hAnsi="Times New Roman" w:cs="Times New Roman"/>
              </w:rPr>
              <w:t xml:space="preserve"> </w:t>
            </w:r>
            <w:r w:rsidRPr="00874DC9">
              <w:rPr>
                <w:rFonts w:ascii="Times New Roman" w:eastAsia="Times New Roman" w:hAnsi="Times New Roman" w:cs="Times New Roman"/>
              </w:rPr>
              <w:t>(Внештатная социально-психологическая лаборатория Курского педагогического института под руководством Л. И. Уманского)</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Методика «Диагностика функционального лидерства в малых группах»(Н.П. Фетискин)</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Опросник«Мотивация успеха и боязнь неудачи» (А. А. Реан)</w:t>
            </w:r>
          </w:p>
          <w:p w:rsidR="00874DC9" w:rsidRPr="00874DC9" w:rsidRDefault="00874DC9" w:rsidP="00EB2202">
            <w:pPr>
              <w:rPr>
                <w:rFonts w:ascii="Times New Roman" w:eastAsia="Times New Roman" w:hAnsi="Times New Roman" w:cs="Times New Roman"/>
              </w:rPr>
            </w:pPr>
            <w:r w:rsidRPr="00874DC9">
              <w:rPr>
                <w:rFonts w:ascii="Times New Roman" w:eastAsia="Times New Roman" w:hAnsi="Times New Roman" w:cs="Times New Roman"/>
              </w:rPr>
              <w:t>Методика "Диагностика личностного роста"(П.В.Степанов)</w:t>
            </w:r>
          </w:p>
        </w:tc>
      </w:tr>
    </w:tbl>
    <w:p w:rsidR="00874DC9" w:rsidRPr="00874DC9" w:rsidRDefault="00874DC9" w:rsidP="00874DC9">
      <w:pPr>
        <w:shd w:val="clear" w:color="auto" w:fill="FFFFFF"/>
        <w:rPr>
          <w:rFonts w:ascii="Times New Roman" w:eastAsia="Times New Roman" w:hAnsi="Times New Roman" w:cs="Times New Roman"/>
        </w:rPr>
      </w:pPr>
      <w:r w:rsidRPr="00874DC9">
        <w:rPr>
          <w:rFonts w:ascii="Times New Roman" w:eastAsia="Times New Roman" w:hAnsi="Times New Roman" w:cs="Times New Roman"/>
        </w:rPr>
        <w:lastRenderedPageBreak/>
        <w:t>Результаты деятельности по каждому из направлений могут быть  представлены в количественном и качественном эквиваленте, демонстрируя успешность воспитательной деятельности по следующим критериям: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43"/>
        <w:gridCol w:w="3289"/>
        <w:gridCol w:w="2908"/>
        <w:gridCol w:w="1912"/>
      </w:tblGrid>
      <w:tr w:rsidR="00874DC9" w:rsidRPr="00874DC9" w:rsidTr="00874DC9">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b/>
                <w:bCs/>
              </w:rPr>
              <w:t>Критерии</w:t>
            </w:r>
          </w:p>
        </w:tc>
        <w:tc>
          <w:tcPr>
            <w:tcW w:w="3690"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b/>
                <w:bCs/>
              </w:rPr>
              <w:t>Количественный показатель</w:t>
            </w:r>
          </w:p>
        </w:tc>
        <w:tc>
          <w:tcPr>
            <w:tcW w:w="2130"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b/>
                <w:bCs/>
              </w:rPr>
              <w:t>Качественный показатель</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b/>
                <w:bCs/>
              </w:rPr>
              <w:t>Подтверждение результата</w:t>
            </w:r>
          </w:p>
        </w:tc>
      </w:tr>
      <w:tr w:rsidR="00874DC9" w:rsidRPr="00874DC9" w:rsidTr="00874DC9">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rPr>
              <w:t>Эффективная реализация программ курсов внеурочной деятельности и проектов в сфере воспитания</w:t>
            </w:r>
          </w:p>
        </w:tc>
        <w:tc>
          <w:tcPr>
            <w:tcW w:w="3690"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rPr>
              <w:t>- количество представленных общественности  результатов реализации программ курсов внеурочной деятельности и проектов в сфере воспитания;</w:t>
            </w:r>
          </w:p>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rPr>
              <w:t>- рост участников программ курсов внеурочной  деятельности и проектов в сфере воспитания;- прирост социальных партнеров для реализации совместных проектов</w:t>
            </w:r>
          </w:p>
        </w:tc>
        <w:tc>
          <w:tcPr>
            <w:tcW w:w="2130"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rPr>
              <w:t>- число победителей конкурсов, соревнований, олимпиад и т.д.;</w:t>
            </w:r>
          </w:p>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rPr>
              <w:t>- наличие планов совместной деятельности с социальными партнерами </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jc w:val="center"/>
              <w:rPr>
                <w:rFonts w:ascii="Times New Roman" w:eastAsia="Times New Roman" w:hAnsi="Times New Roman" w:cs="Times New Roman"/>
              </w:rPr>
            </w:pPr>
            <w:r w:rsidRPr="00874DC9">
              <w:rPr>
                <w:rFonts w:ascii="Times New Roman" w:eastAsia="Times New Roman" w:hAnsi="Times New Roman" w:cs="Times New Roman"/>
              </w:rPr>
              <w:t>Грамоты, дипломы, благодарственные письма, отзывы, соглашения, шефские договора</w:t>
            </w:r>
          </w:p>
        </w:tc>
      </w:tr>
      <w:tr w:rsidR="00874DC9" w:rsidRPr="00874DC9" w:rsidTr="00874DC9">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Включенность классных коллективов в реализацию программы  воспитания</w:t>
            </w:r>
          </w:p>
        </w:tc>
        <w:tc>
          <w:tcPr>
            <w:tcW w:w="3690"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 количество предложенных для участия событий воспитательного характера и социальных проектов</w:t>
            </w:r>
          </w:p>
        </w:tc>
        <w:tc>
          <w:tcPr>
            <w:tcW w:w="2130"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 число классных коллективов принявших участие в реализации событий воспитательного характера и социальных проектов</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Оформленное портфолио активности классного коллектива</w:t>
            </w:r>
          </w:p>
        </w:tc>
      </w:tr>
      <w:tr w:rsidR="00874DC9" w:rsidRPr="00874DC9" w:rsidTr="00874DC9">
        <w:trPr>
          <w:tblCellSpacing w:w="0" w:type="dxa"/>
        </w:trPr>
        <w:tc>
          <w:tcPr>
            <w:tcW w:w="2100"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Соответствие поставленных задач результатам диагностических мероприятий</w:t>
            </w:r>
          </w:p>
        </w:tc>
        <w:tc>
          <w:tcPr>
            <w:tcW w:w="3690"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 количество участников профильной диагностики по исследуемому направлению</w:t>
            </w:r>
          </w:p>
        </w:tc>
        <w:tc>
          <w:tcPr>
            <w:tcW w:w="2130"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 рост показателей диагностических методик</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874DC9" w:rsidRPr="00874DC9" w:rsidRDefault="00874DC9" w:rsidP="00874DC9">
            <w:pPr>
              <w:spacing w:before="100" w:beforeAutospacing="1" w:after="100" w:afterAutospacing="1"/>
              <w:jc w:val="center"/>
              <w:rPr>
                <w:rFonts w:ascii="Times New Roman" w:eastAsia="Times New Roman" w:hAnsi="Times New Roman" w:cs="Times New Roman"/>
              </w:rPr>
            </w:pPr>
            <w:r w:rsidRPr="00874DC9">
              <w:rPr>
                <w:rFonts w:ascii="Times New Roman" w:eastAsia="Times New Roman" w:hAnsi="Times New Roman" w:cs="Times New Roman"/>
              </w:rPr>
              <w:t>Результаты проведенной диагностики</w:t>
            </w:r>
          </w:p>
        </w:tc>
      </w:tr>
    </w:tbl>
    <w:p w:rsidR="007C25FA" w:rsidRDefault="00874DC9" w:rsidP="00EB2202">
      <w:pPr>
        <w:shd w:val="clear" w:color="auto" w:fill="FFFFFF"/>
        <w:spacing w:before="100" w:beforeAutospacing="1" w:after="100" w:afterAutospacing="1"/>
        <w:rPr>
          <w:rFonts w:ascii="Times New Roman" w:eastAsia="Times New Roman" w:hAnsi="Times New Roman" w:cs="Times New Roman"/>
        </w:rPr>
      </w:pPr>
      <w:r w:rsidRPr="00874DC9">
        <w:rPr>
          <w:rFonts w:ascii="Times New Roman" w:eastAsia="Times New Roman" w:hAnsi="Times New Roman" w:cs="Times New Roman"/>
        </w:rPr>
        <w:t>Результаты мониторинга воспитательной деятельности за учебный год обобщаются и представляются на педагогическом совете школы для планирования работы в следующем учебном году.</w:t>
      </w:r>
    </w:p>
    <w:p w:rsidR="00951F97" w:rsidRPr="00D919C0" w:rsidRDefault="00951F97" w:rsidP="00951F97">
      <w:pPr>
        <w:pStyle w:val="a6"/>
        <w:ind w:left="142"/>
        <w:rPr>
          <w:rFonts w:ascii="Times New Roman" w:hAnsi="Times New Roman" w:cs="Times New Roman"/>
          <w:b/>
          <w:bCs/>
          <w:sz w:val="24"/>
          <w:szCs w:val="24"/>
        </w:rPr>
      </w:pPr>
      <w:r w:rsidRPr="00951F97">
        <w:rPr>
          <w:rFonts w:ascii="Times New Roman" w:eastAsia="Times New Roman" w:hAnsi="Times New Roman" w:cs="Times New Roman"/>
          <w:b/>
        </w:rPr>
        <w:t>2.3.4</w:t>
      </w:r>
      <w:r w:rsidRPr="00951F97">
        <w:rPr>
          <w:rFonts w:ascii="Times New Roman" w:hAnsi="Times New Roman" w:cs="Times New Roman"/>
          <w:b/>
          <w:bCs/>
        </w:rPr>
        <w:t xml:space="preserve"> </w:t>
      </w:r>
      <w:r w:rsidRPr="00D919C0">
        <w:rPr>
          <w:rFonts w:ascii="Times New Roman" w:hAnsi="Times New Roman" w:cs="Times New Roman"/>
          <w:b/>
          <w:bCs/>
          <w:sz w:val="24"/>
          <w:szCs w:val="24"/>
        </w:rPr>
        <w:t xml:space="preserve">ОРГАНИЗАЦИОННЫЙ РАЗДЕЛ </w:t>
      </w:r>
    </w:p>
    <w:p w:rsidR="00951F97" w:rsidRPr="00D919C0" w:rsidRDefault="00951F97" w:rsidP="00951F97">
      <w:pPr>
        <w:pStyle w:val="a6"/>
        <w:ind w:left="142"/>
        <w:rPr>
          <w:rFonts w:ascii="Times New Roman" w:hAnsi="Times New Roman" w:cs="Times New Roman"/>
          <w:b/>
          <w:sz w:val="24"/>
          <w:szCs w:val="24"/>
        </w:rPr>
      </w:pPr>
      <w:r w:rsidRPr="00D919C0">
        <w:rPr>
          <w:rFonts w:ascii="Times New Roman" w:hAnsi="Times New Roman" w:cs="Times New Roman"/>
          <w:b/>
          <w:spacing w:val="-1"/>
          <w:sz w:val="24"/>
          <w:szCs w:val="24"/>
        </w:rPr>
        <w:t xml:space="preserve"> </w:t>
      </w:r>
      <w:r w:rsidRPr="00D919C0">
        <w:rPr>
          <w:rFonts w:ascii="Times New Roman" w:hAnsi="Times New Roman" w:cs="Times New Roman"/>
          <w:b/>
          <w:sz w:val="24"/>
          <w:szCs w:val="24"/>
        </w:rPr>
        <w:t>Кадровое</w:t>
      </w:r>
      <w:r w:rsidRPr="00D919C0">
        <w:rPr>
          <w:rFonts w:ascii="Times New Roman" w:hAnsi="Times New Roman" w:cs="Times New Roman"/>
          <w:b/>
          <w:spacing w:val="-2"/>
          <w:sz w:val="24"/>
          <w:szCs w:val="24"/>
        </w:rPr>
        <w:t xml:space="preserve"> </w:t>
      </w:r>
      <w:r w:rsidRPr="00D919C0">
        <w:rPr>
          <w:rFonts w:ascii="Times New Roman" w:hAnsi="Times New Roman" w:cs="Times New Roman"/>
          <w:b/>
          <w:sz w:val="24"/>
          <w:szCs w:val="24"/>
        </w:rPr>
        <w:t>обеспечение</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lastRenderedPageBreak/>
        <w:t>Большинство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МБОУ г. Владимира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«СОШ №28 им. М.П. Лазарева»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прошли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владеют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современными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образовательными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технологиями.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имеют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опыт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разработки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внедрения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инновационных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проектов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программ,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умеют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осуществлять</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мониторинг</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экспериментальной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деятельности</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рефлексивный</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анализ</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её</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хода</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результатов.</w:t>
      </w:r>
      <w:r w:rsidRPr="00D919C0">
        <w:rPr>
          <w:rFonts w:ascii="Times New Roman" w:hAnsi="Times New Roman" w:cs="Times New Roman"/>
          <w:spacing w:val="-1"/>
          <w:sz w:val="24"/>
          <w:szCs w:val="24"/>
        </w:rPr>
        <w:t xml:space="preserve"> </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Психолого-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педагогическим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сопровождением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том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числе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ОВЗ,</w:t>
      </w:r>
      <w:r>
        <w:rPr>
          <w:rFonts w:ascii="Times New Roman" w:hAnsi="Times New Roman" w:cs="Times New Roman"/>
          <w:sz w:val="24"/>
          <w:szCs w:val="24"/>
        </w:rPr>
        <w:t xml:space="preserve"> </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привлечены</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следующие</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специалисты:</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педагог-</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психолог,</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социальный педагог.</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pacing w:val="-1"/>
          <w:sz w:val="24"/>
          <w:szCs w:val="24"/>
        </w:rPr>
        <w:t>В</w:t>
      </w:r>
      <w:r w:rsidRPr="00D919C0">
        <w:rPr>
          <w:rFonts w:ascii="Times New Roman" w:hAnsi="Times New Roman" w:cs="Times New Roman"/>
          <w:spacing w:val="-8"/>
          <w:sz w:val="24"/>
          <w:szCs w:val="24"/>
        </w:rPr>
        <w:t xml:space="preserve">  </w:t>
      </w:r>
      <w:r>
        <w:rPr>
          <w:rFonts w:ascii="Times New Roman" w:hAnsi="Times New Roman" w:cs="Times New Roman"/>
          <w:spacing w:val="-8"/>
          <w:sz w:val="24"/>
          <w:szCs w:val="24"/>
        </w:rPr>
        <w:t>среднем звене</w:t>
      </w:r>
      <w:r w:rsidRPr="00D919C0">
        <w:rPr>
          <w:rFonts w:ascii="Times New Roman" w:hAnsi="Times New Roman" w:cs="Times New Roman"/>
          <w:spacing w:val="-6"/>
          <w:sz w:val="24"/>
          <w:szCs w:val="24"/>
        </w:rPr>
        <w:t xml:space="preserve"> </w:t>
      </w:r>
      <w:r>
        <w:rPr>
          <w:rFonts w:ascii="Times New Roman" w:hAnsi="Times New Roman" w:cs="Times New Roman"/>
          <w:spacing w:val="-6"/>
          <w:sz w:val="24"/>
          <w:szCs w:val="24"/>
        </w:rPr>
        <w:t>12</w:t>
      </w:r>
      <w:r w:rsidRPr="00D919C0">
        <w:rPr>
          <w:rFonts w:ascii="Times New Roman" w:hAnsi="Times New Roman" w:cs="Times New Roman"/>
          <w:spacing w:val="-6"/>
          <w:sz w:val="24"/>
          <w:szCs w:val="24"/>
        </w:rPr>
        <w:t xml:space="preserve"> </w:t>
      </w:r>
      <w:r w:rsidRPr="00D919C0">
        <w:rPr>
          <w:rFonts w:ascii="Times New Roman" w:hAnsi="Times New Roman" w:cs="Times New Roman"/>
          <w:spacing w:val="-1"/>
          <w:sz w:val="24"/>
          <w:szCs w:val="24"/>
        </w:rPr>
        <w:t>классов-комплектов,</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которых работают</w:t>
      </w:r>
      <w:r w:rsidRPr="00D919C0">
        <w:rPr>
          <w:rFonts w:ascii="Times New Roman" w:hAnsi="Times New Roman" w:cs="Times New Roman"/>
          <w:spacing w:val="3"/>
          <w:sz w:val="24"/>
          <w:szCs w:val="24"/>
        </w:rPr>
        <w:t xml:space="preserve"> </w:t>
      </w:r>
      <w:r>
        <w:rPr>
          <w:rFonts w:ascii="Times New Roman" w:hAnsi="Times New Roman" w:cs="Times New Roman"/>
          <w:sz w:val="24"/>
          <w:szCs w:val="24"/>
        </w:rPr>
        <w:t>12</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классных</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руководителей.</w:t>
      </w:r>
    </w:p>
    <w:p w:rsidR="00951F97" w:rsidRPr="00D919C0" w:rsidRDefault="00951F97" w:rsidP="00951F97">
      <w:pPr>
        <w:pStyle w:val="a6"/>
        <w:ind w:left="142"/>
        <w:rPr>
          <w:rFonts w:ascii="Times New Roman" w:hAnsi="Times New Roman" w:cs="Times New Roman"/>
          <w:b/>
          <w:bCs/>
          <w:sz w:val="24"/>
          <w:szCs w:val="24"/>
        </w:rPr>
      </w:pPr>
      <w:r w:rsidRPr="00D919C0">
        <w:rPr>
          <w:rFonts w:ascii="Times New Roman" w:hAnsi="Times New Roman" w:cs="Times New Roman"/>
          <w:b/>
          <w:bCs/>
          <w:sz w:val="24"/>
          <w:szCs w:val="24"/>
        </w:rPr>
        <w:t>Специалисты</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реализующие</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функции</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планирования,</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организации,</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реализации</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и</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обеспечения</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воспитательной деятельности:</w:t>
      </w:r>
    </w:p>
    <w:p w:rsidR="00951F97" w:rsidRPr="00D919C0" w:rsidRDefault="00951F97" w:rsidP="00951F97">
      <w:pPr>
        <w:pStyle w:val="a6"/>
        <w:ind w:left="142"/>
        <w:rPr>
          <w:rFonts w:ascii="Times New Roman" w:hAnsi="Times New Roman" w:cs="Times New Roman"/>
          <w:sz w:val="24"/>
          <w:szCs w:val="24"/>
        </w:rPr>
      </w:pPr>
      <w:r w:rsidRPr="00D919C0">
        <w:rPr>
          <w:rFonts w:ascii="Times New Roman" w:hAnsi="Times New Roman" w:cs="Times New Roman"/>
          <w:sz w:val="24"/>
          <w:szCs w:val="24"/>
        </w:rPr>
        <w:t>Заместитель</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директора</w:t>
      </w:r>
    </w:p>
    <w:p w:rsidR="00951F97" w:rsidRPr="00D919C0" w:rsidRDefault="00951F97" w:rsidP="00951F97">
      <w:pPr>
        <w:pStyle w:val="a6"/>
        <w:ind w:left="142"/>
        <w:rPr>
          <w:rFonts w:ascii="Times New Roman" w:hAnsi="Times New Roman" w:cs="Times New Roman"/>
          <w:sz w:val="24"/>
          <w:szCs w:val="24"/>
        </w:rPr>
      </w:pPr>
      <w:r w:rsidRPr="00D919C0">
        <w:rPr>
          <w:rFonts w:ascii="Times New Roman" w:hAnsi="Times New Roman" w:cs="Times New Roman"/>
          <w:sz w:val="24"/>
          <w:szCs w:val="24"/>
        </w:rPr>
        <w:t>Педагог-организатор</w:t>
      </w:r>
    </w:p>
    <w:p w:rsidR="00951F97" w:rsidRPr="00D919C0" w:rsidRDefault="00951F97" w:rsidP="00951F97">
      <w:pPr>
        <w:pStyle w:val="a6"/>
        <w:ind w:left="142"/>
        <w:rPr>
          <w:rFonts w:ascii="Times New Roman" w:hAnsi="Times New Roman" w:cs="Times New Roman"/>
          <w:sz w:val="24"/>
          <w:szCs w:val="24"/>
        </w:rPr>
      </w:pPr>
      <w:r w:rsidRPr="00D919C0">
        <w:rPr>
          <w:rFonts w:ascii="Times New Roman" w:hAnsi="Times New Roman" w:cs="Times New Roman"/>
          <w:spacing w:val="-1"/>
          <w:sz w:val="24"/>
          <w:szCs w:val="24"/>
        </w:rPr>
        <w:t>Классные</w:t>
      </w:r>
      <w:r w:rsidRPr="00D919C0">
        <w:rPr>
          <w:rFonts w:ascii="Times New Roman" w:hAnsi="Times New Roman" w:cs="Times New Roman"/>
          <w:spacing w:val="-15"/>
          <w:sz w:val="24"/>
          <w:szCs w:val="24"/>
        </w:rPr>
        <w:t xml:space="preserve"> </w:t>
      </w:r>
      <w:r w:rsidRPr="00D919C0">
        <w:rPr>
          <w:rFonts w:ascii="Times New Roman" w:hAnsi="Times New Roman" w:cs="Times New Roman"/>
          <w:sz w:val="24"/>
          <w:szCs w:val="24"/>
        </w:rPr>
        <w:t>руководители</w:t>
      </w:r>
    </w:p>
    <w:p w:rsidR="00951F97" w:rsidRPr="00D919C0" w:rsidRDefault="00951F97" w:rsidP="00951F97">
      <w:pPr>
        <w:pStyle w:val="a6"/>
        <w:ind w:left="142"/>
        <w:rPr>
          <w:rFonts w:ascii="Times New Roman" w:hAnsi="Times New Roman" w:cs="Times New Roman"/>
          <w:sz w:val="24"/>
          <w:szCs w:val="24"/>
        </w:rPr>
      </w:pPr>
      <w:r w:rsidRPr="00D919C0">
        <w:rPr>
          <w:rFonts w:ascii="Times New Roman" w:hAnsi="Times New Roman" w:cs="Times New Roman"/>
          <w:sz w:val="24"/>
          <w:szCs w:val="24"/>
        </w:rPr>
        <w:t>Педагог-психолог</w:t>
      </w:r>
    </w:p>
    <w:p w:rsidR="00951F97" w:rsidRPr="00D919C0" w:rsidRDefault="00951F97" w:rsidP="00951F97">
      <w:pPr>
        <w:pStyle w:val="a6"/>
        <w:ind w:left="142"/>
        <w:rPr>
          <w:rFonts w:ascii="Times New Roman" w:hAnsi="Times New Roman" w:cs="Times New Roman"/>
          <w:sz w:val="24"/>
          <w:szCs w:val="24"/>
        </w:rPr>
      </w:pPr>
      <w:r w:rsidRPr="00D919C0">
        <w:rPr>
          <w:rFonts w:ascii="Times New Roman" w:hAnsi="Times New Roman" w:cs="Times New Roman"/>
          <w:spacing w:val="-1"/>
          <w:sz w:val="24"/>
          <w:szCs w:val="24"/>
        </w:rPr>
        <w:t>Социальный</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педагог</w:t>
      </w:r>
    </w:p>
    <w:p w:rsidR="00951F97" w:rsidRPr="00D919C0" w:rsidRDefault="00951F97" w:rsidP="00951F97">
      <w:pPr>
        <w:pStyle w:val="a6"/>
        <w:ind w:left="142"/>
        <w:rPr>
          <w:rFonts w:ascii="Times New Roman" w:hAnsi="Times New Roman" w:cs="Times New Roman"/>
          <w:sz w:val="24"/>
          <w:szCs w:val="24"/>
        </w:rPr>
      </w:pPr>
      <w:r w:rsidRPr="00D919C0">
        <w:rPr>
          <w:rFonts w:ascii="Times New Roman" w:hAnsi="Times New Roman" w:cs="Times New Roman"/>
          <w:sz w:val="24"/>
          <w:szCs w:val="24"/>
        </w:rPr>
        <w:t>Педагог-</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библиотекарь</w:t>
      </w:r>
    </w:p>
    <w:p w:rsidR="00951F97" w:rsidRPr="00D919C0" w:rsidRDefault="00951F97" w:rsidP="00951F97">
      <w:pPr>
        <w:pStyle w:val="a6"/>
        <w:ind w:left="142"/>
        <w:rPr>
          <w:rFonts w:ascii="Times New Roman" w:hAnsi="Times New Roman" w:cs="Times New Roman"/>
          <w:spacing w:val="-57"/>
          <w:sz w:val="24"/>
          <w:szCs w:val="24"/>
        </w:rPr>
      </w:pPr>
      <w:r w:rsidRPr="00D919C0">
        <w:rPr>
          <w:rFonts w:ascii="Times New Roman" w:hAnsi="Times New Roman" w:cs="Times New Roman"/>
          <w:sz w:val="24"/>
          <w:szCs w:val="24"/>
        </w:rPr>
        <w:t>Педагоги дополнительного образования</w:t>
      </w:r>
      <w:r w:rsidRPr="00D919C0">
        <w:rPr>
          <w:rFonts w:ascii="Times New Roman" w:hAnsi="Times New Roman" w:cs="Times New Roman"/>
          <w:spacing w:val="-57"/>
          <w:sz w:val="24"/>
          <w:szCs w:val="24"/>
        </w:rPr>
        <w:t xml:space="preserve"> </w:t>
      </w:r>
    </w:p>
    <w:p w:rsidR="00951F97" w:rsidRPr="00D919C0" w:rsidRDefault="00951F97" w:rsidP="00951F97">
      <w:pPr>
        <w:pStyle w:val="a6"/>
        <w:ind w:left="142"/>
        <w:rPr>
          <w:rFonts w:ascii="Times New Roman" w:hAnsi="Times New Roman" w:cs="Times New Roman"/>
          <w:sz w:val="24"/>
          <w:szCs w:val="24"/>
        </w:rPr>
      </w:pPr>
      <w:r w:rsidRPr="00D919C0">
        <w:rPr>
          <w:rFonts w:ascii="Times New Roman" w:hAnsi="Times New Roman" w:cs="Times New Roman"/>
          <w:sz w:val="24"/>
          <w:szCs w:val="24"/>
        </w:rPr>
        <w:t>Привлеченные</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специалисты:</w:t>
      </w:r>
    </w:p>
    <w:p w:rsidR="00951F97" w:rsidRPr="00D919C0" w:rsidRDefault="00951F97" w:rsidP="00951F97">
      <w:pPr>
        <w:pStyle w:val="a6"/>
        <w:ind w:left="142"/>
        <w:rPr>
          <w:rFonts w:ascii="Times New Roman" w:hAnsi="Times New Roman" w:cs="Times New Roman"/>
          <w:sz w:val="24"/>
          <w:szCs w:val="24"/>
        </w:rPr>
      </w:pPr>
      <w:r w:rsidRPr="00D919C0">
        <w:rPr>
          <w:rFonts w:ascii="Times New Roman" w:hAnsi="Times New Roman" w:cs="Times New Roman"/>
          <w:sz w:val="24"/>
          <w:szCs w:val="24"/>
        </w:rPr>
        <w:t>Тренер спортивной школы  района;</w:t>
      </w:r>
      <w:r w:rsidRPr="00D919C0">
        <w:rPr>
          <w:rFonts w:ascii="Times New Roman" w:hAnsi="Times New Roman" w:cs="Times New Roman"/>
          <w:spacing w:val="1"/>
          <w:sz w:val="24"/>
          <w:szCs w:val="24"/>
        </w:rPr>
        <w:t xml:space="preserve"> </w:t>
      </w:r>
      <w:r w:rsidRPr="00D919C0">
        <w:rPr>
          <w:rFonts w:ascii="Times New Roman" w:hAnsi="Times New Roman" w:cs="Times New Roman"/>
          <w:spacing w:val="1"/>
          <w:sz w:val="24"/>
          <w:szCs w:val="24"/>
        </w:rPr>
        <w:br/>
      </w:r>
      <w:r w:rsidRPr="00D919C0">
        <w:rPr>
          <w:rFonts w:ascii="Times New Roman" w:hAnsi="Times New Roman" w:cs="Times New Roman"/>
          <w:sz w:val="24"/>
          <w:szCs w:val="24"/>
        </w:rPr>
        <w:t>Специалисты опеки и попечительства  ;</w:t>
      </w:r>
      <w:r w:rsidRPr="00D919C0">
        <w:rPr>
          <w:rFonts w:ascii="Times New Roman" w:hAnsi="Times New Roman" w:cs="Times New Roman"/>
          <w:spacing w:val="-57"/>
          <w:sz w:val="24"/>
          <w:szCs w:val="24"/>
        </w:rPr>
        <w:t xml:space="preserve"> </w:t>
      </w:r>
      <w:r w:rsidRPr="00D919C0">
        <w:rPr>
          <w:rFonts w:ascii="Times New Roman" w:hAnsi="Times New Roman" w:cs="Times New Roman"/>
          <w:spacing w:val="-57"/>
          <w:sz w:val="24"/>
          <w:szCs w:val="24"/>
        </w:rPr>
        <w:br/>
      </w:r>
      <w:r w:rsidRPr="00D919C0">
        <w:rPr>
          <w:rFonts w:ascii="Times New Roman" w:hAnsi="Times New Roman" w:cs="Times New Roman"/>
          <w:sz w:val="24"/>
          <w:szCs w:val="24"/>
        </w:rPr>
        <w:t>Специалист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центра гигиены.</w:t>
      </w:r>
    </w:p>
    <w:p w:rsidR="00951F97" w:rsidRPr="00D919C0" w:rsidRDefault="00951F97" w:rsidP="00951F97">
      <w:pPr>
        <w:pStyle w:val="a6"/>
        <w:ind w:left="142"/>
        <w:rPr>
          <w:rFonts w:ascii="Times New Roman" w:hAnsi="Times New Roman" w:cs="Times New Roman"/>
          <w:b/>
          <w:bCs/>
          <w:sz w:val="24"/>
          <w:szCs w:val="24"/>
        </w:rPr>
      </w:pPr>
      <w:r w:rsidRPr="00D919C0">
        <w:rPr>
          <w:rFonts w:ascii="Times New Roman" w:hAnsi="Times New Roman" w:cs="Times New Roman"/>
          <w:b/>
          <w:bCs/>
          <w:sz w:val="24"/>
          <w:szCs w:val="24"/>
        </w:rPr>
        <w:t>.</w:t>
      </w:r>
      <w:r w:rsidRPr="00D919C0">
        <w:rPr>
          <w:rFonts w:ascii="Times New Roman" w:hAnsi="Times New Roman" w:cs="Times New Roman"/>
          <w:b/>
          <w:bCs/>
          <w:spacing w:val="-3"/>
          <w:sz w:val="24"/>
          <w:szCs w:val="24"/>
        </w:rPr>
        <w:t xml:space="preserve"> </w:t>
      </w:r>
      <w:r w:rsidRPr="00D919C0">
        <w:rPr>
          <w:rFonts w:ascii="Times New Roman" w:hAnsi="Times New Roman" w:cs="Times New Roman"/>
          <w:b/>
          <w:bCs/>
          <w:sz w:val="24"/>
          <w:szCs w:val="24"/>
        </w:rPr>
        <w:t>Нормативно</w:t>
      </w:r>
      <w:r w:rsidRPr="00D919C0">
        <w:rPr>
          <w:rFonts w:ascii="Times New Roman" w:hAnsi="Times New Roman" w:cs="Times New Roman"/>
          <w:b/>
          <w:bCs/>
          <w:spacing w:val="-3"/>
          <w:sz w:val="24"/>
          <w:szCs w:val="24"/>
        </w:rPr>
        <w:t xml:space="preserve"> </w:t>
      </w:r>
      <w:r w:rsidRPr="00D919C0">
        <w:rPr>
          <w:rFonts w:ascii="Times New Roman" w:hAnsi="Times New Roman" w:cs="Times New Roman"/>
          <w:b/>
          <w:bCs/>
          <w:sz w:val="24"/>
          <w:szCs w:val="24"/>
        </w:rPr>
        <w:t>–</w:t>
      </w:r>
      <w:r w:rsidRPr="00D919C0">
        <w:rPr>
          <w:rFonts w:ascii="Times New Roman" w:hAnsi="Times New Roman" w:cs="Times New Roman"/>
          <w:b/>
          <w:bCs/>
          <w:spacing w:val="-2"/>
          <w:sz w:val="24"/>
          <w:szCs w:val="24"/>
        </w:rPr>
        <w:t xml:space="preserve"> </w:t>
      </w:r>
      <w:r w:rsidRPr="00D919C0">
        <w:rPr>
          <w:rFonts w:ascii="Times New Roman" w:hAnsi="Times New Roman" w:cs="Times New Roman"/>
          <w:b/>
          <w:bCs/>
          <w:sz w:val="24"/>
          <w:szCs w:val="24"/>
        </w:rPr>
        <w:t>методическое</w:t>
      </w:r>
      <w:r w:rsidRPr="00D919C0">
        <w:rPr>
          <w:rFonts w:ascii="Times New Roman" w:hAnsi="Times New Roman" w:cs="Times New Roman"/>
          <w:b/>
          <w:bCs/>
          <w:spacing w:val="-4"/>
          <w:sz w:val="24"/>
          <w:szCs w:val="24"/>
        </w:rPr>
        <w:t xml:space="preserve"> </w:t>
      </w:r>
      <w:r w:rsidRPr="00D919C0">
        <w:rPr>
          <w:rFonts w:ascii="Times New Roman" w:hAnsi="Times New Roman" w:cs="Times New Roman"/>
          <w:b/>
          <w:bCs/>
          <w:sz w:val="24"/>
          <w:szCs w:val="24"/>
        </w:rPr>
        <w:t>обеспечение</w:t>
      </w:r>
    </w:p>
    <w:p w:rsidR="00951F97" w:rsidRPr="00D919C0" w:rsidRDefault="00951F97" w:rsidP="00951F97">
      <w:pPr>
        <w:pStyle w:val="a6"/>
        <w:ind w:left="142"/>
        <w:rPr>
          <w:rFonts w:ascii="Times New Roman" w:hAnsi="Times New Roman" w:cs="Times New Roman"/>
          <w:sz w:val="24"/>
          <w:szCs w:val="24"/>
        </w:rPr>
      </w:pPr>
      <w:r w:rsidRPr="00D919C0">
        <w:rPr>
          <w:rFonts w:ascii="Times New Roman" w:hAnsi="Times New Roman" w:cs="Times New Roman"/>
          <w:sz w:val="24"/>
          <w:szCs w:val="24"/>
        </w:rPr>
        <w:t>Перечень</w:t>
      </w:r>
      <w:r w:rsidRPr="00D919C0">
        <w:rPr>
          <w:rFonts w:ascii="Times New Roman" w:hAnsi="Times New Roman" w:cs="Times New Roman"/>
          <w:spacing w:val="34"/>
          <w:sz w:val="24"/>
          <w:szCs w:val="24"/>
        </w:rPr>
        <w:t xml:space="preserve"> </w:t>
      </w:r>
      <w:r w:rsidRPr="00D919C0">
        <w:rPr>
          <w:rFonts w:ascii="Times New Roman" w:hAnsi="Times New Roman" w:cs="Times New Roman"/>
          <w:sz w:val="24"/>
          <w:szCs w:val="24"/>
        </w:rPr>
        <w:t>локальных</w:t>
      </w:r>
      <w:r w:rsidRPr="00D919C0">
        <w:rPr>
          <w:rFonts w:ascii="Times New Roman" w:hAnsi="Times New Roman" w:cs="Times New Roman"/>
          <w:spacing w:val="30"/>
          <w:sz w:val="24"/>
          <w:szCs w:val="24"/>
        </w:rPr>
        <w:t xml:space="preserve"> </w:t>
      </w:r>
      <w:r w:rsidRPr="00D919C0">
        <w:rPr>
          <w:rFonts w:ascii="Times New Roman" w:hAnsi="Times New Roman" w:cs="Times New Roman"/>
          <w:sz w:val="24"/>
          <w:szCs w:val="24"/>
        </w:rPr>
        <w:t>нормативных</w:t>
      </w:r>
      <w:r w:rsidRPr="00D919C0">
        <w:rPr>
          <w:rFonts w:ascii="Times New Roman" w:hAnsi="Times New Roman" w:cs="Times New Roman"/>
          <w:spacing w:val="33"/>
          <w:sz w:val="24"/>
          <w:szCs w:val="24"/>
        </w:rPr>
        <w:t xml:space="preserve"> </w:t>
      </w:r>
      <w:r w:rsidRPr="00D919C0">
        <w:rPr>
          <w:rFonts w:ascii="Times New Roman" w:hAnsi="Times New Roman" w:cs="Times New Roman"/>
          <w:sz w:val="24"/>
          <w:szCs w:val="24"/>
        </w:rPr>
        <w:t>документов</w:t>
      </w:r>
      <w:r w:rsidRPr="00D919C0">
        <w:rPr>
          <w:rFonts w:ascii="Times New Roman" w:hAnsi="Times New Roman" w:cs="Times New Roman"/>
          <w:spacing w:val="33"/>
          <w:sz w:val="24"/>
          <w:szCs w:val="24"/>
        </w:rPr>
        <w:t xml:space="preserve"> </w:t>
      </w:r>
      <w:r w:rsidRPr="00D919C0">
        <w:rPr>
          <w:rFonts w:ascii="Times New Roman" w:hAnsi="Times New Roman" w:cs="Times New Roman"/>
          <w:sz w:val="24"/>
          <w:szCs w:val="24"/>
        </w:rPr>
        <w:t>МБОУ г. Владимира</w:t>
      </w:r>
      <w:r w:rsidRPr="00D919C0">
        <w:rPr>
          <w:rFonts w:ascii="Times New Roman" w:hAnsi="Times New Roman" w:cs="Times New Roman"/>
          <w:spacing w:val="33"/>
          <w:sz w:val="24"/>
          <w:szCs w:val="24"/>
        </w:rPr>
        <w:t xml:space="preserve"> </w:t>
      </w:r>
      <w:r w:rsidRPr="00D919C0">
        <w:rPr>
          <w:rFonts w:ascii="Times New Roman" w:hAnsi="Times New Roman" w:cs="Times New Roman"/>
          <w:sz w:val="24"/>
          <w:szCs w:val="24"/>
        </w:rPr>
        <w:t>«СОШ №28 им. М.П. Лазарева»,</w:t>
      </w:r>
      <w:r w:rsidRPr="00D919C0">
        <w:rPr>
          <w:rFonts w:ascii="Times New Roman" w:hAnsi="Times New Roman" w:cs="Times New Roman"/>
          <w:spacing w:val="33"/>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33"/>
          <w:sz w:val="24"/>
          <w:szCs w:val="24"/>
        </w:rPr>
        <w:t xml:space="preserve"> </w:t>
      </w:r>
      <w:r w:rsidRPr="00D919C0">
        <w:rPr>
          <w:rFonts w:ascii="Times New Roman" w:hAnsi="Times New Roman" w:cs="Times New Roman"/>
          <w:sz w:val="24"/>
          <w:szCs w:val="24"/>
        </w:rPr>
        <w:t>которые</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вносятся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изменения в</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соответствии с</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рабочей Программой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воспитания:</w:t>
      </w:r>
    </w:p>
    <w:p w:rsidR="00951F97" w:rsidRPr="00D919C0" w:rsidRDefault="00951F97" w:rsidP="00951F97">
      <w:pPr>
        <w:pStyle w:val="a6"/>
        <w:ind w:left="142"/>
        <w:rPr>
          <w:rFonts w:ascii="Times New Roman" w:hAnsi="Times New Roman" w:cs="Times New Roman"/>
          <w:sz w:val="24"/>
          <w:szCs w:val="24"/>
        </w:rPr>
      </w:pPr>
      <w:r>
        <w:rPr>
          <w:rFonts w:ascii="Times New Roman" w:hAnsi="Times New Roman" w:cs="Times New Roman"/>
          <w:sz w:val="24"/>
          <w:szCs w:val="24"/>
        </w:rPr>
        <w:t>-</w:t>
      </w:r>
      <w:r w:rsidRPr="00D919C0">
        <w:rPr>
          <w:rFonts w:ascii="Times New Roman" w:hAnsi="Times New Roman" w:cs="Times New Roman"/>
          <w:sz w:val="24"/>
          <w:szCs w:val="24"/>
        </w:rPr>
        <w:t>программа</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развития</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МБОУ</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г. Владимира</w:t>
      </w:r>
      <w:r w:rsidRPr="00D919C0">
        <w:rPr>
          <w:rFonts w:ascii="Times New Roman" w:hAnsi="Times New Roman" w:cs="Times New Roman"/>
          <w:spacing w:val="33"/>
          <w:sz w:val="24"/>
          <w:szCs w:val="24"/>
        </w:rPr>
        <w:t xml:space="preserve"> </w:t>
      </w:r>
      <w:r w:rsidRPr="00D919C0">
        <w:rPr>
          <w:rFonts w:ascii="Times New Roman" w:hAnsi="Times New Roman" w:cs="Times New Roman"/>
          <w:sz w:val="24"/>
          <w:szCs w:val="24"/>
        </w:rPr>
        <w:t>«СОШ №28 им. М.П. Лазарева»;</w:t>
      </w:r>
    </w:p>
    <w:p w:rsidR="00951F97" w:rsidRPr="00D919C0" w:rsidRDefault="00951F97" w:rsidP="00951F97">
      <w:pPr>
        <w:pStyle w:val="a6"/>
        <w:ind w:left="142"/>
        <w:rPr>
          <w:rFonts w:ascii="Times New Roman" w:hAnsi="Times New Roman" w:cs="Times New Roman"/>
          <w:sz w:val="24"/>
          <w:szCs w:val="24"/>
        </w:rPr>
      </w:pPr>
      <w:r w:rsidRPr="00D919C0">
        <w:rPr>
          <w:rFonts w:ascii="Times New Roman" w:hAnsi="Times New Roman" w:cs="Times New Roman"/>
          <w:sz w:val="24"/>
          <w:szCs w:val="24"/>
        </w:rPr>
        <w:t>-годовой план работы школы;</w:t>
      </w:r>
      <w:r w:rsidRPr="00D919C0">
        <w:rPr>
          <w:rFonts w:ascii="Times New Roman" w:hAnsi="Times New Roman" w:cs="Times New Roman"/>
          <w:sz w:val="24"/>
          <w:szCs w:val="24"/>
        </w:rPr>
        <w:br/>
        <w:t>-положение</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о</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классном</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руководстве;</w:t>
      </w:r>
    </w:p>
    <w:p w:rsidR="00951F97" w:rsidRPr="00D919C0" w:rsidRDefault="00951F97" w:rsidP="00951F97">
      <w:pPr>
        <w:pStyle w:val="a6"/>
        <w:ind w:left="142"/>
        <w:jc w:val="both"/>
        <w:rPr>
          <w:rFonts w:ascii="Times New Roman" w:hAnsi="Times New Roman" w:cs="Times New Roman"/>
          <w:sz w:val="24"/>
          <w:szCs w:val="24"/>
        </w:rPr>
      </w:pPr>
      <w:r>
        <w:rPr>
          <w:rFonts w:ascii="Times New Roman" w:hAnsi="Times New Roman" w:cs="Times New Roman"/>
          <w:sz w:val="24"/>
          <w:szCs w:val="24"/>
        </w:rPr>
        <w:t>-</w:t>
      </w:r>
      <w:r w:rsidRPr="00D919C0">
        <w:rPr>
          <w:rFonts w:ascii="Times New Roman" w:hAnsi="Times New Roman" w:cs="Times New Roman"/>
          <w:sz w:val="24"/>
          <w:szCs w:val="24"/>
        </w:rPr>
        <w:t>должностные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инструкции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отвечающих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организацию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воспитательной</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деятельности 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МБОУ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 Владимира</w:t>
      </w:r>
      <w:r w:rsidRPr="00D919C0">
        <w:rPr>
          <w:rFonts w:ascii="Times New Roman" w:hAnsi="Times New Roman" w:cs="Times New Roman"/>
          <w:spacing w:val="33"/>
          <w:sz w:val="24"/>
          <w:szCs w:val="24"/>
        </w:rPr>
        <w:t xml:space="preserve"> </w:t>
      </w:r>
      <w:r w:rsidRPr="00D919C0">
        <w:rPr>
          <w:rFonts w:ascii="Times New Roman" w:hAnsi="Times New Roman" w:cs="Times New Roman"/>
          <w:sz w:val="24"/>
          <w:szCs w:val="24"/>
        </w:rPr>
        <w:t>«СОШ №28 им. М.П. Лазарева»</w:t>
      </w:r>
    </w:p>
    <w:p w:rsidR="00951F97" w:rsidRPr="00D919C0" w:rsidRDefault="00951F97" w:rsidP="00951F97">
      <w:pPr>
        <w:pStyle w:val="a6"/>
        <w:ind w:left="142"/>
        <w:jc w:val="both"/>
        <w:rPr>
          <w:rFonts w:ascii="Times New Roman" w:hAnsi="Times New Roman" w:cs="Times New Roman"/>
          <w:b/>
          <w:bCs/>
          <w:sz w:val="24"/>
          <w:szCs w:val="24"/>
        </w:rPr>
      </w:pPr>
      <w:r w:rsidRPr="00D919C0">
        <w:rPr>
          <w:rFonts w:ascii="Times New Roman" w:hAnsi="Times New Roman" w:cs="Times New Roman"/>
          <w:b/>
          <w:bCs/>
          <w:sz w:val="24"/>
          <w:szCs w:val="24"/>
        </w:rPr>
        <w:t>Требования к условиям, обеспечивающим достижение планируемых личностных</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результатов</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в</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работе</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с</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особыми категориями детей</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Особыми</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задачами</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воспитания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ОВЗ</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являются:</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налаживание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эмоционально-положительного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взаимодействия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детей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ОВЗ</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окружающими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для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их успешной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адаптации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интеграции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школе;</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формирование</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доброжелательного</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отношения</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к</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детям</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ОВЗ</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их</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семьям</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со</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стороны</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всех</w:t>
      </w:r>
      <w:r w:rsidRPr="00D919C0">
        <w:rPr>
          <w:rFonts w:ascii="Times New Roman" w:hAnsi="Times New Roman" w:cs="Times New Roman"/>
          <w:spacing w:val="-58"/>
          <w:sz w:val="24"/>
          <w:szCs w:val="24"/>
        </w:rPr>
        <w:t xml:space="preserve"> </w:t>
      </w:r>
      <w:r w:rsidRPr="00D919C0">
        <w:rPr>
          <w:rFonts w:ascii="Times New Roman" w:hAnsi="Times New Roman" w:cs="Times New Roman"/>
          <w:sz w:val="24"/>
          <w:szCs w:val="24"/>
        </w:rPr>
        <w:t>участников</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образовательных отношений;</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построение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воспитательной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деятельности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учетом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индивидуальных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особенностей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каждого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обучающегося</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ОВЗ;</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активное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привлечение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семьи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ближайшего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социального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окружения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воспитанию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ОВЗ;</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w w:val="95"/>
          <w:sz w:val="24"/>
          <w:szCs w:val="24"/>
        </w:rPr>
        <w:t>обеспечение психолого-педагогической поддержки семей обучающихся с ОВЗ в развитии и</w:t>
      </w:r>
      <w:r w:rsidRPr="00D919C0">
        <w:rPr>
          <w:rFonts w:ascii="Times New Roman" w:hAnsi="Times New Roman" w:cs="Times New Roman"/>
          <w:spacing w:val="1"/>
          <w:w w:val="95"/>
          <w:sz w:val="24"/>
          <w:szCs w:val="24"/>
        </w:rPr>
        <w:t xml:space="preserve"> </w:t>
      </w:r>
      <w:r w:rsidRPr="00D919C0">
        <w:rPr>
          <w:rFonts w:ascii="Times New Roman" w:hAnsi="Times New Roman" w:cs="Times New Roman"/>
          <w:sz w:val="24"/>
          <w:szCs w:val="24"/>
        </w:rPr>
        <w:t>содействие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повышению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уровня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педагогической,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психологической,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медико-социальной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компетентности;</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индивидуализация</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воспитательной</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работе</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обучающимися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ОВЗ.</w:t>
      </w:r>
    </w:p>
    <w:p w:rsidR="00951F97" w:rsidRPr="00D919C0" w:rsidRDefault="00951F97" w:rsidP="00951F97">
      <w:pPr>
        <w:pStyle w:val="a6"/>
        <w:ind w:left="142"/>
        <w:rPr>
          <w:rFonts w:ascii="Times New Roman" w:hAnsi="Times New Roman" w:cs="Times New Roman"/>
          <w:b/>
          <w:bCs/>
          <w:sz w:val="24"/>
          <w:szCs w:val="24"/>
        </w:rPr>
      </w:pPr>
      <w:r w:rsidRPr="00D919C0">
        <w:rPr>
          <w:rFonts w:ascii="Times New Roman" w:hAnsi="Times New Roman" w:cs="Times New Roman"/>
          <w:b/>
          <w:bCs/>
          <w:sz w:val="24"/>
          <w:szCs w:val="24"/>
        </w:rPr>
        <w:t>Система поощрения социальной успешности и проявлений активной жизненной</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позиции обучающихся</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Система поощрения проявлений активной жизненной позиции и социальной успешности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 призвана способствовать формированию у обучающихся ориентации на активную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жизненную позицию, инициативность, максимально вовлекать их в совместную деятельность в</w:t>
      </w:r>
      <w:r w:rsidRPr="00D919C0">
        <w:rPr>
          <w:rFonts w:ascii="Times New Roman" w:hAnsi="Times New Roman" w:cs="Times New Roman"/>
          <w:spacing w:val="1"/>
          <w:sz w:val="24"/>
          <w:szCs w:val="24"/>
        </w:rPr>
        <w:t xml:space="preserve"> </w:t>
      </w:r>
      <w:r w:rsidRPr="00D919C0">
        <w:rPr>
          <w:rFonts w:ascii="Times New Roman" w:hAnsi="Times New Roman" w:cs="Times New Roman"/>
          <w:spacing w:val="-1"/>
          <w:sz w:val="24"/>
          <w:szCs w:val="24"/>
        </w:rPr>
        <w:t>воспитательных</w:t>
      </w:r>
      <w:r w:rsidRPr="00D919C0">
        <w:rPr>
          <w:rFonts w:ascii="Times New Roman" w:hAnsi="Times New Roman" w:cs="Times New Roman"/>
          <w:spacing w:val="-15"/>
          <w:sz w:val="24"/>
          <w:szCs w:val="24"/>
        </w:rPr>
        <w:t xml:space="preserve"> </w:t>
      </w:r>
      <w:r w:rsidRPr="00D919C0">
        <w:rPr>
          <w:rFonts w:ascii="Times New Roman" w:hAnsi="Times New Roman" w:cs="Times New Roman"/>
          <w:spacing w:val="-1"/>
          <w:sz w:val="24"/>
          <w:szCs w:val="24"/>
        </w:rPr>
        <w:t>целях.</w:t>
      </w:r>
      <w:r w:rsidRPr="00D919C0">
        <w:rPr>
          <w:rFonts w:ascii="Times New Roman" w:hAnsi="Times New Roman" w:cs="Times New Roman"/>
          <w:spacing w:val="-11"/>
          <w:sz w:val="24"/>
          <w:szCs w:val="24"/>
        </w:rPr>
        <w:t xml:space="preserve"> </w:t>
      </w:r>
      <w:r w:rsidRPr="00D919C0">
        <w:rPr>
          <w:rFonts w:ascii="Times New Roman" w:hAnsi="Times New Roman" w:cs="Times New Roman"/>
          <w:spacing w:val="-1"/>
          <w:sz w:val="24"/>
          <w:szCs w:val="24"/>
        </w:rPr>
        <w:t>Система</w:t>
      </w:r>
      <w:r w:rsidRPr="00D919C0">
        <w:rPr>
          <w:rFonts w:ascii="Times New Roman" w:hAnsi="Times New Roman" w:cs="Times New Roman"/>
          <w:spacing w:val="-13"/>
          <w:sz w:val="24"/>
          <w:szCs w:val="24"/>
        </w:rPr>
        <w:t xml:space="preserve"> </w:t>
      </w:r>
      <w:r w:rsidRPr="00D919C0">
        <w:rPr>
          <w:rFonts w:ascii="Times New Roman" w:hAnsi="Times New Roman" w:cs="Times New Roman"/>
          <w:spacing w:val="-1"/>
          <w:sz w:val="24"/>
          <w:szCs w:val="24"/>
        </w:rPr>
        <w:t>проявлений</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активной</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жизненной</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позиции</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поощрения</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социальной</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успешности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строится</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принципах:</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−публичности,</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открытости</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поощрений</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(информирование</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всех</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о</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награждении,</w:t>
      </w:r>
      <w:r w:rsidRPr="00D919C0">
        <w:rPr>
          <w:rFonts w:ascii="Times New Roman" w:hAnsi="Times New Roman" w:cs="Times New Roman"/>
          <w:spacing w:val="-58"/>
          <w:sz w:val="24"/>
          <w:szCs w:val="24"/>
        </w:rPr>
        <w:t xml:space="preserve"> </w:t>
      </w:r>
      <w:r w:rsidRPr="00D919C0">
        <w:rPr>
          <w:rFonts w:ascii="Times New Roman" w:hAnsi="Times New Roman" w:cs="Times New Roman"/>
          <w:sz w:val="24"/>
          <w:szCs w:val="24"/>
        </w:rPr>
        <w:t>проведение</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награждений</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присутствии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значительного числа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lastRenderedPageBreak/>
        <w:t>−соответствия</w:t>
      </w:r>
      <w:r w:rsidRPr="00D919C0">
        <w:rPr>
          <w:rFonts w:ascii="Times New Roman" w:hAnsi="Times New Roman" w:cs="Times New Roman"/>
          <w:spacing w:val="26"/>
          <w:sz w:val="24"/>
          <w:szCs w:val="24"/>
        </w:rPr>
        <w:t xml:space="preserve"> </w:t>
      </w:r>
      <w:r w:rsidRPr="00D919C0">
        <w:rPr>
          <w:rFonts w:ascii="Times New Roman" w:hAnsi="Times New Roman" w:cs="Times New Roman"/>
          <w:sz w:val="24"/>
          <w:szCs w:val="24"/>
        </w:rPr>
        <w:t>процедур</w:t>
      </w:r>
      <w:r w:rsidRPr="00D919C0">
        <w:rPr>
          <w:rFonts w:ascii="Times New Roman" w:hAnsi="Times New Roman" w:cs="Times New Roman"/>
          <w:spacing w:val="85"/>
          <w:sz w:val="24"/>
          <w:szCs w:val="24"/>
        </w:rPr>
        <w:t xml:space="preserve"> </w:t>
      </w:r>
      <w:r w:rsidRPr="00D919C0">
        <w:rPr>
          <w:rFonts w:ascii="Times New Roman" w:hAnsi="Times New Roman" w:cs="Times New Roman"/>
          <w:sz w:val="24"/>
          <w:szCs w:val="24"/>
        </w:rPr>
        <w:t>награждения</w:t>
      </w:r>
      <w:r w:rsidRPr="00D919C0">
        <w:rPr>
          <w:rFonts w:ascii="Times New Roman" w:hAnsi="Times New Roman" w:cs="Times New Roman"/>
          <w:spacing w:val="85"/>
          <w:sz w:val="24"/>
          <w:szCs w:val="24"/>
        </w:rPr>
        <w:t xml:space="preserve"> </w:t>
      </w:r>
      <w:r w:rsidRPr="00D919C0">
        <w:rPr>
          <w:rFonts w:ascii="Times New Roman" w:hAnsi="Times New Roman" w:cs="Times New Roman"/>
          <w:sz w:val="24"/>
          <w:szCs w:val="24"/>
        </w:rPr>
        <w:t>укладу</w:t>
      </w:r>
      <w:r w:rsidRPr="00D919C0">
        <w:rPr>
          <w:rFonts w:ascii="Times New Roman" w:hAnsi="Times New Roman" w:cs="Times New Roman"/>
          <w:spacing w:val="85"/>
          <w:sz w:val="24"/>
          <w:szCs w:val="24"/>
        </w:rPr>
        <w:t xml:space="preserve"> </w:t>
      </w:r>
      <w:r w:rsidRPr="00D919C0">
        <w:rPr>
          <w:rFonts w:ascii="Times New Roman" w:hAnsi="Times New Roman" w:cs="Times New Roman"/>
          <w:sz w:val="24"/>
          <w:szCs w:val="24"/>
        </w:rPr>
        <w:t>жизни</w:t>
      </w:r>
      <w:r w:rsidRPr="00D919C0">
        <w:rPr>
          <w:rFonts w:ascii="Times New Roman" w:hAnsi="Times New Roman" w:cs="Times New Roman"/>
          <w:spacing w:val="86"/>
          <w:sz w:val="24"/>
          <w:szCs w:val="24"/>
        </w:rPr>
        <w:t xml:space="preserve"> </w:t>
      </w:r>
      <w:r w:rsidRPr="00D919C0">
        <w:rPr>
          <w:rFonts w:ascii="Times New Roman" w:hAnsi="Times New Roman" w:cs="Times New Roman"/>
          <w:sz w:val="24"/>
          <w:szCs w:val="24"/>
        </w:rPr>
        <w:t>школы,</w:t>
      </w:r>
      <w:r w:rsidRPr="00D919C0">
        <w:rPr>
          <w:rFonts w:ascii="Times New Roman" w:hAnsi="Times New Roman" w:cs="Times New Roman"/>
          <w:spacing w:val="86"/>
          <w:sz w:val="24"/>
          <w:szCs w:val="24"/>
        </w:rPr>
        <w:t xml:space="preserve"> </w:t>
      </w:r>
      <w:r w:rsidRPr="00D919C0">
        <w:rPr>
          <w:rFonts w:ascii="Times New Roman" w:hAnsi="Times New Roman" w:cs="Times New Roman"/>
          <w:sz w:val="24"/>
          <w:szCs w:val="24"/>
        </w:rPr>
        <w:t>качеству</w:t>
      </w:r>
      <w:r w:rsidRPr="00D919C0">
        <w:rPr>
          <w:rFonts w:ascii="Times New Roman" w:hAnsi="Times New Roman" w:cs="Times New Roman"/>
          <w:spacing w:val="85"/>
          <w:sz w:val="24"/>
          <w:szCs w:val="24"/>
        </w:rPr>
        <w:t xml:space="preserve"> </w:t>
      </w:r>
      <w:r w:rsidRPr="00D919C0">
        <w:rPr>
          <w:rFonts w:ascii="Times New Roman" w:hAnsi="Times New Roman" w:cs="Times New Roman"/>
          <w:sz w:val="24"/>
          <w:szCs w:val="24"/>
        </w:rPr>
        <w:t>воспитывающей</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среды;</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−прозрачности</w:t>
      </w:r>
      <w:r w:rsidRPr="00D919C0">
        <w:rPr>
          <w:rFonts w:ascii="Times New Roman" w:hAnsi="Times New Roman" w:cs="Times New Roman"/>
          <w:spacing w:val="35"/>
          <w:sz w:val="24"/>
          <w:szCs w:val="24"/>
        </w:rPr>
        <w:t xml:space="preserve"> </w:t>
      </w:r>
      <w:r w:rsidRPr="00D919C0">
        <w:rPr>
          <w:rFonts w:ascii="Times New Roman" w:hAnsi="Times New Roman" w:cs="Times New Roman"/>
          <w:sz w:val="24"/>
          <w:szCs w:val="24"/>
        </w:rPr>
        <w:t>правил</w:t>
      </w:r>
      <w:r w:rsidRPr="00D919C0">
        <w:rPr>
          <w:rFonts w:ascii="Times New Roman" w:hAnsi="Times New Roman" w:cs="Times New Roman"/>
          <w:spacing w:val="32"/>
          <w:sz w:val="24"/>
          <w:szCs w:val="24"/>
        </w:rPr>
        <w:t xml:space="preserve"> </w:t>
      </w:r>
      <w:r w:rsidRPr="00D919C0">
        <w:rPr>
          <w:rFonts w:ascii="Times New Roman" w:hAnsi="Times New Roman" w:cs="Times New Roman"/>
          <w:sz w:val="24"/>
          <w:szCs w:val="24"/>
        </w:rPr>
        <w:t>поощрения</w:t>
      </w:r>
      <w:r w:rsidRPr="00D919C0">
        <w:rPr>
          <w:rFonts w:ascii="Times New Roman" w:hAnsi="Times New Roman" w:cs="Times New Roman"/>
          <w:spacing w:val="33"/>
          <w:sz w:val="24"/>
          <w:szCs w:val="24"/>
        </w:rPr>
        <w:t xml:space="preserve"> </w:t>
      </w:r>
      <w:r w:rsidRPr="00D919C0">
        <w:rPr>
          <w:rFonts w:ascii="Times New Roman" w:hAnsi="Times New Roman" w:cs="Times New Roman"/>
          <w:sz w:val="24"/>
          <w:szCs w:val="24"/>
        </w:rPr>
        <w:t>(наличие</w:t>
      </w:r>
      <w:r w:rsidRPr="00D919C0">
        <w:rPr>
          <w:rFonts w:ascii="Times New Roman" w:hAnsi="Times New Roman" w:cs="Times New Roman"/>
          <w:spacing w:val="32"/>
          <w:sz w:val="24"/>
          <w:szCs w:val="24"/>
        </w:rPr>
        <w:t xml:space="preserve"> </w:t>
      </w:r>
      <w:r w:rsidRPr="00D919C0">
        <w:rPr>
          <w:rFonts w:ascii="Times New Roman" w:hAnsi="Times New Roman" w:cs="Times New Roman"/>
          <w:sz w:val="24"/>
          <w:szCs w:val="24"/>
        </w:rPr>
        <w:t>положения</w:t>
      </w:r>
      <w:r w:rsidRPr="00D919C0">
        <w:rPr>
          <w:rFonts w:ascii="Times New Roman" w:hAnsi="Times New Roman" w:cs="Times New Roman"/>
          <w:spacing w:val="33"/>
          <w:sz w:val="24"/>
          <w:szCs w:val="24"/>
        </w:rPr>
        <w:t xml:space="preserve"> </w:t>
      </w:r>
      <w:r w:rsidRPr="00D919C0">
        <w:rPr>
          <w:rFonts w:ascii="Times New Roman" w:hAnsi="Times New Roman" w:cs="Times New Roman"/>
          <w:sz w:val="24"/>
          <w:szCs w:val="24"/>
        </w:rPr>
        <w:t>о</w:t>
      </w:r>
      <w:r w:rsidRPr="00D919C0">
        <w:rPr>
          <w:rFonts w:ascii="Times New Roman" w:hAnsi="Times New Roman" w:cs="Times New Roman"/>
          <w:spacing w:val="33"/>
          <w:sz w:val="24"/>
          <w:szCs w:val="24"/>
        </w:rPr>
        <w:t xml:space="preserve"> </w:t>
      </w:r>
      <w:r w:rsidRPr="00D919C0">
        <w:rPr>
          <w:rFonts w:ascii="Times New Roman" w:hAnsi="Times New Roman" w:cs="Times New Roman"/>
          <w:sz w:val="24"/>
          <w:szCs w:val="24"/>
        </w:rPr>
        <w:t>награждениях,</w:t>
      </w:r>
      <w:r w:rsidRPr="00D919C0">
        <w:rPr>
          <w:rFonts w:ascii="Times New Roman" w:hAnsi="Times New Roman" w:cs="Times New Roman"/>
          <w:spacing w:val="33"/>
          <w:sz w:val="24"/>
          <w:szCs w:val="24"/>
        </w:rPr>
        <w:t xml:space="preserve"> </w:t>
      </w:r>
      <w:r w:rsidRPr="00D919C0">
        <w:rPr>
          <w:rFonts w:ascii="Times New Roman" w:hAnsi="Times New Roman" w:cs="Times New Roman"/>
          <w:sz w:val="24"/>
          <w:szCs w:val="24"/>
        </w:rPr>
        <w:t>неукоснительное</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следование</w:t>
      </w:r>
      <w:r w:rsidRPr="00D919C0">
        <w:rPr>
          <w:rFonts w:ascii="Times New Roman" w:hAnsi="Times New Roman" w:cs="Times New Roman"/>
          <w:spacing w:val="30"/>
          <w:sz w:val="24"/>
          <w:szCs w:val="24"/>
        </w:rPr>
        <w:t xml:space="preserve"> </w:t>
      </w:r>
      <w:r w:rsidRPr="00D919C0">
        <w:rPr>
          <w:rFonts w:ascii="Times New Roman" w:hAnsi="Times New Roman" w:cs="Times New Roman"/>
          <w:sz w:val="24"/>
          <w:szCs w:val="24"/>
        </w:rPr>
        <w:t>порядку,</w:t>
      </w:r>
      <w:r w:rsidRPr="00D919C0">
        <w:rPr>
          <w:rFonts w:ascii="Times New Roman" w:hAnsi="Times New Roman" w:cs="Times New Roman"/>
          <w:spacing w:val="32"/>
          <w:sz w:val="24"/>
          <w:szCs w:val="24"/>
        </w:rPr>
        <w:t xml:space="preserve"> </w:t>
      </w:r>
      <w:r w:rsidRPr="00D919C0">
        <w:rPr>
          <w:rFonts w:ascii="Times New Roman" w:hAnsi="Times New Roman" w:cs="Times New Roman"/>
          <w:sz w:val="24"/>
          <w:szCs w:val="24"/>
        </w:rPr>
        <w:t>зафиксированному</w:t>
      </w:r>
      <w:r w:rsidRPr="00D919C0">
        <w:rPr>
          <w:rFonts w:ascii="Times New Roman" w:hAnsi="Times New Roman" w:cs="Times New Roman"/>
          <w:spacing w:val="33"/>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33"/>
          <w:sz w:val="24"/>
          <w:szCs w:val="24"/>
        </w:rPr>
        <w:t xml:space="preserve"> </w:t>
      </w:r>
      <w:r w:rsidRPr="00D919C0">
        <w:rPr>
          <w:rFonts w:ascii="Times New Roman" w:hAnsi="Times New Roman" w:cs="Times New Roman"/>
          <w:sz w:val="24"/>
          <w:szCs w:val="24"/>
        </w:rPr>
        <w:t>этом</w:t>
      </w:r>
      <w:r w:rsidRPr="00D919C0">
        <w:rPr>
          <w:rFonts w:ascii="Times New Roman" w:hAnsi="Times New Roman" w:cs="Times New Roman"/>
          <w:spacing w:val="31"/>
          <w:sz w:val="24"/>
          <w:szCs w:val="24"/>
        </w:rPr>
        <w:t xml:space="preserve"> </w:t>
      </w:r>
      <w:r w:rsidRPr="00D919C0">
        <w:rPr>
          <w:rFonts w:ascii="Times New Roman" w:hAnsi="Times New Roman" w:cs="Times New Roman"/>
          <w:sz w:val="24"/>
          <w:szCs w:val="24"/>
        </w:rPr>
        <w:t>документе,</w:t>
      </w:r>
      <w:r w:rsidRPr="00D919C0">
        <w:rPr>
          <w:rFonts w:ascii="Times New Roman" w:hAnsi="Times New Roman" w:cs="Times New Roman"/>
          <w:spacing w:val="31"/>
          <w:sz w:val="24"/>
          <w:szCs w:val="24"/>
        </w:rPr>
        <w:t xml:space="preserve"> </w:t>
      </w:r>
      <w:r w:rsidRPr="00D919C0">
        <w:rPr>
          <w:rFonts w:ascii="Times New Roman" w:hAnsi="Times New Roman" w:cs="Times New Roman"/>
          <w:sz w:val="24"/>
          <w:szCs w:val="24"/>
        </w:rPr>
        <w:t>соблюдение</w:t>
      </w:r>
      <w:r w:rsidRPr="00D919C0">
        <w:rPr>
          <w:rFonts w:ascii="Times New Roman" w:hAnsi="Times New Roman" w:cs="Times New Roman"/>
          <w:spacing w:val="32"/>
          <w:sz w:val="24"/>
          <w:szCs w:val="24"/>
        </w:rPr>
        <w:t xml:space="preserve"> </w:t>
      </w:r>
      <w:r w:rsidRPr="00D919C0">
        <w:rPr>
          <w:rFonts w:ascii="Times New Roman" w:hAnsi="Times New Roman" w:cs="Times New Roman"/>
          <w:sz w:val="24"/>
          <w:szCs w:val="24"/>
        </w:rPr>
        <w:t>справедливости</w:t>
      </w:r>
      <w:r w:rsidRPr="00D919C0">
        <w:rPr>
          <w:rFonts w:ascii="Times New Roman" w:hAnsi="Times New Roman" w:cs="Times New Roman"/>
          <w:spacing w:val="34"/>
          <w:sz w:val="24"/>
          <w:szCs w:val="24"/>
        </w:rPr>
        <w:t xml:space="preserve"> </w:t>
      </w:r>
      <w:r w:rsidRPr="00D919C0">
        <w:rPr>
          <w:rFonts w:ascii="Times New Roman" w:hAnsi="Times New Roman" w:cs="Times New Roman"/>
          <w:sz w:val="24"/>
          <w:szCs w:val="24"/>
        </w:rPr>
        <w:t>при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выдвижении</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кандидатур);</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−регулировании</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частоты</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награждений</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(недопущение</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избыточности</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поощрениях</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недостаточно</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длительные</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периоды</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ожидания,</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чрезмерно</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большие</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группы</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поощряемых</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и</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т.п.);</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−сочетании</w:t>
      </w:r>
      <w:r w:rsidRPr="00D919C0">
        <w:rPr>
          <w:rFonts w:ascii="Times New Roman" w:hAnsi="Times New Roman" w:cs="Times New Roman"/>
          <w:sz w:val="24"/>
          <w:szCs w:val="24"/>
        </w:rPr>
        <w:tab/>
        <w:t>индивидуального</w:t>
      </w:r>
      <w:r w:rsidRPr="00D919C0">
        <w:rPr>
          <w:rFonts w:ascii="Times New Roman" w:hAnsi="Times New Roman" w:cs="Times New Roman"/>
          <w:sz w:val="24"/>
          <w:szCs w:val="24"/>
        </w:rPr>
        <w:tab/>
        <w:t>и</w:t>
      </w:r>
      <w:r w:rsidRPr="00D919C0">
        <w:rPr>
          <w:rFonts w:ascii="Times New Roman" w:hAnsi="Times New Roman" w:cs="Times New Roman"/>
          <w:sz w:val="24"/>
          <w:szCs w:val="24"/>
        </w:rPr>
        <w:tab/>
        <w:t>коллект</w:t>
      </w:r>
      <w:r>
        <w:rPr>
          <w:rFonts w:ascii="Times New Roman" w:hAnsi="Times New Roman" w:cs="Times New Roman"/>
          <w:sz w:val="24"/>
          <w:szCs w:val="24"/>
        </w:rPr>
        <w:t>ивного</w:t>
      </w:r>
      <w:r>
        <w:rPr>
          <w:rFonts w:ascii="Times New Roman" w:hAnsi="Times New Roman" w:cs="Times New Roman"/>
          <w:sz w:val="24"/>
          <w:szCs w:val="24"/>
        </w:rPr>
        <w:tab/>
        <w:t>поощрения</w:t>
      </w:r>
      <w:r>
        <w:rPr>
          <w:rFonts w:ascii="Times New Roman" w:hAnsi="Times New Roman" w:cs="Times New Roman"/>
          <w:sz w:val="24"/>
          <w:szCs w:val="24"/>
        </w:rPr>
        <w:tab/>
        <w:t xml:space="preserve">(использование </w:t>
      </w:r>
      <w:r w:rsidRPr="00D919C0">
        <w:rPr>
          <w:rFonts w:ascii="Times New Roman" w:hAnsi="Times New Roman" w:cs="Times New Roman"/>
          <w:sz w:val="24"/>
          <w:szCs w:val="24"/>
        </w:rPr>
        <w:t>и</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индивидуальных наград, и коллективных дает возможность стимулировать как индивидуальную,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так и коллективную активность обучающихся, преодолевать межличностные противоречия между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обучающимися,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получившими награду и не</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получившими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ее);</w:t>
      </w:r>
    </w:p>
    <w:p w:rsidR="00951F97" w:rsidRPr="00D919C0" w:rsidRDefault="00951F97" w:rsidP="00951F97">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−привлечении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участию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системе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поощрений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всех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стадиях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родителей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(законных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представителей)</w:t>
      </w:r>
      <w:r w:rsidRPr="00D919C0">
        <w:rPr>
          <w:rFonts w:ascii="Times New Roman" w:hAnsi="Times New Roman" w:cs="Times New Roman"/>
          <w:spacing w:val="-14"/>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представителей</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родительского</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сообщества,</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самих</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их</w:t>
      </w:r>
      <w:r w:rsidRPr="00D919C0">
        <w:rPr>
          <w:rFonts w:ascii="Times New Roman" w:hAnsi="Times New Roman" w:cs="Times New Roman"/>
          <w:spacing w:val="-58"/>
          <w:sz w:val="24"/>
          <w:szCs w:val="24"/>
        </w:rPr>
        <w:t xml:space="preserve"> </w:t>
      </w:r>
      <w:r w:rsidRPr="00D919C0">
        <w:rPr>
          <w:rFonts w:ascii="Times New Roman" w:hAnsi="Times New Roman" w:cs="Times New Roman"/>
          <w:sz w:val="24"/>
          <w:szCs w:val="24"/>
        </w:rPr>
        <w:t>представителей,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сторонние организации,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их статусных</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представителей</w:t>
      </w:r>
    </w:p>
    <w:p w:rsidR="00951F97" w:rsidRDefault="00951F97" w:rsidP="00EB2202">
      <w:pPr>
        <w:shd w:val="clear" w:color="auto" w:fill="FFFFFF"/>
        <w:spacing w:before="100" w:beforeAutospacing="1" w:after="100" w:afterAutospacing="1"/>
        <w:rPr>
          <w:rFonts w:ascii="Times New Roman" w:eastAsia="Times New Roman" w:hAnsi="Times New Roman" w:cs="Times New Roman"/>
        </w:rPr>
      </w:pPr>
    </w:p>
    <w:p w:rsidR="00951F97" w:rsidRDefault="00951F97" w:rsidP="00EB2202">
      <w:pPr>
        <w:shd w:val="clear" w:color="auto" w:fill="FFFFFF"/>
        <w:spacing w:before="100" w:beforeAutospacing="1" w:after="100" w:afterAutospacing="1"/>
        <w:rPr>
          <w:rFonts w:ascii="Times New Roman" w:eastAsia="Times New Roman" w:hAnsi="Times New Roman" w:cs="Times New Roman"/>
        </w:rPr>
      </w:pPr>
    </w:p>
    <w:p w:rsidR="00951F97" w:rsidRPr="00EB2202" w:rsidRDefault="00951F97" w:rsidP="00EB2202">
      <w:pPr>
        <w:shd w:val="clear" w:color="auto" w:fill="FFFFFF"/>
        <w:spacing w:before="100" w:beforeAutospacing="1" w:after="100" w:afterAutospacing="1"/>
        <w:rPr>
          <w:rFonts w:ascii="Times New Roman" w:eastAsia="Times New Roman" w:hAnsi="Times New Roman" w:cs="Times New Roman"/>
        </w:rPr>
      </w:pPr>
    </w:p>
    <w:p w:rsidR="007C25FA" w:rsidRPr="00667A25" w:rsidRDefault="007C25FA">
      <w:pPr>
        <w:rPr>
          <w:rFonts w:ascii="Times New Roman" w:hAnsi="Times New Roman" w:cs="Times New Roman"/>
        </w:rPr>
      </w:pPr>
    </w:p>
    <w:p w:rsidR="007C25FA" w:rsidRDefault="0027329C">
      <w:pPr>
        <w:rPr>
          <w:rFonts w:ascii="Times New Roman" w:hAnsi="Times New Roman" w:cs="Times New Roman"/>
          <w:b/>
        </w:rPr>
      </w:pPr>
      <w:r>
        <w:rPr>
          <w:rFonts w:ascii="Times New Roman" w:hAnsi="Times New Roman" w:cs="Times New Roman"/>
          <w:b/>
        </w:rPr>
        <w:t>3. ОРГАНИЗАЦИОННЫЙ РАЗДЕЛ</w:t>
      </w:r>
    </w:p>
    <w:p w:rsidR="0027329C" w:rsidRDefault="0027329C">
      <w:pPr>
        <w:rPr>
          <w:rFonts w:ascii="Times New Roman" w:hAnsi="Times New Roman" w:cs="Times New Roman"/>
          <w:b/>
        </w:rPr>
      </w:pPr>
    </w:p>
    <w:p w:rsidR="0027329C" w:rsidRPr="0027329C" w:rsidRDefault="0027329C">
      <w:pPr>
        <w:rPr>
          <w:rFonts w:ascii="Times New Roman" w:hAnsi="Times New Roman" w:cs="Times New Roman"/>
          <w:b/>
        </w:rPr>
      </w:pPr>
      <w:r>
        <w:rPr>
          <w:rFonts w:ascii="Times New Roman" w:hAnsi="Times New Roman" w:cs="Times New Roman"/>
          <w:b/>
        </w:rPr>
        <w:t>3.1 Учебный план</w:t>
      </w:r>
    </w:p>
    <w:p w:rsidR="0027329C" w:rsidRPr="00E8147B" w:rsidRDefault="0027329C" w:rsidP="0027329C">
      <w:pPr>
        <w:spacing w:line="276" w:lineRule="auto"/>
        <w:ind w:firstLine="709"/>
        <w:jc w:val="both"/>
        <w:rPr>
          <w:rFonts w:asciiTheme="majorBidi" w:hAnsiTheme="majorBidi" w:cstheme="majorBidi"/>
          <w:i/>
        </w:rPr>
      </w:pPr>
      <w:r w:rsidRPr="00E8147B">
        <w:rPr>
          <w:rFonts w:asciiTheme="majorBidi" w:hAnsiTheme="majorBidi" w:cstheme="majorBidi"/>
          <w:i/>
        </w:rPr>
        <w:t>Пояснительная записка</w:t>
      </w:r>
    </w:p>
    <w:p w:rsidR="0027329C" w:rsidRPr="00E8147B" w:rsidRDefault="0027329C" w:rsidP="00BF625F">
      <w:pPr>
        <w:ind w:firstLine="567"/>
        <w:jc w:val="both"/>
        <w:rPr>
          <w:rStyle w:val="markedcontent"/>
          <w:rFonts w:asciiTheme="majorBidi" w:hAnsiTheme="majorBidi" w:cstheme="majorBidi"/>
        </w:rPr>
      </w:pPr>
      <w:r w:rsidRPr="00E8147B">
        <w:rPr>
          <w:rStyle w:val="markedcontent"/>
          <w:rFonts w:asciiTheme="majorBidi" w:hAnsiTheme="majorBidi" w:cstheme="majorBidi"/>
        </w:rPr>
        <w:t>Учебный план основного общего образования Муниципальное бюджетное общеобразовательное учреждение г. Владимира "Средняя общеобразовательная школа №28 имени адмирала М.П. Лазарева"</w:t>
      </w:r>
      <w:r w:rsidRPr="00E8147B">
        <w:rPr>
          <w:rFonts w:asciiTheme="majorBidi" w:hAnsiTheme="majorBidi" w:cstheme="majorBidi"/>
        </w:rPr>
        <w:t xml:space="preserve"> </w:t>
      </w:r>
      <w:r w:rsidRPr="00E8147B">
        <w:rPr>
          <w:rStyle w:val="markedcontent"/>
          <w:rFonts w:asciiTheme="majorBidi" w:hAnsiTheme="majorBidi" w:cstheme="majorBidi"/>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7329C" w:rsidRPr="00E8147B" w:rsidRDefault="0027329C" w:rsidP="0027329C">
      <w:pPr>
        <w:ind w:firstLine="567"/>
        <w:jc w:val="both"/>
        <w:rPr>
          <w:rStyle w:val="markedcontent"/>
          <w:rFonts w:asciiTheme="majorBidi" w:hAnsiTheme="majorBidi" w:cstheme="majorBidi"/>
        </w:rPr>
      </w:pPr>
      <w:r w:rsidRPr="00E8147B">
        <w:rPr>
          <w:rStyle w:val="markedcontent"/>
          <w:rFonts w:asciiTheme="majorBidi" w:hAnsiTheme="majorBidi" w:cstheme="majorBidi"/>
        </w:rPr>
        <w:t>Учебный план является частью образовательной программы Муниципальное бюджетное общеобразовательное учреждение г. Владимира "Средняя общеобразовательная школа №28 имени адмирала М.П. Лазарева",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27329C" w:rsidRPr="00E8147B" w:rsidRDefault="0027329C" w:rsidP="0027329C">
      <w:pPr>
        <w:spacing w:line="276" w:lineRule="auto"/>
        <w:ind w:firstLine="567"/>
        <w:jc w:val="both"/>
        <w:rPr>
          <w:rFonts w:asciiTheme="majorBidi" w:hAnsiTheme="majorBidi" w:cstheme="majorBidi"/>
        </w:rPr>
      </w:pPr>
      <w:r w:rsidRPr="00E8147B">
        <w:rPr>
          <w:rStyle w:val="markedcontent"/>
          <w:rFonts w:asciiTheme="majorBidi" w:hAnsiTheme="majorBidi" w:cstheme="majorBidi"/>
        </w:rPr>
        <w:t>Учебный год в Муниципальное бюджетное общеобразовательное учреждение г. Владимира "Средняя общеобразовательная школа №28 имени адмирала М.П. Лазарева "</w:t>
      </w:r>
      <w:r w:rsidRPr="00E8147B">
        <w:rPr>
          <w:rFonts w:asciiTheme="majorBidi" w:hAnsiTheme="majorBidi" w:cstheme="majorBidi"/>
        </w:rPr>
        <w:t xml:space="preserve"> </w:t>
      </w:r>
      <w:r w:rsidRPr="00E8147B">
        <w:rPr>
          <w:rStyle w:val="markedcontent"/>
          <w:rFonts w:asciiTheme="majorBidi" w:hAnsiTheme="majorBidi" w:cstheme="majorBidi"/>
        </w:rPr>
        <w:t xml:space="preserve">начинается </w:t>
      </w:r>
      <w:r w:rsidRPr="00E8147B">
        <w:rPr>
          <w:rFonts w:asciiTheme="majorBidi" w:hAnsiTheme="majorBidi" w:cstheme="majorBidi"/>
        </w:rPr>
        <w:t xml:space="preserve">01.09.2023 </w:t>
      </w:r>
      <w:r w:rsidRPr="00E8147B">
        <w:rPr>
          <w:rStyle w:val="markedcontent"/>
          <w:rFonts w:asciiTheme="majorBidi" w:hAnsiTheme="majorBidi" w:cstheme="majorBidi"/>
        </w:rPr>
        <w:t xml:space="preserve">и заканчивается </w:t>
      </w:r>
      <w:r w:rsidRPr="00E8147B">
        <w:rPr>
          <w:rFonts w:asciiTheme="majorBidi" w:hAnsiTheme="majorBidi" w:cstheme="majorBidi"/>
        </w:rPr>
        <w:t xml:space="preserve">20.05.2024. </w:t>
      </w:r>
    </w:p>
    <w:p w:rsidR="0027329C" w:rsidRPr="00E8147B" w:rsidRDefault="0027329C" w:rsidP="0027329C">
      <w:pPr>
        <w:spacing w:line="276" w:lineRule="auto"/>
        <w:ind w:firstLine="567"/>
        <w:jc w:val="both"/>
        <w:rPr>
          <w:rStyle w:val="markedcontent"/>
          <w:rFonts w:asciiTheme="majorBidi" w:hAnsiTheme="majorBidi" w:cstheme="majorBidi"/>
        </w:rPr>
      </w:pPr>
      <w:r w:rsidRPr="00E8147B">
        <w:rPr>
          <w:rStyle w:val="markedcontent"/>
          <w:rFonts w:asciiTheme="majorBidi" w:hAnsiTheme="majorBidi" w:cstheme="majorBidi"/>
        </w:rPr>
        <w:t xml:space="preserve">Продолжительность учебного года в 5-9 классах составляет 34 учебные недели. </w:t>
      </w:r>
    </w:p>
    <w:p w:rsidR="0027329C" w:rsidRPr="00E8147B" w:rsidRDefault="0027329C" w:rsidP="0027329C">
      <w:pPr>
        <w:ind w:firstLine="567"/>
        <w:jc w:val="both"/>
        <w:rPr>
          <w:rStyle w:val="markedcontent"/>
          <w:rFonts w:asciiTheme="majorBidi" w:hAnsiTheme="majorBidi" w:cstheme="majorBidi"/>
        </w:rPr>
      </w:pPr>
      <w:r w:rsidRPr="00E8147B">
        <w:rPr>
          <w:rStyle w:val="markedcontent"/>
          <w:rFonts w:asciiTheme="majorBidi" w:hAnsiTheme="majorBidi" w:cstheme="majorBidi"/>
        </w:rPr>
        <w:t>Учебные занятия для учащихся 5-9 классов проводятся по 5-ти дневной учебной неделе.</w:t>
      </w:r>
    </w:p>
    <w:p w:rsidR="0027329C" w:rsidRPr="00E8147B" w:rsidRDefault="0027329C" w:rsidP="0027329C">
      <w:pPr>
        <w:ind w:firstLine="567"/>
        <w:jc w:val="both"/>
        <w:rPr>
          <w:rStyle w:val="markedcontent"/>
          <w:rFonts w:asciiTheme="majorBidi" w:hAnsiTheme="majorBidi" w:cstheme="majorBidi"/>
        </w:rPr>
      </w:pPr>
      <w:r w:rsidRPr="00E8147B">
        <w:rPr>
          <w:rStyle w:val="markedcontent"/>
          <w:rFonts w:asciiTheme="majorBidi" w:hAnsiTheme="majorBidi" w:cstheme="majorBidi"/>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27329C" w:rsidRPr="00E8147B" w:rsidRDefault="0027329C" w:rsidP="0027329C">
      <w:pPr>
        <w:ind w:firstLine="567"/>
        <w:jc w:val="both"/>
        <w:rPr>
          <w:rStyle w:val="markedcontent"/>
          <w:rFonts w:asciiTheme="majorBidi" w:hAnsiTheme="majorBidi" w:cstheme="majorBidi"/>
        </w:rPr>
      </w:pPr>
      <w:r w:rsidRPr="00E8147B">
        <w:rPr>
          <w:rStyle w:val="markedcontent"/>
          <w:rFonts w:asciiTheme="majorBidi" w:hAnsiTheme="majorBidi" w:cstheme="majorBidi"/>
        </w:rPr>
        <w:t xml:space="preserve">Учебный план состоит из двух частей — обязательной части и части, формируемой </w:t>
      </w:r>
      <w:r w:rsidRPr="00E8147B">
        <w:rPr>
          <w:rStyle w:val="markedcontent"/>
          <w:rFonts w:asciiTheme="majorBidi" w:hAnsiTheme="majorBidi" w:cstheme="majorBidi"/>
        </w:rPr>
        <w:lastRenderedPageBreak/>
        <w:t>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27329C" w:rsidRPr="00E8147B" w:rsidRDefault="0027329C" w:rsidP="0027329C">
      <w:pPr>
        <w:ind w:firstLine="567"/>
        <w:jc w:val="both"/>
        <w:rPr>
          <w:rStyle w:val="markedcontent"/>
          <w:rFonts w:asciiTheme="majorBidi" w:hAnsiTheme="majorBidi" w:cstheme="majorBidi"/>
        </w:rPr>
      </w:pPr>
      <w:r w:rsidRPr="00E8147B">
        <w:rPr>
          <w:rStyle w:val="markedcontent"/>
          <w:rFonts w:asciiTheme="majorBidi" w:hAnsiTheme="majorBidi" w:cstheme="majorBidi"/>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27329C" w:rsidRPr="00E8147B" w:rsidRDefault="0027329C" w:rsidP="0027329C">
      <w:pPr>
        <w:ind w:firstLine="567"/>
        <w:jc w:val="both"/>
        <w:rPr>
          <w:rStyle w:val="markedcontent"/>
          <w:rFonts w:asciiTheme="majorBidi" w:hAnsiTheme="majorBidi" w:cstheme="majorBidi"/>
        </w:rPr>
      </w:pPr>
      <w:r w:rsidRPr="00E8147B">
        <w:rPr>
          <w:rStyle w:val="markedcontent"/>
          <w:rFonts w:asciiTheme="majorBidi" w:hAnsiTheme="majorBidi" w:cstheme="majorBidi"/>
        </w:rPr>
        <w:t>В Муниципальное бюджетное общеобразовательное учреждение г. Владимира "Средняя общеобразовательная школа №28"</w:t>
      </w:r>
      <w:r w:rsidRPr="00E8147B">
        <w:rPr>
          <w:rFonts w:asciiTheme="majorBidi" w:hAnsiTheme="majorBidi" w:cstheme="majorBidi"/>
        </w:rPr>
        <w:t xml:space="preserve"> </w:t>
      </w:r>
      <w:r w:rsidRPr="00E8147B">
        <w:rPr>
          <w:rStyle w:val="markedcontent"/>
          <w:rFonts w:asciiTheme="majorBidi" w:hAnsiTheme="majorBidi" w:cstheme="majorBidi"/>
        </w:rPr>
        <w:t xml:space="preserve">языком обучения является </w:t>
      </w:r>
      <w:r w:rsidRPr="00E8147B">
        <w:rPr>
          <w:rFonts w:asciiTheme="majorBidi" w:hAnsiTheme="majorBidi" w:cstheme="majorBidi"/>
        </w:rPr>
        <w:t>русский язык.</w:t>
      </w:r>
    </w:p>
    <w:p w:rsidR="0027329C" w:rsidRPr="00E8147B" w:rsidRDefault="0027329C" w:rsidP="0027329C">
      <w:pPr>
        <w:ind w:firstLine="567"/>
        <w:jc w:val="both"/>
        <w:rPr>
          <w:rStyle w:val="markedcontent"/>
          <w:rFonts w:asciiTheme="majorBidi" w:hAnsiTheme="majorBidi" w:cstheme="majorBidi"/>
        </w:rPr>
      </w:pPr>
      <w:r w:rsidRPr="00E8147B">
        <w:rPr>
          <w:rStyle w:val="markedcontent"/>
          <w:rFonts w:asciiTheme="majorBidi" w:hAnsiTheme="majorBidi" w:cstheme="majorBidi"/>
        </w:rPr>
        <w:t>При изучении предметов Иностранный язык, информатика, технология осуществляется деление учащихся на подгруппы.</w:t>
      </w:r>
    </w:p>
    <w:p w:rsidR="0027329C" w:rsidRPr="00E8147B" w:rsidRDefault="0027329C" w:rsidP="0027329C">
      <w:pPr>
        <w:ind w:firstLine="567"/>
        <w:jc w:val="both"/>
        <w:rPr>
          <w:rStyle w:val="markedcontent"/>
          <w:rFonts w:asciiTheme="majorBidi" w:hAnsiTheme="majorBidi" w:cstheme="majorBidi"/>
        </w:rPr>
      </w:pPr>
      <w:r w:rsidRPr="00E8147B">
        <w:rPr>
          <w:rStyle w:val="markedcontent"/>
          <w:rFonts w:asciiTheme="majorBidi" w:hAnsiTheme="majorBidi" w:cstheme="majorBidi"/>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27329C" w:rsidRPr="00E8147B" w:rsidRDefault="0027329C" w:rsidP="0027329C">
      <w:pPr>
        <w:ind w:firstLine="567"/>
        <w:jc w:val="both"/>
        <w:rPr>
          <w:rStyle w:val="markedcontent"/>
          <w:rFonts w:asciiTheme="majorBidi" w:hAnsiTheme="majorBidi" w:cstheme="majorBidi"/>
        </w:rPr>
      </w:pPr>
      <w:r w:rsidRPr="00E8147B">
        <w:rPr>
          <w:rStyle w:val="markedcontent"/>
          <w:rFonts w:asciiTheme="majorBidi" w:hAnsiTheme="majorBidi" w:cstheme="majorBidi"/>
        </w:rPr>
        <w:t>Промежуточная/годовая аттестация обучающихся за четверть осуществляется в соответствии с календарным учебным графиком.</w:t>
      </w:r>
    </w:p>
    <w:p w:rsidR="0027329C" w:rsidRPr="00E8147B" w:rsidRDefault="0027329C" w:rsidP="0027329C">
      <w:pPr>
        <w:ind w:firstLine="567"/>
        <w:jc w:val="both"/>
        <w:rPr>
          <w:rStyle w:val="markedcontent"/>
          <w:rFonts w:asciiTheme="majorBidi" w:hAnsiTheme="majorBidi" w:cstheme="majorBidi"/>
        </w:rPr>
      </w:pPr>
      <w:r w:rsidRPr="00E8147B">
        <w:rPr>
          <w:rStyle w:val="markedcontent"/>
          <w:rFonts w:asciiTheme="majorBidi" w:hAnsiTheme="majorBidi" w:cstheme="majorBidi"/>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27329C" w:rsidRPr="00E8147B" w:rsidRDefault="0027329C" w:rsidP="0027329C">
      <w:pPr>
        <w:ind w:firstLine="567"/>
        <w:jc w:val="both"/>
        <w:rPr>
          <w:rStyle w:val="markedcontent"/>
          <w:rFonts w:asciiTheme="majorBidi" w:hAnsiTheme="majorBidi" w:cstheme="majorBidi"/>
        </w:rPr>
      </w:pPr>
      <w:r w:rsidRPr="00E8147B">
        <w:rPr>
          <w:rStyle w:val="markedcontent"/>
          <w:rFonts w:asciiTheme="majorBidi" w:hAnsiTheme="majorBidi" w:cstheme="majorBidi"/>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E8147B">
        <w:rPr>
          <w:rStyle w:val="markedcontent"/>
          <w:rFonts w:asciiTheme="majorBidi" w:hAnsiTheme="majorBidi" w:cstheme="majorBidi"/>
        </w:rPr>
        <w:br/>
        <w:t xml:space="preserve">текущего контроля успеваемости и промежуточной аттестации обучающихся Муниципальное бюджетное общеобразовательное учреждение г. Владимира "Средняя общеобразовательная школа №28". </w:t>
      </w:r>
    </w:p>
    <w:p w:rsidR="0027329C" w:rsidRPr="00E8147B" w:rsidRDefault="0027329C" w:rsidP="0027329C">
      <w:pPr>
        <w:ind w:firstLine="567"/>
        <w:jc w:val="both"/>
        <w:rPr>
          <w:rStyle w:val="markedcontent"/>
          <w:rFonts w:asciiTheme="majorBidi" w:hAnsiTheme="majorBidi" w:cstheme="majorBidi"/>
        </w:rPr>
      </w:pPr>
      <w:r w:rsidRPr="00E8147B">
        <w:rPr>
          <w:rStyle w:val="markedcontent"/>
          <w:rFonts w:asciiTheme="majorBidi" w:hAnsiTheme="majorBidi" w:cstheme="majorBidi"/>
        </w:rPr>
        <w:t xml:space="preserve">Освоение основной образовательной программ основного общего образования завершается итоговой аттестацией. </w:t>
      </w:r>
    </w:p>
    <w:p w:rsidR="0027329C" w:rsidRPr="00E8147B" w:rsidRDefault="0027329C" w:rsidP="0027329C">
      <w:pPr>
        <w:ind w:firstLine="567"/>
        <w:jc w:val="both"/>
        <w:rPr>
          <w:rStyle w:val="markedcontent"/>
          <w:rFonts w:asciiTheme="majorBidi" w:hAnsiTheme="majorBidi" w:cstheme="majorBidi"/>
        </w:rPr>
      </w:pPr>
      <w:r w:rsidRPr="00E8147B">
        <w:rPr>
          <w:rStyle w:val="markedcontent"/>
          <w:rFonts w:asciiTheme="majorBidi" w:hAnsiTheme="majorBidi" w:cstheme="majorBidi"/>
        </w:rPr>
        <w:t>Нормативный срок освоения основной образовательной программы основного общего образования составляет 5 лет.</w:t>
      </w:r>
    </w:p>
    <w:p w:rsidR="0027329C" w:rsidRPr="006E1004" w:rsidRDefault="0027329C" w:rsidP="0027329C">
      <w:pPr>
        <w:ind w:firstLine="567"/>
        <w:jc w:val="both"/>
        <w:rPr>
          <w:rStyle w:val="markedcontent"/>
          <w:rFonts w:asciiTheme="majorBidi" w:hAnsiTheme="majorBidi" w:cstheme="majorBidi"/>
          <w:sz w:val="28"/>
          <w:szCs w:val="28"/>
        </w:rPr>
      </w:pPr>
    </w:p>
    <w:p w:rsidR="0027329C" w:rsidRDefault="0027329C" w:rsidP="0027329C">
      <w:pPr>
        <w:jc w:val="both"/>
        <w:rPr>
          <w:rStyle w:val="markedcontent"/>
          <w:rFonts w:asciiTheme="majorBidi" w:hAnsiTheme="majorBidi" w:cstheme="majorBidi"/>
          <w:sz w:val="28"/>
          <w:szCs w:val="28"/>
        </w:rPr>
        <w:sectPr w:rsidR="0027329C" w:rsidSect="0027329C">
          <w:pgSz w:w="11906" w:h="16838"/>
          <w:pgMar w:top="1134" w:right="850" w:bottom="1134" w:left="1134" w:header="708" w:footer="708" w:gutter="0"/>
          <w:cols w:space="708"/>
          <w:docGrid w:linePitch="360"/>
        </w:sectPr>
      </w:pPr>
    </w:p>
    <w:p w:rsidR="0027329C" w:rsidRDefault="0027329C" w:rsidP="0027329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p w:rsidR="0027329C" w:rsidRDefault="0027329C" w:rsidP="0027329C">
      <w:pPr>
        <w:ind w:firstLine="567"/>
        <w:jc w:val="both"/>
        <w:rPr>
          <w:rStyle w:val="markedcontent"/>
          <w:rFonts w:asciiTheme="majorBidi" w:hAnsiTheme="majorBidi" w:cstheme="majorBidi"/>
          <w:sz w:val="28"/>
          <w:szCs w:val="28"/>
        </w:rPr>
      </w:pPr>
    </w:p>
    <w:tbl>
      <w:tblPr>
        <w:tblStyle w:val="aff3"/>
        <w:tblW w:w="0" w:type="auto"/>
        <w:tblInd w:w="-459" w:type="dxa"/>
        <w:tblLook w:val="04A0" w:firstRow="1" w:lastRow="0" w:firstColumn="1" w:lastColumn="0" w:noHBand="0" w:noVBand="1"/>
      </w:tblPr>
      <w:tblGrid>
        <w:gridCol w:w="1902"/>
        <w:gridCol w:w="1901"/>
        <w:gridCol w:w="521"/>
        <w:gridCol w:w="521"/>
        <w:gridCol w:w="622"/>
        <w:gridCol w:w="622"/>
        <w:gridCol w:w="622"/>
        <w:gridCol w:w="622"/>
        <w:gridCol w:w="622"/>
        <w:gridCol w:w="622"/>
        <w:gridCol w:w="622"/>
        <w:gridCol w:w="622"/>
        <w:gridCol w:w="622"/>
        <w:gridCol w:w="622"/>
      </w:tblGrid>
      <w:tr w:rsidR="0027329C" w:rsidRPr="00EB2202" w:rsidTr="0027329C">
        <w:tc>
          <w:tcPr>
            <w:tcW w:w="2064" w:type="dxa"/>
            <w:vMerge w:val="restart"/>
            <w:shd w:val="clear" w:color="auto" w:fill="D9D9D9"/>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b/>
                <w:sz w:val="24"/>
                <w:szCs w:val="24"/>
              </w:rPr>
              <w:t>Предметная область</w:t>
            </w:r>
          </w:p>
        </w:tc>
        <w:tc>
          <w:tcPr>
            <w:tcW w:w="1605" w:type="dxa"/>
            <w:vMerge w:val="restart"/>
            <w:shd w:val="clear" w:color="auto" w:fill="D9D9D9"/>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b/>
                <w:sz w:val="24"/>
                <w:szCs w:val="24"/>
              </w:rPr>
              <w:t>Учебный предмет</w:t>
            </w:r>
          </w:p>
        </w:tc>
        <w:tc>
          <w:tcPr>
            <w:tcW w:w="6361" w:type="dxa"/>
            <w:gridSpan w:val="12"/>
            <w:shd w:val="clear" w:color="auto" w:fill="D9D9D9"/>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b/>
                <w:sz w:val="24"/>
                <w:szCs w:val="24"/>
              </w:rPr>
              <w:t>Количество часов в неделю</w:t>
            </w:r>
          </w:p>
        </w:tc>
      </w:tr>
      <w:tr w:rsidR="0027329C" w:rsidRPr="00EB2202" w:rsidTr="0027329C">
        <w:tc>
          <w:tcPr>
            <w:tcW w:w="2064" w:type="dxa"/>
            <w:vMerge/>
          </w:tcPr>
          <w:p w:rsidR="0027329C" w:rsidRPr="00EB2202" w:rsidRDefault="0027329C" w:rsidP="0027329C">
            <w:pPr>
              <w:rPr>
                <w:rFonts w:ascii="Times New Roman" w:hAnsi="Times New Roman" w:cs="Times New Roman"/>
                <w:sz w:val="24"/>
                <w:szCs w:val="24"/>
              </w:rPr>
            </w:pPr>
          </w:p>
        </w:tc>
        <w:tc>
          <w:tcPr>
            <w:tcW w:w="1605" w:type="dxa"/>
            <w:vMerge/>
          </w:tcPr>
          <w:p w:rsidR="0027329C" w:rsidRPr="00EB2202" w:rsidRDefault="0027329C" w:rsidP="0027329C">
            <w:pPr>
              <w:rPr>
                <w:rFonts w:ascii="Times New Roman" w:hAnsi="Times New Roman" w:cs="Times New Roman"/>
                <w:sz w:val="24"/>
                <w:szCs w:val="24"/>
              </w:rPr>
            </w:pPr>
          </w:p>
        </w:tc>
        <w:tc>
          <w:tcPr>
            <w:tcW w:w="461" w:type="dxa"/>
            <w:shd w:val="clear" w:color="auto" w:fill="D9D9D9"/>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b/>
                <w:sz w:val="24"/>
                <w:szCs w:val="24"/>
              </w:rPr>
              <w:t>5а</w:t>
            </w:r>
          </w:p>
        </w:tc>
        <w:tc>
          <w:tcPr>
            <w:tcW w:w="461" w:type="dxa"/>
            <w:shd w:val="clear" w:color="auto" w:fill="D9D9D9"/>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b/>
                <w:sz w:val="24"/>
                <w:szCs w:val="24"/>
              </w:rPr>
              <w:t>5б</w:t>
            </w:r>
          </w:p>
        </w:tc>
        <w:tc>
          <w:tcPr>
            <w:tcW w:w="543" w:type="dxa"/>
            <w:shd w:val="clear" w:color="auto" w:fill="D9D9D9"/>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b/>
                <w:sz w:val="24"/>
                <w:szCs w:val="24"/>
              </w:rPr>
              <w:t>6а</w:t>
            </w:r>
          </w:p>
        </w:tc>
        <w:tc>
          <w:tcPr>
            <w:tcW w:w="544" w:type="dxa"/>
            <w:shd w:val="clear" w:color="auto" w:fill="D9D9D9"/>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b/>
                <w:sz w:val="24"/>
                <w:szCs w:val="24"/>
              </w:rPr>
              <w:t>6б</w:t>
            </w:r>
          </w:p>
        </w:tc>
        <w:tc>
          <w:tcPr>
            <w:tcW w:w="544" w:type="dxa"/>
            <w:shd w:val="clear" w:color="auto" w:fill="D9D9D9"/>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b/>
                <w:sz w:val="24"/>
                <w:szCs w:val="24"/>
              </w:rPr>
              <w:t>6в</w:t>
            </w:r>
          </w:p>
        </w:tc>
        <w:tc>
          <w:tcPr>
            <w:tcW w:w="544" w:type="dxa"/>
            <w:shd w:val="clear" w:color="auto" w:fill="D9D9D9"/>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b/>
                <w:sz w:val="24"/>
                <w:szCs w:val="24"/>
              </w:rPr>
              <w:t>7а</w:t>
            </w:r>
          </w:p>
        </w:tc>
        <w:tc>
          <w:tcPr>
            <w:tcW w:w="544" w:type="dxa"/>
            <w:shd w:val="clear" w:color="auto" w:fill="D9D9D9"/>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b/>
                <w:sz w:val="24"/>
                <w:szCs w:val="24"/>
              </w:rPr>
              <w:t>7б</w:t>
            </w:r>
          </w:p>
        </w:tc>
        <w:tc>
          <w:tcPr>
            <w:tcW w:w="544" w:type="dxa"/>
            <w:shd w:val="clear" w:color="auto" w:fill="D9D9D9"/>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b/>
                <w:sz w:val="24"/>
                <w:szCs w:val="24"/>
              </w:rPr>
              <w:t>8а</w:t>
            </w:r>
          </w:p>
        </w:tc>
        <w:tc>
          <w:tcPr>
            <w:tcW w:w="544" w:type="dxa"/>
            <w:shd w:val="clear" w:color="auto" w:fill="D9D9D9"/>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b/>
                <w:sz w:val="24"/>
                <w:szCs w:val="24"/>
              </w:rPr>
              <w:t>8б</w:t>
            </w:r>
          </w:p>
        </w:tc>
        <w:tc>
          <w:tcPr>
            <w:tcW w:w="544" w:type="dxa"/>
            <w:shd w:val="clear" w:color="auto" w:fill="D9D9D9"/>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b/>
                <w:sz w:val="24"/>
                <w:szCs w:val="24"/>
              </w:rPr>
              <w:t>8в</w:t>
            </w:r>
          </w:p>
        </w:tc>
        <w:tc>
          <w:tcPr>
            <w:tcW w:w="544" w:type="dxa"/>
            <w:shd w:val="clear" w:color="auto" w:fill="D9D9D9"/>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b/>
                <w:sz w:val="24"/>
                <w:szCs w:val="24"/>
              </w:rPr>
              <w:t>9а</w:t>
            </w:r>
          </w:p>
        </w:tc>
        <w:tc>
          <w:tcPr>
            <w:tcW w:w="544" w:type="dxa"/>
            <w:shd w:val="clear" w:color="auto" w:fill="D9D9D9"/>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b/>
                <w:sz w:val="24"/>
                <w:szCs w:val="24"/>
              </w:rPr>
              <w:t>9б</w:t>
            </w:r>
          </w:p>
        </w:tc>
      </w:tr>
      <w:tr w:rsidR="0027329C" w:rsidRPr="00EB2202" w:rsidTr="0027329C">
        <w:tc>
          <w:tcPr>
            <w:tcW w:w="10030" w:type="dxa"/>
            <w:gridSpan w:val="14"/>
            <w:shd w:val="clear" w:color="auto" w:fill="FFFFB3"/>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b/>
                <w:sz w:val="24"/>
                <w:szCs w:val="24"/>
              </w:rPr>
              <w:t>Обязательная часть</w:t>
            </w:r>
          </w:p>
        </w:tc>
      </w:tr>
      <w:tr w:rsidR="0027329C" w:rsidRPr="00EB2202" w:rsidTr="0027329C">
        <w:tc>
          <w:tcPr>
            <w:tcW w:w="2064" w:type="dxa"/>
            <w:vMerge w:val="restart"/>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Русский язык и литература</w:t>
            </w: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Русский язык</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5</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5</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6</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6</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6</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4</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4</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r>
      <w:tr w:rsidR="0027329C" w:rsidRPr="00EB2202" w:rsidTr="0027329C">
        <w:tc>
          <w:tcPr>
            <w:tcW w:w="2064" w:type="dxa"/>
            <w:vMerge/>
          </w:tcPr>
          <w:p w:rsidR="0027329C" w:rsidRPr="00EB2202" w:rsidRDefault="0027329C" w:rsidP="0027329C">
            <w:pPr>
              <w:rPr>
                <w:rFonts w:ascii="Times New Roman" w:hAnsi="Times New Roman" w:cs="Times New Roman"/>
                <w:sz w:val="24"/>
                <w:szCs w:val="24"/>
              </w:rPr>
            </w:pP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Литература</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r>
      <w:tr w:rsidR="0027329C" w:rsidRPr="00EB2202" w:rsidTr="0027329C">
        <w:tc>
          <w:tcPr>
            <w:tcW w:w="2064"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Иностранные языки</w:t>
            </w: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Иностранный язык</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r>
      <w:tr w:rsidR="0027329C" w:rsidRPr="00EB2202" w:rsidTr="0027329C">
        <w:tc>
          <w:tcPr>
            <w:tcW w:w="2064" w:type="dxa"/>
            <w:vMerge w:val="restart"/>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Математика и информатика</w:t>
            </w: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Математика</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5</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5</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5</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5</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5</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r>
      <w:tr w:rsidR="0027329C" w:rsidRPr="00EB2202" w:rsidTr="0027329C">
        <w:tc>
          <w:tcPr>
            <w:tcW w:w="2064" w:type="dxa"/>
            <w:vMerge/>
          </w:tcPr>
          <w:p w:rsidR="0027329C" w:rsidRPr="00EB2202" w:rsidRDefault="0027329C" w:rsidP="0027329C">
            <w:pPr>
              <w:rPr>
                <w:rFonts w:ascii="Times New Roman" w:hAnsi="Times New Roman" w:cs="Times New Roman"/>
                <w:sz w:val="24"/>
                <w:szCs w:val="24"/>
              </w:rPr>
            </w:pP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Алгебра</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r>
      <w:tr w:rsidR="0027329C" w:rsidRPr="00EB2202" w:rsidTr="0027329C">
        <w:tc>
          <w:tcPr>
            <w:tcW w:w="2064" w:type="dxa"/>
            <w:vMerge/>
          </w:tcPr>
          <w:p w:rsidR="0027329C" w:rsidRPr="00EB2202" w:rsidRDefault="0027329C" w:rsidP="0027329C">
            <w:pPr>
              <w:rPr>
                <w:rFonts w:ascii="Times New Roman" w:hAnsi="Times New Roman" w:cs="Times New Roman"/>
                <w:sz w:val="24"/>
                <w:szCs w:val="24"/>
              </w:rPr>
            </w:pP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Геометрия</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r>
      <w:tr w:rsidR="0027329C" w:rsidRPr="00EB2202" w:rsidTr="0027329C">
        <w:tc>
          <w:tcPr>
            <w:tcW w:w="2064" w:type="dxa"/>
            <w:vMerge/>
          </w:tcPr>
          <w:p w:rsidR="0027329C" w:rsidRPr="00EB2202" w:rsidRDefault="0027329C" w:rsidP="0027329C">
            <w:pPr>
              <w:rPr>
                <w:rFonts w:ascii="Times New Roman" w:hAnsi="Times New Roman" w:cs="Times New Roman"/>
                <w:sz w:val="24"/>
                <w:szCs w:val="24"/>
              </w:rPr>
            </w:pP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Вероятность и статистика</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r>
      <w:tr w:rsidR="0027329C" w:rsidRPr="00EB2202" w:rsidTr="0027329C">
        <w:tc>
          <w:tcPr>
            <w:tcW w:w="2064" w:type="dxa"/>
            <w:vMerge/>
          </w:tcPr>
          <w:p w:rsidR="0027329C" w:rsidRPr="00EB2202" w:rsidRDefault="0027329C" w:rsidP="0027329C">
            <w:pPr>
              <w:rPr>
                <w:rFonts w:ascii="Times New Roman" w:hAnsi="Times New Roman" w:cs="Times New Roman"/>
                <w:sz w:val="24"/>
                <w:szCs w:val="24"/>
              </w:rPr>
            </w:pP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Информатика</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r>
      <w:tr w:rsidR="0027329C" w:rsidRPr="00EB2202" w:rsidTr="0027329C">
        <w:tc>
          <w:tcPr>
            <w:tcW w:w="2064" w:type="dxa"/>
            <w:vMerge w:val="restart"/>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Общественно-научные предметы</w:t>
            </w: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История</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2.5</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2.5</w:t>
            </w:r>
          </w:p>
        </w:tc>
      </w:tr>
      <w:tr w:rsidR="0027329C" w:rsidRPr="00EB2202" w:rsidTr="0027329C">
        <w:tc>
          <w:tcPr>
            <w:tcW w:w="2064" w:type="dxa"/>
            <w:vMerge/>
          </w:tcPr>
          <w:p w:rsidR="0027329C" w:rsidRPr="00EB2202" w:rsidRDefault="0027329C" w:rsidP="0027329C">
            <w:pPr>
              <w:rPr>
                <w:rFonts w:ascii="Times New Roman" w:hAnsi="Times New Roman" w:cs="Times New Roman"/>
                <w:sz w:val="24"/>
                <w:szCs w:val="24"/>
              </w:rPr>
            </w:pP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Обществознание</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r>
      <w:tr w:rsidR="0027329C" w:rsidRPr="00EB2202" w:rsidTr="0027329C">
        <w:tc>
          <w:tcPr>
            <w:tcW w:w="2064" w:type="dxa"/>
            <w:vMerge/>
          </w:tcPr>
          <w:p w:rsidR="0027329C" w:rsidRPr="00EB2202" w:rsidRDefault="0027329C" w:rsidP="0027329C">
            <w:pPr>
              <w:rPr>
                <w:rFonts w:ascii="Times New Roman" w:hAnsi="Times New Roman" w:cs="Times New Roman"/>
                <w:sz w:val="24"/>
                <w:szCs w:val="24"/>
              </w:rPr>
            </w:pP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География</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r>
      <w:tr w:rsidR="0027329C" w:rsidRPr="00EB2202" w:rsidTr="0027329C">
        <w:tc>
          <w:tcPr>
            <w:tcW w:w="2064" w:type="dxa"/>
            <w:vMerge w:val="restart"/>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Естественно-научные предметы</w:t>
            </w: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Физика</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r>
      <w:tr w:rsidR="0027329C" w:rsidRPr="00EB2202" w:rsidTr="0027329C">
        <w:tc>
          <w:tcPr>
            <w:tcW w:w="2064" w:type="dxa"/>
            <w:vMerge/>
          </w:tcPr>
          <w:p w:rsidR="0027329C" w:rsidRPr="00EB2202" w:rsidRDefault="0027329C" w:rsidP="0027329C">
            <w:pPr>
              <w:rPr>
                <w:rFonts w:ascii="Times New Roman" w:hAnsi="Times New Roman" w:cs="Times New Roman"/>
                <w:sz w:val="24"/>
                <w:szCs w:val="24"/>
              </w:rPr>
            </w:pP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Химия</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r>
      <w:tr w:rsidR="0027329C" w:rsidRPr="00EB2202" w:rsidTr="0027329C">
        <w:tc>
          <w:tcPr>
            <w:tcW w:w="2064" w:type="dxa"/>
            <w:vMerge/>
          </w:tcPr>
          <w:p w:rsidR="0027329C" w:rsidRPr="00EB2202" w:rsidRDefault="0027329C" w:rsidP="0027329C">
            <w:pPr>
              <w:rPr>
                <w:rFonts w:ascii="Times New Roman" w:hAnsi="Times New Roman" w:cs="Times New Roman"/>
                <w:sz w:val="24"/>
                <w:szCs w:val="24"/>
              </w:rPr>
            </w:pP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Биология</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r>
      <w:tr w:rsidR="0027329C" w:rsidRPr="00EB2202" w:rsidTr="0027329C">
        <w:tc>
          <w:tcPr>
            <w:tcW w:w="2064" w:type="dxa"/>
            <w:vMerge w:val="restart"/>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Искусство</w:t>
            </w: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Изобразительное искусство</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r>
      <w:tr w:rsidR="0027329C" w:rsidRPr="00EB2202" w:rsidTr="0027329C">
        <w:tc>
          <w:tcPr>
            <w:tcW w:w="2064" w:type="dxa"/>
            <w:vMerge/>
          </w:tcPr>
          <w:p w:rsidR="0027329C" w:rsidRPr="00EB2202" w:rsidRDefault="0027329C" w:rsidP="0027329C">
            <w:pPr>
              <w:rPr>
                <w:rFonts w:ascii="Times New Roman" w:hAnsi="Times New Roman" w:cs="Times New Roman"/>
                <w:sz w:val="24"/>
                <w:szCs w:val="24"/>
              </w:rPr>
            </w:pP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Музыка</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r>
      <w:tr w:rsidR="0027329C" w:rsidRPr="00EB2202" w:rsidTr="0027329C">
        <w:tc>
          <w:tcPr>
            <w:tcW w:w="2064"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Технология</w:t>
            </w: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Технология</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r>
      <w:tr w:rsidR="0027329C" w:rsidRPr="00EB2202" w:rsidTr="0027329C">
        <w:tc>
          <w:tcPr>
            <w:tcW w:w="2064" w:type="dxa"/>
            <w:vMerge w:val="restart"/>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Физическая культура и основы безопасности жизнедеятельности</w:t>
            </w: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Физическая культура</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w:t>
            </w:r>
          </w:p>
        </w:tc>
      </w:tr>
      <w:tr w:rsidR="0027329C" w:rsidRPr="00EB2202" w:rsidTr="0027329C">
        <w:tc>
          <w:tcPr>
            <w:tcW w:w="2064" w:type="dxa"/>
            <w:vMerge/>
          </w:tcPr>
          <w:p w:rsidR="0027329C" w:rsidRPr="00EB2202" w:rsidRDefault="0027329C" w:rsidP="0027329C">
            <w:pPr>
              <w:rPr>
                <w:rFonts w:ascii="Times New Roman" w:hAnsi="Times New Roman" w:cs="Times New Roman"/>
                <w:sz w:val="24"/>
                <w:szCs w:val="24"/>
              </w:rPr>
            </w:pP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Основы безопасности жизнедеятельности</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r>
      <w:tr w:rsidR="0027329C" w:rsidRPr="00EB2202" w:rsidTr="0027329C">
        <w:tc>
          <w:tcPr>
            <w:tcW w:w="2064"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Основы духовно-нравственной культуры народов России</w:t>
            </w:r>
          </w:p>
        </w:tc>
        <w:tc>
          <w:tcPr>
            <w:tcW w:w="1605" w:type="dxa"/>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Основы духовно-нравственной культуры народов России</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r>
      <w:tr w:rsidR="0027329C" w:rsidRPr="00EB2202" w:rsidTr="0027329C">
        <w:tc>
          <w:tcPr>
            <w:tcW w:w="3669" w:type="dxa"/>
            <w:gridSpan w:val="2"/>
            <w:shd w:val="clear" w:color="auto" w:fill="00FF00"/>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Итого</w:t>
            </w:r>
          </w:p>
        </w:tc>
        <w:tc>
          <w:tcPr>
            <w:tcW w:w="461"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27</w:t>
            </w:r>
          </w:p>
        </w:tc>
        <w:tc>
          <w:tcPr>
            <w:tcW w:w="461"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27</w:t>
            </w:r>
          </w:p>
        </w:tc>
        <w:tc>
          <w:tcPr>
            <w:tcW w:w="543"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29</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29</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29</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30</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30</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31</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31</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31</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32.5</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32.5</w:t>
            </w:r>
          </w:p>
        </w:tc>
      </w:tr>
      <w:tr w:rsidR="0027329C" w:rsidRPr="00EB2202" w:rsidTr="0027329C">
        <w:tc>
          <w:tcPr>
            <w:tcW w:w="10030" w:type="dxa"/>
            <w:gridSpan w:val="14"/>
            <w:shd w:val="clear" w:color="auto" w:fill="FFFFB3"/>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b/>
                <w:sz w:val="24"/>
                <w:szCs w:val="24"/>
              </w:rPr>
              <w:t>Часть, формируемая участниками образовательных отношений</w:t>
            </w:r>
          </w:p>
        </w:tc>
      </w:tr>
      <w:tr w:rsidR="0027329C" w:rsidRPr="00EB2202" w:rsidTr="0027329C">
        <w:tc>
          <w:tcPr>
            <w:tcW w:w="3669" w:type="dxa"/>
            <w:gridSpan w:val="2"/>
            <w:shd w:val="clear" w:color="auto" w:fill="D9D9D9"/>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b/>
                <w:sz w:val="24"/>
                <w:szCs w:val="24"/>
              </w:rPr>
              <w:t>Наименование учебного курса</w:t>
            </w:r>
          </w:p>
        </w:tc>
        <w:tc>
          <w:tcPr>
            <w:tcW w:w="461" w:type="dxa"/>
            <w:shd w:val="clear" w:color="auto" w:fill="D9D9D9"/>
          </w:tcPr>
          <w:p w:rsidR="0027329C" w:rsidRPr="00EB2202" w:rsidRDefault="0027329C" w:rsidP="0027329C">
            <w:pPr>
              <w:rPr>
                <w:rFonts w:ascii="Times New Roman" w:hAnsi="Times New Roman" w:cs="Times New Roman"/>
                <w:sz w:val="24"/>
                <w:szCs w:val="24"/>
              </w:rPr>
            </w:pPr>
          </w:p>
        </w:tc>
        <w:tc>
          <w:tcPr>
            <w:tcW w:w="461" w:type="dxa"/>
            <w:shd w:val="clear" w:color="auto" w:fill="D9D9D9"/>
          </w:tcPr>
          <w:p w:rsidR="0027329C" w:rsidRPr="00EB2202" w:rsidRDefault="0027329C" w:rsidP="0027329C">
            <w:pPr>
              <w:rPr>
                <w:rFonts w:ascii="Times New Roman" w:hAnsi="Times New Roman" w:cs="Times New Roman"/>
                <w:sz w:val="24"/>
                <w:szCs w:val="24"/>
              </w:rPr>
            </w:pPr>
          </w:p>
        </w:tc>
        <w:tc>
          <w:tcPr>
            <w:tcW w:w="543" w:type="dxa"/>
            <w:shd w:val="clear" w:color="auto" w:fill="D9D9D9"/>
          </w:tcPr>
          <w:p w:rsidR="0027329C" w:rsidRPr="00EB2202" w:rsidRDefault="0027329C" w:rsidP="0027329C">
            <w:pPr>
              <w:rPr>
                <w:rFonts w:ascii="Times New Roman" w:hAnsi="Times New Roman" w:cs="Times New Roman"/>
                <w:sz w:val="24"/>
                <w:szCs w:val="24"/>
              </w:rPr>
            </w:pPr>
          </w:p>
        </w:tc>
        <w:tc>
          <w:tcPr>
            <w:tcW w:w="544" w:type="dxa"/>
            <w:shd w:val="clear" w:color="auto" w:fill="D9D9D9"/>
          </w:tcPr>
          <w:p w:rsidR="0027329C" w:rsidRPr="00EB2202" w:rsidRDefault="0027329C" w:rsidP="0027329C">
            <w:pPr>
              <w:rPr>
                <w:rFonts w:ascii="Times New Roman" w:hAnsi="Times New Roman" w:cs="Times New Roman"/>
                <w:sz w:val="24"/>
                <w:szCs w:val="24"/>
              </w:rPr>
            </w:pPr>
          </w:p>
        </w:tc>
        <w:tc>
          <w:tcPr>
            <w:tcW w:w="544" w:type="dxa"/>
            <w:shd w:val="clear" w:color="auto" w:fill="D9D9D9"/>
          </w:tcPr>
          <w:p w:rsidR="0027329C" w:rsidRPr="00EB2202" w:rsidRDefault="0027329C" w:rsidP="0027329C">
            <w:pPr>
              <w:rPr>
                <w:rFonts w:ascii="Times New Roman" w:hAnsi="Times New Roman" w:cs="Times New Roman"/>
                <w:sz w:val="24"/>
                <w:szCs w:val="24"/>
              </w:rPr>
            </w:pPr>
          </w:p>
        </w:tc>
        <w:tc>
          <w:tcPr>
            <w:tcW w:w="544" w:type="dxa"/>
            <w:shd w:val="clear" w:color="auto" w:fill="D9D9D9"/>
          </w:tcPr>
          <w:p w:rsidR="0027329C" w:rsidRPr="00EB2202" w:rsidRDefault="0027329C" w:rsidP="0027329C">
            <w:pPr>
              <w:rPr>
                <w:rFonts w:ascii="Times New Roman" w:hAnsi="Times New Roman" w:cs="Times New Roman"/>
                <w:sz w:val="24"/>
                <w:szCs w:val="24"/>
              </w:rPr>
            </w:pPr>
          </w:p>
        </w:tc>
        <w:tc>
          <w:tcPr>
            <w:tcW w:w="544" w:type="dxa"/>
            <w:shd w:val="clear" w:color="auto" w:fill="D9D9D9"/>
          </w:tcPr>
          <w:p w:rsidR="0027329C" w:rsidRPr="00EB2202" w:rsidRDefault="0027329C" w:rsidP="0027329C">
            <w:pPr>
              <w:rPr>
                <w:rFonts w:ascii="Times New Roman" w:hAnsi="Times New Roman" w:cs="Times New Roman"/>
                <w:sz w:val="24"/>
                <w:szCs w:val="24"/>
              </w:rPr>
            </w:pPr>
          </w:p>
        </w:tc>
        <w:tc>
          <w:tcPr>
            <w:tcW w:w="544" w:type="dxa"/>
            <w:shd w:val="clear" w:color="auto" w:fill="D9D9D9"/>
          </w:tcPr>
          <w:p w:rsidR="0027329C" w:rsidRPr="00EB2202" w:rsidRDefault="0027329C" w:rsidP="0027329C">
            <w:pPr>
              <w:rPr>
                <w:rFonts w:ascii="Times New Roman" w:hAnsi="Times New Roman" w:cs="Times New Roman"/>
                <w:sz w:val="24"/>
                <w:szCs w:val="24"/>
              </w:rPr>
            </w:pPr>
          </w:p>
        </w:tc>
        <w:tc>
          <w:tcPr>
            <w:tcW w:w="544" w:type="dxa"/>
            <w:shd w:val="clear" w:color="auto" w:fill="D9D9D9"/>
          </w:tcPr>
          <w:p w:rsidR="0027329C" w:rsidRPr="00EB2202" w:rsidRDefault="0027329C" w:rsidP="0027329C">
            <w:pPr>
              <w:rPr>
                <w:rFonts w:ascii="Times New Roman" w:hAnsi="Times New Roman" w:cs="Times New Roman"/>
                <w:sz w:val="24"/>
                <w:szCs w:val="24"/>
              </w:rPr>
            </w:pPr>
          </w:p>
        </w:tc>
        <w:tc>
          <w:tcPr>
            <w:tcW w:w="544" w:type="dxa"/>
            <w:shd w:val="clear" w:color="auto" w:fill="D9D9D9"/>
          </w:tcPr>
          <w:p w:rsidR="0027329C" w:rsidRPr="00EB2202" w:rsidRDefault="0027329C" w:rsidP="0027329C">
            <w:pPr>
              <w:rPr>
                <w:rFonts w:ascii="Times New Roman" w:hAnsi="Times New Roman" w:cs="Times New Roman"/>
                <w:sz w:val="24"/>
                <w:szCs w:val="24"/>
              </w:rPr>
            </w:pPr>
          </w:p>
        </w:tc>
        <w:tc>
          <w:tcPr>
            <w:tcW w:w="544" w:type="dxa"/>
            <w:shd w:val="clear" w:color="auto" w:fill="D9D9D9"/>
          </w:tcPr>
          <w:p w:rsidR="0027329C" w:rsidRPr="00EB2202" w:rsidRDefault="0027329C" w:rsidP="0027329C">
            <w:pPr>
              <w:rPr>
                <w:rFonts w:ascii="Times New Roman" w:hAnsi="Times New Roman" w:cs="Times New Roman"/>
                <w:sz w:val="24"/>
                <w:szCs w:val="24"/>
              </w:rPr>
            </w:pPr>
          </w:p>
        </w:tc>
        <w:tc>
          <w:tcPr>
            <w:tcW w:w="544" w:type="dxa"/>
            <w:shd w:val="clear" w:color="auto" w:fill="D9D9D9"/>
          </w:tcPr>
          <w:p w:rsidR="0027329C" w:rsidRPr="00EB2202" w:rsidRDefault="0027329C" w:rsidP="0027329C">
            <w:pPr>
              <w:rPr>
                <w:rFonts w:ascii="Times New Roman" w:hAnsi="Times New Roman" w:cs="Times New Roman"/>
                <w:sz w:val="24"/>
                <w:szCs w:val="24"/>
              </w:rPr>
            </w:pPr>
          </w:p>
        </w:tc>
      </w:tr>
      <w:tr w:rsidR="0027329C" w:rsidRPr="00EB2202" w:rsidTr="0027329C">
        <w:tc>
          <w:tcPr>
            <w:tcW w:w="3669" w:type="dxa"/>
            <w:gridSpan w:val="2"/>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Математика</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r>
      <w:tr w:rsidR="0027329C" w:rsidRPr="00EB2202" w:rsidTr="0027329C">
        <w:tc>
          <w:tcPr>
            <w:tcW w:w="3669" w:type="dxa"/>
            <w:gridSpan w:val="2"/>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Алгебра</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0.5</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0.5</w:t>
            </w:r>
          </w:p>
        </w:tc>
      </w:tr>
      <w:tr w:rsidR="0027329C" w:rsidRPr="00EB2202" w:rsidTr="0027329C">
        <w:tc>
          <w:tcPr>
            <w:tcW w:w="3669" w:type="dxa"/>
            <w:gridSpan w:val="2"/>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География</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r>
      <w:tr w:rsidR="0027329C" w:rsidRPr="00EB2202" w:rsidTr="0027329C">
        <w:tc>
          <w:tcPr>
            <w:tcW w:w="3669" w:type="dxa"/>
            <w:gridSpan w:val="2"/>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Биология</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r>
      <w:tr w:rsidR="0027329C" w:rsidRPr="00EB2202" w:rsidTr="0027329C">
        <w:tc>
          <w:tcPr>
            <w:tcW w:w="3669" w:type="dxa"/>
            <w:gridSpan w:val="2"/>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Физика</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r>
      <w:tr w:rsidR="0027329C" w:rsidRPr="00EB2202" w:rsidTr="0027329C">
        <w:tc>
          <w:tcPr>
            <w:tcW w:w="3669" w:type="dxa"/>
            <w:gridSpan w:val="2"/>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Русский язык</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461"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3"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c>
          <w:tcPr>
            <w:tcW w:w="544" w:type="dxa"/>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w:t>
            </w:r>
          </w:p>
        </w:tc>
      </w:tr>
      <w:tr w:rsidR="0027329C" w:rsidRPr="00EB2202" w:rsidTr="0027329C">
        <w:tc>
          <w:tcPr>
            <w:tcW w:w="3669" w:type="dxa"/>
            <w:gridSpan w:val="2"/>
            <w:shd w:val="clear" w:color="auto" w:fill="00FF00"/>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Итого</w:t>
            </w:r>
          </w:p>
        </w:tc>
        <w:tc>
          <w:tcPr>
            <w:tcW w:w="461"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461"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3"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0.5</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0.5</w:t>
            </w:r>
          </w:p>
        </w:tc>
      </w:tr>
      <w:tr w:rsidR="0027329C" w:rsidRPr="00EB2202" w:rsidTr="0027329C">
        <w:tc>
          <w:tcPr>
            <w:tcW w:w="3669" w:type="dxa"/>
            <w:gridSpan w:val="2"/>
            <w:shd w:val="clear" w:color="auto" w:fill="00FF00"/>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ИТОГО недельная нагрузка</w:t>
            </w:r>
          </w:p>
        </w:tc>
        <w:tc>
          <w:tcPr>
            <w:tcW w:w="461"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29</w:t>
            </w:r>
          </w:p>
        </w:tc>
        <w:tc>
          <w:tcPr>
            <w:tcW w:w="461"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29</w:t>
            </w:r>
          </w:p>
        </w:tc>
        <w:tc>
          <w:tcPr>
            <w:tcW w:w="543"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30</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30</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30</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32</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32</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33</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33</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33</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33</w:t>
            </w:r>
          </w:p>
        </w:tc>
        <w:tc>
          <w:tcPr>
            <w:tcW w:w="544" w:type="dxa"/>
            <w:shd w:val="clear" w:color="auto" w:fill="00FF00"/>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33</w:t>
            </w:r>
          </w:p>
        </w:tc>
      </w:tr>
      <w:tr w:rsidR="0027329C" w:rsidRPr="00EB2202" w:rsidTr="0027329C">
        <w:tc>
          <w:tcPr>
            <w:tcW w:w="3669" w:type="dxa"/>
            <w:gridSpan w:val="2"/>
            <w:shd w:val="clear" w:color="auto" w:fill="FCE3FC"/>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Количество учебных недель</w:t>
            </w:r>
          </w:p>
        </w:tc>
        <w:tc>
          <w:tcPr>
            <w:tcW w:w="461"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34</w:t>
            </w:r>
          </w:p>
        </w:tc>
        <w:tc>
          <w:tcPr>
            <w:tcW w:w="461"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34</w:t>
            </w:r>
          </w:p>
        </w:tc>
        <w:tc>
          <w:tcPr>
            <w:tcW w:w="543"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34</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34</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34</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34</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34</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34</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34</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34</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34</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34</w:t>
            </w:r>
          </w:p>
        </w:tc>
      </w:tr>
      <w:tr w:rsidR="0027329C" w:rsidRPr="00EB2202" w:rsidTr="0027329C">
        <w:tc>
          <w:tcPr>
            <w:tcW w:w="3669" w:type="dxa"/>
            <w:gridSpan w:val="2"/>
            <w:shd w:val="clear" w:color="auto" w:fill="FCE3FC"/>
          </w:tcPr>
          <w:p w:rsidR="0027329C" w:rsidRPr="00EB2202" w:rsidRDefault="0027329C" w:rsidP="0027329C">
            <w:pPr>
              <w:rPr>
                <w:rFonts w:ascii="Times New Roman" w:hAnsi="Times New Roman" w:cs="Times New Roman"/>
                <w:sz w:val="24"/>
                <w:szCs w:val="24"/>
              </w:rPr>
            </w:pPr>
            <w:r w:rsidRPr="00EB2202">
              <w:rPr>
                <w:rFonts w:ascii="Times New Roman" w:hAnsi="Times New Roman" w:cs="Times New Roman"/>
                <w:sz w:val="24"/>
                <w:szCs w:val="24"/>
              </w:rPr>
              <w:t>Всего часов в год</w:t>
            </w:r>
          </w:p>
        </w:tc>
        <w:tc>
          <w:tcPr>
            <w:tcW w:w="461"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986</w:t>
            </w:r>
          </w:p>
        </w:tc>
        <w:tc>
          <w:tcPr>
            <w:tcW w:w="461"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986</w:t>
            </w:r>
          </w:p>
        </w:tc>
        <w:tc>
          <w:tcPr>
            <w:tcW w:w="543"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1020</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1020</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1020</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1088</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1088</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1122</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1122</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1122</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1122</w:t>
            </w:r>
          </w:p>
        </w:tc>
        <w:tc>
          <w:tcPr>
            <w:tcW w:w="544" w:type="dxa"/>
            <w:shd w:val="clear" w:color="auto" w:fill="FCE3FC"/>
          </w:tcPr>
          <w:p w:rsidR="0027329C" w:rsidRPr="00EB2202" w:rsidRDefault="0027329C" w:rsidP="0027329C">
            <w:pPr>
              <w:jc w:val="center"/>
              <w:rPr>
                <w:rFonts w:ascii="Times New Roman" w:hAnsi="Times New Roman" w:cs="Times New Roman"/>
                <w:sz w:val="24"/>
                <w:szCs w:val="24"/>
              </w:rPr>
            </w:pPr>
            <w:r w:rsidRPr="00EB2202">
              <w:rPr>
                <w:rFonts w:ascii="Times New Roman" w:hAnsi="Times New Roman" w:cs="Times New Roman"/>
                <w:sz w:val="24"/>
                <w:szCs w:val="24"/>
              </w:rPr>
              <w:t>1122</w:t>
            </w:r>
          </w:p>
        </w:tc>
      </w:tr>
    </w:tbl>
    <w:p w:rsidR="0027329C" w:rsidRPr="00EB2202" w:rsidRDefault="0027329C">
      <w:pPr>
        <w:rPr>
          <w:rFonts w:ascii="Times New Roman" w:hAnsi="Times New Roman" w:cs="Times New Roman"/>
        </w:rPr>
      </w:pPr>
    </w:p>
    <w:p w:rsidR="0027329C" w:rsidRDefault="0027329C">
      <w:pPr>
        <w:rPr>
          <w:rFonts w:ascii="Times New Roman" w:hAnsi="Times New Roman" w:cs="Times New Roman"/>
        </w:rPr>
      </w:pPr>
    </w:p>
    <w:p w:rsidR="00E8147B" w:rsidRDefault="00E8147B">
      <w:pPr>
        <w:rPr>
          <w:rFonts w:ascii="Times New Roman" w:hAnsi="Times New Roman" w:cs="Times New Roman"/>
        </w:rPr>
      </w:pPr>
    </w:p>
    <w:p w:rsidR="0027329C" w:rsidRDefault="0027329C">
      <w:pPr>
        <w:rPr>
          <w:rFonts w:ascii="Times New Roman" w:hAnsi="Times New Roman" w:cs="Times New Roman"/>
          <w:b/>
        </w:rPr>
      </w:pPr>
      <w:r w:rsidRPr="0027329C">
        <w:rPr>
          <w:rFonts w:ascii="Times New Roman" w:hAnsi="Times New Roman" w:cs="Times New Roman"/>
          <w:b/>
        </w:rPr>
        <w:lastRenderedPageBreak/>
        <w:t xml:space="preserve">3.2 </w:t>
      </w:r>
      <w:r>
        <w:rPr>
          <w:rFonts w:ascii="Times New Roman" w:hAnsi="Times New Roman" w:cs="Times New Roman"/>
          <w:b/>
        </w:rPr>
        <w:t>Календарный учебный график</w:t>
      </w:r>
    </w:p>
    <w:p w:rsidR="00E8147B" w:rsidRPr="00E8147B" w:rsidRDefault="00E8147B" w:rsidP="00A07054">
      <w:pPr>
        <w:pStyle w:val="223"/>
        <w:numPr>
          <w:ilvl w:val="0"/>
          <w:numId w:val="37"/>
        </w:numPr>
        <w:tabs>
          <w:tab w:val="left" w:pos="567"/>
        </w:tabs>
        <w:spacing w:line="275" w:lineRule="exact"/>
        <w:ind w:hanging="1385"/>
        <w:jc w:val="left"/>
      </w:pPr>
      <w:r w:rsidRPr="00E8147B">
        <w:t>Продолжительность</w:t>
      </w:r>
      <w:r w:rsidRPr="00E8147B">
        <w:rPr>
          <w:spacing w:val="2"/>
        </w:rPr>
        <w:t xml:space="preserve"> </w:t>
      </w:r>
      <w:r w:rsidRPr="00E8147B">
        <w:t>2023-2024</w:t>
      </w:r>
      <w:r w:rsidRPr="00E8147B">
        <w:rPr>
          <w:spacing w:val="-4"/>
        </w:rPr>
        <w:t xml:space="preserve"> </w:t>
      </w:r>
      <w:r w:rsidRPr="00E8147B">
        <w:t>учебного года</w:t>
      </w:r>
      <w:r w:rsidRPr="00E8147B">
        <w:rPr>
          <w:spacing w:val="-3"/>
        </w:rPr>
        <w:t xml:space="preserve"> </w:t>
      </w:r>
      <w:r w:rsidRPr="00E8147B">
        <w:t>в</w:t>
      </w:r>
      <w:r w:rsidRPr="00E8147B">
        <w:rPr>
          <w:spacing w:val="-5"/>
        </w:rPr>
        <w:t xml:space="preserve"> </w:t>
      </w:r>
      <w:r w:rsidRPr="00E8147B">
        <w:t>МБОУ</w:t>
      </w:r>
      <w:r w:rsidRPr="00E8147B">
        <w:rPr>
          <w:spacing w:val="-3"/>
        </w:rPr>
        <w:t xml:space="preserve"> </w:t>
      </w:r>
      <w:r w:rsidRPr="00E8147B">
        <w:t>г.</w:t>
      </w:r>
      <w:r w:rsidRPr="00E8147B">
        <w:rPr>
          <w:spacing w:val="-2"/>
        </w:rPr>
        <w:t xml:space="preserve"> </w:t>
      </w:r>
      <w:r w:rsidRPr="00E8147B">
        <w:t>Владимира</w:t>
      </w:r>
    </w:p>
    <w:p w:rsidR="00E8147B" w:rsidRPr="00E8147B" w:rsidRDefault="00E8147B" w:rsidP="00E8147B">
      <w:pPr>
        <w:spacing w:line="275" w:lineRule="exact"/>
        <w:ind w:left="1385"/>
        <w:rPr>
          <w:rFonts w:ascii="Times New Roman" w:hAnsi="Times New Roman" w:cs="Times New Roman"/>
          <w:b/>
        </w:rPr>
      </w:pPr>
      <w:r w:rsidRPr="00E8147B">
        <w:rPr>
          <w:rFonts w:ascii="Times New Roman" w:hAnsi="Times New Roman" w:cs="Times New Roman"/>
          <w:b/>
        </w:rPr>
        <w:t>«СОШ</w:t>
      </w:r>
      <w:r w:rsidRPr="00E8147B">
        <w:rPr>
          <w:rFonts w:ascii="Times New Roman" w:hAnsi="Times New Roman" w:cs="Times New Roman"/>
          <w:b/>
          <w:spacing w:val="1"/>
        </w:rPr>
        <w:t xml:space="preserve"> </w:t>
      </w:r>
      <w:r w:rsidRPr="00E8147B">
        <w:rPr>
          <w:rFonts w:ascii="Times New Roman" w:hAnsi="Times New Roman" w:cs="Times New Roman"/>
          <w:b/>
        </w:rPr>
        <w:t>№28 им.</w:t>
      </w:r>
      <w:r w:rsidRPr="00E8147B">
        <w:rPr>
          <w:rFonts w:ascii="Times New Roman" w:hAnsi="Times New Roman" w:cs="Times New Roman"/>
          <w:b/>
          <w:spacing w:val="-3"/>
        </w:rPr>
        <w:t xml:space="preserve"> </w:t>
      </w:r>
      <w:r w:rsidRPr="00E8147B">
        <w:rPr>
          <w:rFonts w:ascii="Times New Roman" w:hAnsi="Times New Roman" w:cs="Times New Roman"/>
          <w:b/>
        </w:rPr>
        <w:t>М.П.</w:t>
      </w:r>
      <w:r w:rsidRPr="00E8147B">
        <w:rPr>
          <w:rFonts w:ascii="Times New Roman" w:hAnsi="Times New Roman" w:cs="Times New Roman"/>
          <w:b/>
          <w:spacing w:val="-1"/>
        </w:rPr>
        <w:t xml:space="preserve"> </w:t>
      </w:r>
      <w:r w:rsidRPr="00E8147B">
        <w:rPr>
          <w:rFonts w:ascii="Times New Roman" w:hAnsi="Times New Roman" w:cs="Times New Roman"/>
          <w:b/>
        </w:rPr>
        <w:t>Лазарева»:</w:t>
      </w:r>
    </w:p>
    <w:p w:rsidR="00E8147B" w:rsidRPr="00E8147B" w:rsidRDefault="00E8147B" w:rsidP="00E8147B">
      <w:pPr>
        <w:pStyle w:val="aff9"/>
        <w:spacing w:before="1"/>
        <w:rPr>
          <w:rFonts w:ascii="Times New Roman" w:hAnsi="Times New Roman"/>
          <w:b/>
          <w:sz w:val="24"/>
          <w:szCs w:val="24"/>
        </w:rPr>
      </w:pPr>
    </w:p>
    <w:p w:rsidR="00E8147B" w:rsidRPr="00E8147B" w:rsidRDefault="00E8147B" w:rsidP="00A07054">
      <w:pPr>
        <w:pStyle w:val="a8"/>
        <w:numPr>
          <w:ilvl w:val="0"/>
          <w:numId w:val="36"/>
        </w:numPr>
        <w:tabs>
          <w:tab w:val="left" w:pos="921"/>
        </w:tabs>
        <w:autoSpaceDE w:val="0"/>
        <w:autoSpaceDN w:val="0"/>
        <w:spacing w:before="1" w:line="275" w:lineRule="exact"/>
        <w:ind w:hanging="242"/>
        <w:contextualSpacing w:val="0"/>
        <w:rPr>
          <w:rFonts w:ascii="Times New Roman" w:hAnsi="Times New Roman" w:cs="Times New Roman"/>
        </w:rPr>
      </w:pPr>
      <w:r w:rsidRPr="00E8147B">
        <w:rPr>
          <w:rFonts w:ascii="Times New Roman" w:hAnsi="Times New Roman" w:cs="Times New Roman"/>
        </w:rPr>
        <w:t>Начало</w:t>
      </w:r>
      <w:r w:rsidRPr="00E8147B">
        <w:rPr>
          <w:rFonts w:ascii="Times New Roman" w:hAnsi="Times New Roman" w:cs="Times New Roman"/>
          <w:spacing w:val="3"/>
        </w:rPr>
        <w:t xml:space="preserve"> </w:t>
      </w:r>
      <w:r w:rsidRPr="00E8147B">
        <w:rPr>
          <w:rFonts w:ascii="Times New Roman" w:hAnsi="Times New Roman" w:cs="Times New Roman"/>
        </w:rPr>
        <w:t>учебного года</w:t>
      </w:r>
      <w:r w:rsidRPr="00E8147B">
        <w:rPr>
          <w:rFonts w:ascii="Times New Roman" w:hAnsi="Times New Roman" w:cs="Times New Roman"/>
          <w:spacing w:val="-3"/>
        </w:rPr>
        <w:t xml:space="preserve"> </w:t>
      </w:r>
      <w:r w:rsidRPr="00E8147B">
        <w:rPr>
          <w:rFonts w:ascii="Times New Roman" w:hAnsi="Times New Roman" w:cs="Times New Roman"/>
        </w:rPr>
        <w:t>–</w:t>
      </w:r>
      <w:r w:rsidRPr="00E8147B">
        <w:rPr>
          <w:rFonts w:ascii="Times New Roman" w:hAnsi="Times New Roman" w:cs="Times New Roman"/>
          <w:spacing w:val="-10"/>
        </w:rPr>
        <w:t xml:space="preserve"> </w:t>
      </w:r>
      <w:r w:rsidRPr="00E8147B">
        <w:rPr>
          <w:rFonts w:ascii="Times New Roman" w:hAnsi="Times New Roman" w:cs="Times New Roman"/>
        </w:rPr>
        <w:t>1</w:t>
      </w:r>
      <w:r w:rsidRPr="00E8147B">
        <w:rPr>
          <w:rFonts w:ascii="Times New Roman" w:hAnsi="Times New Roman" w:cs="Times New Roman"/>
          <w:spacing w:val="-1"/>
        </w:rPr>
        <w:t xml:space="preserve"> </w:t>
      </w:r>
      <w:r w:rsidRPr="00E8147B">
        <w:rPr>
          <w:rFonts w:ascii="Times New Roman" w:hAnsi="Times New Roman" w:cs="Times New Roman"/>
        </w:rPr>
        <w:t>сентября</w:t>
      </w:r>
      <w:r w:rsidRPr="00E8147B">
        <w:rPr>
          <w:rFonts w:ascii="Times New Roman" w:hAnsi="Times New Roman" w:cs="Times New Roman"/>
          <w:spacing w:val="-1"/>
        </w:rPr>
        <w:t xml:space="preserve"> </w:t>
      </w:r>
      <w:r w:rsidRPr="00E8147B">
        <w:rPr>
          <w:rFonts w:ascii="Times New Roman" w:hAnsi="Times New Roman" w:cs="Times New Roman"/>
        </w:rPr>
        <w:t>2022</w:t>
      </w:r>
      <w:r w:rsidRPr="00E8147B">
        <w:rPr>
          <w:rFonts w:ascii="Times New Roman" w:hAnsi="Times New Roman" w:cs="Times New Roman"/>
          <w:spacing w:val="-5"/>
        </w:rPr>
        <w:t xml:space="preserve"> </w:t>
      </w:r>
      <w:r w:rsidRPr="00E8147B">
        <w:rPr>
          <w:rFonts w:ascii="Times New Roman" w:hAnsi="Times New Roman" w:cs="Times New Roman"/>
        </w:rPr>
        <w:t>года</w:t>
      </w:r>
    </w:p>
    <w:p w:rsidR="00E8147B" w:rsidRPr="00E8147B" w:rsidRDefault="00E8147B" w:rsidP="00A07054">
      <w:pPr>
        <w:pStyle w:val="a8"/>
        <w:numPr>
          <w:ilvl w:val="0"/>
          <w:numId w:val="36"/>
        </w:numPr>
        <w:tabs>
          <w:tab w:val="left" w:pos="921"/>
        </w:tabs>
        <w:autoSpaceDE w:val="0"/>
        <w:autoSpaceDN w:val="0"/>
        <w:spacing w:line="242" w:lineRule="auto"/>
        <w:ind w:left="679" w:right="4667" w:firstLine="0"/>
        <w:contextualSpacing w:val="0"/>
        <w:rPr>
          <w:rFonts w:ascii="Times New Roman" w:hAnsi="Times New Roman" w:cs="Times New Roman"/>
        </w:rPr>
      </w:pPr>
      <w:r w:rsidRPr="00E8147B">
        <w:rPr>
          <w:rFonts w:ascii="Times New Roman" w:hAnsi="Times New Roman" w:cs="Times New Roman"/>
        </w:rPr>
        <w:t>Продолжительность</w:t>
      </w:r>
      <w:r w:rsidRPr="00E8147B">
        <w:rPr>
          <w:rFonts w:ascii="Times New Roman" w:hAnsi="Times New Roman" w:cs="Times New Roman"/>
          <w:spacing w:val="-11"/>
        </w:rPr>
        <w:t xml:space="preserve"> </w:t>
      </w:r>
      <w:r w:rsidRPr="00E8147B">
        <w:rPr>
          <w:rFonts w:ascii="Times New Roman" w:hAnsi="Times New Roman" w:cs="Times New Roman"/>
        </w:rPr>
        <w:t>учебного</w:t>
      </w:r>
      <w:r w:rsidRPr="00E8147B">
        <w:rPr>
          <w:rFonts w:ascii="Times New Roman" w:hAnsi="Times New Roman" w:cs="Times New Roman"/>
          <w:spacing w:val="-8"/>
        </w:rPr>
        <w:t xml:space="preserve"> </w:t>
      </w:r>
      <w:r w:rsidRPr="00E8147B">
        <w:rPr>
          <w:rFonts w:ascii="Times New Roman" w:hAnsi="Times New Roman" w:cs="Times New Roman"/>
        </w:rPr>
        <w:t>года</w:t>
      </w:r>
      <w:r w:rsidRPr="00E8147B">
        <w:rPr>
          <w:rFonts w:ascii="Times New Roman" w:hAnsi="Times New Roman" w:cs="Times New Roman"/>
          <w:spacing w:val="-9"/>
        </w:rPr>
        <w:t xml:space="preserve"> </w:t>
      </w:r>
      <w:r w:rsidRPr="00E8147B">
        <w:rPr>
          <w:rFonts w:ascii="Times New Roman" w:hAnsi="Times New Roman" w:cs="Times New Roman"/>
        </w:rPr>
        <w:t>составляет:</w:t>
      </w:r>
      <w:r w:rsidRPr="00E8147B">
        <w:rPr>
          <w:rFonts w:ascii="Times New Roman" w:hAnsi="Times New Roman" w:cs="Times New Roman"/>
          <w:spacing w:val="-57"/>
        </w:rPr>
        <w:t xml:space="preserve">       </w:t>
      </w:r>
      <w:r w:rsidRPr="00E8147B">
        <w:rPr>
          <w:rFonts w:ascii="Times New Roman" w:hAnsi="Times New Roman" w:cs="Times New Roman"/>
        </w:rPr>
        <w:t>1</w:t>
      </w:r>
      <w:r w:rsidRPr="00E8147B">
        <w:rPr>
          <w:rFonts w:ascii="Times New Roman" w:hAnsi="Times New Roman" w:cs="Times New Roman"/>
          <w:spacing w:val="1"/>
        </w:rPr>
        <w:t xml:space="preserve"> </w:t>
      </w:r>
      <w:r w:rsidRPr="00E8147B">
        <w:rPr>
          <w:rFonts w:ascii="Times New Roman" w:hAnsi="Times New Roman" w:cs="Times New Roman"/>
        </w:rPr>
        <w:t>класс</w:t>
      </w:r>
      <w:r w:rsidRPr="00E8147B">
        <w:rPr>
          <w:rFonts w:ascii="Times New Roman" w:hAnsi="Times New Roman" w:cs="Times New Roman"/>
          <w:spacing w:val="-4"/>
        </w:rPr>
        <w:t xml:space="preserve"> </w:t>
      </w:r>
      <w:r w:rsidRPr="00E8147B">
        <w:rPr>
          <w:rFonts w:ascii="Times New Roman" w:hAnsi="Times New Roman" w:cs="Times New Roman"/>
        </w:rPr>
        <w:t>–</w:t>
      </w:r>
      <w:r w:rsidRPr="00E8147B">
        <w:rPr>
          <w:rFonts w:ascii="Times New Roman" w:hAnsi="Times New Roman" w:cs="Times New Roman"/>
          <w:spacing w:val="1"/>
        </w:rPr>
        <w:t xml:space="preserve"> </w:t>
      </w:r>
      <w:r w:rsidRPr="00E8147B">
        <w:rPr>
          <w:rFonts w:ascii="Times New Roman" w:hAnsi="Times New Roman" w:cs="Times New Roman"/>
        </w:rPr>
        <w:t>не</w:t>
      </w:r>
      <w:r w:rsidRPr="00E8147B">
        <w:rPr>
          <w:rFonts w:ascii="Times New Roman" w:hAnsi="Times New Roman" w:cs="Times New Roman"/>
          <w:spacing w:val="-4"/>
        </w:rPr>
        <w:t xml:space="preserve"> </w:t>
      </w:r>
      <w:r w:rsidRPr="00E8147B">
        <w:rPr>
          <w:rFonts w:ascii="Times New Roman" w:hAnsi="Times New Roman" w:cs="Times New Roman"/>
        </w:rPr>
        <w:t>менее</w:t>
      </w:r>
      <w:r w:rsidRPr="00E8147B">
        <w:rPr>
          <w:rFonts w:ascii="Times New Roman" w:hAnsi="Times New Roman" w:cs="Times New Roman"/>
          <w:spacing w:val="1"/>
        </w:rPr>
        <w:t xml:space="preserve"> </w:t>
      </w:r>
      <w:r w:rsidRPr="00E8147B">
        <w:rPr>
          <w:rFonts w:ascii="Times New Roman" w:hAnsi="Times New Roman" w:cs="Times New Roman"/>
        </w:rPr>
        <w:t>33</w:t>
      </w:r>
      <w:r w:rsidRPr="00E8147B">
        <w:rPr>
          <w:rFonts w:ascii="Times New Roman" w:hAnsi="Times New Roman" w:cs="Times New Roman"/>
          <w:spacing w:val="1"/>
        </w:rPr>
        <w:t xml:space="preserve"> </w:t>
      </w:r>
      <w:r w:rsidRPr="00E8147B">
        <w:rPr>
          <w:rFonts w:ascii="Times New Roman" w:hAnsi="Times New Roman" w:cs="Times New Roman"/>
        </w:rPr>
        <w:t>учебные</w:t>
      </w:r>
      <w:r w:rsidRPr="00E8147B">
        <w:rPr>
          <w:rFonts w:ascii="Times New Roman" w:hAnsi="Times New Roman" w:cs="Times New Roman"/>
          <w:spacing w:val="-2"/>
        </w:rPr>
        <w:t xml:space="preserve"> </w:t>
      </w:r>
      <w:r w:rsidRPr="00E8147B">
        <w:rPr>
          <w:rFonts w:ascii="Times New Roman" w:hAnsi="Times New Roman" w:cs="Times New Roman"/>
        </w:rPr>
        <w:t>недели;</w:t>
      </w:r>
    </w:p>
    <w:p w:rsidR="00E8147B" w:rsidRPr="00E8147B" w:rsidRDefault="00E8147B" w:rsidP="00E8147B">
      <w:pPr>
        <w:pStyle w:val="aff9"/>
        <w:spacing w:line="271" w:lineRule="exact"/>
        <w:rPr>
          <w:rFonts w:ascii="Times New Roman" w:hAnsi="Times New Roman"/>
          <w:sz w:val="24"/>
          <w:szCs w:val="24"/>
        </w:rPr>
      </w:pPr>
      <w:r w:rsidRPr="00E8147B">
        <w:rPr>
          <w:rFonts w:ascii="Times New Roman" w:hAnsi="Times New Roman"/>
          <w:sz w:val="24"/>
          <w:szCs w:val="24"/>
        </w:rPr>
        <w:t xml:space="preserve">     2-10 классы</w:t>
      </w:r>
      <w:r w:rsidRPr="00E8147B">
        <w:rPr>
          <w:rFonts w:ascii="Times New Roman" w:hAnsi="Times New Roman"/>
          <w:spacing w:val="-2"/>
          <w:sz w:val="24"/>
          <w:szCs w:val="24"/>
        </w:rPr>
        <w:t xml:space="preserve"> </w:t>
      </w:r>
      <w:r w:rsidRPr="00E8147B">
        <w:rPr>
          <w:rFonts w:ascii="Times New Roman" w:hAnsi="Times New Roman"/>
          <w:sz w:val="24"/>
          <w:szCs w:val="24"/>
        </w:rPr>
        <w:t>–</w:t>
      </w:r>
      <w:r w:rsidRPr="00E8147B">
        <w:rPr>
          <w:rFonts w:ascii="Times New Roman" w:hAnsi="Times New Roman"/>
          <w:spacing w:val="-5"/>
          <w:sz w:val="24"/>
          <w:szCs w:val="24"/>
        </w:rPr>
        <w:t xml:space="preserve"> </w:t>
      </w:r>
      <w:r w:rsidRPr="00E8147B">
        <w:rPr>
          <w:rFonts w:ascii="Times New Roman" w:hAnsi="Times New Roman"/>
          <w:sz w:val="24"/>
          <w:szCs w:val="24"/>
        </w:rPr>
        <w:t>не</w:t>
      </w:r>
      <w:r w:rsidRPr="00E8147B">
        <w:rPr>
          <w:rFonts w:ascii="Times New Roman" w:hAnsi="Times New Roman"/>
          <w:spacing w:val="-10"/>
          <w:sz w:val="24"/>
          <w:szCs w:val="24"/>
        </w:rPr>
        <w:t xml:space="preserve"> </w:t>
      </w:r>
      <w:r w:rsidRPr="00E8147B">
        <w:rPr>
          <w:rFonts w:ascii="Times New Roman" w:hAnsi="Times New Roman"/>
          <w:sz w:val="24"/>
          <w:szCs w:val="24"/>
        </w:rPr>
        <w:t>менее 34 учебных</w:t>
      </w:r>
      <w:r w:rsidRPr="00E8147B">
        <w:rPr>
          <w:rFonts w:ascii="Times New Roman" w:hAnsi="Times New Roman"/>
          <w:spacing w:val="-4"/>
          <w:sz w:val="24"/>
          <w:szCs w:val="24"/>
        </w:rPr>
        <w:t xml:space="preserve"> </w:t>
      </w:r>
      <w:r w:rsidRPr="00E8147B">
        <w:rPr>
          <w:rFonts w:ascii="Times New Roman" w:hAnsi="Times New Roman"/>
          <w:sz w:val="24"/>
          <w:szCs w:val="24"/>
        </w:rPr>
        <w:t>недель;</w:t>
      </w:r>
    </w:p>
    <w:p w:rsidR="00E8147B" w:rsidRPr="00E8147B" w:rsidRDefault="00E8147B" w:rsidP="00E8147B">
      <w:pPr>
        <w:pStyle w:val="aff9"/>
        <w:spacing w:before="2"/>
        <w:rPr>
          <w:rFonts w:ascii="Times New Roman" w:hAnsi="Times New Roman"/>
          <w:sz w:val="24"/>
          <w:szCs w:val="24"/>
        </w:rPr>
      </w:pPr>
    </w:p>
    <w:p w:rsidR="00E8147B" w:rsidRPr="00E8147B" w:rsidRDefault="00E8147B" w:rsidP="00A07054">
      <w:pPr>
        <w:pStyle w:val="223"/>
        <w:numPr>
          <w:ilvl w:val="0"/>
          <w:numId w:val="37"/>
        </w:numPr>
        <w:tabs>
          <w:tab w:val="left" w:pos="679"/>
          <w:tab w:val="left" w:pos="680"/>
        </w:tabs>
        <w:ind w:left="679"/>
        <w:jc w:val="left"/>
      </w:pPr>
      <w:bookmarkStart w:id="65" w:name="II._Регламентация_образовательного_проце"/>
      <w:bookmarkEnd w:id="65"/>
      <w:r w:rsidRPr="00E8147B">
        <w:t>Регламентация</w:t>
      </w:r>
      <w:r w:rsidRPr="00E8147B">
        <w:rPr>
          <w:spacing w:val="-5"/>
        </w:rPr>
        <w:t xml:space="preserve"> </w:t>
      </w:r>
      <w:r w:rsidRPr="00E8147B">
        <w:t>образовательного</w:t>
      </w:r>
      <w:r w:rsidRPr="00E8147B">
        <w:rPr>
          <w:spacing w:val="-8"/>
        </w:rPr>
        <w:t xml:space="preserve"> </w:t>
      </w:r>
      <w:r w:rsidRPr="00E8147B">
        <w:t>процесса</w:t>
      </w:r>
    </w:p>
    <w:p w:rsidR="00E8147B" w:rsidRPr="00E8147B" w:rsidRDefault="00E8147B" w:rsidP="00E8147B">
      <w:pPr>
        <w:pStyle w:val="aff9"/>
        <w:spacing w:before="9"/>
        <w:rPr>
          <w:rFonts w:ascii="Times New Roman" w:hAnsi="Times New Roman"/>
          <w:b/>
          <w:sz w:val="24"/>
          <w:szCs w:val="24"/>
        </w:rPr>
      </w:pPr>
    </w:p>
    <w:p w:rsidR="00E8147B" w:rsidRPr="00E8147B" w:rsidRDefault="00E8147B" w:rsidP="00A07054">
      <w:pPr>
        <w:pStyle w:val="a8"/>
        <w:numPr>
          <w:ilvl w:val="1"/>
          <w:numId w:val="37"/>
        </w:numPr>
        <w:autoSpaceDE w:val="0"/>
        <w:autoSpaceDN w:val="0"/>
        <w:spacing w:before="97" w:line="232" w:lineRule="auto"/>
        <w:ind w:left="993" w:right="1199" w:hanging="425"/>
        <w:contextualSpacing w:val="0"/>
        <w:rPr>
          <w:rFonts w:ascii="Times New Roman" w:hAnsi="Times New Roman" w:cs="Times New Roman"/>
        </w:rPr>
      </w:pPr>
      <w:bookmarkStart w:id="66" w:name="1._Учебный_год_делится_на_4_учебные_четв"/>
      <w:bookmarkEnd w:id="66"/>
      <w:r w:rsidRPr="00E8147B">
        <w:rPr>
          <w:rFonts w:ascii="Times New Roman" w:hAnsi="Times New Roman" w:cs="Times New Roman"/>
          <w:b/>
        </w:rPr>
        <w:t>Учебный год делится на 4 учебные четверти (2 учебных</w:t>
      </w:r>
      <w:r w:rsidRPr="00E8147B">
        <w:rPr>
          <w:rFonts w:ascii="Times New Roman" w:hAnsi="Times New Roman" w:cs="Times New Roman"/>
          <w:b/>
          <w:spacing w:val="-57"/>
        </w:rPr>
        <w:t xml:space="preserve"> </w:t>
      </w:r>
      <w:r>
        <w:rPr>
          <w:rFonts w:ascii="Times New Roman" w:hAnsi="Times New Roman" w:cs="Times New Roman"/>
          <w:b/>
          <w:spacing w:val="-57"/>
        </w:rPr>
        <w:t xml:space="preserve">                            </w:t>
      </w:r>
      <w:r w:rsidRPr="00E8147B">
        <w:rPr>
          <w:rFonts w:ascii="Times New Roman" w:hAnsi="Times New Roman" w:cs="Times New Roman"/>
          <w:b/>
        </w:rPr>
        <w:t>полугодия)</w:t>
      </w:r>
      <w:r w:rsidRPr="00E8147B">
        <w:rPr>
          <w:rFonts w:ascii="Times New Roman" w:hAnsi="Times New Roman" w:cs="Times New Roman"/>
        </w:rPr>
        <w:t>:</w:t>
      </w:r>
    </w:p>
    <w:p w:rsidR="00E8147B" w:rsidRPr="00E8147B" w:rsidRDefault="00E8147B" w:rsidP="00E8147B">
      <w:pPr>
        <w:pStyle w:val="223"/>
        <w:spacing w:before="14"/>
        <w:ind w:left="1285"/>
      </w:pPr>
      <w:bookmarkStart w:id="67" w:name="1_классы"/>
      <w:bookmarkEnd w:id="67"/>
      <w:r w:rsidRPr="00E8147B">
        <w:t>1</w:t>
      </w:r>
      <w:r w:rsidRPr="00E8147B">
        <w:rPr>
          <w:spacing w:val="-6"/>
        </w:rPr>
        <w:t xml:space="preserve"> </w:t>
      </w:r>
      <w:r w:rsidRPr="00E8147B">
        <w:t>классы</w:t>
      </w:r>
    </w:p>
    <w:p w:rsidR="00E8147B" w:rsidRPr="00E8147B" w:rsidRDefault="00E8147B" w:rsidP="00E8147B">
      <w:pPr>
        <w:pStyle w:val="aff9"/>
        <w:spacing w:before="4"/>
        <w:rPr>
          <w:rFonts w:ascii="Times New Roman" w:hAnsi="Times New Roman"/>
          <w:b/>
          <w:sz w:val="24"/>
          <w:szCs w:val="24"/>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2142"/>
        <w:gridCol w:w="2272"/>
        <w:gridCol w:w="2292"/>
      </w:tblGrid>
      <w:tr w:rsidR="00E8147B" w:rsidRPr="00E8147B" w:rsidTr="00E8147B">
        <w:trPr>
          <w:trHeight w:val="546"/>
        </w:trPr>
        <w:tc>
          <w:tcPr>
            <w:tcW w:w="2396" w:type="dxa"/>
          </w:tcPr>
          <w:p w:rsidR="00E8147B" w:rsidRPr="00E8147B" w:rsidRDefault="00E8147B" w:rsidP="00607214">
            <w:pPr>
              <w:pStyle w:val="TableParagraph"/>
              <w:spacing w:line="256" w:lineRule="exact"/>
              <w:rPr>
                <w:rFonts w:ascii="Times New Roman" w:hAnsi="Times New Roman" w:cs="Times New Roman"/>
                <w:sz w:val="24"/>
                <w:szCs w:val="24"/>
              </w:rPr>
            </w:pPr>
            <w:r w:rsidRPr="00E8147B">
              <w:rPr>
                <w:rFonts w:ascii="Times New Roman" w:hAnsi="Times New Roman" w:cs="Times New Roman"/>
                <w:sz w:val="24"/>
                <w:szCs w:val="24"/>
              </w:rPr>
              <w:t>четверть</w:t>
            </w:r>
          </w:p>
        </w:tc>
        <w:tc>
          <w:tcPr>
            <w:tcW w:w="2142" w:type="dxa"/>
          </w:tcPr>
          <w:p w:rsidR="00E8147B" w:rsidRPr="00E8147B" w:rsidRDefault="00E8147B" w:rsidP="00607214">
            <w:pPr>
              <w:pStyle w:val="TableParagraph"/>
              <w:spacing w:line="256" w:lineRule="exact"/>
              <w:rPr>
                <w:rFonts w:ascii="Times New Roman" w:hAnsi="Times New Roman" w:cs="Times New Roman"/>
                <w:sz w:val="24"/>
                <w:szCs w:val="24"/>
              </w:rPr>
            </w:pPr>
            <w:r w:rsidRPr="00E8147B">
              <w:rPr>
                <w:rFonts w:ascii="Times New Roman" w:hAnsi="Times New Roman" w:cs="Times New Roman"/>
                <w:sz w:val="24"/>
                <w:szCs w:val="24"/>
              </w:rPr>
              <w:t>начало</w:t>
            </w:r>
          </w:p>
        </w:tc>
        <w:tc>
          <w:tcPr>
            <w:tcW w:w="2272" w:type="dxa"/>
          </w:tcPr>
          <w:p w:rsidR="00E8147B" w:rsidRPr="00E8147B" w:rsidRDefault="00E8147B" w:rsidP="00607214">
            <w:pPr>
              <w:pStyle w:val="TableParagraph"/>
              <w:spacing w:line="256" w:lineRule="exact"/>
              <w:rPr>
                <w:rFonts w:ascii="Times New Roman" w:hAnsi="Times New Roman" w:cs="Times New Roman"/>
                <w:sz w:val="24"/>
                <w:szCs w:val="24"/>
              </w:rPr>
            </w:pPr>
            <w:r w:rsidRPr="00E8147B">
              <w:rPr>
                <w:rFonts w:ascii="Times New Roman" w:hAnsi="Times New Roman" w:cs="Times New Roman"/>
                <w:sz w:val="24"/>
                <w:szCs w:val="24"/>
              </w:rPr>
              <w:t>окончание</w:t>
            </w:r>
          </w:p>
        </w:tc>
        <w:tc>
          <w:tcPr>
            <w:tcW w:w="2292" w:type="dxa"/>
          </w:tcPr>
          <w:p w:rsidR="00E8147B" w:rsidRPr="00E8147B" w:rsidRDefault="00E8147B" w:rsidP="00607214">
            <w:pPr>
              <w:pStyle w:val="TableParagraph"/>
              <w:spacing w:line="232" w:lineRule="auto"/>
              <w:ind w:left="3" w:right="797"/>
              <w:rPr>
                <w:rFonts w:ascii="Times New Roman" w:hAnsi="Times New Roman" w:cs="Times New Roman"/>
                <w:sz w:val="24"/>
                <w:szCs w:val="24"/>
              </w:rPr>
            </w:pPr>
            <w:r w:rsidRPr="00E8147B">
              <w:rPr>
                <w:rFonts w:ascii="Times New Roman" w:hAnsi="Times New Roman" w:cs="Times New Roman"/>
                <w:sz w:val="24"/>
                <w:szCs w:val="24"/>
              </w:rPr>
              <w:t>Количество</w:t>
            </w:r>
            <w:r w:rsidRPr="00E8147B">
              <w:rPr>
                <w:rFonts w:ascii="Times New Roman" w:hAnsi="Times New Roman" w:cs="Times New Roman"/>
                <w:spacing w:val="18"/>
                <w:sz w:val="24"/>
                <w:szCs w:val="24"/>
              </w:rPr>
              <w:t xml:space="preserve"> </w:t>
            </w:r>
            <w:r w:rsidRPr="00E8147B">
              <w:rPr>
                <w:rFonts w:ascii="Times New Roman" w:hAnsi="Times New Roman" w:cs="Times New Roman"/>
                <w:sz w:val="24"/>
                <w:szCs w:val="24"/>
              </w:rPr>
              <w:t>учебных</w:t>
            </w:r>
            <w:r>
              <w:rPr>
                <w:rFonts w:ascii="Times New Roman" w:hAnsi="Times New Roman" w:cs="Times New Roman"/>
                <w:sz w:val="24"/>
                <w:szCs w:val="24"/>
                <w:lang w:val="ru-RU"/>
              </w:rPr>
              <w:t xml:space="preserve"> </w:t>
            </w:r>
            <w:r w:rsidRPr="00E8147B">
              <w:rPr>
                <w:rFonts w:ascii="Times New Roman" w:hAnsi="Times New Roman" w:cs="Times New Roman"/>
                <w:spacing w:val="-47"/>
                <w:sz w:val="24"/>
                <w:szCs w:val="24"/>
              </w:rPr>
              <w:t xml:space="preserve"> </w:t>
            </w:r>
            <w:r w:rsidRPr="00E8147B">
              <w:rPr>
                <w:rFonts w:ascii="Times New Roman" w:hAnsi="Times New Roman" w:cs="Times New Roman"/>
                <w:sz w:val="24"/>
                <w:szCs w:val="24"/>
              </w:rPr>
              <w:t>недель</w:t>
            </w:r>
          </w:p>
        </w:tc>
      </w:tr>
      <w:tr w:rsidR="00E8147B" w:rsidRPr="00E8147B" w:rsidTr="00E8147B">
        <w:trPr>
          <w:trHeight w:val="277"/>
        </w:trPr>
        <w:tc>
          <w:tcPr>
            <w:tcW w:w="2396" w:type="dxa"/>
          </w:tcPr>
          <w:p w:rsidR="00E8147B" w:rsidRPr="00E8147B" w:rsidRDefault="00E8147B" w:rsidP="00607214">
            <w:pPr>
              <w:pStyle w:val="TableParagraph"/>
              <w:spacing w:line="258" w:lineRule="exact"/>
              <w:rPr>
                <w:rFonts w:ascii="Times New Roman" w:hAnsi="Times New Roman" w:cs="Times New Roman"/>
                <w:sz w:val="24"/>
                <w:szCs w:val="24"/>
              </w:rPr>
            </w:pPr>
            <w:r w:rsidRPr="00E8147B">
              <w:rPr>
                <w:rFonts w:ascii="Times New Roman" w:hAnsi="Times New Roman" w:cs="Times New Roman"/>
                <w:sz w:val="24"/>
                <w:szCs w:val="24"/>
              </w:rPr>
              <w:t>первая</w:t>
            </w:r>
          </w:p>
        </w:tc>
        <w:tc>
          <w:tcPr>
            <w:tcW w:w="2142" w:type="dxa"/>
          </w:tcPr>
          <w:p w:rsidR="00E8147B" w:rsidRPr="00E8147B" w:rsidRDefault="00E8147B" w:rsidP="00607214">
            <w:pPr>
              <w:pStyle w:val="TableParagraph"/>
              <w:spacing w:line="258" w:lineRule="exact"/>
              <w:rPr>
                <w:rFonts w:ascii="Times New Roman" w:hAnsi="Times New Roman" w:cs="Times New Roman"/>
                <w:sz w:val="24"/>
                <w:szCs w:val="24"/>
              </w:rPr>
            </w:pPr>
            <w:r w:rsidRPr="00E8147B">
              <w:rPr>
                <w:rFonts w:ascii="Times New Roman" w:hAnsi="Times New Roman" w:cs="Times New Roman"/>
                <w:sz w:val="24"/>
                <w:szCs w:val="24"/>
              </w:rPr>
              <w:t>01.09.2023</w:t>
            </w:r>
          </w:p>
        </w:tc>
        <w:tc>
          <w:tcPr>
            <w:tcW w:w="2272" w:type="dxa"/>
          </w:tcPr>
          <w:p w:rsidR="00E8147B" w:rsidRPr="00E8147B" w:rsidRDefault="00E8147B" w:rsidP="00607214">
            <w:pPr>
              <w:pStyle w:val="TableParagraph"/>
              <w:spacing w:line="258" w:lineRule="exact"/>
              <w:rPr>
                <w:rFonts w:ascii="Times New Roman" w:hAnsi="Times New Roman" w:cs="Times New Roman"/>
                <w:sz w:val="24"/>
                <w:szCs w:val="24"/>
              </w:rPr>
            </w:pPr>
            <w:r w:rsidRPr="00E8147B">
              <w:rPr>
                <w:rFonts w:ascii="Times New Roman" w:hAnsi="Times New Roman" w:cs="Times New Roman"/>
                <w:sz w:val="24"/>
                <w:szCs w:val="24"/>
              </w:rPr>
              <w:t>27.10.2023</w:t>
            </w:r>
          </w:p>
        </w:tc>
        <w:tc>
          <w:tcPr>
            <w:tcW w:w="2292" w:type="dxa"/>
          </w:tcPr>
          <w:p w:rsidR="00E8147B" w:rsidRPr="00E8147B" w:rsidRDefault="00E8147B" w:rsidP="00607214">
            <w:pPr>
              <w:pStyle w:val="TableParagraph"/>
              <w:spacing w:line="258" w:lineRule="exact"/>
              <w:ind w:left="3"/>
              <w:rPr>
                <w:rFonts w:ascii="Times New Roman" w:hAnsi="Times New Roman" w:cs="Times New Roman"/>
                <w:sz w:val="24"/>
                <w:szCs w:val="24"/>
              </w:rPr>
            </w:pPr>
            <w:r w:rsidRPr="00E8147B">
              <w:rPr>
                <w:rFonts w:ascii="Times New Roman" w:hAnsi="Times New Roman" w:cs="Times New Roman"/>
                <w:sz w:val="24"/>
                <w:szCs w:val="24"/>
              </w:rPr>
              <w:t>8</w:t>
            </w:r>
          </w:p>
        </w:tc>
      </w:tr>
      <w:tr w:rsidR="00E8147B" w:rsidRPr="00E8147B" w:rsidTr="00E8147B">
        <w:trPr>
          <w:trHeight w:val="273"/>
        </w:trPr>
        <w:tc>
          <w:tcPr>
            <w:tcW w:w="2396" w:type="dxa"/>
          </w:tcPr>
          <w:p w:rsidR="00E8147B" w:rsidRPr="00E8147B" w:rsidRDefault="00E8147B" w:rsidP="00607214">
            <w:pPr>
              <w:pStyle w:val="TableParagraph"/>
              <w:rPr>
                <w:rFonts w:ascii="Times New Roman" w:hAnsi="Times New Roman" w:cs="Times New Roman"/>
                <w:sz w:val="24"/>
                <w:szCs w:val="24"/>
              </w:rPr>
            </w:pPr>
            <w:r w:rsidRPr="00E8147B">
              <w:rPr>
                <w:rFonts w:ascii="Times New Roman" w:hAnsi="Times New Roman" w:cs="Times New Roman"/>
                <w:sz w:val="24"/>
                <w:szCs w:val="24"/>
              </w:rPr>
              <w:t>вторая</w:t>
            </w:r>
          </w:p>
        </w:tc>
        <w:tc>
          <w:tcPr>
            <w:tcW w:w="2142" w:type="dxa"/>
          </w:tcPr>
          <w:p w:rsidR="00E8147B" w:rsidRPr="00E8147B" w:rsidRDefault="00E8147B" w:rsidP="00607214">
            <w:pPr>
              <w:pStyle w:val="TableParagraph"/>
              <w:rPr>
                <w:rFonts w:ascii="Times New Roman" w:hAnsi="Times New Roman" w:cs="Times New Roman"/>
                <w:sz w:val="24"/>
                <w:szCs w:val="24"/>
              </w:rPr>
            </w:pPr>
            <w:r w:rsidRPr="00E8147B">
              <w:rPr>
                <w:rFonts w:ascii="Times New Roman" w:hAnsi="Times New Roman" w:cs="Times New Roman"/>
                <w:sz w:val="24"/>
                <w:szCs w:val="24"/>
              </w:rPr>
              <w:t>07.11.2023</w:t>
            </w:r>
          </w:p>
        </w:tc>
        <w:tc>
          <w:tcPr>
            <w:tcW w:w="2272" w:type="dxa"/>
          </w:tcPr>
          <w:p w:rsidR="00E8147B" w:rsidRPr="00E8147B" w:rsidRDefault="00E8147B" w:rsidP="00607214">
            <w:pPr>
              <w:pStyle w:val="TableParagraph"/>
              <w:rPr>
                <w:rFonts w:ascii="Times New Roman" w:hAnsi="Times New Roman" w:cs="Times New Roman"/>
                <w:sz w:val="24"/>
                <w:szCs w:val="24"/>
              </w:rPr>
            </w:pPr>
            <w:r w:rsidRPr="00E8147B">
              <w:rPr>
                <w:rFonts w:ascii="Times New Roman" w:hAnsi="Times New Roman" w:cs="Times New Roman"/>
                <w:sz w:val="24"/>
                <w:szCs w:val="24"/>
              </w:rPr>
              <w:t>29.12.2023</w:t>
            </w:r>
          </w:p>
        </w:tc>
        <w:tc>
          <w:tcPr>
            <w:tcW w:w="2292" w:type="dxa"/>
          </w:tcPr>
          <w:p w:rsidR="00E8147B" w:rsidRPr="00E8147B" w:rsidRDefault="00E8147B" w:rsidP="00607214">
            <w:pPr>
              <w:pStyle w:val="TableParagraph"/>
              <w:ind w:left="3"/>
              <w:rPr>
                <w:rFonts w:ascii="Times New Roman" w:hAnsi="Times New Roman" w:cs="Times New Roman"/>
                <w:sz w:val="24"/>
                <w:szCs w:val="24"/>
              </w:rPr>
            </w:pPr>
            <w:r w:rsidRPr="00E8147B">
              <w:rPr>
                <w:rFonts w:ascii="Times New Roman" w:hAnsi="Times New Roman" w:cs="Times New Roman"/>
                <w:sz w:val="24"/>
                <w:szCs w:val="24"/>
              </w:rPr>
              <w:t>7</w:t>
            </w:r>
          </w:p>
        </w:tc>
      </w:tr>
      <w:tr w:rsidR="00E8147B" w:rsidRPr="00E8147B" w:rsidTr="00E8147B">
        <w:trPr>
          <w:trHeight w:val="277"/>
        </w:trPr>
        <w:tc>
          <w:tcPr>
            <w:tcW w:w="2396" w:type="dxa"/>
            <w:vMerge w:val="restart"/>
          </w:tcPr>
          <w:p w:rsidR="00E8147B" w:rsidRPr="00E8147B" w:rsidRDefault="00E8147B" w:rsidP="00607214">
            <w:pPr>
              <w:pStyle w:val="TableParagraph"/>
              <w:spacing w:line="260" w:lineRule="exact"/>
              <w:rPr>
                <w:rFonts w:ascii="Times New Roman" w:hAnsi="Times New Roman" w:cs="Times New Roman"/>
                <w:sz w:val="24"/>
                <w:szCs w:val="24"/>
              </w:rPr>
            </w:pPr>
            <w:r w:rsidRPr="00E8147B">
              <w:rPr>
                <w:rFonts w:ascii="Times New Roman" w:hAnsi="Times New Roman" w:cs="Times New Roman"/>
                <w:sz w:val="24"/>
                <w:szCs w:val="24"/>
              </w:rPr>
              <w:t>третья</w:t>
            </w:r>
          </w:p>
        </w:tc>
        <w:tc>
          <w:tcPr>
            <w:tcW w:w="2142" w:type="dxa"/>
          </w:tcPr>
          <w:p w:rsidR="00E8147B" w:rsidRPr="00E8147B" w:rsidRDefault="00E8147B" w:rsidP="00607214">
            <w:pPr>
              <w:pStyle w:val="TableParagraph"/>
              <w:spacing w:line="258" w:lineRule="exact"/>
              <w:rPr>
                <w:rFonts w:ascii="Times New Roman" w:hAnsi="Times New Roman" w:cs="Times New Roman"/>
                <w:sz w:val="24"/>
                <w:szCs w:val="24"/>
              </w:rPr>
            </w:pPr>
            <w:r w:rsidRPr="00E8147B">
              <w:rPr>
                <w:rFonts w:ascii="Times New Roman" w:hAnsi="Times New Roman" w:cs="Times New Roman"/>
                <w:sz w:val="24"/>
                <w:szCs w:val="24"/>
              </w:rPr>
              <w:t>09.01.2024</w:t>
            </w:r>
          </w:p>
        </w:tc>
        <w:tc>
          <w:tcPr>
            <w:tcW w:w="2272" w:type="dxa"/>
          </w:tcPr>
          <w:p w:rsidR="00E8147B" w:rsidRPr="00E8147B" w:rsidRDefault="00E8147B" w:rsidP="00607214">
            <w:pPr>
              <w:pStyle w:val="TableParagraph"/>
              <w:spacing w:line="258" w:lineRule="exact"/>
              <w:rPr>
                <w:rFonts w:ascii="Times New Roman" w:hAnsi="Times New Roman" w:cs="Times New Roman"/>
                <w:sz w:val="24"/>
                <w:szCs w:val="24"/>
              </w:rPr>
            </w:pPr>
            <w:r w:rsidRPr="00E8147B">
              <w:rPr>
                <w:rFonts w:ascii="Times New Roman" w:hAnsi="Times New Roman" w:cs="Times New Roman"/>
                <w:sz w:val="24"/>
                <w:szCs w:val="24"/>
              </w:rPr>
              <w:t>16.02.2024</w:t>
            </w:r>
          </w:p>
        </w:tc>
        <w:tc>
          <w:tcPr>
            <w:tcW w:w="2292" w:type="dxa"/>
          </w:tcPr>
          <w:p w:rsidR="00E8147B" w:rsidRPr="00E8147B" w:rsidRDefault="00E8147B" w:rsidP="00607214">
            <w:pPr>
              <w:pStyle w:val="TableParagraph"/>
              <w:spacing w:line="258" w:lineRule="exact"/>
              <w:ind w:left="3"/>
              <w:rPr>
                <w:rFonts w:ascii="Times New Roman" w:hAnsi="Times New Roman" w:cs="Times New Roman"/>
                <w:sz w:val="24"/>
                <w:szCs w:val="24"/>
              </w:rPr>
            </w:pPr>
            <w:r w:rsidRPr="00E8147B">
              <w:rPr>
                <w:rFonts w:ascii="Times New Roman" w:hAnsi="Times New Roman" w:cs="Times New Roman"/>
                <w:sz w:val="24"/>
                <w:szCs w:val="24"/>
              </w:rPr>
              <w:t>6</w:t>
            </w:r>
          </w:p>
        </w:tc>
      </w:tr>
      <w:tr w:rsidR="00E8147B" w:rsidRPr="00E8147B" w:rsidTr="00E8147B">
        <w:trPr>
          <w:trHeight w:val="273"/>
        </w:trPr>
        <w:tc>
          <w:tcPr>
            <w:tcW w:w="2396" w:type="dxa"/>
            <w:vMerge/>
            <w:tcBorders>
              <w:top w:val="nil"/>
            </w:tcBorders>
          </w:tcPr>
          <w:p w:rsidR="00E8147B" w:rsidRPr="00E8147B" w:rsidRDefault="00E8147B" w:rsidP="00607214">
            <w:pPr>
              <w:rPr>
                <w:rFonts w:ascii="Times New Roman" w:hAnsi="Times New Roman" w:cs="Times New Roman"/>
                <w:sz w:val="24"/>
                <w:szCs w:val="24"/>
              </w:rPr>
            </w:pPr>
          </w:p>
        </w:tc>
        <w:tc>
          <w:tcPr>
            <w:tcW w:w="2142" w:type="dxa"/>
          </w:tcPr>
          <w:p w:rsidR="00E8147B" w:rsidRPr="00E8147B" w:rsidRDefault="00E8147B" w:rsidP="00607214">
            <w:pPr>
              <w:pStyle w:val="TableParagraph"/>
              <w:spacing w:line="254" w:lineRule="exact"/>
              <w:rPr>
                <w:rFonts w:ascii="Times New Roman" w:hAnsi="Times New Roman" w:cs="Times New Roman"/>
                <w:sz w:val="24"/>
                <w:szCs w:val="24"/>
              </w:rPr>
            </w:pPr>
            <w:r w:rsidRPr="00E8147B">
              <w:rPr>
                <w:rFonts w:ascii="Times New Roman" w:hAnsi="Times New Roman" w:cs="Times New Roman"/>
                <w:sz w:val="24"/>
                <w:szCs w:val="24"/>
              </w:rPr>
              <w:t>26.02.2024</w:t>
            </w:r>
          </w:p>
        </w:tc>
        <w:tc>
          <w:tcPr>
            <w:tcW w:w="2272" w:type="dxa"/>
          </w:tcPr>
          <w:p w:rsidR="00E8147B" w:rsidRPr="00E8147B" w:rsidRDefault="00E8147B" w:rsidP="00607214">
            <w:pPr>
              <w:pStyle w:val="TableParagraph"/>
              <w:spacing w:line="254" w:lineRule="exact"/>
              <w:rPr>
                <w:rFonts w:ascii="Times New Roman" w:hAnsi="Times New Roman" w:cs="Times New Roman"/>
                <w:sz w:val="24"/>
                <w:szCs w:val="24"/>
              </w:rPr>
            </w:pPr>
            <w:r>
              <w:rPr>
                <w:rFonts w:ascii="Times New Roman" w:hAnsi="Times New Roman" w:cs="Times New Roman"/>
                <w:sz w:val="24"/>
                <w:szCs w:val="24"/>
                <w:lang w:val="ru-RU"/>
              </w:rPr>
              <w:t>15</w:t>
            </w:r>
            <w:r w:rsidRPr="00E8147B">
              <w:rPr>
                <w:rFonts w:ascii="Times New Roman" w:hAnsi="Times New Roman" w:cs="Times New Roman"/>
                <w:sz w:val="24"/>
                <w:szCs w:val="24"/>
              </w:rPr>
              <w:t>.03.2024</w:t>
            </w:r>
          </w:p>
        </w:tc>
        <w:tc>
          <w:tcPr>
            <w:tcW w:w="2292" w:type="dxa"/>
          </w:tcPr>
          <w:p w:rsidR="00E8147B" w:rsidRPr="00E8147B" w:rsidRDefault="00E8147B" w:rsidP="00607214">
            <w:pPr>
              <w:pStyle w:val="TableParagraph"/>
              <w:spacing w:line="254" w:lineRule="exact"/>
              <w:ind w:left="3"/>
              <w:rPr>
                <w:rFonts w:ascii="Times New Roman" w:hAnsi="Times New Roman" w:cs="Times New Roman"/>
                <w:sz w:val="24"/>
                <w:szCs w:val="24"/>
              </w:rPr>
            </w:pPr>
            <w:r w:rsidRPr="00E8147B">
              <w:rPr>
                <w:rFonts w:ascii="Times New Roman" w:hAnsi="Times New Roman" w:cs="Times New Roman"/>
                <w:sz w:val="24"/>
                <w:szCs w:val="24"/>
              </w:rPr>
              <w:t>4</w:t>
            </w:r>
          </w:p>
        </w:tc>
      </w:tr>
      <w:tr w:rsidR="00E8147B" w:rsidRPr="00E8147B" w:rsidTr="00E8147B">
        <w:trPr>
          <w:trHeight w:val="278"/>
        </w:trPr>
        <w:tc>
          <w:tcPr>
            <w:tcW w:w="2396" w:type="dxa"/>
          </w:tcPr>
          <w:p w:rsidR="00E8147B" w:rsidRPr="00E8147B" w:rsidRDefault="00E8147B" w:rsidP="00607214">
            <w:pPr>
              <w:pStyle w:val="TableParagraph"/>
              <w:spacing w:line="256" w:lineRule="exact"/>
              <w:rPr>
                <w:rFonts w:ascii="Times New Roman" w:hAnsi="Times New Roman" w:cs="Times New Roman"/>
                <w:sz w:val="24"/>
                <w:szCs w:val="24"/>
              </w:rPr>
            </w:pPr>
            <w:r w:rsidRPr="00E8147B">
              <w:rPr>
                <w:rFonts w:ascii="Times New Roman" w:hAnsi="Times New Roman" w:cs="Times New Roman"/>
                <w:sz w:val="24"/>
                <w:szCs w:val="24"/>
              </w:rPr>
              <w:t>четвертая</w:t>
            </w:r>
          </w:p>
        </w:tc>
        <w:tc>
          <w:tcPr>
            <w:tcW w:w="2142" w:type="dxa"/>
          </w:tcPr>
          <w:p w:rsidR="00E8147B" w:rsidRPr="00E8147B" w:rsidRDefault="00E8147B" w:rsidP="00E8147B">
            <w:pPr>
              <w:pStyle w:val="TableParagraph"/>
              <w:spacing w:line="256" w:lineRule="exact"/>
              <w:rPr>
                <w:rFonts w:ascii="Times New Roman" w:hAnsi="Times New Roman" w:cs="Times New Roman"/>
                <w:sz w:val="24"/>
                <w:szCs w:val="24"/>
              </w:rPr>
            </w:pPr>
            <w:r>
              <w:rPr>
                <w:rFonts w:ascii="Times New Roman" w:hAnsi="Times New Roman" w:cs="Times New Roman"/>
                <w:sz w:val="24"/>
                <w:szCs w:val="24"/>
                <w:lang w:val="ru-RU"/>
              </w:rPr>
              <w:t>25</w:t>
            </w:r>
            <w:r w:rsidRPr="00E8147B">
              <w:rPr>
                <w:rFonts w:ascii="Times New Roman" w:hAnsi="Times New Roman" w:cs="Times New Roman"/>
                <w:sz w:val="24"/>
                <w:szCs w:val="24"/>
              </w:rPr>
              <w:t>.0</w:t>
            </w:r>
            <w:r>
              <w:rPr>
                <w:rFonts w:ascii="Times New Roman" w:hAnsi="Times New Roman" w:cs="Times New Roman"/>
                <w:sz w:val="24"/>
                <w:szCs w:val="24"/>
                <w:lang w:val="ru-RU"/>
              </w:rPr>
              <w:t>3</w:t>
            </w:r>
            <w:r w:rsidRPr="00E8147B">
              <w:rPr>
                <w:rFonts w:ascii="Times New Roman" w:hAnsi="Times New Roman" w:cs="Times New Roman"/>
                <w:sz w:val="24"/>
                <w:szCs w:val="24"/>
              </w:rPr>
              <w:t>.2024</w:t>
            </w:r>
          </w:p>
        </w:tc>
        <w:tc>
          <w:tcPr>
            <w:tcW w:w="2272" w:type="dxa"/>
          </w:tcPr>
          <w:p w:rsidR="00E8147B" w:rsidRPr="00E8147B" w:rsidRDefault="00E8147B" w:rsidP="00607214">
            <w:pPr>
              <w:pStyle w:val="TableParagraph"/>
              <w:spacing w:line="256" w:lineRule="exact"/>
              <w:rPr>
                <w:rFonts w:ascii="Times New Roman" w:hAnsi="Times New Roman" w:cs="Times New Roman"/>
                <w:sz w:val="24"/>
                <w:szCs w:val="24"/>
              </w:rPr>
            </w:pPr>
            <w:r w:rsidRPr="00E8147B">
              <w:rPr>
                <w:rFonts w:ascii="Times New Roman" w:hAnsi="Times New Roman" w:cs="Times New Roman"/>
                <w:sz w:val="24"/>
                <w:szCs w:val="24"/>
              </w:rPr>
              <w:t>20.05.2024</w:t>
            </w:r>
          </w:p>
        </w:tc>
        <w:tc>
          <w:tcPr>
            <w:tcW w:w="2292" w:type="dxa"/>
          </w:tcPr>
          <w:p w:rsidR="00E8147B" w:rsidRPr="00E8147B" w:rsidRDefault="00E8147B" w:rsidP="00607214">
            <w:pPr>
              <w:pStyle w:val="TableParagraph"/>
              <w:spacing w:line="256" w:lineRule="exact"/>
              <w:ind w:left="3"/>
              <w:rPr>
                <w:rFonts w:ascii="Times New Roman" w:hAnsi="Times New Roman" w:cs="Times New Roman"/>
                <w:sz w:val="24"/>
                <w:szCs w:val="24"/>
              </w:rPr>
            </w:pPr>
            <w:r w:rsidRPr="00E8147B">
              <w:rPr>
                <w:rFonts w:ascii="Times New Roman" w:hAnsi="Times New Roman" w:cs="Times New Roman"/>
                <w:sz w:val="24"/>
                <w:szCs w:val="24"/>
              </w:rPr>
              <w:t>8</w:t>
            </w:r>
          </w:p>
        </w:tc>
      </w:tr>
    </w:tbl>
    <w:p w:rsidR="00E8147B" w:rsidRPr="00E8147B" w:rsidRDefault="00E8147B" w:rsidP="00E8147B">
      <w:pPr>
        <w:pStyle w:val="aff9"/>
        <w:spacing w:before="10"/>
        <w:rPr>
          <w:rFonts w:ascii="Times New Roman" w:hAnsi="Times New Roman"/>
          <w:b/>
          <w:sz w:val="24"/>
          <w:szCs w:val="24"/>
        </w:rPr>
      </w:pPr>
    </w:p>
    <w:p w:rsidR="00E8147B" w:rsidRPr="00E8147B" w:rsidRDefault="00E8147B" w:rsidP="00E8147B">
      <w:pPr>
        <w:spacing w:before="90"/>
        <w:ind w:left="679"/>
        <w:rPr>
          <w:rFonts w:ascii="Times New Roman" w:hAnsi="Times New Roman" w:cs="Times New Roman"/>
          <w:b/>
        </w:rPr>
      </w:pPr>
      <w:r w:rsidRPr="00E8147B">
        <w:rPr>
          <w:rFonts w:ascii="Times New Roman" w:hAnsi="Times New Roman" w:cs="Times New Roman"/>
          <w:b/>
        </w:rPr>
        <w:t>2–</w:t>
      </w:r>
      <w:r w:rsidRPr="00E8147B">
        <w:rPr>
          <w:rFonts w:ascii="Times New Roman" w:hAnsi="Times New Roman" w:cs="Times New Roman"/>
          <w:b/>
          <w:spacing w:val="1"/>
        </w:rPr>
        <w:t xml:space="preserve"> </w:t>
      </w:r>
      <w:r w:rsidRPr="00E8147B">
        <w:rPr>
          <w:rFonts w:ascii="Times New Roman" w:hAnsi="Times New Roman" w:cs="Times New Roman"/>
          <w:b/>
        </w:rPr>
        <w:t>8,</w:t>
      </w:r>
      <w:r w:rsidRPr="00E8147B">
        <w:rPr>
          <w:rFonts w:ascii="Times New Roman" w:hAnsi="Times New Roman" w:cs="Times New Roman"/>
          <w:b/>
          <w:spacing w:val="-1"/>
        </w:rPr>
        <w:t xml:space="preserve"> </w:t>
      </w:r>
      <w:r w:rsidRPr="00E8147B">
        <w:rPr>
          <w:rFonts w:ascii="Times New Roman" w:hAnsi="Times New Roman" w:cs="Times New Roman"/>
          <w:b/>
        </w:rPr>
        <w:t>10</w:t>
      </w:r>
      <w:r w:rsidRPr="00E8147B">
        <w:rPr>
          <w:rFonts w:ascii="Times New Roman" w:hAnsi="Times New Roman" w:cs="Times New Roman"/>
          <w:b/>
          <w:spacing w:val="-4"/>
        </w:rPr>
        <w:t xml:space="preserve"> </w:t>
      </w:r>
      <w:r w:rsidRPr="00E8147B">
        <w:rPr>
          <w:rFonts w:ascii="Times New Roman" w:hAnsi="Times New Roman" w:cs="Times New Roman"/>
          <w:b/>
        </w:rPr>
        <w:t>классы</w:t>
      </w:r>
    </w:p>
    <w:p w:rsidR="00E8147B" w:rsidRPr="00E8147B" w:rsidRDefault="00E8147B" w:rsidP="00E8147B">
      <w:pPr>
        <w:pStyle w:val="aff9"/>
        <w:spacing w:before="3" w:after="1"/>
        <w:rPr>
          <w:rFonts w:ascii="Times New Roman" w:hAnsi="Times New Roman"/>
          <w:b/>
          <w:sz w:val="24"/>
          <w:szCs w:val="24"/>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2142"/>
        <w:gridCol w:w="2272"/>
        <w:gridCol w:w="2292"/>
      </w:tblGrid>
      <w:tr w:rsidR="00E8147B" w:rsidRPr="00E8147B" w:rsidTr="00E8147B">
        <w:trPr>
          <w:trHeight w:val="552"/>
        </w:trPr>
        <w:tc>
          <w:tcPr>
            <w:tcW w:w="2396" w:type="dxa"/>
          </w:tcPr>
          <w:p w:rsidR="00E8147B" w:rsidRPr="00E8147B" w:rsidRDefault="00E8147B" w:rsidP="00607214">
            <w:pPr>
              <w:pStyle w:val="TableParagraph"/>
              <w:spacing w:before="6"/>
              <w:rPr>
                <w:rFonts w:ascii="Times New Roman" w:hAnsi="Times New Roman" w:cs="Times New Roman"/>
                <w:sz w:val="24"/>
                <w:szCs w:val="24"/>
              </w:rPr>
            </w:pPr>
            <w:r w:rsidRPr="00E8147B">
              <w:rPr>
                <w:rFonts w:ascii="Times New Roman" w:hAnsi="Times New Roman" w:cs="Times New Roman"/>
                <w:sz w:val="24"/>
                <w:szCs w:val="24"/>
              </w:rPr>
              <w:t>четверть</w:t>
            </w:r>
          </w:p>
        </w:tc>
        <w:tc>
          <w:tcPr>
            <w:tcW w:w="2142" w:type="dxa"/>
          </w:tcPr>
          <w:p w:rsidR="00E8147B" w:rsidRPr="00E8147B" w:rsidRDefault="00E8147B" w:rsidP="00607214">
            <w:pPr>
              <w:pStyle w:val="TableParagraph"/>
              <w:spacing w:before="6"/>
              <w:rPr>
                <w:rFonts w:ascii="Times New Roman" w:hAnsi="Times New Roman" w:cs="Times New Roman"/>
                <w:sz w:val="24"/>
                <w:szCs w:val="24"/>
              </w:rPr>
            </w:pPr>
            <w:r w:rsidRPr="00E8147B">
              <w:rPr>
                <w:rFonts w:ascii="Times New Roman" w:hAnsi="Times New Roman" w:cs="Times New Roman"/>
                <w:sz w:val="24"/>
                <w:szCs w:val="24"/>
              </w:rPr>
              <w:t>начало</w:t>
            </w:r>
          </w:p>
        </w:tc>
        <w:tc>
          <w:tcPr>
            <w:tcW w:w="2272" w:type="dxa"/>
          </w:tcPr>
          <w:p w:rsidR="00E8147B" w:rsidRPr="00E8147B" w:rsidRDefault="00E8147B" w:rsidP="00607214">
            <w:pPr>
              <w:pStyle w:val="TableParagraph"/>
              <w:spacing w:before="6"/>
              <w:rPr>
                <w:rFonts w:ascii="Times New Roman" w:hAnsi="Times New Roman" w:cs="Times New Roman"/>
                <w:sz w:val="24"/>
                <w:szCs w:val="24"/>
              </w:rPr>
            </w:pPr>
            <w:r w:rsidRPr="00E8147B">
              <w:rPr>
                <w:rFonts w:ascii="Times New Roman" w:hAnsi="Times New Roman" w:cs="Times New Roman"/>
                <w:sz w:val="24"/>
                <w:szCs w:val="24"/>
              </w:rPr>
              <w:t>окончание</w:t>
            </w:r>
          </w:p>
        </w:tc>
        <w:tc>
          <w:tcPr>
            <w:tcW w:w="2292" w:type="dxa"/>
          </w:tcPr>
          <w:p w:rsidR="00E8147B" w:rsidRPr="00E8147B" w:rsidRDefault="00E8147B" w:rsidP="00607214">
            <w:pPr>
              <w:pStyle w:val="TableParagraph"/>
              <w:spacing w:before="4" w:line="264" w:lineRule="exact"/>
              <w:ind w:left="3" w:right="745"/>
              <w:rPr>
                <w:rFonts w:ascii="Times New Roman" w:hAnsi="Times New Roman" w:cs="Times New Roman"/>
                <w:sz w:val="24"/>
                <w:szCs w:val="24"/>
              </w:rPr>
            </w:pPr>
            <w:r w:rsidRPr="00E8147B">
              <w:rPr>
                <w:rFonts w:ascii="Times New Roman" w:hAnsi="Times New Roman" w:cs="Times New Roman"/>
                <w:sz w:val="24"/>
                <w:szCs w:val="24"/>
              </w:rPr>
              <w:t>количество</w:t>
            </w:r>
            <w:r w:rsidRPr="00E8147B">
              <w:rPr>
                <w:rFonts w:ascii="Times New Roman" w:hAnsi="Times New Roman" w:cs="Times New Roman"/>
                <w:spacing w:val="16"/>
                <w:sz w:val="24"/>
                <w:szCs w:val="24"/>
              </w:rPr>
              <w:t xml:space="preserve"> </w:t>
            </w:r>
            <w:r w:rsidRPr="00E8147B">
              <w:rPr>
                <w:rFonts w:ascii="Times New Roman" w:hAnsi="Times New Roman" w:cs="Times New Roman"/>
                <w:sz w:val="24"/>
                <w:szCs w:val="24"/>
              </w:rPr>
              <w:t>учебных</w:t>
            </w:r>
            <w:r w:rsidRPr="00E8147B">
              <w:rPr>
                <w:rFonts w:ascii="Times New Roman" w:hAnsi="Times New Roman" w:cs="Times New Roman"/>
                <w:spacing w:val="-47"/>
                <w:sz w:val="24"/>
                <w:szCs w:val="24"/>
              </w:rPr>
              <w:t xml:space="preserve"> </w:t>
            </w:r>
            <w:r>
              <w:rPr>
                <w:rFonts w:ascii="Times New Roman" w:hAnsi="Times New Roman" w:cs="Times New Roman"/>
                <w:spacing w:val="-47"/>
                <w:sz w:val="24"/>
                <w:szCs w:val="24"/>
                <w:lang w:val="ru-RU"/>
              </w:rPr>
              <w:t xml:space="preserve"> </w:t>
            </w:r>
            <w:r w:rsidRPr="00E8147B">
              <w:rPr>
                <w:rFonts w:ascii="Times New Roman" w:hAnsi="Times New Roman" w:cs="Times New Roman"/>
                <w:sz w:val="24"/>
                <w:szCs w:val="24"/>
              </w:rPr>
              <w:t>недель</w:t>
            </w:r>
          </w:p>
        </w:tc>
      </w:tr>
      <w:tr w:rsidR="00E8147B" w:rsidRPr="00E8147B" w:rsidTr="00E8147B">
        <w:trPr>
          <w:trHeight w:val="273"/>
        </w:trPr>
        <w:tc>
          <w:tcPr>
            <w:tcW w:w="2396" w:type="dxa"/>
          </w:tcPr>
          <w:p w:rsidR="00E8147B" w:rsidRPr="00E8147B" w:rsidRDefault="00E8147B" w:rsidP="00607214">
            <w:pPr>
              <w:pStyle w:val="TableParagraph"/>
              <w:rPr>
                <w:rFonts w:ascii="Times New Roman" w:hAnsi="Times New Roman" w:cs="Times New Roman"/>
                <w:sz w:val="24"/>
                <w:szCs w:val="24"/>
              </w:rPr>
            </w:pPr>
            <w:r w:rsidRPr="00E8147B">
              <w:rPr>
                <w:rFonts w:ascii="Times New Roman" w:hAnsi="Times New Roman" w:cs="Times New Roman"/>
                <w:sz w:val="24"/>
                <w:szCs w:val="24"/>
              </w:rPr>
              <w:t>первая</w:t>
            </w:r>
          </w:p>
        </w:tc>
        <w:tc>
          <w:tcPr>
            <w:tcW w:w="2142" w:type="dxa"/>
          </w:tcPr>
          <w:p w:rsidR="00E8147B" w:rsidRPr="00E8147B" w:rsidRDefault="00E8147B" w:rsidP="00607214">
            <w:pPr>
              <w:pStyle w:val="TableParagraph"/>
              <w:rPr>
                <w:rFonts w:ascii="Times New Roman" w:hAnsi="Times New Roman" w:cs="Times New Roman"/>
                <w:sz w:val="24"/>
                <w:szCs w:val="24"/>
              </w:rPr>
            </w:pPr>
            <w:r w:rsidRPr="00E8147B">
              <w:rPr>
                <w:rFonts w:ascii="Times New Roman" w:hAnsi="Times New Roman" w:cs="Times New Roman"/>
                <w:sz w:val="24"/>
                <w:szCs w:val="24"/>
              </w:rPr>
              <w:t>01.09.2023</w:t>
            </w:r>
          </w:p>
        </w:tc>
        <w:tc>
          <w:tcPr>
            <w:tcW w:w="2272" w:type="dxa"/>
          </w:tcPr>
          <w:p w:rsidR="00E8147B" w:rsidRPr="00E8147B" w:rsidRDefault="00E8147B" w:rsidP="00607214">
            <w:pPr>
              <w:pStyle w:val="TableParagraph"/>
              <w:rPr>
                <w:rFonts w:ascii="Times New Roman" w:hAnsi="Times New Roman" w:cs="Times New Roman"/>
                <w:sz w:val="24"/>
                <w:szCs w:val="24"/>
              </w:rPr>
            </w:pPr>
            <w:r w:rsidRPr="00E8147B">
              <w:rPr>
                <w:rFonts w:ascii="Times New Roman" w:hAnsi="Times New Roman" w:cs="Times New Roman"/>
                <w:sz w:val="24"/>
                <w:szCs w:val="24"/>
              </w:rPr>
              <w:t>27.10.2023</w:t>
            </w:r>
          </w:p>
        </w:tc>
        <w:tc>
          <w:tcPr>
            <w:tcW w:w="2292" w:type="dxa"/>
          </w:tcPr>
          <w:p w:rsidR="00E8147B" w:rsidRPr="00E8147B" w:rsidRDefault="00E8147B" w:rsidP="00607214">
            <w:pPr>
              <w:pStyle w:val="TableParagraph"/>
              <w:ind w:left="3"/>
              <w:rPr>
                <w:rFonts w:ascii="Times New Roman" w:hAnsi="Times New Roman" w:cs="Times New Roman"/>
                <w:sz w:val="24"/>
                <w:szCs w:val="24"/>
              </w:rPr>
            </w:pPr>
            <w:r w:rsidRPr="00E8147B">
              <w:rPr>
                <w:rFonts w:ascii="Times New Roman" w:hAnsi="Times New Roman" w:cs="Times New Roman"/>
                <w:sz w:val="24"/>
                <w:szCs w:val="24"/>
              </w:rPr>
              <w:t>8</w:t>
            </w:r>
          </w:p>
        </w:tc>
      </w:tr>
      <w:tr w:rsidR="00E8147B" w:rsidRPr="00E8147B" w:rsidTr="00E8147B">
        <w:trPr>
          <w:trHeight w:val="277"/>
        </w:trPr>
        <w:tc>
          <w:tcPr>
            <w:tcW w:w="2396" w:type="dxa"/>
          </w:tcPr>
          <w:p w:rsidR="00E8147B" w:rsidRPr="00E8147B" w:rsidRDefault="00E8147B" w:rsidP="00607214">
            <w:pPr>
              <w:pStyle w:val="TableParagraph"/>
              <w:spacing w:before="1" w:line="256" w:lineRule="exact"/>
              <w:rPr>
                <w:rFonts w:ascii="Times New Roman" w:hAnsi="Times New Roman" w:cs="Times New Roman"/>
                <w:sz w:val="24"/>
                <w:szCs w:val="24"/>
              </w:rPr>
            </w:pPr>
            <w:r w:rsidRPr="00E8147B">
              <w:rPr>
                <w:rFonts w:ascii="Times New Roman" w:hAnsi="Times New Roman" w:cs="Times New Roman"/>
                <w:sz w:val="24"/>
                <w:szCs w:val="24"/>
              </w:rPr>
              <w:t>вторая</w:t>
            </w:r>
          </w:p>
        </w:tc>
        <w:tc>
          <w:tcPr>
            <w:tcW w:w="2142" w:type="dxa"/>
          </w:tcPr>
          <w:p w:rsidR="00E8147B" w:rsidRPr="00E8147B" w:rsidRDefault="00E8147B" w:rsidP="00607214">
            <w:pPr>
              <w:pStyle w:val="TableParagraph"/>
              <w:spacing w:line="258" w:lineRule="exact"/>
              <w:rPr>
                <w:rFonts w:ascii="Times New Roman" w:hAnsi="Times New Roman" w:cs="Times New Roman"/>
                <w:sz w:val="24"/>
                <w:szCs w:val="24"/>
              </w:rPr>
            </w:pPr>
            <w:r w:rsidRPr="00E8147B">
              <w:rPr>
                <w:rFonts w:ascii="Times New Roman" w:hAnsi="Times New Roman" w:cs="Times New Roman"/>
                <w:sz w:val="24"/>
                <w:szCs w:val="24"/>
              </w:rPr>
              <w:t>07.11.2023</w:t>
            </w:r>
          </w:p>
        </w:tc>
        <w:tc>
          <w:tcPr>
            <w:tcW w:w="2272" w:type="dxa"/>
          </w:tcPr>
          <w:p w:rsidR="00E8147B" w:rsidRPr="00E8147B" w:rsidRDefault="00E8147B" w:rsidP="00607214">
            <w:pPr>
              <w:pStyle w:val="TableParagraph"/>
              <w:spacing w:line="258" w:lineRule="exact"/>
              <w:rPr>
                <w:rFonts w:ascii="Times New Roman" w:hAnsi="Times New Roman" w:cs="Times New Roman"/>
                <w:sz w:val="24"/>
                <w:szCs w:val="24"/>
              </w:rPr>
            </w:pPr>
            <w:r w:rsidRPr="00E8147B">
              <w:rPr>
                <w:rFonts w:ascii="Times New Roman" w:hAnsi="Times New Roman" w:cs="Times New Roman"/>
                <w:sz w:val="24"/>
                <w:szCs w:val="24"/>
              </w:rPr>
              <w:t>29.12.2023</w:t>
            </w:r>
          </w:p>
        </w:tc>
        <w:tc>
          <w:tcPr>
            <w:tcW w:w="2292" w:type="dxa"/>
          </w:tcPr>
          <w:p w:rsidR="00E8147B" w:rsidRPr="00E8147B" w:rsidRDefault="00E8147B" w:rsidP="00607214">
            <w:pPr>
              <w:pStyle w:val="TableParagraph"/>
              <w:spacing w:line="258" w:lineRule="exact"/>
              <w:ind w:left="3"/>
              <w:rPr>
                <w:rFonts w:ascii="Times New Roman" w:hAnsi="Times New Roman" w:cs="Times New Roman"/>
                <w:sz w:val="24"/>
                <w:szCs w:val="24"/>
              </w:rPr>
            </w:pPr>
            <w:r w:rsidRPr="00E8147B">
              <w:rPr>
                <w:rFonts w:ascii="Times New Roman" w:hAnsi="Times New Roman" w:cs="Times New Roman"/>
                <w:sz w:val="24"/>
                <w:szCs w:val="24"/>
              </w:rPr>
              <w:t>7</w:t>
            </w:r>
          </w:p>
        </w:tc>
      </w:tr>
      <w:tr w:rsidR="00E8147B" w:rsidRPr="00E8147B" w:rsidTr="00E8147B">
        <w:trPr>
          <w:trHeight w:val="278"/>
        </w:trPr>
        <w:tc>
          <w:tcPr>
            <w:tcW w:w="2396" w:type="dxa"/>
          </w:tcPr>
          <w:p w:rsidR="00E8147B" w:rsidRPr="00E8147B" w:rsidRDefault="00E8147B" w:rsidP="00607214">
            <w:pPr>
              <w:pStyle w:val="TableParagraph"/>
              <w:spacing w:before="6" w:line="252" w:lineRule="exact"/>
              <w:rPr>
                <w:rFonts w:ascii="Times New Roman" w:hAnsi="Times New Roman" w:cs="Times New Roman"/>
                <w:sz w:val="24"/>
                <w:szCs w:val="24"/>
              </w:rPr>
            </w:pPr>
            <w:r w:rsidRPr="00E8147B">
              <w:rPr>
                <w:rFonts w:ascii="Times New Roman" w:hAnsi="Times New Roman" w:cs="Times New Roman"/>
                <w:sz w:val="24"/>
                <w:szCs w:val="24"/>
              </w:rPr>
              <w:t>третья</w:t>
            </w:r>
          </w:p>
        </w:tc>
        <w:tc>
          <w:tcPr>
            <w:tcW w:w="2142" w:type="dxa"/>
          </w:tcPr>
          <w:p w:rsidR="00E8147B" w:rsidRPr="00E8147B" w:rsidRDefault="00E8147B" w:rsidP="00607214">
            <w:pPr>
              <w:pStyle w:val="TableParagraph"/>
              <w:spacing w:line="258" w:lineRule="exact"/>
              <w:rPr>
                <w:rFonts w:ascii="Times New Roman" w:hAnsi="Times New Roman" w:cs="Times New Roman"/>
                <w:sz w:val="24"/>
                <w:szCs w:val="24"/>
              </w:rPr>
            </w:pPr>
            <w:r w:rsidRPr="00E8147B">
              <w:rPr>
                <w:rFonts w:ascii="Times New Roman" w:hAnsi="Times New Roman" w:cs="Times New Roman"/>
                <w:sz w:val="24"/>
                <w:szCs w:val="24"/>
              </w:rPr>
              <w:t>09.01.2024</w:t>
            </w:r>
          </w:p>
        </w:tc>
        <w:tc>
          <w:tcPr>
            <w:tcW w:w="2272" w:type="dxa"/>
          </w:tcPr>
          <w:p w:rsidR="00E8147B" w:rsidRPr="00E8147B" w:rsidRDefault="00E8147B" w:rsidP="00607214">
            <w:pPr>
              <w:pStyle w:val="TableParagraph"/>
              <w:spacing w:line="258" w:lineRule="exact"/>
              <w:rPr>
                <w:rFonts w:ascii="Times New Roman" w:hAnsi="Times New Roman" w:cs="Times New Roman"/>
                <w:sz w:val="24"/>
                <w:szCs w:val="24"/>
              </w:rPr>
            </w:pPr>
            <w:r>
              <w:rPr>
                <w:rFonts w:ascii="Times New Roman" w:hAnsi="Times New Roman" w:cs="Times New Roman"/>
                <w:sz w:val="24"/>
                <w:szCs w:val="24"/>
                <w:lang w:val="ru-RU"/>
              </w:rPr>
              <w:t>15</w:t>
            </w:r>
            <w:r w:rsidRPr="00E8147B">
              <w:rPr>
                <w:rFonts w:ascii="Times New Roman" w:hAnsi="Times New Roman" w:cs="Times New Roman"/>
                <w:sz w:val="24"/>
                <w:szCs w:val="24"/>
              </w:rPr>
              <w:t>.03.2024</w:t>
            </w:r>
          </w:p>
        </w:tc>
        <w:tc>
          <w:tcPr>
            <w:tcW w:w="2292" w:type="dxa"/>
          </w:tcPr>
          <w:p w:rsidR="00E8147B" w:rsidRPr="00E8147B" w:rsidRDefault="00E8147B" w:rsidP="00607214">
            <w:pPr>
              <w:pStyle w:val="TableParagraph"/>
              <w:spacing w:line="258" w:lineRule="exact"/>
              <w:ind w:left="3"/>
              <w:rPr>
                <w:rFonts w:ascii="Times New Roman" w:hAnsi="Times New Roman" w:cs="Times New Roman"/>
                <w:sz w:val="24"/>
                <w:szCs w:val="24"/>
              </w:rPr>
            </w:pPr>
            <w:r w:rsidRPr="00E8147B">
              <w:rPr>
                <w:rFonts w:ascii="Times New Roman" w:hAnsi="Times New Roman" w:cs="Times New Roman"/>
                <w:sz w:val="24"/>
                <w:szCs w:val="24"/>
              </w:rPr>
              <w:t>11</w:t>
            </w:r>
          </w:p>
        </w:tc>
      </w:tr>
      <w:tr w:rsidR="00E8147B" w:rsidRPr="00E8147B" w:rsidTr="00E8147B">
        <w:trPr>
          <w:trHeight w:val="273"/>
        </w:trPr>
        <w:tc>
          <w:tcPr>
            <w:tcW w:w="2396" w:type="dxa"/>
          </w:tcPr>
          <w:p w:rsidR="00E8147B" w:rsidRPr="00E8147B" w:rsidRDefault="00E8147B" w:rsidP="00607214">
            <w:pPr>
              <w:pStyle w:val="TableParagraph"/>
              <w:rPr>
                <w:rFonts w:ascii="Times New Roman" w:hAnsi="Times New Roman" w:cs="Times New Roman"/>
                <w:sz w:val="24"/>
                <w:szCs w:val="24"/>
              </w:rPr>
            </w:pPr>
            <w:r w:rsidRPr="00E8147B">
              <w:rPr>
                <w:rFonts w:ascii="Times New Roman" w:hAnsi="Times New Roman" w:cs="Times New Roman"/>
                <w:sz w:val="24"/>
                <w:szCs w:val="24"/>
              </w:rPr>
              <w:t>четвертая</w:t>
            </w:r>
          </w:p>
        </w:tc>
        <w:tc>
          <w:tcPr>
            <w:tcW w:w="2142" w:type="dxa"/>
          </w:tcPr>
          <w:p w:rsidR="00E8147B" w:rsidRPr="00E8147B" w:rsidRDefault="00E8147B" w:rsidP="00E8147B">
            <w:pPr>
              <w:pStyle w:val="TableParagraph"/>
              <w:rPr>
                <w:rFonts w:ascii="Times New Roman" w:hAnsi="Times New Roman" w:cs="Times New Roman"/>
                <w:sz w:val="24"/>
                <w:szCs w:val="24"/>
              </w:rPr>
            </w:pPr>
            <w:r>
              <w:rPr>
                <w:rFonts w:ascii="Times New Roman" w:hAnsi="Times New Roman" w:cs="Times New Roman"/>
                <w:sz w:val="24"/>
                <w:szCs w:val="24"/>
                <w:lang w:val="ru-RU"/>
              </w:rPr>
              <w:t>25</w:t>
            </w:r>
            <w:r w:rsidRPr="00E8147B">
              <w:rPr>
                <w:rFonts w:ascii="Times New Roman" w:hAnsi="Times New Roman" w:cs="Times New Roman"/>
                <w:sz w:val="24"/>
                <w:szCs w:val="24"/>
              </w:rPr>
              <w:t>.0</w:t>
            </w:r>
            <w:r>
              <w:rPr>
                <w:rFonts w:ascii="Times New Roman" w:hAnsi="Times New Roman" w:cs="Times New Roman"/>
                <w:sz w:val="24"/>
                <w:szCs w:val="24"/>
                <w:lang w:val="ru-RU"/>
              </w:rPr>
              <w:t>3</w:t>
            </w:r>
            <w:r w:rsidRPr="00E8147B">
              <w:rPr>
                <w:rFonts w:ascii="Times New Roman" w:hAnsi="Times New Roman" w:cs="Times New Roman"/>
                <w:sz w:val="24"/>
                <w:szCs w:val="24"/>
              </w:rPr>
              <w:t>.2024</w:t>
            </w:r>
          </w:p>
        </w:tc>
        <w:tc>
          <w:tcPr>
            <w:tcW w:w="2272" w:type="dxa"/>
          </w:tcPr>
          <w:p w:rsidR="00E8147B" w:rsidRPr="00E8147B" w:rsidRDefault="00E8147B" w:rsidP="00607214">
            <w:pPr>
              <w:pStyle w:val="TableParagraph"/>
              <w:rPr>
                <w:rFonts w:ascii="Times New Roman" w:hAnsi="Times New Roman" w:cs="Times New Roman"/>
                <w:sz w:val="24"/>
                <w:szCs w:val="24"/>
              </w:rPr>
            </w:pPr>
            <w:r w:rsidRPr="00E8147B">
              <w:rPr>
                <w:rFonts w:ascii="Times New Roman" w:hAnsi="Times New Roman" w:cs="Times New Roman"/>
                <w:sz w:val="24"/>
                <w:szCs w:val="24"/>
              </w:rPr>
              <w:t>20.05.2024</w:t>
            </w:r>
          </w:p>
        </w:tc>
        <w:tc>
          <w:tcPr>
            <w:tcW w:w="2292" w:type="dxa"/>
          </w:tcPr>
          <w:p w:rsidR="00E8147B" w:rsidRPr="00E8147B" w:rsidRDefault="00E8147B" w:rsidP="00607214">
            <w:pPr>
              <w:pStyle w:val="TableParagraph"/>
              <w:ind w:left="3"/>
              <w:rPr>
                <w:rFonts w:ascii="Times New Roman" w:hAnsi="Times New Roman" w:cs="Times New Roman"/>
                <w:sz w:val="24"/>
                <w:szCs w:val="24"/>
              </w:rPr>
            </w:pPr>
            <w:r w:rsidRPr="00E8147B">
              <w:rPr>
                <w:rFonts w:ascii="Times New Roman" w:hAnsi="Times New Roman" w:cs="Times New Roman"/>
                <w:sz w:val="24"/>
                <w:szCs w:val="24"/>
              </w:rPr>
              <w:t>8</w:t>
            </w:r>
          </w:p>
        </w:tc>
      </w:tr>
    </w:tbl>
    <w:p w:rsidR="00E8147B" w:rsidRPr="00E8147B" w:rsidRDefault="00E8147B" w:rsidP="00E8147B">
      <w:pPr>
        <w:pStyle w:val="aff9"/>
        <w:spacing w:before="5"/>
        <w:rPr>
          <w:rFonts w:ascii="Times New Roman" w:hAnsi="Times New Roman"/>
          <w:b/>
          <w:sz w:val="24"/>
          <w:szCs w:val="24"/>
        </w:rPr>
      </w:pPr>
    </w:p>
    <w:p w:rsidR="00E8147B" w:rsidRPr="00E8147B" w:rsidRDefault="00E8147B" w:rsidP="00E8147B">
      <w:pPr>
        <w:pStyle w:val="223"/>
      </w:pPr>
      <w:bookmarkStart w:id="68" w:name="9_классы"/>
      <w:bookmarkEnd w:id="68"/>
      <w:r w:rsidRPr="00E8147B">
        <w:t>9</w:t>
      </w:r>
      <w:r w:rsidRPr="00E8147B">
        <w:rPr>
          <w:spacing w:val="57"/>
        </w:rPr>
        <w:t xml:space="preserve"> </w:t>
      </w:r>
      <w:r w:rsidRPr="00E8147B">
        <w:t>классы</w:t>
      </w:r>
    </w:p>
    <w:p w:rsidR="00E8147B" w:rsidRPr="00E8147B" w:rsidRDefault="00E8147B" w:rsidP="00E8147B">
      <w:pPr>
        <w:pStyle w:val="aff9"/>
        <w:spacing w:before="8"/>
        <w:rPr>
          <w:rFonts w:ascii="Times New Roman" w:hAnsi="Times New Roman"/>
          <w:b/>
          <w:sz w:val="24"/>
          <w:szCs w:val="24"/>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2142"/>
        <w:gridCol w:w="2272"/>
        <w:gridCol w:w="2292"/>
      </w:tblGrid>
      <w:tr w:rsidR="00E8147B" w:rsidRPr="00E8147B" w:rsidTr="00E8147B">
        <w:trPr>
          <w:trHeight w:val="551"/>
        </w:trPr>
        <w:tc>
          <w:tcPr>
            <w:tcW w:w="2396" w:type="dxa"/>
          </w:tcPr>
          <w:p w:rsidR="00E8147B" w:rsidRPr="00E8147B" w:rsidRDefault="00E8147B" w:rsidP="00607214">
            <w:pPr>
              <w:pStyle w:val="TableParagraph"/>
              <w:spacing w:before="6"/>
              <w:rPr>
                <w:rFonts w:ascii="Times New Roman" w:hAnsi="Times New Roman" w:cs="Times New Roman"/>
                <w:sz w:val="24"/>
                <w:szCs w:val="24"/>
              </w:rPr>
            </w:pPr>
            <w:r w:rsidRPr="00E8147B">
              <w:rPr>
                <w:rFonts w:ascii="Times New Roman" w:hAnsi="Times New Roman" w:cs="Times New Roman"/>
                <w:sz w:val="24"/>
                <w:szCs w:val="24"/>
              </w:rPr>
              <w:t>четверть</w:t>
            </w:r>
          </w:p>
        </w:tc>
        <w:tc>
          <w:tcPr>
            <w:tcW w:w="2142" w:type="dxa"/>
          </w:tcPr>
          <w:p w:rsidR="00E8147B" w:rsidRPr="00E8147B" w:rsidRDefault="00E8147B" w:rsidP="00607214">
            <w:pPr>
              <w:pStyle w:val="TableParagraph"/>
              <w:spacing w:before="6"/>
              <w:rPr>
                <w:rFonts w:ascii="Times New Roman" w:hAnsi="Times New Roman" w:cs="Times New Roman"/>
                <w:sz w:val="24"/>
                <w:szCs w:val="24"/>
              </w:rPr>
            </w:pPr>
            <w:r w:rsidRPr="00E8147B">
              <w:rPr>
                <w:rFonts w:ascii="Times New Roman" w:hAnsi="Times New Roman" w:cs="Times New Roman"/>
                <w:sz w:val="24"/>
                <w:szCs w:val="24"/>
              </w:rPr>
              <w:t>начало</w:t>
            </w:r>
          </w:p>
        </w:tc>
        <w:tc>
          <w:tcPr>
            <w:tcW w:w="2272" w:type="dxa"/>
          </w:tcPr>
          <w:p w:rsidR="00E8147B" w:rsidRPr="00E8147B" w:rsidRDefault="00E8147B" w:rsidP="00607214">
            <w:pPr>
              <w:pStyle w:val="TableParagraph"/>
              <w:spacing w:before="6"/>
              <w:rPr>
                <w:rFonts w:ascii="Times New Roman" w:hAnsi="Times New Roman" w:cs="Times New Roman"/>
                <w:sz w:val="24"/>
                <w:szCs w:val="24"/>
              </w:rPr>
            </w:pPr>
            <w:r w:rsidRPr="00E8147B">
              <w:rPr>
                <w:rFonts w:ascii="Times New Roman" w:hAnsi="Times New Roman" w:cs="Times New Roman"/>
                <w:sz w:val="24"/>
                <w:szCs w:val="24"/>
              </w:rPr>
              <w:t>окончание</w:t>
            </w:r>
          </w:p>
        </w:tc>
        <w:tc>
          <w:tcPr>
            <w:tcW w:w="2292" w:type="dxa"/>
          </w:tcPr>
          <w:p w:rsidR="00E8147B" w:rsidRPr="00E8147B" w:rsidRDefault="00E8147B" w:rsidP="00607214">
            <w:pPr>
              <w:pStyle w:val="TableParagraph"/>
              <w:spacing w:before="3" w:line="264" w:lineRule="exact"/>
              <w:ind w:left="3" w:right="817"/>
              <w:rPr>
                <w:rFonts w:ascii="Times New Roman" w:hAnsi="Times New Roman" w:cs="Times New Roman"/>
                <w:sz w:val="24"/>
                <w:szCs w:val="24"/>
              </w:rPr>
            </w:pPr>
            <w:r w:rsidRPr="00E8147B">
              <w:rPr>
                <w:rFonts w:ascii="Times New Roman" w:hAnsi="Times New Roman" w:cs="Times New Roman"/>
                <w:sz w:val="24"/>
                <w:szCs w:val="24"/>
              </w:rPr>
              <w:t>количество</w:t>
            </w:r>
            <w:r w:rsidRPr="00E8147B">
              <w:rPr>
                <w:rFonts w:ascii="Times New Roman" w:hAnsi="Times New Roman" w:cs="Times New Roman"/>
                <w:spacing w:val="16"/>
                <w:sz w:val="24"/>
                <w:szCs w:val="24"/>
              </w:rPr>
              <w:t xml:space="preserve"> </w:t>
            </w:r>
            <w:r w:rsidRPr="00E8147B">
              <w:rPr>
                <w:rFonts w:ascii="Times New Roman" w:hAnsi="Times New Roman" w:cs="Times New Roman"/>
                <w:sz w:val="24"/>
                <w:szCs w:val="24"/>
              </w:rPr>
              <w:t>учебных</w:t>
            </w:r>
            <w:r w:rsidRPr="00E8147B">
              <w:rPr>
                <w:rFonts w:ascii="Times New Roman" w:hAnsi="Times New Roman" w:cs="Times New Roman"/>
                <w:spacing w:val="-47"/>
                <w:sz w:val="24"/>
                <w:szCs w:val="24"/>
              </w:rPr>
              <w:t xml:space="preserve"> </w:t>
            </w:r>
            <w:r w:rsidRPr="00E8147B">
              <w:rPr>
                <w:rFonts w:ascii="Times New Roman" w:hAnsi="Times New Roman" w:cs="Times New Roman"/>
                <w:sz w:val="24"/>
                <w:szCs w:val="24"/>
              </w:rPr>
              <w:t>недель</w:t>
            </w:r>
          </w:p>
        </w:tc>
      </w:tr>
      <w:tr w:rsidR="00E8147B" w:rsidRPr="00E8147B" w:rsidTr="00E8147B">
        <w:trPr>
          <w:trHeight w:val="273"/>
        </w:trPr>
        <w:tc>
          <w:tcPr>
            <w:tcW w:w="2396" w:type="dxa"/>
          </w:tcPr>
          <w:p w:rsidR="00E8147B" w:rsidRPr="00E8147B" w:rsidRDefault="00E8147B" w:rsidP="00607214">
            <w:pPr>
              <w:pStyle w:val="TableParagraph"/>
              <w:rPr>
                <w:rFonts w:ascii="Times New Roman" w:hAnsi="Times New Roman" w:cs="Times New Roman"/>
                <w:sz w:val="24"/>
                <w:szCs w:val="24"/>
              </w:rPr>
            </w:pPr>
            <w:r w:rsidRPr="00E8147B">
              <w:rPr>
                <w:rFonts w:ascii="Times New Roman" w:hAnsi="Times New Roman" w:cs="Times New Roman"/>
                <w:sz w:val="24"/>
                <w:szCs w:val="24"/>
              </w:rPr>
              <w:t>первая</w:t>
            </w:r>
          </w:p>
        </w:tc>
        <w:tc>
          <w:tcPr>
            <w:tcW w:w="2142" w:type="dxa"/>
          </w:tcPr>
          <w:p w:rsidR="00E8147B" w:rsidRPr="00E8147B" w:rsidRDefault="00E8147B" w:rsidP="00607214">
            <w:pPr>
              <w:pStyle w:val="TableParagraph"/>
              <w:rPr>
                <w:rFonts w:ascii="Times New Roman" w:hAnsi="Times New Roman" w:cs="Times New Roman"/>
                <w:sz w:val="24"/>
                <w:szCs w:val="24"/>
              </w:rPr>
            </w:pPr>
            <w:r w:rsidRPr="00E8147B">
              <w:rPr>
                <w:rFonts w:ascii="Times New Roman" w:hAnsi="Times New Roman" w:cs="Times New Roman"/>
                <w:sz w:val="24"/>
                <w:szCs w:val="24"/>
              </w:rPr>
              <w:t>01.09.2023</w:t>
            </w:r>
          </w:p>
        </w:tc>
        <w:tc>
          <w:tcPr>
            <w:tcW w:w="2272" w:type="dxa"/>
          </w:tcPr>
          <w:p w:rsidR="00E8147B" w:rsidRPr="00E8147B" w:rsidRDefault="00E8147B" w:rsidP="00607214">
            <w:pPr>
              <w:pStyle w:val="TableParagraph"/>
              <w:rPr>
                <w:rFonts w:ascii="Times New Roman" w:hAnsi="Times New Roman" w:cs="Times New Roman"/>
                <w:sz w:val="24"/>
                <w:szCs w:val="24"/>
              </w:rPr>
            </w:pPr>
            <w:r w:rsidRPr="00E8147B">
              <w:rPr>
                <w:rFonts w:ascii="Times New Roman" w:hAnsi="Times New Roman" w:cs="Times New Roman"/>
                <w:sz w:val="24"/>
                <w:szCs w:val="24"/>
              </w:rPr>
              <w:t>27.10.2023</w:t>
            </w:r>
          </w:p>
        </w:tc>
        <w:tc>
          <w:tcPr>
            <w:tcW w:w="2292" w:type="dxa"/>
          </w:tcPr>
          <w:p w:rsidR="00E8147B" w:rsidRPr="00E8147B" w:rsidRDefault="00E8147B" w:rsidP="00607214">
            <w:pPr>
              <w:pStyle w:val="TableParagraph"/>
              <w:ind w:left="3"/>
              <w:rPr>
                <w:rFonts w:ascii="Times New Roman" w:hAnsi="Times New Roman" w:cs="Times New Roman"/>
                <w:sz w:val="24"/>
                <w:szCs w:val="24"/>
              </w:rPr>
            </w:pPr>
            <w:r w:rsidRPr="00E8147B">
              <w:rPr>
                <w:rFonts w:ascii="Times New Roman" w:hAnsi="Times New Roman" w:cs="Times New Roman"/>
                <w:sz w:val="24"/>
                <w:szCs w:val="24"/>
              </w:rPr>
              <w:t>8</w:t>
            </w:r>
          </w:p>
        </w:tc>
      </w:tr>
      <w:tr w:rsidR="00E8147B" w:rsidRPr="00E8147B" w:rsidTr="00E8147B">
        <w:trPr>
          <w:trHeight w:val="277"/>
        </w:trPr>
        <w:tc>
          <w:tcPr>
            <w:tcW w:w="2396" w:type="dxa"/>
          </w:tcPr>
          <w:p w:rsidR="00E8147B" w:rsidRPr="00E8147B" w:rsidRDefault="00E8147B" w:rsidP="00607214">
            <w:pPr>
              <w:pStyle w:val="TableParagraph"/>
              <w:spacing w:before="1" w:line="256" w:lineRule="exact"/>
              <w:rPr>
                <w:rFonts w:ascii="Times New Roman" w:hAnsi="Times New Roman" w:cs="Times New Roman"/>
                <w:sz w:val="24"/>
                <w:szCs w:val="24"/>
              </w:rPr>
            </w:pPr>
            <w:r w:rsidRPr="00E8147B">
              <w:rPr>
                <w:rFonts w:ascii="Times New Roman" w:hAnsi="Times New Roman" w:cs="Times New Roman"/>
                <w:sz w:val="24"/>
                <w:szCs w:val="24"/>
              </w:rPr>
              <w:t>вторая</w:t>
            </w:r>
          </w:p>
        </w:tc>
        <w:tc>
          <w:tcPr>
            <w:tcW w:w="2142" w:type="dxa"/>
          </w:tcPr>
          <w:p w:rsidR="00E8147B" w:rsidRPr="00E8147B" w:rsidRDefault="00E8147B" w:rsidP="00607214">
            <w:pPr>
              <w:pStyle w:val="TableParagraph"/>
              <w:spacing w:line="258" w:lineRule="exact"/>
              <w:rPr>
                <w:rFonts w:ascii="Times New Roman" w:hAnsi="Times New Roman" w:cs="Times New Roman"/>
                <w:sz w:val="24"/>
                <w:szCs w:val="24"/>
              </w:rPr>
            </w:pPr>
            <w:r w:rsidRPr="00E8147B">
              <w:rPr>
                <w:rFonts w:ascii="Times New Roman" w:hAnsi="Times New Roman" w:cs="Times New Roman"/>
                <w:sz w:val="24"/>
                <w:szCs w:val="24"/>
              </w:rPr>
              <w:t>07.11.2023</w:t>
            </w:r>
          </w:p>
        </w:tc>
        <w:tc>
          <w:tcPr>
            <w:tcW w:w="2272" w:type="dxa"/>
          </w:tcPr>
          <w:p w:rsidR="00E8147B" w:rsidRPr="00E8147B" w:rsidRDefault="00E8147B" w:rsidP="00607214">
            <w:pPr>
              <w:pStyle w:val="TableParagraph"/>
              <w:spacing w:line="258" w:lineRule="exact"/>
              <w:rPr>
                <w:rFonts w:ascii="Times New Roman" w:hAnsi="Times New Roman" w:cs="Times New Roman"/>
                <w:sz w:val="24"/>
                <w:szCs w:val="24"/>
              </w:rPr>
            </w:pPr>
            <w:r w:rsidRPr="00E8147B">
              <w:rPr>
                <w:rFonts w:ascii="Times New Roman" w:hAnsi="Times New Roman" w:cs="Times New Roman"/>
                <w:sz w:val="24"/>
                <w:szCs w:val="24"/>
              </w:rPr>
              <w:t>29.12.2023</w:t>
            </w:r>
          </w:p>
        </w:tc>
        <w:tc>
          <w:tcPr>
            <w:tcW w:w="2292" w:type="dxa"/>
          </w:tcPr>
          <w:p w:rsidR="00E8147B" w:rsidRPr="00E8147B" w:rsidRDefault="00E8147B" w:rsidP="00607214">
            <w:pPr>
              <w:pStyle w:val="TableParagraph"/>
              <w:spacing w:line="258" w:lineRule="exact"/>
              <w:ind w:left="3"/>
              <w:rPr>
                <w:rFonts w:ascii="Times New Roman" w:hAnsi="Times New Roman" w:cs="Times New Roman"/>
                <w:sz w:val="24"/>
                <w:szCs w:val="24"/>
              </w:rPr>
            </w:pPr>
            <w:r w:rsidRPr="00E8147B">
              <w:rPr>
                <w:rFonts w:ascii="Times New Roman" w:hAnsi="Times New Roman" w:cs="Times New Roman"/>
                <w:sz w:val="24"/>
                <w:szCs w:val="24"/>
              </w:rPr>
              <w:t>7</w:t>
            </w:r>
          </w:p>
        </w:tc>
      </w:tr>
      <w:tr w:rsidR="00E8147B" w:rsidRPr="00E8147B" w:rsidTr="00E8147B">
        <w:trPr>
          <w:trHeight w:val="278"/>
        </w:trPr>
        <w:tc>
          <w:tcPr>
            <w:tcW w:w="2396" w:type="dxa"/>
          </w:tcPr>
          <w:p w:rsidR="00E8147B" w:rsidRPr="00E8147B" w:rsidRDefault="00E8147B" w:rsidP="00607214">
            <w:pPr>
              <w:pStyle w:val="TableParagraph"/>
              <w:spacing w:before="7" w:line="252" w:lineRule="exact"/>
              <w:rPr>
                <w:rFonts w:ascii="Times New Roman" w:hAnsi="Times New Roman" w:cs="Times New Roman"/>
                <w:sz w:val="24"/>
                <w:szCs w:val="24"/>
              </w:rPr>
            </w:pPr>
            <w:r w:rsidRPr="00E8147B">
              <w:rPr>
                <w:rFonts w:ascii="Times New Roman" w:hAnsi="Times New Roman" w:cs="Times New Roman"/>
                <w:sz w:val="24"/>
                <w:szCs w:val="24"/>
              </w:rPr>
              <w:t>третья</w:t>
            </w:r>
          </w:p>
        </w:tc>
        <w:tc>
          <w:tcPr>
            <w:tcW w:w="2142" w:type="dxa"/>
          </w:tcPr>
          <w:p w:rsidR="00E8147B" w:rsidRPr="00E8147B" w:rsidRDefault="00E8147B" w:rsidP="00607214">
            <w:pPr>
              <w:pStyle w:val="TableParagraph"/>
              <w:spacing w:line="259" w:lineRule="exact"/>
              <w:rPr>
                <w:rFonts w:ascii="Times New Roman" w:hAnsi="Times New Roman" w:cs="Times New Roman"/>
                <w:sz w:val="24"/>
                <w:szCs w:val="24"/>
              </w:rPr>
            </w:pPr>
            <w:r w:rsidRPr="00E8147B">
              <w:rPr>
                <w:rFonts w:ascii="Times New Roman" w:hAnsi="Times New Roman" w:cs="Times New Roman"/>
                <w:sz w:val="24"/>
                <w:szCs w:val="24"/>
              </w:rPr>
              <w:t>09.01.2024</w:t>
            </w:r>
          </w:p>
        </w:tc>
        <w:tc>
          <w:tcPr>
            <w:tcW w:w="2272" w:type="dxa"/>
          </w:tcPr>
          <w:p w:rsidR="00E8147B" w:rsidRPr="00E8147B" w:rsidRDefault="00E8147B" w:rsidP="00607214">
            <w:pPr>
              <w:pStyle w:val="TableParagraph"/>
              <w:spacing w:line="259" w:lineRule="exact"/>
              <w:rPr>
                <w:rFonts w:ascii="Times New Roman" w:hAnsi="Times New Roman" w:cs="Times New Roman"/>
                <w:sz w:val="24"/>
                <w:szCs w:val="24"/>
              </w:rPr>
            </w:pPr>
            <w:r>
              <w:rPr>
                <w:rFonts w:ascii="Times New Roman" w:hAnsi="Times New Roman" w:cs="Times New Roman"/>
                <w:sz w:val="24"/>
                <w:szCs w:val="24"/>
                <w:lang w:val="ru-RU"/>
              </w:rPr>
              <w:t>15</w:t>
            </w:r>
            <w:r w:rsidRPr="00E8147B">
              <w:rPr>
                <w:rFonts w:ascii="Times New Roman" w:hAnsi="Times New Roman" w:cs="Times New Roman"/>
                <w:sz w:val="24"/>
                <w:szCs w:val="24"/>
              </w:rPr>
              <w:t>.03.2024</w:t>
            </w:r>
          </w:p>
        </w:tc>
        <w:tc>
          <w:tcPr>
            <w:tcW w:w="2292" w:type="dxa"/>
          </w:tcPr>
          <w:p w:rsidR="00E8147B" w:rsidRPr="00E8147B" w:rsidRDefault="00E8147B" w:rsidP="00607214">
            <w:pPr>
              <w:pStyle w:val="TableParagraph"/>
              <w:spacing w:line="259" w:lineRule="exact"/>
              <w:ind w:left="3"/>
              <w:rPr>
                <w:rFonts w:ascii="Times New Roman" w:hAnsi="Times New Roman" w:cs="Times New Roman"/>
                <w:sz w:val="24"/>
                <w:szCs w:val="24"/>
              </w:rPr>
            </w:pPr>
            <w:r w:rsidRPr="00E8147B">
              <w:rPr>
                <w:rFonts w:ascii="Times New Roman" w:hAnsi="Times New Roman" w:cs="Times New Roman"/>
                <w:sz w:val="24"/>
                <w:szCs w:val="24"/>
              </w:rPr>
              <w:t>11</w:t>
            </w:r>
          </w:p>
        </w:tc>
      </w:tr>
      <w:tr w:rsidR="00E8147B" w:rsidRPr="00E8147B" w:rsidTr="00E8147B">
        <w:trPr>
          <w:trHeight w:val="983"/>
        </w:trPr>
        <w:tc>
          <w:tcPr>
            <w:tcW w:w="2396" w:type="dxa"/>
          </w:tcPr>
          <w:p w:rsidR="00E8147B" w:rsidRPr="00E8147B" w:rsidRDefault="00E8147B" w:rsidP="00607214">
            <w:pPr>
              <w:pStyle w:val="TableParagraph"/>
              <w:spacing w:line="265" w:lineRule="exact"/>
              <w:rPr>
                <w:rFonts w:ascii="Times New Roman" w:hAnsi="Times New Roman" w:cs="Times New Roman"/>
                <w:sz w:val="24"/>
                <w:szCs w:val="24"/>
              </w:rPr>
            </w:pPr>
            <w:r w:rsidRPr="00E8147B">
              <w:rPr>
                <w:rFonts w:ascii="Times New Roman" w:hAnsi="Times New Roman" w:cs="Times New Roman"/>
                <w:sz w:val="24"/>
                <w:szCs w:val="24"/>
              </w:rPr>
              <w:t>четвертая</w:t>
            </w:r>
          </w:p>
        </w:tc>
        <w:tc>
          <w:tcPr>
            <w:tcW w:w="2142" w:type="dxa"/>
          </w:tcPr>
          <w:p w:rsidR="00E8147B" w:rsidRPr="00E8147B" w:rsidRDefault="00E8147B" w:rsidP="00E8147B">
            <w:pPr>
              <w:pStyle w:val="TableParagraph"/>
              <w:spacing w:line="256" w:lineRule="exact"/>
              <w:rPr>
                <w:rFonts w:ascii="Times New Roman" w:hAnsi="Times New Roman" w:cs="Times New Roman"/>
                <w:sz w:val="24"/>
                <w:szCs w:val="24"/>
              </w:rPr>
            </w:pPr>
            <w:r>
              <w:rPr>
                <w:rFonts w:ascii="Times New Roman" w:hAnsi="Times New Roman" w:cs="Times New Roman"/>
                <w:sz w:val="24"/>
                <w:szCs w:val="24"/>
                <w:lang w:val="ru-RU"/>
              </w:rPr>
              <w:t>25</w:t>
            </w:r>
            <w:r w:rsidRPr="00E8147B">
              <w:rPr>
                <w:rFonts w:ascii="Times New Roman" w:hAnsi="Times New Roman" w:cs="Times New Roman"/>
                <w:sz w:val="24"/>
                <w:szCs w:val="24"/>
              </w:rPr>
              <w:t>.0</w:t>
            </w:r>
            <w:r>
              <w:rPr>
                <w:rFonts w:ascii="Times New Roman" w:hAnsi="Times New Roman" w:cs="Times New Roman"/>
                <w:sz w:val="24"/>
                <w:szCs w:val="24"/>
                <w:lang w:val="ru-RU"/>
              </w:rPr>
              <w:t>3</w:t>
            </w:r>
            <w:r w:rsidRPr="00E8147B">
              <w:rPr>
                <w:rFonts w:ascii="Times New Roman" w:hAnsi="Times New Roman" w:cs="Times New Roman"/>
                <w:sz w:val="24"/>
                <w:szCs w:val="24"/>
              </w:rPr>
              <w:t>.2024</w:t>
            </w:r>
          </w:p>
        </w:tc>
        <w:tc>
          <w:tcPr>
            <w:tcW w:w="2272" w:type="dxa"/>
          </w:tcPr>
          <w:p w:rsidR="00E8147B" w:rsidRPr="00E8147B" w:rsidRDefault="00E8147B" w:rsidP="00607214">
            <w:pPr>
              <w:pStyle w:val="TableParagraph"/>
              <w:spacing w:before="6" w:line="218" w:lineRule="auto"/>
              <w:ind w:right="850"/>
              <w:rPr>
                <w:rFonts w:ascii="Times New Roman" w:hAnsi="Times New Roman" w:cs="Times New Roman"/>
                <w:sz w:val="24"/>
                <w:szCs w:val="24"/>
                <w:lang w:val="ru-RU"/>
              </w:rPr>
            </w:pPr>
            <w:r w:rsidRPr="00E8147B">
              <w:rPr>
                <w:rFonts w:ascii="Times New Roman" w:hAnsi="Times New Roman" w:cs="Times New Roman"/>
                <w:spacing w:val="-1"/>
                <w:sz w:val="24"/>
                <w:szCs w:val="24"/>
                <w:lang w:val="ru-RU"/>
              </w:rPr>
              <w:t>В соответствии</w:t>
            </w:r>
            <w:r w:rsidRPr="00E8147B">
              <w:rPr>
                <w:rFonts w:ascii="Times New Roman" w:hAnsi="Times New Roman" w:cs="Times New Roman"/>
                <w:spacing w:val="-47"/>
                <w:sz w:val="24"/>
                <w:szCs w:val="24"/>
                <w:lang w:val="ru-RU"/>
              </w:rPr>
              <w:t xml:space="preserve"> </w:t>
            </w:r>
            <w:r w:rsidRPr="00E8147B">
              <w:rPr>
                <w:rFonts w:ascii="Times New Roman" w:hAnsi="Times New Roman" w:cs="Times New Roman"/>
                <w:sz w:val="24"/>
                <w:szCs w:val="24"/>
                <w:lang w:val="ru-RU"/>
              </w:rPr>
              <w:t>с</w:t>
            </w:r>
            <w:r w:rsidRPr="00E8147B">
              <w:rPr>
                <w:rFonts w:ascii="Times New Roman" w:hAnsi="Times New Roman" w:cs="Times New Roman"/>
                <w:spacing w:val="-4"/>
                <w:sz w:val="24"/>
                <w:szCs w:val="24"/>
                <w:lang w:val="ru-RU"/>
              </w:rPr>
              <w:t xml:space="preserve"> </w:t>
            </w:r>
            <w:r w:rsidRPr="00E8147B">
              <w:rPr>
                <w:rFonts w:ascii="Times New Roman" w:hAnsi="Times New Roman" w:cs="Times New Roman"/>
                <w:sz w:val="24"/>
                <w:szCs w:val="24"/>
                <w:lang w:val="ru-RU"/>
              </w:rPr>
              <w:t>планом</w:t>
            </w:r>
          </w:p>
          <w:p w:rsidR="00E8147B" w:rsidRPr="00E8147B" w:rsidRDefault="00E8147B" w:rsidP="00607214">
            <w:pPr>
              <w:pStyle w:val="TableParagraph"/>
              <w:spacing w:line="241" w:lineRule="exact"/>
              <w:rPr>
                <w:rFonts w:ascii="Times New Roman" w:hAnsi="Times New Roman" w:cs="Times New Roman"/>
                <w:sz w:val="24"/>
                <w:szCs w:val="24"/>
                <w:lang w:val="ru-RU"/>
              </w:rPr>
            </w:pPr>
            <w:r w:rsidRPr="00E8147B">
              <w:rPr>
                <w:rFonts w:ascii="Times New Roman" w:hAnsi="Times New Roman" w:cs="Times New Roman"/>
                <w:sz w:val="24"/>
                <w:szCs w:val="24"/>
                <w:lang w:val="ru-RU"/>
              </w:rPr>
              <w:t>проведения</w:t>
            </w:r>
          </w:p>
          <w:p w:rsidR="00E8147B" w:rsidRPr="00E8147B" w:rsidRDefault="00E8147B" w:rsidP="00607214">
            <w:pPr>
              <w:pStyle w:val="TableParagraph"/>
              <w:spacing w:line="228" w:lineRule="exact"/>
              <w:rPr>
                <w:rFonts w:ascii="Times New Roman" w:hAnsi="Times New Roman" w:cs="Times New Roman"/>
                <w:sz w:val="24"/>
                <w:szCs w:val="24"/>
                <w:lang w:val="ru-RU"/>
              </w:rPr>
            </w:pPr>
            <w:r w:rsidRPr="00E8147B">
              <w:rPr>
                <w:rFonts w:ascii="Times New Roman" w:hAnsi="Times New Roman" w:cs="Times New Roman"/>
                <w:sz w:val="24"/>
                <w:szCs w:val="24"/>
                <w:lang w:val="ru-RU"/>
              </w:rPr>
              <w:t>ГИА</w:t>
            </w:r>
          </w:p>
        </w:tc>
        <w:tc>
          <w:tcPr>
            <w:tcW w:w="2292" w:type="dxa"/>
          </w:tcPr>
          <w:p w:rsidR="00E8147B" w:rsidRPr="00E8147B" w:rsidRDefault="00E8147B" w:rsidP="00607214">
            <w:pPr>
              <w:pStyle w:val="TableParagraph"/>
              <w:spacing w:line="256" w:lineRule="exact"/>
              <w:ind w:left="3"/>
              <w:rPr>
                <w:rFonts w:ascii="Times New Roman" w:hAnsi="Times New Roman" w:cs="Times New Roman"/>
                <w:sz w:val="24"/>
                <w:szCs w:val="24"/>
              </w:rPr>
            </w:pPr>
            <w:r w:rsidRPr="00E8147B">
              <w:rPr>
                <w:rFonts w:ascii="Times New Roman" w:hAnsi="Times New Roman" w:cs="Times New Roman"/>
                <w:sz w:val="24"/>
                <w:szCs w:val="24"/>
              </w:rPr>
              <w:t>8</w:t>
            </w:r>
          </w:p>
        </w:tc>
      </w:tr>
    </w:tbl>
    <w:p w:rsidR="00E8147B" w:rsidRPr="00E8147B" w:rsidRDefault="00E8147B" w:rsidP="00E8147B">
      <w:pPr>
        <w:spacing w:line="256" w:lineRule="exact"/>
        <w:rPr>
          <w:rFonts w:ascii="Times New Roman" w:hAnsi="Times New Roman" w:cs="Times New Roman"/>
        </w:rPr>
        <w:sectPr w:rsidR="00E8147B" w:rsidRPr="00E8147B">
          <w:pgSz w:w="11910" w:h="16840"/>
          <w:pgMar w:top="760" w:right="500" w:bottom="280" w:left="1020" w:header="720" w:footer="720" w:gutter="0"/>
          <w:cols w:space="720"/>
        </w:sectPr>
      </w:pPr>
    </w:p>
    <w:p w:rsidR="00E8147B" w:rsidRPr="00E8147B" w:rsidRDefault="00E8147B" w:rsidP="00A07054">
      <w:pPr>
        <w:pStyle w:val="a8"/>
        <w:numPr>
          <w:ilvl w:val="1"/>
          <w:numId w:val="37"/>
        </w:numPr>
        <w:tabs>
          <w:tab w:val="left" w:pos="1812"/>
          <w:tab w:val="left" w:pos="1813"/>
        </w:tabs>
        <w:autoSpaceDE w:val="0"/>
        <w:autoSpaceDN w:val="0"/>
        <w:spacing w:before="68"/>
        <w:ind w:left="1813" w:hanging="706"/>
        <w:contextualSpacing w:val="0"/>
        <w:rPr>
          <w:rFonts w:ascii="Times New Roman" w:hAnsi="Times New Roman" w:cs="Times New Roman"/>
          <w:b/>
        </w:rPr>
      </w:pPr>
      <w:r w:rsidRPr="00E8147B">
        <w:rPr>
          <w:rFonts w:ascii="Times New Roman" w:hAnsi="Times New Roman" w:cs="Times New Roman"/>
          <w:b/>
        </w:rPr>
        <w:lastRenderedPageBreak/>
        <w:t>Продолжительность</w:t>
      </w:r>
      <w:r w:rsidRPr="00E8147B">
        <w:rPr>
          <w:rFonts w:ascii="Times New Roman" w:hAnsi="Times New Roman" w:cs="Times New Roman"/>
          <w:b/>
          <w:spacing w:val="-2"/>
        </w:rPr>
        <w:t xml:space="preserve"> </w:t>
      </w:r>
      <w:r w:rsidRPr="00E8147B">
        <w:rPr>
          <w:rFonts w:ascii="Times New Roman" w:hAnsi="Times New Roman" w:cs="Times New Roman"/>
          <w:b/>
        </w:rPr>
        <w:t>каникул</w:t>
      </w:r>
      <w:r w:rsidRPr="00E8147B">
        <w:rPr>
          <w:rFonts w:ascii="Times New Roman" w:hAnsi="Times New Roman" w:cs="Times New Roman"/>
          <w:b/>
          <w:spacing w:val="-5"/>
        </w:rPr>
        <w:t xml:space="preserve"> </w:t>
      </w:r>
      <w:r w:rsidRPr="00E8147B">
        <w:rPr>
          <w:rFonts w:ascii="Times New Roman" w:hAnsi="Times New Roman" w:cs="Times New Roman"/>
          <w:b/>
        </w:rPr>
        <w:t>в</w:t>
      </w:r>
      <w:r w:rsidRPr="00E8147B">
        <w:rPr>
          <w:rFonts w:ascii="Times New Roman" w:hAnsi="Times New Roman" w:cs="Times New Roman"/>
          <w:b/>
          <w:spacing w:val="-11"/>
        </w:rPr>
        <w:t xml:space="preserve"> </w:t>
      </w:r>
      <w:r w:rsidRPr="00E8147B">
        <w:rPr>
          <w:rFonts w:ascii="Times New Roman" w:hAnsi="Times New Roman" w:cs="Times New Roman"/>
          <w:b/>
        </w:rPr>
        <w:t>течение</w:t>
      </w:r>
      <w:r w:rsidRPr="00E8147B">
        <w:rPr>
          <w:rFonts w:ascii="Times New Roman" w:hAnsi="Times New Roman" w:cs="Times New Roman"/>
          <w:b/>
          <w:spacing w:val="-1"/>
        </w:rPr>
        <w:t xml:space="preserve"> </w:t>
      </w:r>
      <w:r w:rsidRPr="00E8147B">
        <w:rPr>
          <w:rFonts w:ascii="Times New Roman" w:hAnsi="Times New Roman" w:cs="Times New Roman"/>
          <w:b/>
        </w:rPr>
        <w:t>учебного</w:t>
      </w:r>
      <w:r w:rsidRPr="00E8147B">
        <w:rPr>
          <w:rFonts w:ascii="Times New Roman" w:hAnsi="Times New Roman" w:cs="Times New Roman"/>
          <w:b/>
          <w:spacing w:val="-5"/>
        </w:rPr>
        <w:t xml:space="preserve"> </w:t>
      </w:r>
      <w:r w:rsidRPr="00E8147B">
        <w:rPr>
          <w:rFonts w:ascii="Times New Roman" w:hAnsi="Times New Roman" w:cs="Times New Roman"/>
          <w:b/>
        </w:rPr>
        <w:t>года:</w:t>
      </w:r>
    </w:p>
    <w:p w:rsidR="00E8147B" w:rsidRPr="00E8147B" w:rsidRDefault="00E8147B" w:rsidP="00E8147B">
      <w:pPr>
        <w:pStyle w:val="aff9"/>
        <w:spacing w:before="8"/>
        <w:rPr>
          <w:rFonts w:ascii="Times New Roman" w:hAnsi="Times New Roman"/>
          <w:b/>
          <w:sz w:val="24"/>
          <w:szCs w:val="24"/>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3"/>
        <w:gridCol w:w="1843"/>
        <w:gridCol w:w="1843"/>
        <w:gridCol w:w="2693"/>
      </w:tblGrid>
      <w:tr w:rsidR="00E8147B" w:rsidRPr="00E8147B" w:rsidTr="00E8147B">
        <w:trPr>
          <w:trHeight w:val="551"/>
        </w:trPr>
        <w:tc>
          <w:tcPr>
            <w:tcW w:w="2723" w:type="dxa"/>
          </w:tcPr>
          <w:p w:rsidR="00E8147B" w:rsidRPr="00E8147B" w:rsidRDefault="00E8147B" w:rsidP="00607214">
            <w:pPr>
              <w:pStyle w:val="TableParagraph"/>
              <w:spacing w:before="6"/>
              <w:rPr>
                <w:rFonts w:ascii="Times New Roman" w:hAnsi="Times New Roman" w:cs="Times New Roman"/>
                <w:sz w:val="24"/>
                <w:szCs w:val="24"/>
              </w:rPr>
            </w:pPr>
            <w:r w:rsidRPr="00E8147B">
              <w:rPr>
                <w:rFonts w:ascii="Times New Roman" w:hAnsi="Times New Roman" w:cs="Times New Roman"/>
                <w:sz w:val="24"/>
                <w:szCs w:val="24"/>
              </w:rPr>
              <w:t>название</w:t>
            </w:r>
            <w:r w:rsidRPr="00E8147B">
              <w:rPr>
                <w:rFonts w:ascii="Times New Roman" w:hAnsi="Times New Roman" w:cs="Times New Roman"/>
                <w:spacing w:val="-6"/>
                <w:sz w:val="24"/>
                <w:szCs w:val="24"/>
              </w:rPr>
              <w:t xml:space="preserve"> </w:t>
            </w:r>
            <w:r w:rsidRPr="00E8147B">
              <w:rPr>
                <w:rFonts w:ascii="Times New Roman" w:hAnsi="Times New Roman" w:cs="Times New Roman"/>
                <w:sz w:val="24"/>
                <w:szCs w:val="24"/>
              </w:rPr>
              <w:t>каникул</w:t>
            </w:r>
          </w:p>
        </w:tc>
        <w:tc>
          <w:tcPr>
            <w:tcW w:w="1843" w:type="dxa"/>
          </w:tcPr>
          <w:p w:rsidR="00E8147B" w:rsidRPr="00E8147B" w:rsidRDefault="00E8147B" w:rsidP="00607214">
            <w:pPr>
              <w:pStyle w:val="TableParagraph"/>
              <w:spacing w:before="6"/>
              <w:rPr>
                <w:rFonts w:ascii="Times New Roman" w:hAnsi="Times New Roman" w:cs="Times New Roman"/>
                <w:sz w:val="24"/>
                <w:szCs w:val="24"/>
              </w:rPr>
            </w:pPr>
            <w:r w:rsidRPr="00E8147B">
              <w:rPr>
                <w:rFonts w:ascii="Times New Roman" w:hAnsi="Times New Roman" w:cs="Times New Roman"/>
                <w:sz w:val="24"/>
                <w:szCs w:val="24"/>
              </w:rPr>
              <w:t>начало</w:t>
            </w:r>
          </w:p>
        </w:tc>
        <w:tc>
          <w:tcPr>
            <w:tcW w:w="1843" w:type="dxa"/>
          </w:tcPr>
          <w:p w:rsidR="00E8147B" w:rsidRPr="00E8147B" w:rsidRDefault="00E8147B" w:rsidP="00607214">
            <w:pPr>
              <w:pStyle w:val="TableParagraph"/>
              <w:spacing w:before="6"/>
              <w:ind w:left="9"/>
              <w:rPr>
                <w:rFonts w:ascii="Times New Roman" w:hAnsi="Times New Roman" w:cs="Times New Roman"/>
                <w:sz w:val="24"/>
                <w:szCs w:val="24"/>
              </w:rPr>
            </w:pPr>
            <w:r w:rsidRPr="00E8147B">
              <w:rPr>
                <w:rFonts w:ascii="Times New Roman" w:hAnsi="Times New Roman" w:cs="Times New Roman"/>
                <w:sz w:val="24"/>
                <w:szCs w:val="24"/>
              </w:rPr>
              <w:t>окончание</w:t>
            </w:r>
          </w:p>
        </w:tc>
        <w:tc>
          <w:tcPr>
            <w:tcW w:w="2693" w:type="dxa"/>
          </w:tcPr>
          <w:p w:rsidR="00E8147B" w:rsidRPr="00E8147B" w:rsidRDefault="00E8147B" w:rsidP="00607214">
            <w:pPr>
              <w:pStyle w:val="TableParagraph"/>
              <w:spacing w:before="3" w:line="264" w:lineRule="exact"/>
              <w:ind w:left="860" w:right="256" w:hanging="649"/>
              <w:rPr>
                <w:rFonts w:ascii="Times New Roman" w:hAnsi="Times New Roman" w:cs="Times New Roman"/>
                <w:sz w:val="24"/>
                <w:szCs w:val="24"/>
              </w:rPr>
            </w:pPr>
            <w:r w:rsidRPr="00E8147B">
              <w:rPr>
                <w:rFonts w:ascii="Times New Roman" w:hAnsi="Times New Roman" w:cs="Times New Roman"/>
                <w:sz w:val="24"/>
                <w:szCs w:val="24"/>
              </w:rPr>
              <w:t>Продолжительность</w:t>
            </w:r>
            <w:r>
              <w:rPr>
                <w:rFonts w:ascii="Times New Roman" w:hAnsi="Times New Roman" w:cs="Times New Roman"/>
                <w:sz w:val="24"/>
                <w:szCs w:val="24"/>
              </w:rPr>
              <w:t xml:space="preserve"> </w:t>
            </w:r>
            <w:r w:rsidRPr="00E8147B">
              <w:rPr>
                <w:rFonts w:ascii="Times New Roman" w:hAnsi="Times New Roman" w:cs="Times New Roman"/>
                <w:spacing w:val="-47"/>
                <w:sz w:val="24"/>
                <w:szCs w:val="24"/>
              </w:rPr>
              <w:t xml:space="preserve"> </w:t>
            </w:r>
            <w:r w:rsidRPr="00E8147B">
              <w:rPr>
                <w:rFonts w:ascii="Times New Roman" w:hAnsi="Times New Roman" w:cs="Times New Roman"/>
                <w:sz w:val="24"/>
                <w:szCs w:val="24"/>
              </w:rPr>
              <w:t>в</w:t>
            </w:r>
            <w:r w:rsidRPr="00E8147B">
              <w:rPr>
                <w:rFonts w:ascii="Times New Roman" w:hAnsi="Times New Roman" w:cs="Times New Roman"/>
                <w:spacing w:val="-2"/>
                <w:sz w:val="24"/>
                <w:szCs w:val="24"/>
              </w:rPr>
              <w:t xml:space="preserve"> </w:t>
            </w:r>
            <w:r w:rsidRPr="00E8147B">
              <w:rPr>
                <w:rFonts w:ascii="Times New Roman" w:hAnsi="Times New Roman" w:cs="Times New Roman"/>
                <w:sz w:val="24"/>
                <w:szCs w:val="24"/>
              </w:rPr>
              <w:t>днях</w:t>
            </w:r>
          </w:p>
        </w:tc>
      </w:tr>
      <w:tr w:rsidR="00E8147B" w:rsidRPr="00E8147B" w:rsidTr="00E8147B">
        <w:trPr>
          <w:trHeight w:val="287"/>
        </w:trPr>
        <w:tc>
          <w:tcPr>
            <w:tcW w:w="2723" w:type="dxa"/>
          </w:tcPr>
          <w:p w:rsidR="00E8147B" w:rsidRPr="00E8147B" w:rsidRDefault="00E8147B" w:rsidP="00607214">
            <w:pPr>
              <w:pStyle w:val="TableParagraph"/>
              <w:spacing w:before="6" w:line="261" w:lineRule="exact"/>
              <w:rPr>
                <w:rFonts w:ascii="Times New Roman" w:hAnsi="Times New Roman" w:cs="Times New Roman"/>
                <w:sz w:val="24"/>
                <w:szCs w:val="24"/>
              </w:rPr>
            </w:pPr>
            <w:r w:rsidRPr="00E8147B">
              <w:rPr>
                <w:rFonts w:ascii="Times New Roman" w:hAnsi="Times New Roman" w:cs="Times New Roman"/>
                <w:sz w:val="24"/>
                <w:szCs w:val="24"/>
              </w:rPr>
              <w:t>осенние</w:t>
            </w:r>
          </w:p>
        </w:tc>
        <w:tc>
          <w:tcPr>
            <w:tcW w:w="1843" w:type="dxa"/>
          </w:tcPr>
          <w:p w:rsidR="00E8147B" w:rsidRPr="00E8147B" w:rsidRDefault="00E8147B" w:rsidP="00607214">
            <w:pPr>
              <w:pStyle w:val="TableParagraph"/>
              <w:spacing w:before="6" w:line="261" w:lineRule="exact"/>
              <w:rPr>
                <w:rFonts w:ascii="Times New Roman" w:hAnsi="Times New Roman" w:cs="Times New Roman"/>
                <w:sz w:val="24"/>
                <w:szCs w:val="24"/>
              </w:rPr>
            </w:pPr>
            <w:r w:rsidRPr="00E8147B">
              <w:rPr>
                <w:rFonts w:ascii="Times New Roman" w:hAnsi="Times New Roman" w:cs="Times New Roman"/>
                <w:sz w:val="24"/>
                <w:szCs w:val="24"/>
              </w:rPr>
              <w:t>30.10.2023</w:t>
            </w:r>
          </w:p>
        </w:tc>
        <w:tc>
          <w:tcPr>
            <w:tcW w:w="1843" w:type="dxa"/>
          </w:tcPr>
          <w:p w:rsidR="00E8147B" w:rsidRPr="00E8147B" w:rsidRDefault="00E8147B" w:rsidP="00607214">
            <w:pPr>
              <w:pStyle w:val="TableParagraph"/>
              <w:spacing w:before="6" w:line="261" w:lineRule="exact"/>
              <w:ind w:left="9"/>
              <w:rPr>
                <w:rFonts w:ascii="Times New Roman" w:hAnsi="Times New Roman" w:cs="Times New Roman"/>
                <w:sz w:val="24"/>
                <w:szCs w:val="24"/>
              </w:rPr>
            </w:pPr>
            <w:r w:rsidRPr="00E8147B">
              <w:rPr>
                <w:rFonts w:ascii="Times New Roman" w:hAnsi="Times New Roman" w:cs="Times New Roman"/>
                <w:sz w:val="24"/>
                <w:szCs w:val="24"/>
              </w:rPr>
              <w:t>06.11.2023</w:t>
            </w:r>
          </w:p>
        </w:tc>
        <w:tc>
          <w:tcPr>
            <w:tcW w:w="2693" w:type="dxa"/>
          </w:tcPr>
          <w:p w:rsidR="00E8147B" w:rsidRPr="00E8147B" w:rsidRDefault="00E8147B" w:rsidP="00607214">
            <w:pPr>
              <w:pStyle w:val="TableParagraph"/>
              <w:spacing w:before="6" w:line="261" w:lineRule="exact"/>
              <w:ind w:left="5"/>
              <w:rPr>
                <w:rFonts w:ascii="Times New Roman" w:hAnsi="Times New Roman" w:cs="Times New Roman"/>
                <w:sz w:val="24"/>
                <w:szCs w:val="24"/>
              </w:rPr>
            </w:pPr>
            <w:r w:rsidRPr="00E8147B">
              <w:rPr>
                <w:rFonts w:ascii="Times New Roman" w:hAnsi="Times New Roman" w:cs="Times New Roman"/>
                <w:sz w:val="24"/>
                <w:szCs w:val="24"/>
              </w:rPr>
              <w:t>8</w:t>
            </w:r>
          </w:p>
        </w:tc>
      </w:tr>
      <w:tr w:rsidR="00E8147B" w:rsidRPr="00E8147B" w:rsidTr="00E8147B">
        <w:trPr>
          <w:trHeight w:val="273"/>
        </w:trPr>
        <w:tc>
          <w:tcPr>
            <w:tcW w:w="2723" w:type="dxa"/>
          </w:tcPr>
          <w:p w:rsidR="00E8147B" w:rsidRPr="00E8147B" w:rsidRDefault="00E8147B" w:rsidP="00607214">
            <w:pPr>
              <w:pStyle w:val="TableParagraph"/>
              <w:spacing w:line="254" w:lineRule="exact"/>
              <w:rPr>
                <w:rFonts w:ascii="Times New Roman" w:hAnsi="Times New Roman" w:cs="Times New Roman"/>
                <w:sz w:val="24"/>
                <w:szCs w:val="24"/>
              </w:rPr>
            </w:pPr>
            <w:r w:rsidRPr="00E8147B">
              <w:rPr>
                <w:rFonts w:ascii="Times New Roman" w:hAnsi="Times New Roman" w:cs="Times New Roman"/>
                <w:sz w:val="24"/>
                <w:szCs w:val="24"/>
              </w:rPr>
              <w:t>зимние</w:t>
            </w:r>
          </w:p>
        </w:tc>
        <w:tc>
          <w:tcPr>
            <w:tcW w:w="1843" w:type="dxa"/>
          </w:tcPr>
          <w:p w:rsidR="00E8147B" w:rsidRPr="00E8147B" w:rsidRDefault="00E8147B" w:rsidP="00607214">
            <w:pPr>
              <w:pStyle w:val="TableParagraph"/>
              <w:spacing w:line="254" w:lineRule="exact"/>
              <w:rPr>
                <w:rFonts w:ascii="Times New Roman" w:hAnsi="Times New Roman" w:cs="Times New Roman"/>
                <w:sz w:val="24"/>
                <w:szCs w:val="24"/>
              </w:rPr>
            </w:pPr>
            <w:r w:rsidRPr="00E8147B">
              <w:rPr>
                <w:rFonts w:ascii="Times New Roman" w:hAnsi="Times New Roman" w:cs="Times New Roman"/>
                <w:sz w:val="24"/>
                <w:szCs w:val="24"/>
              </w:rPr>
              <w:t>30.12.2023</w:t>
            </w:r>
          </w:p>
        </w:tc>
        <w:tc>
          <w:tcPr>
            <w:tcW w:w="1843" w:type="dxa"/>
          </w:tcPr>
          <w:p w:rsidR="00E8147B" w:rsidRPr="00E8147B" w:rsidRDefault="00E8147B" w:rsidP="00607214">
            <w:pPr>
              <w:pStyle w:val="TableParagraph"/>
              <w:spacing w:line="254" w:lineRule="exact"/>
              <w:ind w:left="9"/>
              <w:rPr>
                <w:rFonts w:ascii="Times New Roman" w:hAnsi="Times New Roman" w:cs="Times New Roman"/>
                <w:sz w:val="24"/>
                <w:szCs w:val="24"/>
              </w:rPr>
            </w:pPr>
            <w:r w:rsidRPr="00E8147B">
              <w:rPr>
                <w:rFonts w:ascii="Times New Roman" w:hAnsi="Times New Roman" w:cs="Times New Roman"/>
                <w:sz w:val="24"/>
                <w:szCs w:val="24"/>
              </w:rPr>
              <w:t>08.01.2024</w:t>
            </w:r>
          </w:p>
        </w:tc>
        <w:tc>
          <w:tcPr>
            <w:tcW w:w="2693" w:type="dxa"/>
          </w:tcPr>
          <w:p w:rsidR="00E8147B" w:rsidRPr="00E8147B" w:rsidRDefault="00E8147B" w:rsidP="00607214">
            <w:pPr>
              <w:pStyle w:val="TableParagraph"/>
              <w:spacing w:line="254" w:lineRule="exact"/>
              <w:ind w:left="5"/>
              <w:rPr>
                <w:rFonts w:ascii="Times New Roman" w:hAnsi="Times New Roman" w:cs="Times New Roman"/>
                <w:sz w:val="24"/>
                <w:szCs w:val="24"/>
              </w:rPr>
            </w:pPr>
            <w:r w:rsidRPr="00E8147B">
              <w:rPr>
                <w:rFonts w:ascii="Times New Roman" w:hAnsi="Times New Roman" w:cs="Times New Roman"/>
                <w:sz w:val="24"/>
                <w:szCs w:val="24"/>
              </w:rPr>
              <w:t>10</w:t>
            </w:r>
          </w:p>
        </w:tc>
      </w:tr>
      <w:tr w:rsidR="00E8147B" w:rsidRPr="00E8147B" w:rsidTr="00E8147B">
        <w:trPr>
          <w:trHeight w:val="273"/>
        </w:trPr>
        <w:tc>
          <w:tcPr>
            <w:tcW w:w="2723" w:type="dxa"/>
          </w:tcPr>
          <w:p w:rsidR="00E8147B" w:rsidRPr="00E8147B" w:rsidRDefault="00E8147B" w:rsidP="00607214">
            <w:pPr>
              <w:pStyle w:val="TableParagraph"/>
              <w:spacing w:before="1" w:line="252" w:lineRule="exact"/>
              <w:rPr>
                <w:rFonts w:ascii="Times New Roman" w:hAnsi="Times New Roman" w:cs="Times New Roman"/>
                <w:sz w:val="24"/>
                <w:szCs w:val="24"/>
              </w:rPr>
            </w:pPr>
            <w:r w:rsidRPr="00E8147B">
              <w:rPr>
                <w:rFonts w:ascii="Times New Roman" w:hAnsi="Times New Roman" w:cs="Times New Roman"/>
                <w:sz w:val="24"/>
                <w:szCs w:val="24"/>
              </w:rPr>
              <w:t>весенние</w:t>
            </w:r>
          </w:p>
        </w:tc>
        <w:tc>
          <w:tcPr>
            <w:tcW w:w="1843" w:type="dxa"/>
          </w:tcPr>
          <w:p w:rsidR="00E8147B" w:rsidRPr="00E8147B" w:rsidRDefault="00E8147B" w:rsidP="00607214">
            <w:pPr>
              <w:pStyle w:val="TableParagraph"/>
              <w:spacing w:before="6" w:line="247" w:lineRule="exact"/>
              <w:rPr>
                <w:rFonts w:ascii="Times New Roman" w:hAnsi="Times New Roman" w:cs="Times New Roman"/>
                <w:sz w:val="24"/>
                <w:szCs w:val="24"/>
              </w:rPr>
            </w:pPr>
            <w:r w:rsidRPr="00E8147B">
              <w:rPr>
                <w:rFonts w:ascii="Times New Roman" w:hAnsi="Times New Roman" w:cs="Times New Roman"/>
                <w:sz w:val="24"/>
                <w:szCs w:val="24"/>
              </w:rPr>
              <w:t>16.03.2024</w:t>
            </w:r>
          </w:p>
        </w:tc>
        <w:tc>
          <w:tcPr>
            <w:tcW w:w="1843" w:type="dxa"/>
          </w:tcPr>
          <w:p w:rsidR="00E8147B" w:rsidRPr="00E8147B" w:rsidRDefault="00E8147B" w:rsidP="00607214">
            <w:pPr>
              <w:pStyle w:val="TableParagraph"/>
              <w:spacing w:before="6" w:line="247" w:lineRule="exact"/>
              <w:ind w:left="9"/>
              <w:rPr>
                <w:rFonts w:ascii="Times New Roman" w:hAnsi="Times New Roman" w:cs="Times New Roman"/>
                <w:sz w:val="24"/>
                <w:szCs w:val="24"/>
              </w:rPr>
            </w:pPr>
            <w:r w:rsidRPr="00E8147B">
              <w:rPr>
                <w:rFonts w:ascii="Times New Roman" w:hAnsi="Times New Roman" w:cs="Times New Roman"/>
                <w:sz w:val="24"/>
                <w:szCs w:val="24"/>
              </w:rPr>
              <w:t>24.03.2024</w:t>
            </w:r>
          </w:p>
        </w:tc>
        <w:tc>
          <w:tcPr>
            <w:tcW w:w="2693" w:type="dxa"/>
          </w:tcPr>
          <w:p w:rsidR="00E8147B" w:rsidRPr="00E8147B" w:rsidRDefault="00E8147B" w:rsidP="00607214">
            <w:pPr>
              <w:pStyle w:val="TableParagraph"/>
              <w:spacing w:before="6" w:line="247" w:lineRule="exact"/>
              <w:ind w:left="5"/>
              <w:rPr>
                <w:rFonts w:ascii="Times New Roman" w:hAnsi="Times New Roman" w:cs="Times New Roman"/>
                <w:sz w:val="24"/>
                <w:szCs w:val="24"/>
              </w:rPr>
            </w:pPr>
            <w:r w:rsidRPr="00E8147B">
              <w:rPr>
                <w:rFonts w:ascii="Times New Roman" w:hAnsi="Times New Roman" w:cs="Times New Roman"/>
                <w:sz w:val="24"/>
                <w:szCs w:val="24"/>
              </w:rPr>
              <w:t>9</w:t>
            </w:r>
          </w:p>
        </w:tc>
      </w:tr>
    </w:tbl>
    <w:p w:rsidR="00E8147B" w:rsidRPr="00E8147B" w:rsidRDefault="00E8147B" w:rsidP="00E8147B">
      <w:pPr>
        <w:pStyle w:val="aff9"/>
        <w:spacing w:before="83"/>
        <w:ind w:left="0" w:right="42"/>
        <w:rPr>
          <w:rFonts w:ascii="Times New Roman" w:hAnsi="Times New Roman"/>
          <w:sz w:val="24"/>
          <w:szCs w:val="24"/>
        </w:rPr>
      </w:pPr>
      <w:r w:rsidRPr="00E8147B">
        <w:rPr>
          <w:rFonts w:ascii="Times New Roman" w:hAnsi="Times New Roman"/>
          <w:sz w:val="24"/>
          <w:szCs w:val="24"/>
        </w:rPr>
        <w:t>Летние</w:t>
      </w:r>
      <w:r w:rsidRPr="00E8147B">
        <w:rPr>
          <w:rFonts w:ascii="Times New Roman" w:hAnsi="Times New Roman"/>
          <w:spacing w:val="-2"/>
          <w:sz w:val="24"/>
          <w:szCs w:val="24"/>
        </w:rPr>
        <w:t xml:space="preserve"> </w:t>
      </w:r>
      <w:r w:rsidRPr="00E8147B">
        <w:rPr>
          <w:rFonts w:ascii="Times New Roman" w:hAnsi="Times New Roman"/>
          <w:sz w:val="24"/>
          <w:szCs w:val="24"/>
        </w:rPr>
        <w:t>каникулы</w:t>
      </w:r>
      <w:r w:rsidRPr="00E8147B">
        <w:rPr>
          <w:rFonts w:ascii="Times New Roman" w:hAnsi="Times New Roman"/>
          <w:spacing w:val="4"/>
          <w:sz w:val="24"/>
          <w:szCs w:val="24"/>
        </w:rPr>
        <w:t xml:space="preserve"> </w:t>
      </w:r>
      <w:r w:rsidRPr="00E8147B">
        <w:rPr>
          <w:rFonts w:ascii="Times New Roman" w:hAnsi="Times New Roman"/>
          <w:sz w:val="24"/>
          <w:szCs w:val="24"/>
        </w:rPr>
        <w:t>для 1-8,</w:t>
      </w:r>
      <w:r w:rsidRPr="00E8147B">
        <w:rPr>
          <w:rFonts w:ascii="Times New Roman" w:hAnsi="Times New Roman"/>
          <w:spacing w:val="1"/>
          <w:sz w:val="24"/>
          <w:szCs w:val="24"/>
        </w:rPr>
        <w:t xml:space="preserve"> </w:t>
      </w:r>
      <w:r w:rsidRPr="00E8147B">
        <w:rPr>
          <w:rFonts w:ascii="Times New Roman" w:hAnsi="Times New Roman"/>
          <w:sz w:val="24"/>
          <w:szCs w:val="24"/>
        </w:rPr>
        <w:t>10</w:t>
      </w:r>
      <w:r w:rsidRPr="00E8147B">
        <w:rPr>
          <w:rFonts w:ascii="Times New Roman" w:hAnsi="Times New Roman"/>
          <w:spacing w:val="6"/>
          <w:sz w:val="24"/>
          <w:szCs w:val="24"/>
        </w:rPr>
        <w:t xml:space="preserve"> </w:t>
      </w:r>
      <w:r w:rsidRPr="00E8147B">
        <w:rPr>
          <w:rFonts w:ascii="Times New Roman" w:hAnsi="Times New Roman"/>
          <w:sz w:val="24"/>
          <w:szCs w:val="24"/>
        </w:rPr>
        <w:t>классов</w:t>
      </w:r>
      <w:r w:rsidRPr="00E8147B">
        <w:rPr>
          <w:rFonts w:ascii="Times New Roman" w:hAnsi="Times New Roman"/>
          <w:spacing w:val="1"/>
          <w:sz w:val="24"/>
          <w:szCs w:val="24"/>
        </w:rPr>
        <w:t xml:space="preserve"> </w:t>
      </w:r>
      <w:r w:rsidRPr="00E8147B">
        <w:rPr>
          <w:rFonts w:ascii="Times New Roman" w:hAnsi="Times New Roman"/>
          <w:sz w:val="24"/>
          <w:szCs w:val="24"/>
        </w:rPr>
        <w:t>–</w:t>
      </w:r>
      <w:r w:rsidRPr="00E8147B">
        <w:rPr>
          <w:rFonts w:ascii="Times New Roman" w:hAnsi="Times New Roman"/>
          <w:spacing w:val="-4"/>
          <w:sz w:val="24"/>
          <w:szCs w:val="24"/>
        </w:rPr>
        <w:t xml:space="preserve"> </w:t>
      </w:r>
      <w:r w:rsidRPr="00E8147B">
        <w:rPr>
          <w:rFonts w:ascii="Times New Roman" w:hAnsi="Times New Roman"/>
          <w:sz w:val="24"/>
          <w:szCs w:val="24"/>
        </w:rPr>
        <w:t>с</w:t>
      </w:r>
      <w:r w:rsidRPr="00E8147B">
        <w:rPr>
          <w:rFonts w:ascii="Times New Roman" w:hAnsi="Times New Roman"/>
          <w:spacing w:val="-1"/>
          <w:sz w:val="24"/>
          <w:szCs w:val="24"/>
        </w:rPr>
        <w:t xml:space="preserve"> </w:t>
      </w:r>
      <w:r w:rsidRPr="00E8147B">
        <w:rPr>
          <w:rFonts w:ascii="Times New Roman" w:hAnsi="Times New Roman"/>
          <w:sz w:val="24"/>
          <w:szCs w:val="24"/>
        </w:rPr>
        <w:t>21</w:t>
      </w:r>
      <w:r w:rsidRPr="00E8147B">
        <w:rPr>
          <w:rFonts w:ascii="Times New Roman" w:hAnsi="Times New Roman"/>
          <w:spacing w:val="-5"/>
          <w:sz w:val="24"/>
          <w:szCs w:val="24"/>
        </w:rPr>
        <w:t xml:space="preserve"> </w:t>
      </w:r>
      <w:r w:rsidRPr="00E8147B">
        <w:rPr>
          <w:rFonts w:ascii="Times New Roman" w:hAnsi="Times New Roman"/>
          <w:sz w:val="24"/>
          <w:szCs w:val="24"/>
        </w:rPr>
        <w:t>мая</w:t>
      </w:r>
      <w:r w:rsidRPr="00E8147B">
        <w:rPr>
          <w:rFonts w:ascii="Times New Roman" w:hAnsi="Times New Roman"/>
          <w:spacing w:val="-5"/>
          <w:sz w:val="24"/>
          <w:szCs w:val="24"/>
        </w:rPr>
        <w:t xml:space="preserve"> </w:t>
      </w:r>
      <w:r w:rsidRPr="00E8147B">
        <w:rPr>
          <w:rFonts w:ascii="Times New Roman" w:hAnsi="Times New Roman"/>
          <w:sz w:val="24"/>
          <w:szCs w:val="24"/>
        </w:rPr>
        <w:t>2024</w:t>
      </w:r>
      <w:r w:rsidRPr="00E8147B">
        <w:rPr>
          <w:rFonts w:ascii="Times New Roman" w:hAnsi="Times New Roman"/>
          <w:spacing w:val="4"/>
          <w:sz w:val="24"/>
          <w:szCs w:val="24"/>
        </w:rPr>
        <w:t xml:space="preserve"> </w:t>
      </w:r>
      <w:r w:rsidRPr="00E8147B">
        <w:rPr>
          <w:rFonts w:ascii="Times New Roman" w:hAnsi="Times New Roman"/>
          <w:sz w:val="24"/>
          <w:szCs w:val="24"/>
        </w:rPr>
        <w:t>года;</w:t>
      </w:r>
    </w:p>
    <w:p w:rsidR="00E8147B" w:rsidRPr="00E8147B" w:rsidRDefault="00E8147B" w:rsidP="00E8147B">
      <w:pPr>
        <w:pStyle w:val="aff9"/>
        <w:spacing w:before="2"/>
        <w:ind w:left="0" w:right="467"/>
        <w:rPr>
          <w:rFonts w:ascii="Times New Roman" w:hAnsi="Times New Roman"/>
          <w:sz w:val="24"/>
          <w:szCs w:val="24"/>
        </w:rPr>
      </w:pPr>
      <w:r w:rsidRPr="00E8147B">
        <w:rPr>
          <w:rFonts w:ascii="Times New Roman" w:hAnsi="Times New Roman"/>
          <w:sz w:val="24"/>
          <w:szCs w:val="24"/>
        </w:rPr>
        <w:t>Для учащихся 9-х классов 2023 – 2024 учебный год завершается в соответствии с</w:t>
      </w:r>
      <w:r w:rsidRPr="00E8147B">
        <w:rPr>
          <w:rFonts w:ascii="Times New Roman" w:hAnsi="Times New Roman"/>
          <w:spacing w:val="1"/>
          <w:sz w:val="24"/>
          <w:szCs w:val="24"/>
        </w:rPr>
        <w:t xml:space="preserve"> </w:t>
      </w:r>
      <w:r w:rsidRPr="00E8147B">
        <w:rPr>
          <w:rFonts w:ascii="Times New Roman" w:hAnsi="Times New Roman"/>
          <w:sz w:val="24"/>
          <w:szCs w:val="24"/>
        </w:rPr>
        <w:t>расписанием государственной итоговой аттестации на 2023-2024 учебный год и</w:t>
      </w:r>
      <w:r w:rsidRPr="00E8147B">
        <w:rPr>
          <w:rFonts w:ascii="Times New Roman" w:hAnsi="Times New Roman"/>
          <w:spacing w:val="1"/>
          <w:sz w:val="24"/>
          <w:szCs w:val="24"/>
        </w:rPr>
        <w:t xml:space="preserve"> </w:t>
      </w:r>
      <w:r w:rsidRPr="00E8147B">
        <w:rPr>
          <w:rFonts w:ascii="Times New Roman" w:hAnsi="Times New Roman"/>
          <w:sz w:val="24"/>
          <w:szCs w:val="24"/>
        </w:rPr>
        <w:t>учебным</w:t>
      </w:r>
      <w:r w:rsidRPr="00E8147B">
        <w:rPr>
          <w:rFonts w:ascii="Times New Roman" w:hAnsi="Times New Roman"/>
          <w:spacing w:val="1"/>
          <w:sz w:val="24"/>
          <w:szCs w:val="24"/>
        </w:rPr>
        <w:t xml:space="preserve"> </w:t>
      </w:r>
      <w:r w:rsidRPr="00E8147B">
        <w:rPr>
          <w:rFonts w:ascii="Times New Roman" w:hAnsi="Times New Roman"/>
          <w:sz w:val="24"/>
          <w:szCs w:val="24"/>
        </w:rPr>
        <w:t>планом.</w:t>
      </w:r>
      <w:r w:rsidRPr="00E8147B">
        <w:rPr>
          <w:rFonts w:ascii="Times New Roman" w:hAnsi="Times New Roman"/>
          <w:spacing w:val="1"/>
          <w:sz w:val="24"/>
          <w:szCs w:val="24"/>
        </w:rPr>
        <w:t xml:space="preserve"> </w:t>
      </w:r>
      <w:r w:rsidRPr="00E8147B">
        <w:rPr>
          <w:rFonts w:ascii="Times New Roman" w:hAnsi="Times New Roman"/>
          <w:sz w:val="24"/>
          <w:szCs w:val="24"/>
        </w:rPr>
        <w:t>Каникулярное</w:t>
      </w:r>
      <w:r w:rsidRPr="00E8147B">
        <w:rPr>
          <w:rFonts w:ascii="Times New Roman" w:hAnsi="Times New Roman"/>
          <w:spacing w:val="1"/>
          <w:sz w:val="24"/>
          <w:szCs w:val="24"/>
        </w:rPr>
        <w:t xml:space="preserve"> </w:t>
      </w:r>
      <w:r w:rsidRPr="00E8147B">
        <w:rPr>
          <w:rFonts w:ascii="Times New Roman" w:hAnsi="Times New Roman"/>
          <w:sz w:val="24"/>
          <w:szCs w:val="24"/>
        </w:rPr>
        <w:t>время</w:t>
      </w:r>
      <w:r w:rsidRPr="00E8147B">
        <w:rPr>
          <w:rFonts w:ascii="Times New Roman" w:hAnsi="Times New Roman"/>
          <w:spacing w:val="1"/>
          <w:sz w:val="24"/>
          <w:szCs w:val="24"/>
        </w:rPr>
        <w:t xml:space="preserve"> </w:t>
      </w:r>
      <w:r w:rsidRPr="00E8147B">
        <w:rPr>
          <w:rFonts w:ascii="Times New Roman" w:hAnsi="Times New Roman"/>
          <w:sz w:val="24"/>
          <w:szCs w:val="24"/>
        </w:rPr>
        <w:t>для</w:t>
      </w:r>
      <w:r w:rsidRPr="00E8147B">
        <w:rPr>
          <w:rFonts w:ascii="Times New Roman" w:hAnsi="Times New Roman"/>
          <w:spacing w:val="1"/>
          <w:sz w:val="24"/>
          <w:szCs w:val="24"/>
        </w:rPr>
        <w:t xml:space="preserve"> </w:t>
      </w:r>
      <w:r w:rsidRPr="00E8147B">
        <w:rPr>
          <w:rFonts w:ascii="Times New Roman" w:hAnsi="Times New Roman"/>
          <w:sz w:val="24"/>
          <w:szCs w:val="24"/>
        </w:rPr>
        <w:t>выпускников</w:t>
      </w:r>
      <w:r w:rsidRPr="00E8147B">
        <w:rPr>
          <w:rFonts w:ascii="Times New Roman" w:hAnsi="Times New Roman"/>
          <w:spacing w:val="1"/>
          <w:sz w:val="24"/>
          <w:szCs w:val="24"/>
        </w:rPr>
        <w:t xml:space="preserve"> </w:t>
      </w:r>
      <w:r w:rsidRPr="00E8147B">
        <w:rPr>
          <w:rFonts w:ascii="Times New Roman" w:hAnsi="Times New Roman"/>
          <w:sz w:val="24"/>
          <w:szCs w:val="24"/>
        </w:rPr>
        <w:t>9</w:t>
      </w:r>
      <w:r w:rsidRPr="00E8147B">
        <w:rPr>
          <w:rFonts w:ascii="Times New Roman" w:hAnsi="Times New Roman"/>
          <w:spacing w:val="1"/>
          <w:sz w:val="24"/>
          <w:szCs w:val="24"/>
        </w:rPr>
        <w:t xml:space="preserve"> </w:t>
      </w:r>
      <w:r w:rsidRPr="00E8147B">
        <w:rPr>
          <w:rFonts w:ascii="Times New Roman" w:hAnsi="Times New Roman"/>
          <w:sz w:val="24"/>
          <w:szCs w:val="24"/>
        </w:rPr>
        <w:t>и</w:t>
      </w:r>
      <w:r w:rsidRPr="00E8147B">
        <w:rPr>
          <w:rFonts w:ascii="Times New Roman" w:hAnsi="Times New Roman"/>
          <w:spacing w:val="1"/>
          <w:sz w:val="24"/>
          <w:szCs w:val="24"/>
        </w:rPr>
        <w:t xml:space="preserve"> </w:t>
      </w:r>
      <w:r w:rsidRPr="00E8147B">
        <w:rPr>
          <w:rFonts w:ascii="Times New Roman" w:hAnsi="Times New Roman"/>
          <w:sz w:val="24"/>
          <w:szCs w:val="24"/>
        </w:rPr>
        <w:t>11</w:t>
      </w:r>
      <w:r w:rsidRPr="00E8147B">
        <w:rPr>
          <w:rFonts w:ascii="Times New Roman" w:hAnsi="Times New Roman"/>
          <w:spacing w:val="1"/>
          <w:sz w:val="24"/>
          <w:szCs w:val="24"/>
        </w:rPr>
        <w:t xml:space="preserve"> </w:t>
      </w:r>
      <w:r w:rsidRPr="00E8147B">
        <w:rPr>
          <w:rFonts w:ascii="Times New Roman" w:hAnsi="Times New Roman"/>
          <w:sz w:val="24"/>
          <w:szCs w:val="24"/>
        </w:rPr>
        <w:t>классов</w:t>
      </w:r>
      <w:r w:rsidRPr="00E8147B">
        <w:rPr>
          <w:rFonts w:ascii="Times New Roman" w:hAnsi="Times New Roman"/>
          <w:spacing w:val="1"/>
          <w:sz w:val="24"/>
          <w:szCs w:val="24"/>
        </w:rPr>
        <w:t xml:space="preserve"> </w:t>
      </w:r>
      <w:r w:rsidRPr="00E8147B">
        <w:rPr>
          <w:rFonts w:ascii="Times New Roman" w:hAnsi="Times New Roman"/>
          <w:spacing w:val="-1"/>
          <w:sz w:val="24"/>
          <w:szCs w:val="24"/>
        </w:rPr>
        <w:t>предоставляется</w:t>
      </w:r>
      <w:r w:rsidRPr="00E8147B">
        <w:rPr>
          <w:rFonts w:ascii="Times New Roman" w:hAnsi="Times New Roman"/>
          <w:spacing w:val="32"/>
          <w:sz w:val="24"/>
          <w:szCs w:val="24"/>
        </w:rPr>
        <w:t xml:space="preserve"> </w:t>
      </w:r>
      <w:r w:rsidRPr="00E8147B">
        <w:rPr>
          <w:rFonts w:ascii="Times New Roman" w:hAnsi="Times New Roman"/>
          <w:sz w:val="24"/>
          <w:szCs w:val="24"/>
        </w:rPr>
        <w:t>до</w:t>
      </w:r>
      <w:r w:rsidRPr="00E8147B">
        <w:rPr>
          <w:rFonts w:ascii="Times New Roman" w:hAnsi="Times New Roman"/>
          <w:spacing w:val="36"/>
          <w:sz w:val="24"/>
          <w:szCs w:val="24"/>
        </w:rPr>
        <w:t xml:space="preserve"> </w:t>
      </w:r>
      <w:r w:rsidRPr="00E8147B">
        <w:rPr>
          <w:rFonts w:ascii="Times New Roman" w:hAnsi="Times New Roman"/>
          <w:sz w:val="24"/>
          <w:szCs w:val="24"/>
        </w:rPr>
        <w:t>31.08.2023</w:t>
      </w:r>
      <w:r w:rsidRPr="00E8147B">
        <w:rPr>
          <w:rFonts w:ascii="Times New Roman" w:hAnsi="Times New Roman"/>
          <w:spacing w:val="-3"/>
          <w:sz w:val="24"/>
          <w:szCs w:val="24"/>
        </w:rPr>
        <w:t xml:space="preserve"> </w:t>
      </w:r>
      <w:r w:rsidRPr="00E8147B">
        <w:rPr>
          <w:rFonts w:ascii="Times New Roman" w:hAnsi="Times New Roman"/>
          <w:sz w:val="24"/>
          <w:szCs w:val="24"/>
        </w:rPr>
        <w:t>по</w:t>
      </w:r>
      <w:r w:rsidRPr="00E8147B">
        <w:rPr>
          <w:rFonts w:ascii="Times New Roman" w:hAnsi="Times New Roman"/>
          <w:spacing w:val="3"/>
          <w:sz w:val="24"/>
          <w:szCs w:val="24"/>
        </w:rPr>
        <w:t xml:space="preserve"> </w:t>
      </w:r>
      <w:r w:rsidRPr="00E8147B">
        <w:rPr>
          <w:rFonts w:ascii="Times New Roman" w:hAnsi="Times New Roman"/>
          <w:sz w:val="24"/>
          <w:szCs w:val="24"/>
        </w:rPr>
        <w:t>личному</w:t>
      </w:r>
      <w:r w:rsidRPr="00E8147B">
        <w:rPr>
          <w:rFonts w:ascii="Times New Roman" w:hAnsi="Times New Roman"/>
          <w:spacing w:val="-16"/>
          <w:sz w:val="24"/>
          <w:szCs w:val="24"/>
        </w:rPr>
        <w:t xml:space="preserve"> </w:t>
      </w:r>
      <w:r w:rsidRPr="00E8147B">
        <w:rPr>
          <w:rFonts w:ascii="Times New Roman" w:hAnsi="Times New Roman"/>
          <w:sz w:val="24"/>
          <w:szCs w:val="24"/>
        </w:rPr>
        <w:t>заявлению.</w:t>
      </w:r>
    </w:p>
    <w:p w:rsidR="00E8147B" w:rsidRPr="00E8147B" w:rsidRDefault="00E8147B" w:rsidP="00E8147B">
      <w:pPr>
        <w:pStyle w:val="aff9"/>
        <w:spacing w:before="1"/>
        <w:ind w:left="567" w:right="42"/>
        <w:rPr>
          <w:rFonts w:ascii="Times New Roman" w:hAnsi="Times New Roman"/>
          <w:sz w:val="24"/>
          <w:szCs w:val="24"/>
        </w:rPr>
      </w:pPr>
    </w:p>
    <w:p w:rsidR="00E8147B" w:rsidRPr="00E8147B" w:rsidRDefault="00E8147B" w:rsidP="00A07054">
      <w:pPr>
        <w:pStyle w:val="223"/>
        <w:numPr>
          <w:ilvl w:val="0"/>
          <w:numId w:val="37"/>
        </w:numPr>
        <w:tabs>
          <w:tab w:val="left" w:pos="1385"/>
          <w:tab w:val="left" w:pos="1386"/>
        </w:tabs>
        <w:ind w:left="567" w:right="42" w:hanging="568"/>
        <w:jc w:val="left"/>
      </w:pPr>
      <w:bookmarkStart w:id="69" w:name="III._Регламентация_образовательного_проц"/>
      <w:bookmarkEnd w:id="69"/>
      <w:r w:rsidRPr="00E8147B">
        <w:t>Регламентация</w:t>
      </w:r>
      <w:r w:rsidRPr="00E8147B">
        <w:rPr>
          <w:spacing w:val="-7"/>
        </w:rPr>
        <w:t xml:space="preserve"> </w:t>
      </w:r>
      <w:r w:rsidRPr="00E8147B">
        <w:t>образовательного</w:t>
      </w:r>
      <w:r w:rsidRPr="00E8147B">
        <w:rPr>
          <w:spacing w:val="-6"/>
        </w:rPr>
        <w:t xml:space="preserve"> </w:t>
      </w:r>
      <w:r w:rsidRPr="00E8147B">
        <w:t>процесса</w:t>
      </w:r>
      <w:r w:rsidRPr="00E8147B">
        <w:rPr>
          <w:spacing w:val="-3"/>
        </w:rPr>
        <w:t xml:space="preserve"> </w:t>
      </w:r>
      <w:r w:rsidRPr="00E8147B">
        <w:t>на</w:t>
      </w:r>
      <w:r w:rsidRPr="00E8147B">
        <w:rPr>
          <w:spacing w:val="-3"/>
        </w:rPr>
        <w:t xml:space="preserve"> </w:t>
      </w:r>
      <w:r w:rsidRPr="00E8147B">
        <w:t>учебную</w:t>
      </w:r>
      <w:r w:rsidRPr="00E8147B">
        <w:rPr>
          <w:spacing w:val="-7"/>
        </w:rPr>
        <w:t xml:space="preserve"> </w:t>
      </w:r>
      <w:r w:rsidRPr="00E8147B">
        <w:t>неделю:</w:t>
      </w:r>
    </w:p>
    <w:p w:rsidR="00E8147B" w:rsidRPr="00E8147B" w:rsidRDefault="00E8147B" w:rsidP="00E8147B">
      <w:pPr>
        <w:pStyle w:val="aff9"/>
        <w:spacing w:before="9"/>
        <w:ind w:left="567" w:right="42"/>
        <w:rPr>
          <w:rFonts w:ascii="Times New Roman" w:hAnsi="Times New Roman"/>
          <w:b/>
          <w:sz w:val="24"/>
          <w:szCs w:val="24"/>
        </w:rPr>
      </w:pPr>
    </w:p>
    <w:p w:rsidR="00E8147B" w:rsidRPr="00E8147B" w:rsidRDefault="00E8147B" w:rsidP="00E8147B">
      <w:pPr>
        <w:pStyle w:val="aff9"/>
        <w:ind w:left="567" w:right="42"/>
        <w:rPr>
          <w:rFonts w:ascii="Times New Roman" w:hAnsi="Times New Roman"/>
          <w:sz w:val="24"/>
          <w:szCs w:val="24"/>
        </w:rPr>
      </w:pPr>
      <w:r w:rsidRPr="00E8147B">
        <w:rPr>
          <w:rFonts w:ascii="Times New Roman" w:hAnsi="Times New Roman"/>
          <w:sz w:val="24"/>
          <w:szCs w:val="24"/>
        </w:rPr>
        <w:t>1.</w:t>
      </w:r>
      <w:r w:rsidRPr="00E8147B">
        <w:rPr>
          <w:rFonts w:ascii="Times New Roman" w:hAnsi="Times New Roman"/>
          <w:spacing w:val="56"/>
          <w:sz w:val="24"/>
          <w:szCs w:val="24"/>
        </w:rPr>
        <w:t xml:space="preserve"> </w:t>
      </w:r>
      <w:r w:rsidRPr="00E8147B">
        <w:rPr>
          <w:rFonts w:ascii="Times New Roman" w:hAnsi="Times New Roman"/>
          <w:sz w:val="24"/>
          <w:szCs w:val="24"/>
        </w:rPr>
        <w:t>Продолжительность</w:t>
      </w:r>
      <w:r w:rsidRPr="00E8147B">
        <w:rPr>
          <w:rFonts w:ascii="Times New Roman" w:hAnsi="Times New Roman"/>
          <w:spacing w:val="3"/>
          <w:sz w:val="24"/>
          <w:szCs w:val="24"/>
        </w:rPr>
        <w:t xml:space="preserve"> </w:t>
      </w:r>
      <w:r w:rsidRPr="00E8147B">
        <w:rPr>
          <w:rFonts w:ascii="Times New Roman" w:hAnsi="Times New Roman"/>
          <w:sz w:val="24"/>
          <w:szCs w:val="24"/>
        </w:rPr>
        <w:t>учебной</w:t>
      </w:r>
      <w:r w:rsidRPr="00E8147B">
        <w:rPr>
          <w:rFonts w:ascii="Times New Roman" w:hAnsi="Times New Roman"/>
          <w:spacing w:val="-3"/>
          <w:sz w:val="24"/>
          <w:szCs w:val="24"/>
        </w:rPr>
        <w:t xml:space="preserve"> </w:t>
      </w:r>
      <w:r w:rsidRPr="00E8147B">
        <w:rPr>
          <w:rFonts w:ascii="Times New Roman" w:hAnsi="Times New Roman"/>
          <w:sz w:val="24"/>
          <w:szCs w:val="24"/>
        </w:rPr>
        <w:t>недели: в</w:t>
      </w:r>
      <w:r w:rsidRPr="00E8147B">
        <w:rPr>
          <w:rFonts w:ascii="Times New Roman" w:hAnsi="Times New Roman"/>
          <w:spacing w:val="-8"/>
          <w:sz w:val="24"/>
          <w:szCs w:val="24"/>
        </w:rPr>
        <w:t xml:space="preserve"> </w:t>
      </w:r>
      <w:r w:rsidRPr="00E8147B">
        <w:rPr>
          <w:rFonts w:ascii="Times New Roman" w:hAnsi="Times New Roman"/>
          <w:sz w:val="24"/>
          <w:szCs w:val="24"/>
        </w:rPr>
        <w:t>1</w:t>
      </w:r>
      <w:r w:rsidRPr="00E8147B">
        <w:rPr>
          <w:rFonts w:ascii="Times New Roman" w:hAnsi="Times New Roman"/>
          <w:spacing w:val="-1"/>
          <w:sz w:val="24"/>
          <w:szCs w:val="24"/>
        </w:rPr>
        <w:t xml:space="preserve"> </w:t>
      </w:r>
      <w:r w:rsidRPr="00E8147B">
        <w:rPr>
          <w:rFonts w:ascii="Times New Roman" w:hAnsi="Times New Roman"/>
          <w:sz w:val="24"/>
          <w:szCs w:val="24"/>
        </w:rPr>
        <w:t>–</w:t>
      </w:r>
      <w:r w:rsidRPr="00E8147B">
        <w:rPr>
          <w:rFonts w:ascii="Times New Roman" w:hAnsi="Times New Roman"/>
          <w:spacing w:val="-5"/>
          <w:sz w:val="24"/>
          <w:szCs w:val="24"/>
        </w:rPr>
        <w:t xml:space="preserve"> </w:t>
      </w:r>
      <w:r w:rsidRPr="00E8147B">
        <w:rPr>
          <w:rFonts w:ascii="Times New Roman" w:hAnsi="Times New Roman"/>
          <w:sz w:val="24"/>
          <w:szCs w:val="24"/>
        </w:rPr>
        <w:t>9</w:t>
      </w:r>
      <w:r w:rsidRPr="00E8147B">
        <w:rPr>
          <w:rFonts w:ascii="Times New Roman" w:hAnsi="Times New Roman"/>
          <w:spacing w:val="-10"/>
          <w:sz w:val="24"/>
          <w:szCs w:val="24"/>
        </w:rPr>
        <w:t xml:space="preserve"> </w:t>
      </w:r>
      <w:r w:rsidRPr="00E8147B">
        <w:rPr>
          <w:rFonts w:ascii="Times New Roman" w:hAnsi="Times New Roman"/>
          <w:sz w:val="24"/>
          <w:szCs w:val="24"/>
        </w:rPr>
        <w:t>-</w:t>
      </w:r>
      <w:r w:rsidRPr="00E8147B">
        <w:rPr>
          <w:rFonts w:ascii="Times New Roman" w:hAnsi="Times New Roman"/>
          <w:spacing w:val="1"/>
          <w:sz w:val="24"/>
          <w:szCs w:val="24"/>
        </w:rPr>
        <w:t xml:space="preserve"> </w:t>
      </w:r>
      <w:r w:rsidRPr="00E8147B">
        <w:rPr>
          <w:rFonts w:ascii="Times New Roman" w:hAnsi="Times New Roman"/>
          <w:sz w:val="24"/>
          <w:szCs w:val="24"/>
        </w:rPr>
        <w:t>5</w:t>
      </w:r>
      <w:r w:rsidRPr="00E8147B">
        <w:rPr>
          <w:rFonts w:ascii="Times New Roman" w:hAnsi="Times New Roman"/>
          <w:spacing w:val="-1"/>
          <w:sz w:val="24"/>
          <w:szCs w:val="24"/>
        </w:rPr>
        <w:t xml:space="preserve"> </w:t>
      </w:r>
      <w:r w:rsidRPr="00E8147B">
        <w:rPr>
          <w:rFonts w:ascii="Times New Roman" w:hAnsi="Times New Roman"/>
          <w:sz w:val="24"/>
          <w:szCs w:val="24"/>
        </w:rPr>
        <w:t>учебных</w:t>
      </w:r>
      <w:r w:rsidRPr="00E8147B">
        <w:rPr>
          <w:rFonts w:ascii="Times New Roman" w:hAnsi="Times New Roman"/>
          <w:spacing w:val="-5"/>
          <w:sz w:val="24"/>
          <w:szCs w:val="24"/>
        </w:rPr>
        <w:t xml:space="preserve"> </w:t>
      </w:r>
      <w:r w:rsidRPr="00E8147B">
        <w:rPr>
          <w:rFonts w:ascii="Times New Roman" w:hAnsi="Times New Roman"/>
          <w:sz w:val="24"/>
          <w:szCs w:val="24"/>
        </w:rPr>
        <w:t>дней.</w:t>
      </w:r>
    </w:p>
    <w:p w:rsidR="00E8147B" w:rsidRPr="00E8147B" w:rsidRDefault="00E8147B" w:rsidP="00E8147B">
      <w:pPr>
        <w:pStyle w:val="aff9"/>
        <w:spacing w:before="7"/>
        <w:ind w:left="567" w:right="42"/>
        <w:rPr>
          <w:rFonts w:ascii="Times New Roman" w:hAnsi="Times New Roman"/>
          <w:sz w:val="24"/>
          <w:szCs w:val="24"/>
        </w:rPr>
      </w:pPr>
      <w:r w:rsidRPr="00E8147B">
        <w:rPr>
          <w:rFonts w:ascii="Times New Roman" w:hAnsi="Times New Roman"/>
          <w:sz w:val="24"/>
          <w:szCs w:val="24"/>
        </w:rPr>
        <w:t>в</w:t>
      </w:r>
      <w:r w:rsidRPr="00E8147B">
        <w:rPr>
          <w:rFonts w:ascii="Times New Roman" w:hAnsi="Times New Roman"/>
          <w:spacing w:val="-5"/>
          <w:sz w:val="24"/>
          <w:szCs w:val="24"/>
        </w:rPr>
        <w:t xml:space="preserve"> </w:t>
      </w:r>
      <w:r w:rsidRPr="00E8147B">
        <w:rPr>
          <w:rFonts w:ascii="Times New Roman" w:hAnsi="Times New Roman"/>
          <w:sz w:val="24"/>
          <w:szCs w:val="24"/>
        </w:rPr>
        <w:t>10</w:t>
      </w:r>
      <w:r w:rsidRPr="00E8147B">
        <w:rPr>
          <w:rFonts w:ascii="Times New Roman" w:hAnsi="Times New Roman"/>
          <w:spacing w:val="-1"/>
          <w:sz w:val="24"/>
          <w:szCs w:val="24"/>
        </w:rPr>
        <w:t xml:space="preserve"> </w:t>
      </w:r>
      <w:r w:rsidRPr="00E8147B">
        <w:rPr>
          <w:rFonts w:ascii="Times New Roman" w:hAnsi="Times New Roman"/>
          <w:sz w:val="24"/>
          <w:szCs w:val="24"/>
        </w:rPr>
        <w:t>классе</w:t>
      </w:r>
      <w:r w:rsidRPr="00E8147B">
        <w:rPr>
          <w:rFonts w:ascii="Times New Roman" w:hAnsi="Times New Roman"/>
          <w:spacing w:val="-2"/>
          <w:sz w:val="24"/>
          <w:szCs w:val="24"/>
        </w:rPr>
        <w:t xml:space="preserve"> </w:t>
      </w:r>
      <w:r w:rsidRPr="00E8147B">
        <w:rPr>
          <w:rFonts w:ascii="Times New Roman" w:hAnsi="Times New Roman"/>
          <w:sz w:val="24"/>
          <w:szCs w:val="24"/>
        </w:rPr>
        <w:t>–</w:t>
      </w:r>
      <w:r w:rsidRPr="00E8147B">
        <w:rPr>
          <w:rFonts w:ascii="Times New Roman" w:hAnsi="Times New Roman"/>
          <w:spacing w:val="-2"/>
          <w:sz w:val="24"/>
          <w:szCs w:val="24"/>
        </w:rPr>
        <w:t xml:space="preserve"> </w:t>
      </w:r>
      <w:r w:rsidRPr="00E8147B">
        <w:rPr>
          <w:rFonts w:ascii="Times New Roman" w:hAnsi="Times New Roman"/>
          <w:sz w:val="24"/>
          <w:szCs w:val="24"/>
        </w:rPr>
        <w:t>6</w:t>
      </w:r>
      <w:r w:rsidRPr="00E8147B">
        <w:rPr>
          <w:rFonts w:ascii="Times New Roman" w:hAnsi="Times New Roman"/>
          <w:spacing w:val="-1"/>
          <w:sz w:val="24"/>
          <w:szCs w:val="24"/>
        </w:rPr>
        <w:t xml:space="preserve"> </w:t>
      </w:r>
      <w:r w:rsidRPr="00E8147B">
        <w:rPr>
          <w:rFonts w:ascii="Times New Roman" w:hAnsi="Times New Roman"/>
          <w:sz w:val="24"/>
          <w:szCs w:val="24"/>
        </w:rPr>
        <w:t>учебных</w:t>
      </w:r>
      <w:r w:rsidRPr="00E8147B">
        <w:rPr>
          <w:rFonts w:ascii="Times New Roman" w:hAnsi="Times New Roman"/>
          <w:spacing w:val="-6"/>
          <w:sz w:val="24"/>
          <w:szCs w:val="24"/>
        </w:rPr>
        <w:t xml:space="preserve"> </w:t>
      </w:r>
      <w:r w:rsidRPr="00E8147B">
        <w:rPr>
          <w:rFonts w:ascii="Times New Roman" w:hAnsi="Times New Roman"/>
          <w:sz w:val="24"/>
          <w:szCs w:val="24"/>
        </w:rPr>
        <w:t>дней</w:t>
      </w:r>
    </w:p>
    <w:p w:rsidR="00E8147B" w:rsidRPr="00E8147B" w:rsidRDefault="00E8147B" w:rsidP="00E8147B">
      <w:pPr>
        <w:pStyle w:val="aff9"/>
        <w:spacing w:before="10"/>
        <w:ind w:left="567" w:right="42"/>
        <w:rPr>
          <w:rFonts w:ascii="Times New Roman" w:hAnsi="Times New Roman"/>
          <w:sz w:val="24"/>
          <w:szCs w:val="24"/>
        </w:rPr>
      </w:pPr>
    </w:p>
    <w:p w:rsidR="00E8147B" w:rsidRPr="00E8147B" w:rsidRDefault="00E8147B" w:rsidP="00A07054">
      <w:pPr>
        <w:pStyle w:val="223"/>
        <w:numPr>
          <w:ilvl w:val="0"/>
          <w:numId w:val="37"/>
        </w:numPr>
        <w:tabs>
          <w:tab w:val="left" w:pos="1385"/>
          <w:tab w:val="left" w:pos="1386"/>
        </w:tabs>
        <w:ind w:left="567" w:right="42" w:hanging="707"/>
        <w:jc w:val="left"/>
      </w:pPr>
      <w:bookmarkStart w:id="70" w:name="IV._Регламентация_образовательного_проце"/>
      <w:bookmarkEnd w:id="70"/>
      <w:r w:rsidRPr="00E8147B">
        <w:t>Регламентация</w:t>
      </w:r>
      <w:r w:rsidRPr="00E8147B">
        <w:rPr>
          <w:spacing w:val="-6"/>
        </w:rPr>
        <w:t xml:space="preserve"> </w:t>
      </w:r>
      <w:r w:rsidRPr="00E8147B">
        <w:t>образовательного</w:t>
      </w:r>
      <w:r w:rsidRPr="00E8147B">
        <w:rPr>
          <w:spacing w:val="-5"/>
        </w:rPr>
        <w:t xml:space="preserve"> </w:t>
      </w:r>
      <w:r w:rsidRPr="00E8147B">
        <w:t>процесса</w:t>
      </w:r>
      <w:r w:rsidRPr="00E8147B">
        <w:rPr>
          <w:spacing w:val="-6"/>
        </w:rPr>
        <w:t xml:space="preserve"> </w:t>
      </w:r>
      <w:r w:rsidRPr="00E8147B">
        <w:t>на</w:t>
      </w:r>
      <w:r w:rsidRPr="00E8147B">
        <w:rPr>
          <w:spacing w:val="-7"/>
        </w:rPr>
        <w:t xml:space="preserve"> </w:t>
      </w:r>
      <w:r w:rsidRPr="00E8147B">
        <w:t>учебный</w:t>
      </w:r>
      <w:r w:rsidRPr="00E8147B">
        <w:rPr>
          <w:spacing w:val="-1"/>
        </w:rPr>
        <w:t xml:space="preserve"> </w:t>
      </w:r>
      <w:r w:rsidRPr="00E8147B">
        <w:t>день:</w:t>
      </w:r>
    </w:p>
    <w:p w:rsidR="00E8147B" w:rsidRPr="00E8147B" w:rsidRDefault="00E8147B" w:rsidP="00E8147B">
      <w:pPr>
        <w:pStyle w:val="aff9"/>
        <w:spacing w:before="2"/>
        <w:ind w:left="567" w:right="42"/>
        <w:rPr>
          <w:rFonts w:ascii="Times New Roman" w:hAnsi="Times New Roman"/>
          <w:b/>
          <w:sz w:val="24"/>
          <w:szCs w:val="24"/>
        </w:rPr>
      </w:pPr>
    </w:p>
    <w:p w:rsidR="00E8147B" w:rsidRPr="00E8147B" w:rsidRDefault="00E8147B" w:rsidP="00E8147B">
      <w:pPr>
        <w:pStyle w:val="aff9"/>
        <w:spacing w:line="275" w:lineRule="exact"/>
        <w:ind w:left="0" w:right="467"/>
        <w:rPr>
          <w:rFonts w:ascii="Times New Roman" w:hAnsi="Times New Roman"/>
          <w:sz w:val="24"/>
          <w:szCs w:val="24"/>
        </w:rPr>
      </w:pPr>
      <w:r w:rsidRPr="00E8147B">
        <w:rPr>
          <w:rFonts w:ascii="Times New Roman" w:hAnsi="Times New Roman"/>
          <w:sz w:val="24"/>
          <w:szCs w:val="24"/>
        </w:rPr>
        <w:t>Все</w:t>
      </w:r>
      <w:r w:rsidRPr="00E8147B">
        <w:rPr>
          <w:rFonts w:ascii="Times New Roman" w:hAnsi="Times New Roman"/>
          <w:spacing w:val="2"/>
          <w:sz w:val="24"/>
          <w:szCs w:val="24"/>
        </w:rPr>
        <w:t xml:space="preserve"> </w:t>
      </w:r>
      <w:r w:rsidRPr="00E8147B">
        <w:rPr>
          <w:rFonts w:ascii="Times New Roman" w:hAnsi="Times New Roman"/>
          <w:sz w:val="24"/>
          <w:szCs w:val="24"/>
        </w:rPr>
        <w:t>учащиеся школы</w:t>
      </w:r>
      <w:r w:rsidRPr="00E8147B">
        <w:rPr>
          <w:rFonts w:ascii="Times New Roman" w:hAnsi="Times New Roman"/>
          <w:spacing w:val="-8"/>
          <w:sz w:val="24"/>
          <w:szCs w:val="24"/>
        </w:rPr>
        <w:t xml:space="preserve"> </w:t>
      </w:r>
      <w:r w:rsidRPr="00E8147B">
        <w:rPr>
          <w:rFonts w:ascii="Times New Roman" w:hAnsi="Times New Roman"/>
          <w:sz w:val="24"/>
          <w:szCs w:val="24"/>
        </w:rPr>
        <w:t>обучаются в</w:t>
      </w:r>
      <w:r w:rsidRPr="00E8147B">
        <w:rPr>
          <w:rFonts w:ascii="Times New Roman" w:hAnsi="Times New Roman"/>
          <w:spacing w:val="-4"/>
          <w:sz w:val="24"/>
          <w:szCs w:val="24"/>
        </w:rPr>
        <w:t xml:space="preserve"> </w:t>
      </w:r>
      <w:r w:rsidRPr="00E8147B">
        <w:rPr>
          <w:rFonts w:ascii="Times New Roman" w:hAnsi="Times New Roman"/>
          <w:sz w:val="24"/>
          <w:szCs w:val="24"/>
        </w:rPr>
        <w:t>одну</w:t>
      </w:r>
      <w:r w:rsidRPr="00E8147B">
        <w:rPr>
          <w:rFonts w:ascii="Times New Roman" w:hAnsi="Times New Roman"/>
          <w:spacing w:val="-14"/>
          <w:sz w:val="24"/>
          <w:szCs w:val="24"/>
        </w:rPr>
        <w:t xml:space="preserve"> </w:t>
      </w:r>
      <w:r w:rsidRPr="00E8147B">
        <w:rPr>
          <w:rFonts w:ascii="Times New Roman" w:hAnsi="Times New Roman"/>
          <w:sz w:val="24"/>
          <w:szCs w:val="24"/>
        </w:rPr>
        <w:t>(первую)</w:t>
      </w:r>
      <w:r w:rsidRPr="00E8147B">
        <w:rPr>
          <w:rFonts w:ascii="Times New Roman" w:hAnsi="Times New Roman"/>
          <w:spacing w:val="-4"/>
          <w:sz w:val="24"/>
          <w:szCs w:val="24"/>
        </w:rPr>
        <w:t xml:space="preserve"> </w:t>
      </w:r>
      <w:r w:rsidRPr="00E8147B">
        <w:rPr>
          <w:rFonts w:ascii="Times New Roman" w:hAnsi="Times New Roman"/>
          <w:sz w:val="24"/>
          <w:szCs w:val="24"/>
        </w:rPr>
        <w:t>смену.</w:t>
      </w:r>
    </w:p>
    <w:p w:rsidR="00E8147B" w:rsidRPr="00E8147B" w:rsidRDefault="00E8147B" w:rsidP="00E8147B">
      <w:pPr>
        <w:pStyle w:val="aff9"/>
        <w:spacing w:line="242" w:lineRule="auto"/>
        <w:ind w:left="0" w:right="467"/>
        <w:rPr>
          <w:rFonts w:ascii="Times New Roman" w:hAnsi="Times New Roman"/>
          <w:sz w:val="24"/>
          <w:szCs w:val="24"/>
        </w:rPr>
      </w:pPr>
      <w:r w:rsidRPr="00E8147B">
        <w:rPr>
          <w:rFonts w:ascii="Times New Roman" w:hAnsi="Times New Roman"/>
          <w:sz w:val="24"/>
          <w:szCs w:val="24"/>
        </w:rPr>
        <w:t>Продолжительность учебного занятия (урока) в 1 классе составляет 35 минут (в</w:t>
      </w:r>
      <w:r w:rsidRPr="00E8147B">
        <w:rPr>
          <w:rFonts w:ascii="Times New Roman" w:hAnsi="Times New Roman"/>
          <w:spacing w:val="1"/>
          <w:sz w:val="24"/>
          <w:szCs w:val="24"/>
        </w:rPr>
        <w:t xml:space="preserve"> </w:t>
      </w:r>
      <w:r w:rsidRPr="00E8147B">
        <w:rPr>
          <w:rFonts w:ascii="Times New Roman" w:hAnsi="Times New Roman"/>
          <w:sz w:val="24"/>
          <w:szCs w:val="24"/>
        </w:rPr>
        <w:t>первом</w:t>
      </w:r>
      <w:r w:rsidRPr="00E8147B">
        <w:rPr>
          <w:rFonts w:ascii="Times New Roman" w:hAnsi="Times New Roman"/>
          <w:spacing w:val="-4"/>
          <w:sz w:val="24"/>
          <w:szCs w:val="24"/>
        </w:rPr>
        <w:t xml:space="preserve"> </w:t>
      </w:r>
      <w:r w:rsidRPr="00E8147B">
        <w:rPr>
          <w:rFonts w:ascii="Times New Roman" w:hAnsi="Times New Roman"/>
          <w:sz w:val="24"/>
          <w:szCs w:val="24"/>
        </w:rPr>
        <w:t>полугодии)</w:t>
      </w:r>
      <w:r w:rsidRPr="00E8147B">
        <w:rPr>
          <w:rFonts w:ascii="Times New Roman" w:hAnsi="Times New Roman"/>
          <w:spacing w:val="-3"/>
          <w:sz w:val="24"/>
          <w:szCs w:val="24"/>
        </w:rPr>
        <w:t xml:space="preserve"> </w:t>
      </w:r>
      <w:r w:rsidRPr="00E8147B">
        <w:rPr>
          <w:rFonts w:ascii="Times New Roman" w:hAnsi="Times New Roman"/>
          <w:sz w:val="24"/>
          <w:szCs w:val="24"/>
        </w:rPr>
        <w:t>и</w:t>
      </w:r>
      <w:r w:rsidRPr="00E8147B">
        <w:rPr>
          <w:rFonts w:ascii="Times New Roman" w:hAnsi="Times New Roman"/>
          <w:spacing w:val="-6"/>
          <w:sz w:val="24"/>
          <w:szCs w:val="24"/>
        </w:rPr>
        <w:t xml:space="preserve"> </w:t>
      </w:r>
      <w:r w:rsidRPr="00E8147B">
        <w:rPr>
          <w:rFonts w:ascii="Times New Roman" w:hAnsi="Times New Roman"/>
          <w:sz w:val="24"/>
          <w:szCs w:val="24"/>
        </w:rPr>
        <w:t>40</w:t>
      </w:r>
      <w:r w:rsidRPr="00E8147B">
        <w:rPr>
          <w:rFonts w:ascii="Times New Roman" w:hAnsi="Times New Roman"/>
          <w:spacing w:val="-6"/>
          <w:sz w:val="24"/>
          <w:szCs w:val="24"/>
        </w:rPr>
        <w:t xml:space="preserve"> </w:t>
      </w:r>
      <w:r w:rsidRPr="00E8147B">
        <w:rPr>
          <w:rFonts w:ascii="Times New Roman" w:hAnsi="Times New Roman"/>
          <w:sz w:val="24"/>
          <w:szCs w:val="24"/>
        </w:rPr>
        <w:t>минут (во</w:t>
      </w:r>
      <w:r w:rsidRPr="00E8147B">
        <w:rPr>
          <w:rFonts w:ascii="Times New Roman" w:hAnsi="Times New Roman"/>
          <w:spacing w:val="-5"/>
          <w:sz w:val="24"/>
          <w:szCs w:val="24"/>
        </w:rPr>
        <w:t xml:space="preserve"> </w:t>
      </w:r>
      <w:r w:rsidRPr="00E8147B">
        <w:rPr>
          <w:rFonts w:ascii="Times New Roman" w:hAnsi="Times New Roman"/>
          <w:sz w:val="24"/>
          <w:szCs w:val="24"/>
        </w:rPr>
        <w:t>втором</w:t>
      </w:r>
      <w:r w:rsidRPr="00E8147B">
        <w:rPr>
          <w:rFonts w:ascii="Times New Roman" w:hAnsi="Times New Roman"/>
          <w:spacing w:val="-3"/>
          <w:sz w:val="24"/>
          <w:szCs w:val="24"/>
        </w:rPr>
        <w:t xml:space="preserve"> </w:t>
      </w:r>
      <w:r w:rsidRPr="00E8147B">
        <w:rPr>
          <w:rFonts w:ascii="Times New Roman" w:hAnsi="Times New Roman"/>
          <w:sz w:val="24"/>
          <w:szCs w:val="24"/>
        </w:rPr>
        <w:t>полугодии),</w:t>
      </w:r>
      <w:r w:rsidRPr="00E8147B">
        <w:rPr>
          <w:rFonts w:ascii="Times New Roman" w:hAnsi="Times New Roman"/>
          <w:spacing w:val="-8"/>
          <w:sz w:val="24"/>
          <w:szCs w:val="24"/>
        </w:rPr>
        <w:t xml:space="preserve"> </w:t>
      </w:r>
      <w:r w:rsidRPr="00E8147B">
        <w:rPr>
          <w:rFonts w:ascii="Times New Roman" w:hAnsi="Times New Roman"/>
          <w:sz w:val="24"/>
          <w:szCs w:val="24"/>
        </w:rPr>
        <w:t>во</w:t>
      </w:r>
      <w:r w:rsidRPr="00E8147B">
        <w:rPr>
          <w:rFonts w:ascii="Times New Roman" w:hAnsi="Times New Roman"/>
          <w:spacing w:val="3"/>
          <w:sz w:val="24"/>
          <w:szCs w:val="24"/>
        </w:rPr>
        <w:t xml:space="preserve"> </w:t>
      </w:r>
      <w:r w:rsidRPr="00E8147B">
        <w:rPr>
          <w:rFonts w:ascii="Times New Roman" w:hAnsi="Times New Roman"/>
          <w:sz w:val="24"/>
          <w:szCs w:val="24"/>
        </w:rPr>
        <w:t>2-10</w:t>
      </w:r>
      <w:r w:rsidRPr="00E8147B">
        <w:rPr>
          <w:rFonts w:ascii="Times New Roman" w:hAnsi="Times New Roman"/>
          <w:spacing w:val="-6"/>
          <w:sz w:val="24"/>
          <w:szCs w:val="24"/>
        </w:rPr>
        <w:t xml:space="preserve"> </w:t>
      </w:r>
      <w:r w:rsidRPr="00E8147B">
        <w:rPr>
          <w:rFonts w:ascii="Times New Roman" w:hAnsi="Times New Roman"/>
          <w:sz w:val="24"/>
          <w:szCs w:val="24"/>
        </w:rPr>
        <w:t>классах</w:t>
      </w:r>
      <w:r w:rsidRPr="00E8147B">
        <w:rPr>
          <w:rFonts w:ascii="Times New Roman" w:hAnsi="Times New Roman"/>
          <w:spacing w:val="-5"/>
          <w:sz w:val="24"/>
          <w:szCs w:val="24"/>
        </w:rPr>
        <w:t xml:space="preserve"> </w:t>
      </w:r>
      <w:r w:rsidRPr="00E8147B">
        <w:rPr>
          <w:rFonts w:ascii="Times New Roman" w:hAnsi="Times New Roman"/>
          <w:sz w:val="24"/>
          <w:szCs w:val="24"/>
        </w:rPr>
        <w:t>–</w:t>
      </w:r>
      <w:r w:rsidRPr="00E8147B">
        <w:rPr>
          <w:rFonts w:ascii="Times New Roman" w:hAnsi="Times New Roman"/>
          <w:spacing w:val="-2"/>
          <w:sz w:val="24"/>
          <w:szCs w:val="24"/>
        </w:rPr>
        <w:t xml:space="preserve"> </w:t>
      </w:r>
      <w:r w:rsidRPr="00E8147B">
        <w:rPr>
          <w:rFonts w:ascii="Times New Roman" w:hAnsi="Times New Roman"/>
          <w:sz w:val="24"/>
          <w:szCs w:val="24"/>
        </w:rPr>
        <w:t>40</w:t>
      </w:r>
      <w:r w:rsidRPr="00E8147B">
        <w:rPr>
          <w:rFonts w:ascii="Times New Roman" w:hAnsi="Times New Roman"/>
          <w:spacing w:val="-1"/>
          <w:sz w:val="24"/>
          <w:szCs w:val="24"/>
        </w:rPr>
        <w:t xml:space="preserve"> </w:t>
      </w:r>
      <w:r w:rsidRPr="00E8147B">
        <w:rPr>
          <w:rFonts w:ascii="Times New Roman" w:hAnsi="Times New Roman"/>
          <w:sz w:val="24"/>
          <w:szCs w:val="24"/>
        </w:rPr>
        <w:t>минут.</w:t>
      </w:r>
    </w:p>
    <w:p w:rsidR="00E8147B" w:rsidRPr="00E8147B" w:rsidRDefault="00E8147B" w:rsidP="00E8147B">
      <w:pPr>
        <w:pStyle w:val="aff9"/>
        <w:spacing w:before="8"/>
        <w:ind w:left="567" w:right="42"/>
        <w:rPr>
          <w:rFonts w:ascii="Times New Roman" w:hAnsi="Times New Roman"/>
          <w:sz w:val="24"/>
          <w:szCs w:val="24"/>
        </w:rPr>
      </w:pPr>
    </w:p>
    <w:p w:rsidR="00E8147B" w:rsidRPr="00E8147B" w:rsidRDefault="00E8147B" w:rsidP="00A07054">
      <w:pPr>
        <w:pStyle w:val="223"/>
        <w:numPr>
          <w:ilvl w:val="1"/>
          <w:numId w:val="37"/>
        </w:numPr>
        <w:spacing w:line="237" w:lineRule="auto"/>
        <w:ind w:left="709" w:right="2359" w:hanging="706"/>
      </w:pPr>
      <w:bookmarkStart w:id="71" w:name="1._Режим_учебных_занятий_для_1-_10-х_кла"/>
      <w:bookmarkEnd w:id="71"/>
      <w:r w:rsidRPr="00E8147B">
        <w:t>Режим</w:t>
      </w:r>
      <w:r w:rsidRPr="00E8147B">
        <w:rPr>
          <w:spacing w:val="-4"/>
        </w:rPr>
        <w:t xml:space="preserve"> </w:t>
      </w:r>
      <w:r w:rsidRPr="00E8147B">
        <w:t>учебных</w:t>
      </w:r>
      <w:r w:rsidRPr="00E8147B">
        <w:rPr>
          <w:spacing w:val="-4"/>
        </w:rPr>
        <w:t xml:space="preserve"> </w:t>
      </w:r>
      <w:r w:rsidRPr="00E8147B">
        <w:t>занятий</w:t>
      </w:r>
      <w:r w:rsidRPr="00E8147B">
        <w:rPr>
          <w:spacing w:val="1"/>
        </w:rPr>
        <w:t xml:space="preserve"> </w:t>
      </w:r>
      <w:r w:rsidRPr="00E8147B">
        <w:t>для</w:t>
      </w:r>
      <w:r w:rsidRPr="00E8147B">
        <w:rPr>
          <w:spacing w:val="-4"/>
        </w:rPr>
        <w:t xml:space="preserve"> </w:t>
      </w:r>
      <w:r w:rsidRPr="00E8147B">
        <w:t>1-</w:t>
      </w:r>
      <w:r w:rsidRPr="00E8147B">
        <w:rPr>
          <w:spacing w:val="-3"/>
        </w:rPr>
        <w:t xml:space="preserve"> </w:t>
      </w:r>
      <w:r w:rsidRPr="00E8147B">
        <w:t>10-х</w:t>
      </w:r>
      <w:r w:rsidRPr="00E8147B">
        <w:rPr>
          <w:spacing w:val="-4"/>
        </w:rPr>
        <w:t xml:space="preserve"> </w:t>
      </w:r>
      <w:r w:rsidRPr="00E8147B">
        <w:t>классов</w:t>
      </w:r>
      <w:r w:rsidRPr="00E8147B">
        <w:rPr>
          <w:spacing w:val="-4"/>
        </w:rPr>
        <w:t xml:space="preserve"> </w:t>
      </w:r>
      <w:r w:rsidRPr="00E8147B">
        <w:t>с</w:t>
      </w:r>
      <w:r w:rsidRPr="00E8147B">
        <w:rPr>
          <w:spacing w:val="-57"/>
        </w:rPr>
        <w:t xml:space="preserve"> </w:t>
      </w:r>
      <w:r w:rsidRPr="00E8147B">
        <w:t>понедельника</w:t>
      </w:r>
      <w:r w:rsidRPr="00E8147B">
        <w:rPr>
          <w:spacing w:val="-1"/>
        </w:rPr>
        <w:t xml:space="preserve"> </w:t>
      </w:r>
      <w:r w:rsidRPr="00E8147B">
        <w:t>по</w:t>
      </w:r>
      <w:r w:rsidRPr="00E8147B">
        <w:rPr>
          <w:spacing w:val="-3"/>
        </w:rPr>
        <w:t xml:space="preserve"> </w:t>
      </w:r>
      <w:r w:rsidRPr="00E8147B">
        <w:t>пятницу:</w:t>
      </w:r>
    </w:p>
    <w:p w:rsidR="00E8147B" w:rsidRPr="00E8147B" w:rsidRDefault="00E8147B" w:rsidP="00E8147B">
      <w:pPr>
        <w:pStyle w:val="aff9"/>
        <w:spacing w:before="3"/>
        <w:ind w:left="709"/>
        <w:rPr>
          <w:rFonts w:ascii="Times New Roman" w:hAnsi="Times New Roman"/>
          <w:b/>
          <w:sz w:val="24"/>
          <w:szCs w:val="24"/>
        </w:rPr>
      </w:pPr>
    </w:p>
    <w:p w:rsidR="00E8147B" w:rsidRPr="00E8147B" w:rsidRDefault="00E8147B" w:rsidP="00A07054">
      <w:pPr>
        <w:pStyle w:val="a8"/>
        <w:numPr>
          <w:ilvl w:val="0"/>
          <w:numId w:val="35"/>
        </w:numPr>
        <w:tabs>
          <w:tab w:val="left" w:pos="964"/>
        </w:tabs>
        <w:autoSpaceDE w:val="0"/>
        <w:autoSpaceDN w:val="0"/>
        <w:ind w:left="709" w:hanging="285"/>
        <w:contextualSpacing w:val="0"/>
        <w:rPr>
          <w:rFonts w:ascii="Times New Roman" w:hAnsi="Times New Roman" w:cs="Times New Roman"/>
        </w:rPr>
      </w:pPr>
      <w:r w:rsidRPr="00E8147B">
        <w:rPr>
          <w:rFonts w:ascii="Times New Roman" w:hAnsi="Times New Roman" w:cs="Times New Roman"/>
        </w:rPr>
        <w:t>урок</w:t>
      </w:r>
      <w:r w:rsidRPr="00E8147B">
        <w:rPr>
          <w:rFonts w:ascii="Times New Roman" w:hAnsi="Times New Roman" w:cs="Times New Roman"/>
          <w:spacing w:val="-2"/>
        </w:rPr>
        <w:t xml:space="preserve"> </w:t>
      </w:r>
      <w:r w:rsidRPr="00E8147B">
        <w:rPr>
          <w:rFonts w:ascii="Times New Roman" w:hAnsi="Times New Roman" w:cs="Times New Roman"/>
        </w:rPr>
        <w:t>–</w:t>
      </w:r>
      <w:r w:rsidRPr="00E8147B">
        <w:rPr>
          <w:rFonts w:ascii="Times New Roman" w:hAnsi="Times New Roman" w:cs="Times New Roman"/>
          <w:spacing w:val="-1"/>
        </w:rPr>
        <w:t xml:space="preserve"> </w:t>
      </w:r>
      <w:r w:rsidRPr="00E8147B">
        <w:rPr>
          <w:rFonts w:ascii="Times New Roman" w:hAnsi="Times New Roman" w:cs="Times New Roman"/>
        </w:rPr>
        <w:t>8.00-8.40</w:t>
      </w:r>
      <w:r w:rsidRPr="00E8147B">
        <w:rPr>
          <w:rFonts w:ascii="Times New Roman" w:hAnsi="Times New Roman" w:cs="Times New Roman"/>
          <w:spacing w:val="-1"/>
        </w:rPr>
        <w:t xml:space="preserve"> </w:t>
      </w:r>
      <w:r w:rsidRPr="00E8147B">
        <w:rPr>
          <w:rFonts w:ascii="Times New Roman" w:hAnsi="Times New Roman" w:cs="Times New Roman"/>
        </w:rPr>
        <w:t>–</w:t>
      </w:r>
      <w:r w:rsidRPr="00E8147B">
        <w:rPr>
          <w:rFonts w:ascii="Times New Roman" w:hAnsi="Times New Roman" w:cs="Times New Roman"/>
          <w:spacing w:val="-11"/>
        </w:rPr>
        <w:t xml:space="preserve"> </w:t>
      </w:r>
      <w:r w:rsidRPr="00E8147B">
        <w:rPr>
          <w:rFonts w:ascii="Times New Roman" w:hAnsi="Times New Roman" w:cs="Times New Roman"/>
        </w:rPr>
        <w:t>перемена</w:t>
      </w:r>
      <w:r w:rsidRPr="00E8147B">
        <w:rPr>
          <w:rFonts w:ascii="Times New Roman" w:hAnsi="Times New Roman" w:cs="Times New Roman"/>
          <w:spacing w:val="-1"/>
        </w:rPr>
        <w:t xml:space="preserve"> </w:t>
      </w:r>
      <w:r w:rsidRPr="00E8147B">
        <w:rPr>
          <w:rFonts w:ascii="Times New Roman" w:hAnsi="Times New Roman" w:cs="Times New Roman"/>
        </w:rPr>
        <w:t>20</w:t>
      </w:r>
      <w:r w:rsidRPr="00E8147B">
        <w:rPr>
          <w:rFonts w:ascii="Times New Roman" w:hAnsi="Times New Roman" w:cs="Times New Roman"/>
          <w:spacing w:val="-5"/>
        </w:rPr>
        <w:t xml:space="preserve"> </w:t>
      </w:r>
      <w:r w:rsidRPr="00E8147B">
        <w:rPr>
          <w:rFonts w:ascii="Times New Roman" w:hAnsi="Times New Roman" w:cs="Times New Roman"/>
        </w:rPr>
        <w:t>минут;</w:t>
      </w:r>
    </w:p>
    <w:p w:rsidR="00E8147B" w:rsidRPr="00E8147B" w:rsidRDefault="00E8147B" w:rsidP="00A07054">
      <w:pPr>
        <w:pStyle w:val="a8"/>
        <w:numPr>
          <w:ilvl w:val="0"/>
          <w:numId w:val="35"/>
        </w:numPr>
        <w:tabs>
          <w:tab w:val="left" w:pos="964"/>
        </w:tabs>
        <w:autoSpaceDE w:val="0"/>
        <w:autoSpaceDN w:val="0"/>
        <w:spacing w:before="3" w:line="275" w:lineRule="exact"/>
        <w:ind w:left="709" w:hanging="285"/>
        <w:contextualSpacing w:val="0"/>
        <w:rPr>
          <w:rFonts w:ascii="Times New Roman" w:hAnsi="Times New Roman" w:cs="Times New Roman"/>
        </w:rPr>
      </w:pPr>
      <w:r w:rsidRPr="00E8147B">
        <w:rPr>
          <w:rFonts w:ascii="Times New Roman" w:hAnsi="Times New Roman" w:cs="Times New Roman"/>
        </w:rPr>
        <w:t>урок</w:t>
      </w:r>
      <w:r w:rsidRPr="00E8147B">
        <w:rPr>
          <w:rFonts w:ascii="Times New Roman" w:hAnsi="Times New Roman" w:cs="Times New Roman"/>
          <w:spacing w:val="-2"/>
        </w:rPr>
        <w:t xml:space="preserve"> </w:t>
      </w:r>
      <w:r w:rsidRPr="00E8147B">
        <w:rPr>
          <w:rFonts w:ascii="Times New Roman" w:hAnsi="Times New Roman" w:cs="Times New Roman"/>
        </w:rPr>
        <w:t>–</w:t>
      </w:r>
      <w:r w:rsidRPr="00E8147B">
        <w:rPr>
          <w:rFonts w:ascii="Times New Roman" w:hAnsi="Times New Roman" w:cs="Times New Roman"/>
          <w:spacing w:val="-1"/>
        </w:rPr>
        <w:t xml:space="preserve"> </w:t>
      </w:r>
      <w:r w:rsidRPr="00E8147B">
        <w:rPr>
          <w:rFonts w:ascii="Times New Roman" w:hAnsi="Times New Roman" w:cs="Times New Roman"/>
        </w:rPr>
        <w:t>9.00-9.40</w:t>
      </w:r>
      <w:r w:rsidRPr="00E8147B">
        <w:rPr>
          <w:rFonts w:ascii="Times New Roman" w:hAnsi="Times New Roman" w:cs="Times New Roman"/>
          <w:spacing w:val="-1"/>
        </w:rPr>
        <w:t xml:space="preserve"> </w:t>
      </w:r>
      <w:r w:rsidRPr="00E8147B">
        <w:rPr>
          <w:rFonts w:ascii="Times New Roman" w:hAnsi="Times New Roman" w:cs="Times New Roman"/>
        </w:rPr>
        <w:t>–</w:t>
      </w:r>
      <w:r w:rsidRPr="00E8147B">
        <w:rPr>
          <w:rFonts w:ascii="Times New Roman" w:hAnsi="Times New Roman" w:cs="Times New Roman"/>
          <w:spacing w:val="-11"/>
        </w:rPr>
        <w:t xml:space="preserve"> </w:t>
      </w:r>
      <w:r w:rsidRPr="00E8147B">
        <w:rPr>
          <w:rFonts w:ascii="Times New Roman" w:hAnsi="Times New Roman" w:cs="Times New Roman"/>
        </w:rPr>
        <w:t>перемена</w:t>
      </w:r>
      <w:r w:rsidRPr="00E8147B">
        <w:rPr>
          <w:rFonts w:ascii="Times New Roman" w:hAnsi="Times New Roman" w:cs="Times New Roman"/>
          <w:spacing w:val="-1"/>
        </w:rPr>
        <w:t xml:space="preserve"> </w:t>
      </w:r>
      <w:r w:rsidRPr="00E8147B">
        <w:rPr>
          <w:rFonts w:ascii="Times New Roman" w:hAnsi="Times New Roman" w:cs="Times New Roman"/>
        </w:rPr>
        <w:t>20</w:t>
      </w:r>
      <w:r w:rsidRPr="00E8147B">
        <w:rPr>
          <w:rFonts w:ascii="Times New Roman" w:hAnsi="Times New Roman" w:cs="Times New Roman"/>
          <w:spacing w:val="-5"/>
        </w:rPr>
        <w:t xml:space="preserve"> </w:t>
      </w:r>
      <w:r w:rsidRPr="00E8147B">
        <w:rPr>
          <w:rFonts w:ascii="Times New Roman" w:hAnsi="Times New Roman" w:cs="Times New Roman"/>
        </w:rPr>
        <w:t>минут;</w:t>
      </w:r>
    </w:p>
    <w:p w:rsidR="00E8147B" w:rsidRPr="00E8147B" w:rsidRDefault="00E8147B" w:rsidP="00A07054">
      <w:pPr>
        <w:pStyle w:val="a8"/>
        <w:numPr>
          <w:ilvl w:val="0"/>
          <w:numId w:val="35"/>
        </w:numPr>
        <w:tabs>
          <w:tab w:val="left" w:pos="964"/>
        </w:tabs>
        <w:autoSpaceDE w:val="0"/>
        <w:autoSpaceDN w:val="0"/>
        <w:spacing w:line="275" w:lineRule="exact"/>
        <w:ind w:left="709" w:hanging="285"/>
        <w:contextualSpacing w:val="0"/>
        <w:rPr>
          <w:rFonts w:ascii="Times New Roman" w:hAnsi="Times New Roman" w:cs="Times New Roman"/>
        </w:rPr>
      </w:pPr>
      <w:r w:rsidRPr="00E8147B">
        <w:rPr>
          <w:rFonts w:ascii="Times New Roman" w:hAnsi="Times New Roman" w:cs="Times New Roman"/>
        </w:rPr>
        <w:t>урок</w:t>
      </w:r>
      <w:r w:rsidRPr="00E8147B">
        <w:rPr>
          <w:rFonts w:ascii="Times New Roman" w:hAnsi="Times New Roman" w:cs="Times New Roman"/>
          <w:spacing w:val="-2"/>
        </w:rPr>
        <w:t xml:space="preserve"> </w:t>
      </w:r>
      <w:r w:rsidRPr="00E8147B">
        <w:rPr>
          <w:rFonts w:ascii="Times New Roman" w:hAnsi="Times New Roman" w:cs="Times New Roman"/>
        </w:rPr>
        <w:t>–</w:t>
      </w:r>
      <w:r w:rsidRPr="00E8147B">
        <w:rPr>
          <w:rFonts w:ascii="Times New Roman" w:hAnsi="Times New Roman" w:cs="Times New Roman"/>
          <w:spacing w:val="-5"/>
        </w:rPr>
        <w:t xml:space="preserve"> </w:t>
      </w:r>
      <w:r w:rsidRPr="00E8147B">
        <w:rPr>
          <w:rFonts w:ascii="Times New Roman" w:hAnsi="Times New Roman" w:cs="Times New Roman"/>
        </w:rPr>
        <w:t>10.00-10.40</w:t>
      </w:r>
      <w:r w:rsidRPr="00E8147B">
        <w:rPr>
          <w:rFonts w:ascii="Times New Roman" w:hAnsi="Times New Roman" w:cs="Times New Roman"/>
          <w:spacing w:val="-5"/>
        </w:rPr>
        <w:t xml:space="preserve"> </w:t>
      </w:r>
      <w:r w:rsidRPr="00E8147B">
        <w:rPr>
          <w:rFonts w:ascii="Times New Roman" w:hAnsi="Times New Roman" w:cs="Times New Roman"/>
        </w:rPr>
        <w:t>–</w:t>
      </w:r>
      <w:r w:rsidRPr="00E8147B">
        <w:rPr>
          <w:rFonts w:ascii="Times New Roman" w:hAnsi="Times New Roman" w:cs="Times New Roman"/>
          <w:spacing w:val="-5"/>
        </w:rPr>
        <w:t xml:space="preserve"> </w:t>
      </w:r>
      <w:r w:rsidRPr="00E8147B">
        <w:rPr>
          <w:rFonts w:ascii="Times New Roman" w:hAnsi="Times New Roman" w:cs="Times New Roman"/>
        </w:rPr>
        <w:t>перемена</w:t>
      </w:r>
      <w:r w:rsidRPr="00E8147B">
        <w:rPr>
          <w:rFonts w:ascii="Times New Roman" w:hAnsi="Times New Roman" w:cs="Times New Roman"/>
          <w:spacing w:val="-4"/>
        </w:rPr>
        <w:t xml:space="preserve"> </w:t>
      </w:r>
      <w:r w:rsidRPr="00E8147B">
        <w:rPr>
          <w:rFonts w:ascii="Times New Roman" w:hAnsi="Times New Roman" w:cs="Times New Roman"/>
        </w:rPr>
        <w:t>20</w:t>
      </w:r>
      <w:r w:rsidRPr="00E8147B">
        <w:rPr>
          <w:rFonts w:ascii="Times New Roman" w:hAnsi="Times New Roman" w:cs="Times New Roman"/>
          <w:spacing w:val="-4"/>
        </w:rPr>
        <w:t xml:space="preserve"> </w:t>
      </w:r>
      <w:r w:rsidRPr="00E8147B">
        <w:rPr>
          <w:rFonts w:ascii="Times New Roman" w:hAnsi="Times New Roman" w:cs="Times New Roman"/>
        </w:rPr>
        <w:t>минут;</w:t>
      </w:r>
    </w:p>
    <w:p w:rsidR="00E8147B" w:rsidRPr="00E8147B" w:rsidRDefault="00E8147B" w:rsidP="00A07054">
      <w:pPr>
        <w:pStyle w:val="a8"/>
        <w:numPr>
          <w:ilvl w:val="0"/>
          <w:numId w:val="35"/>
        </w:numPr>
        <w:tabs>
          <w:tab w:val="left" w:pos="964"/>
        </w:tabs>
        <w:autoSpaceDE w:val="0"/>
        <w:autoSpaceDN w:val="0"/>
        <w:spacing w:before="2" w:line="275" w:lineRule="exact"/>
        <w:ind w:left="709" w:hanging="285"/>
        <w:contextualSpacing w:val="0"/>
        <w:rPr>
          <w:rFonts w:ascii="Times New Roman" w:hAnsi="Times New Roman" w:cs="Times New Roman"/>
        </w:rPr>
      </w:pPr>
      <w:r w:rsidRPr="00E8147B">
        <w:rPr>
          <w:rFonts w:ascii="Times New Roman" w:hAnsi="Times New Roman" w:cs="Times New Roman"/>
        </w:rPr>
        <w:t>урок</w:t>
      </w:r>
      <w:r w:rsidRPr="00E8147B">
        <w:rPr>
          <w:rFonts w:ascii="Times New Roman" w:hAnsi="Times New Roman" w:cs="Times New Roman"/>
          <w:spacing w:val="-2"/>
        </w:rPr>
        <w:t xml:space="preserve"> </w:t>
      </w:r>
      <w:r w:rsidRPr="00E8147B">
        <w:rPr>
          <w:rFonts w:ascii="Times New Roman" w:hAnsi="Times New Roman" w:cs="Times New Roman"/>
        </w:rPr>
        <w:t>–</w:t>
      </w:r>
      <w:r w:rsidRPr="00E8147B">
        <w:rPr>
          <w:rFonts w:ascii="Times New Roman" w:hAnsi="Times New Roman" w:cs="Times New Roman"/>
          <w:spacing w:val="-5"/>
        </w:rPr>
        <w:t xml:space="preserve"> </w:t>
      </w:r>
      <w:r w:rsidRPr="00E8147B">
        <w:rPr>
          <w:rFonts w:ascii="Times New Roman" w:hAnsi="Times New Roman" w:cs="Times New Roman"/>
        </w:rPr>
        <w:t>11.00-11.40</w:t>
      </w:r>
      <w:r w:rsidRPr="00E8147B">
        <w:rPr>
          <w:rFonts w:ascii="Times New Roman" w:hAnsi="Times New Roman" w:cs="Times New Roman"/>
          <w:spacing w:val="-5"/>
        </w:rPr>
        <w:t xml:space="preserve"> </w:t>
      </w:r>
      <w:r w:rsidRPr="00E8147B">
        <w:rPr>
          <w:rFonts w:ascii="Times New Roman" w:hAnsi="Times New Roman" w:cs="Times New Roman"/>
        </w:rPr>
        <w:t>–</w:t>
      </w:r>
      <w:r w:rsidRPr="00E8147B">
        <w:rPr>
          <w:rFonts w:ascii="Times New Roman" w:hAnsi="Times New Roman" w:cs="Times New Roman"/>
          <w:spacing w:val="-5"/>
        </w:rPr>
        <w:t xml:space="preserve"> </w:t>
      </w:r>
      <w:r w:rsidRPr="00E8147B">
        <w:rPr>
          <w:rFonts w:ascii="Times New Roman" w:hAnsi="Times New Roman" w:cs="Times New Roman"/>
        </w:rPr>
        <w:t>перемена</w:t>
      </w:r>
      <w:r w:rsidRPr="00E8147B">
        <w:rPr>
          <w:rFonts w:ascii="Times New Roman" w:hAnsi="Times New Roman" w:cs="Times New Roman"/>
          <w:spacing w:val="-4"/>
        </w:rPr>
        <w:t xml:space="preserve"> </w:t>
      </w:r>
      <w:r w:rsidRPr="00E8147B">
        <w:rPr>
          <w:rFonts w:ascii="Times New Roman" w:hAnsi="Times New Roman" w:cs="Times New Roman"/>
        </w:rPr>
        <w:t>20</w:t>
      </w:r>
      <w:r w:rsidRPr="00E8147B">
        <w:rPr>
          <w:rFonts w:ascii="Times New Roman" w:hAnsi="Times New Roman" w:cs="Times New Roman"/>
          <w:spacing w:val="-4"/>
        </w:rPr>
        <w:t xml:space="preserve"> </w:t>
      </w:r>
      <w:r w:rsidRPr="00E8147B">
        <w:rPr>
          <w:rFonts w:ascii="Times New Roman" w:hAnsi="Times New Roman" w:cs="Times New Roman"/>
        </w:rPr>
        <w:t>минут;</w:t>
      </w:r>
    </w:p>
    <w:p w:rsidR="00E8147B" w:rsidRPr="00E8147B" w:rsidRDefault="00E8147B" w:rsidP="00A07054">
      <w:pPr>
        <w:pStyle w:val="a8"/>
        <w:numPr>
          <w:ilvl w:val="0"/>
          <w:numId w:val="35"/>
        </w:numPr>
        <w:tabs>
          <w:tab w:val="left" w:pos="964"/>
        </w:tabs>
        <w:autoSpaceDE w:val="0"/>
        <w:autoSpaceDN w:val="0"/>
        <w:spacing w:line="275" w:lineRule="exact"/>
        <w:ind w:left="709" w:hanging="285"/>
        <w:contextualSpacing w:val="0"/>
        <w:rPr>
          <w:rFonts w:ascii="Times New Roman" w:hAnsi="Times New Roman" w:cs="Times New Roman"/>
        </w:rPr>
      </w:pPr>
      <w:r w:rsidRPr="00E8147B">
        <w:rPr>
          <w:rFonts w:ascii="Times New Roman" w:hAnsi="Times New Roman" w:cs="Times New Roman"/>
        </w:rPr>
        <w:t>урок</w:t>
      </w:r>
      <w:r w:rsidRPr="00E8147B">
        <w:rPr>
          <w:rFonts w:ascii="Times New Roman" w:hAnsi="Times New Roman" w:cs="Times New Roman"/>
          <w:spacing w:val="-2"/>
        </w:rPr>
        <w:t xml:space="preserve"> </w:t>
      </w:r>
      <w:r w:rsidRPr="00E8147B">
        <w:rPr>
          <w:rFonts w:ascii="Times New Roman" w:hAnsi="Times New Roman" w:cs="Times New Roman"/>
        </w:rPr>
        <w:t>–</w:t>
      </w:r>
      <w:r w:rsidRPr="00E8147B">
        <w:rPr>
          <w:rFonts w:ascii="Times New Roman" w:hAnsi="Times New Roman" w:cs="Times New Roman"/>
          <w:spacing w:val="-5"/>
        </w:rPr>
        <w:t xml:space="preserve"> </w:t>
      </w:r>
      <w:r w:rsidRPr="00E8147B">
        <w:rPr>
          <w:rFonts w:ascii="Times New Roman" w:hAnsi="Times New Roman" w:cs="Times New Roman"/>
        </w:rPr>
        <w:t>11.50-12.30</w:t>
      </w:r>
      <w:r w:rsidRPr="00E8147B">
        <w:rPr>
          <w:rFonts w:ascii="Times New Roman" w:hAnsi="Times New Roman" w:cs="Times New Roman"/>
          <w:spacing w:val="-5"/>
        </w:rPr>
        <w:t xml:space="preserve"> </w:t>
      </w:r>
      <w:r w:rsidRPr="00E8147B">
        <w:rPr>
          <w:rFonts w:ascii="Times New Roman" w:hAnsi="Times New Roman" w:cs="Times New Roman"/>
        </w:rPr>
        <w:t>–</w:t>
      </w:r>
      <w:r w:rsidRPr="00E8147B">
        <w:rPr>
          <w:rFonts w:ascii="Times New Roman" w:hAnsi="Times New Roman" w:cs="Times New Roman"/>
          <w:spacing w:val="-5"/>
        </w:rPr>
        <w:t xml:space="preserve"> </w:t>
      </w:r>
      <w:r w:rsidRPr="00E8147B">
        <w:rPr>
          <w:rFonts w:ascii="Times New Roman" w:hAnsi="Times New Roman" w:cs="Times New Roman"/>
        </w:rPr>
        <w:t>перемена</w:t>
      </w:r>
      <w:r w:rsidRPr="00E8147B">
        <w:rPr>
          <w:rFonts w:ascii="Times New Roman" w:hAnsi="Times New Roman" w:cs="Times New Roman"/>
          <w:spacing w:val="-4"/>
        </w:rPr>
        <w:t xml:space="preserve"> </w:t>
      </w:r>
      <w:r w:rsidRPr="00E8147B">
        <w:rPr>
          <w:rFonts w:ascii="Times New Roman" w:hAnsi="Times New Roman" w:cs="Times New Roman"/>
        </w:rPr>
        <w:t>10</w:t>
      </w:r>
      <w:r w:rsidRPr="00E8147B">
        <w:rPr>
          <w:rFonts w:ascii="Times New Roman" w:hAnsi="Times New Roman" w:cs="Times New Roman"/>
          <w:spacing w:val="-4"/>
        </w:rPr>
        <w:t xml:space="preserve"> </w:t>
      </w:r>
      <w:r w:rsidRPr="00E8147B">
        <w:rPr>
          <w:rFonts w:ascii="Times New Roman" w:hAnsi="Times New Roman" w:cs="Times New Roman"/>
        </w:rPr>
        <w:t>минут;</w:t>
      </w:r>
    </w:p>
    <w:p w:rsidR="00E8147B" w:rsidRPr="00E8147B" w:rsidRDefault="00E8147B" w:rsidP="00A07054">
      <w:pPr>
        <w:pStyle w:val="a8"/>
        <w:numPr>
          <w:ilvl w:val="0"/>
          <w:numId w:val="35"/>
        </w:numPr>
        <w:tabs>
          <w:tab w:val="left" w:pos="964"/>
        </w:tabs>
        <w:autoSpaceDE w:val="0"/>
        <w:autoSpaceDN w:val="0"/>
        <w:spacing w:before="5" w:line="237" w:lineRule="auto"/>
        <w:ind w:left="709" w:right="5300" w:firstLine="0"/>
        <w:contextualSpacing w:val="0"/>
        <w:rPr>
          <w:rFonts w:ascii="Times New Roman" w:hAnsi="Times New Roman" w:cs="Times New Roman"/>
        </w:rPr>
      </w:pPr>
      <w:r w:rsidRPr="00E8147B">
        <w:rPr>
          <w:rFonts w:ascii="Times New Roman" w:hAnsi="Times New Roman" w:cs="Times New Roman"/>
        </w:rPr>
        <w:t>урок</w:t>
      </w:r>
      <w:r w:rsidRPr="00E8147B">
        <w:rPr>
          <w:rFonts w:ascii="Times New Roman" w:hAnsi="Times New Roman" w:cs="Times New Roman"/>
          <w:spacing w:val="-1"/>
        </w:rPr>
        <w:t xml:space="preserve"> </w:t>
      </w:r>
      <w:r w:rsidRPr="00E8147B">
        <w:rPr>
          <w:rFonts w:ascii="Times New Roman" w:hAnsi="Times New Roman" w:cs="Times New Roman"/>
        </w:rPr>
        <w:t>–</w:t>
      </w:r>
      <w:r w:rsidRPr="00E8147B">
        <w:rPr>
          <w:rFonts w:ascii="Times New Roman" w:hAnsi="Times New Roman" w:cs="Times New Roman"/>
          <w:spacing w:val="-5"/>
        </w:rPr>
        <w:t xml:space="preserve"> </w:t>
      </w:r>
      <w:r w:rsidRPr="00E8147B">
        <w:rPr>
          <w:rFonts w:ascii="Times New Roman" w:hAnsi="Times New Roman" w:cs="Times New Roman"/>
        </w:rPr>
        <w:t>12.40-13.20</w:t>
      </w:r>
      <w:r w:rsidRPr="00E8147B">
        <w:rPr>
          <w:rFonts w:ascii="Times New Roman" w:hAnsi="Times New Roman" w:cs="Times New Roman"/>
          <w:spacing w:val="-5"/>
        </w:rPr>
        <w:t xml:space="preserve"> </w:t>
      </w:r>
      <w:r w:rsidRPr="00E8147B">
        <w:rPr>
          <w:rFonts w:ascii="Times New Roman" w:hAnsi="Times New Roman" w:cs="Times New Roman"/>
        </w:rPr>
        <w:t>–</w:t>
      </w:r>
      <w:r w:rsidRPr="00E8147B">
        <w:rPr>
          <w:rFonts w:ascii="Times New Roman" w:hAnsi="Times New Roman" w:cs="Times New Roman"/>
          <w:spacing w:val="-5"/>
        </w:rPr>
        <w:t xml:space="preserve"> </w:t>
      </w:r>
      <w:r w:rsidRPr="00E8147B">
        <w:rPr>
          <w:rFonts w:ascii="Times New Roman" w:hAnsi="Times New Roman" w:cs="Times New Roman"/>
        </w:rPr>
        <w:t>перемена</w:t>
      </w:r>
      <w:r w:rsidRPr="00E8147B">
        <w:rPr>
          <w:rFonts w:ascii="Times New Roman" w:hAnsi="Times New Roman" w:cs="Times New Roman"/>
          <w:spacing w:val="-4"/>
        </w:rPr>
        <w:t xml:space="preserve"> </w:t>
      </w:r>
      <w:r w:rsidRPr="00E8147B">
        <w:rPr>
          <w:rFonts w:ascii="Times New Roman" w:hAnsi="Times New Roman" w:cs="Times New Roman"/>
        </w:rPr>
        <w:t>10</w:t>
      </w:r>
      <w:r w:rsidRPr="00E8147B">
        <w:rPr>
          <w:rFonts w:ascii="Times New Roman" w:hAnsi="Times New Roman" w:cs="Times New Roman"/>
          <w:spacing w:val="-5"/>
        </w:rPr>
        <w:t xml:space="preserve"> </w:t>
      </w:r>
      <w:r w:rsidRPr="00E8147B">
        <w:rPr>
          <w:rFonts w:ascii="Times New Roman" w:hAnsi="Times New Roman" w:cs="Times New Roman"/>
        </w:rPr>
        <w:t>минут;</w:t>
      </w:r>
      <w:r w:rsidRPr="00E8147B">
        <w:rPr>
          <w:rFonts w:ascii="Times New Roman" w:hAnsi="Times New Roman" w:cs="Times New Roman"/>
          <w:spacing w:val="-57"/>
        </w:rPr>
        <w:t xml:space="preserve"> </w:t>
      </w:r>
      <w:r w:rsidRPr="00E8147B">
        <w:rPr>
          <w:rFonts w:ascii="Times New Roman" w:hAnsi="Times New Roman" w:cs="Times New Roman"/>
        </w:rPr>
        <w:t>7</w:t>
      </w:r>
      <w:r w:rsidRPr="00E8147B">
        <w:rPr>
          <w:rFonts w:ascii="Times New Roman" w:hAnsi="Times New Roman" w:cs="Times New Roman"/>
          <w:spacing w:val="1"/>
        </w:rPr>
        <w:t xml:space="preserve"> </w:t>
      </w:r>
      <w:r w:rsidRPr="00E8147B">
        <w:rPr>
          <w:rFonts w:ascii="Times New Roman" w:hAnsi="Times New Roman" w:cs="Times New Roman"/>
        </w:rPr>
        <w:t>урок</w:t>
      </w:r>
      <w:r w:rsidRPr="00E8147B">
        <w:rPr>
          <w:rFonts w:ascii="Times New Roman" w:hAnsi="Times New Roman" w:cs="Times New Roman"/>
          <w:spacing w:val="2"/>
        </w:rPr>
        <w:t xml:space="preserve"> </w:t>
      </w:r>
      <w:r w:rsidRPr="00E8147B">
        <w:rPr>
          <w:rFonts w:ascii="Times New Roman" w:hAnsi="Times New Roman" w:cs="Times New Roman"/>
        </w:rPr>
        <w:t>–  13.30-14.10</w:t>
      </w:r>
    </w:p>
    <w:p w:rsidR="00E8147B" w:rsidRPr="00E8147B" w:rsidRDefault="00E8147B" w:rsidP="00E8147B">
      <w:pPr>
        <w:pStyle w:val="aff9"/>
        <w:spacing w:before="7"/>
        <w:ind w:left="709"/>
        <w:rPr>
          <w:rFonts w:ascii="Times New Roman" w:hAnsi="Times New Roman"/>
          <w:sz w:val="24"/>
          <w:szCs w:val="24"/>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3404"/>
        <w:gridCol w:w="1982"/>
      </w:tblGrid>
      <w:tr w:rsidR="00E8147B" w:rsidRPr="00E8147B" w:rsidTr="00607214">
        <w:trPr>
          <w:trHeight w:val="278"/>
        </w:trPr>
        <w:tc>
          <w:tcPr>
            <w:tcW w:w="1844" w:type="dxa"/>
          </w:tcPr>
          <w:p w:rsidR="00E8147B" w:rsidRPr="00E8147B" w:rsidRDefault="00E8147B" w:rsidP="00E8147B">
            <w:pPr>
              <w:pStyle w:val="TableParagraph"/>
              <w:spacing w:line="259" w:lineRule="exact"/>
              <w:ind w:left="709"/>
              <w:rPr>
                <w:rFonts w:ascii="Times New Roman" w:hAnsi="Times New Roman" w:cs="Times New Roman"/>
                <w:sz w:val="24"/>
                <w:szCs w:val="24"/>
              </w:rPr>
            </w:pPr>
            <w:r w:rsidRPr="00E8147B">
              <w:rPr>
                <w:rFonts w:ascii="Times New Roman" w:hAnsi="Times New Roman" w:cs="Times New Roman"/>
                <w:sz w:val="24"/>
                <w:szCs w:val="24"/>
              </w:rPr>
              <w:t>Начало</w:t>
            </w:r>
          </w:p>
        </w:tc>
        <w:tc>
          <w:tcPr>
            <w:tcW w:w="3404" w:type="dxa"/>
          </w:tcPr>
          <w:p w:rsidR="00E8147B" w:rsidRPr="00E8147B" w:rsidRDefault="00E8147B" w:rsidP="00E8147B">
            <w:pPr>
              <w:pStyle w:val="TableParagraph"/>
              <w:spacing w:line="259" w:lineRule="exact"/>
              <w:ind w:left="709"/>
              <w:rPr>
                <w:rFonts w:ascii="Times New Roman" w:hAnsi="Times New Roman" w:cs="Times New Roman"/>
                <w:sz w:val="24"/>
                <w:szCs w:val="24"/>
              </w:rPr>
            </w:pPr>
            <w:r w:rsidRPr="00E8147B">
              <w:rPr>
                <w:rFonts w:ascii="Times New Roman" w:hAnsi="Times New Roman" w:cs="Times New Roman"/>
                <w:sz w:val="24"/>
                <w:szCs w:val="24"/>
              </w:rPr>
              <w:t>Режимное</w:t>
            </w:r>
            <w:r w:rsidRPr="00E8147B">
              <w:rPr>
                <w:rFonts w:ascii="Times New Roman" w:hAnsi="Times New Roman" w:cs="Times New Roman"/>
                <w:spacing w:val="-7"/>
                <w:sz w:val="24"/>
                <w:szCs w:val="24"/>
              </w:rPr>
              <w:t xml:space="preserve"> </w:t>
            </w:r>
            <w:r w:rsidRPr="00E8147B">
              <w:rPr>
                <w:rFonts w:ascii="Times New Roman" w:hAnsi="Times New Roman" w:cs="Times New Roman"/>
                <w:sz w:val="24"/>
                <w:szCs w:val="24"/>
              </w:rPr>
              <w:t>мероприятие</w:t>
            </w:r>
          </w:p>
        </w:tc>
        <w:tc>
          <w:tcPr>
            <w:tcW w:w="1982" w:type="dxa"/>
          </w:tcPr>
          <w:p w:rsidR="00E8147B" w:rsidRPr="00E8147B" w:rsidRDefault="00E8147B" w:rsidP="00E8147B">
            <w:pPr>
              <w:pStyle w:val="TableParagraph"/>
              <w:spacing w:line="259" w:lineRule="exact"/>
              <w:ind w:left="709"/>
              <w:rPr>
                <w:rFonts w:ascii="Times New Roman" w:hAnsi="Times New Roman" w:cs="Times New Roman"/>
                <w:sz w:val="24"/>
                <w:szCs w:val="24"/>
              </w:rPr>
            </w:pPr>
            <w:r w:rsidRPr="00E8147B">
              <w:rPr>
                <w:rFonts w:ascii="Times New Roman" w:hAnsi="Times New Roman" w:cs="Times New Roman"/>
                <w:sz w:val="24"/>
                <w:szCs w:val="24"/>
              </w:rPr>
              <w:t>Окончание</w:t>
            </w:r>
          </w:p>
        </w:tc>
      </w:tr>
      <w:tr w:rsidR="00E8147B" w:rsidRPr="00E8147B" w:rsidTr="00607214">
        <w:trPr>
          <w:trHeight w:val="273"/>
        </w:trPr>
        <w:tc>
          <w:tcPr>
            <w:tcW w:w="1844"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8.00</w:t>
            </w:r>
          </w:p>
        </w:tc>
        <w:tc>
          <w:tcPr>
            <w:tcW w:w="3404"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1</w:t>
            </w:r>
            <w:r w:rsidRPr="00E8147B">
              <w:rPr>
                <w:rFonts w:ascii="Times New Roman" w:hAnsi="Times New Roman" w:cs="Times New Roman"/>
                <w:spacing w:val="-5"/>
                <w:sz w:val="24"/>
                <w:szCs w:val="24"/>
              </w:rPr>
              <w:t xml:space="preserve"> </w:t>
            </w:r>
            <w:r w:rsidRPr="00E8147B">
              <w:rPr>
                <w:rFonts w:ascii="Times New Roman" w:hAnsi="Times New Roman" w:cs="Times New Roman"/>
                <w:sz w:val="24"/>
                <w:szCs w:val="24"/>
              </w:rPr>
              <w:t>урок</w:t>
            </w:r>
          </w:p>
        </w:tc>
        <w:tc>
          <w:tcPr>
            <w:tcW w:w="1982"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8.40</w:t>
            </w:r>
          </w:p>
        </w:tc>
      </w:tr>
      <w:tr w:rsidR="00E8147B" w:rsidRPr="00E8147B" w:rsidTr="00607214">
        <w:trPr>
          <w:trHeight w:val="273"/>
        </w:trPr>
        <w:tc>
          <w:tcPr>
            <w:tcW w:w="1844"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8.40</w:t>
            </w:r>
          </w:p>
        </w:tc>
        <w:tc>
          <w:tcPr>
            <w:tcW w:w="3404"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1</w:t>
            </w:r>
            <w:r w:rsidRPr="00E8147B">
              <w:rPr>
                <w:rFonts w:ascii="Times New Roman" w:hAnsi="Times New Roman" w:cs="Times New Roman"/>
                <w:spacing w:val="-2"/>
                <w:sz w:val="24"/>
                <w:szCs w:val="24"/>
              </w:rPr>
              <w:t xml:space="preserve"> </w:t>
            </w:r>
            <w:r w:rsidRPr="00E8147B">
              <w:rPr>
                <w:rFonts w:ascii="Times New Roman" w:hAnsi="Times New Roman" w:cs="Times New Roman"/>
                <w:sz w:val="24"/>
                <w:szCs w:val="24"/>
              </w:rPr>
              <w:t>перемена</w:t>
            </w:r>
          </w:p>
        </w:tc>
        <w:tc>
          <w:tcPr>
            <w:tcW w:w="1982"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9.00</w:t>
            </w:r>
          </w:p>
        </w:tc>
      </w:tr>
      <w:tr w:rsidR="00E8147B" w:rsidRPr="00E8147B" w:rsidTr="00607214">
        <w:trPr>
          <w:trHeight w:val="278"/>
        </w:trPr>
        <w:tc>
          <w:tcPr>
            <w:tcW w:w="1844" w:type="dxa"/>
          </w:tcPr>
          <w:p w:rsidR="00E8147B" w:rsidRPr="00E8147B" w:rsidRDefault="00E8147B" w:rsidP="00E8147B">
            <w:pPr>
              <w:pStyle w:val="TableParagraph"/>
              <w:spacing w:before="1" w:line="256" w:lineRule="exact"/>
              <w:ind w:left="709"/>
              <w:rPr>
                <w:rFonts w:ascii="Times New Roman" w:hAnsi="Times New Roman" w:cs="Times New Roman"/>
                <w:sz w:val="24"/>
                <w:szCs w:val="24"/>
              </w:rPr>
            </w:pPr>
            <w:r w:rsidRPr="00E8147B">
              <w:rPr>
                <w:rFonts w:ascii="Times New Roman" w:hAnsi="Times New Roman" w:cs="Times New Roman"/>
                <w:sz w:val="24"/>
                <w:szCs w:val="24"/>
              </w:rPr>
              <w:t>9.00</w:t>
            </w:r>
          </w:p>
        </w:tc>
        <w:tc>
          <w:tcPr>
            <w:tcW w:w="3404" w:type="dxa"/>
          </w:tcPr>
          <w:p w:rsidR="00E8147B" w:rsidRPr="00E8147B" w:rsidRDefault="00E8147B" w:rsidP="00E8147B">
            <w:pPr>
              <w:pStyle w:val="TableParagraph"/>
              <w:spacing w:before="1" w:line="256" w:lineRule="exact"/>
              <w:ind w:left="709"/>
              <w:rPr>
                <w:rFonts w:ascii="Times New Roman" w:hAnsi="Times New Roman" w:cs="Times New Roman"/>
                <w:sz w:val="24"/>
                <w:szCs w:val="24"/>
              </w:rPr>
            </w:pPr>
            <w:r w:rsidRPr="00E8147B">
              <w:rPr>
                <w:rFonts w:ascii="Times New Roman" w:hAnsi="Times New Roman" w:cs="Times New Roman"/>
                <w:sz w:val="24"/>
                <w:szCs w:val="24"/>
              </w:rPr>
              <w:t>2</w:t>
            </w:r>
            <w:r w:rsidRPr="00E8147B">
              <w:rPr>
                <w:rFonts w:ascii="Times New Roman" w:hAnsi="Times New Roman" w:cs="Times New Roman"/>
                <w:spacing w:val="-5"/>
                <w:sz w:val="24"/>
                <w:szCs w:val="24"/>
              </w:rPr>
              <w:t xml:space="preserve"> </w:t>
            </w:r>
            <w:r w:rsidRPr="00E8147B">
              <w:rPr>
                <w:rFonts w:ascii="Times New Roman" w:hAnsi="Times New Roman" w:cs="Times New Roman"/>
                <w:sz w:val="24"/>
                <w:szCs w:val="24"/>
              </w:rPr>
              <w:t>урок</w:t>
            </w:r>
          </w:p>
        </w:tc>
        <w:tc>
          <w:tcPr>
            <w:tcW w:w="1982" w:type="dxa"/>
          </w:tcPr>
          <w:p w:rsidR="00E8147B" w:rsidRPr="00E8147B" w:rsidRDefault="00E8147B" w:rsidP="00E8147B">
            <w:pPr>
              <w:pStyle w:val="TableParagraph"/>
              <w:spacing w:before="1" w:line="256" w:lineRule="exact"/>
              <w:ind w:left="709"/>
              <w:rPr>
                <w:rFonts w:ascii="Times New Roman" w:hAnsi="Times New Roman" w:cs="Times New Roman"/>
                <w:sz w:val="24"/>
                <w:szCs w:val="24"/>
              </w:rPr>
            </w:pPr>
            <w:r w:rsidRPr="00E8147B">
              <w:rPr>
                <w:rFonts w:ascii="Times New Roman" w:hAnsi="Times New Roman" w:cs="Times New Roman"/>
                <w:sz w:val="24"/>
                <w:szCs w:val="24"/>
              </w:rPr>
              <w:t>9.40</w:t>
            </w:r>
          </w:p>
        </w:tc>
      </w:tr>
      <w:tr w:rsidR="00E8147B" w:rsidRPr="00E8147B" w:rsidTr="00607214">
        <w:trPr>
          <w:trHeight w:val="277"/>
        </w:trPr>
        <w:tc>
          <w:tcPr>
            <w:tcW w:w="1844" w:type="dxa"/>
          </w:tcPr>
          <w:p w:rsidR="00E8147B" w:rsidRPr="00E8147B" w:rsidRDefault="00E8147B" w:rsidP="00E8147B">
            <w:pPr>
              <w:pStyle w:val="TableParagraph"/>
              <w:spacing w:line="258" w:lineRule="exact"/>
              <w:ind w:left="709"/>
              <w:rPr>
                <w:rFonts w:ascii="Times New Roman" w:hAnsi="Times New Roman" w:cs="Times New Roman"/>
                <w:sz w:val="24"/>
                <w:szCs w:val="24"/>
              </w:rPr>
            </w:pPr>
            <w:r w:rsidRPr="00E8147B">
              <w:rPr>
                <w:rFonts w:ascii="Times New Roman" w:hAnsi="Times New Roman" w:cs="Times New Roman"/>
                <w:sz w:val="24"/>
                <w:szCs w:val="24"/>
              </w:rPr>
              <w:t>9.40</w:t>
            </w:r>
          </w:p>
        </w:tc>
        <w:tc>
          <w:tcPr>
            <w:tcW w:w="3404" w:type="dxa"/>
          </w:tcPr>
          <w:p w:rsidR="00E8147B" w:rsidRPr="00E8147B" w:rsidRDefault="00E8147B" w:rsidP="00E8147B">
            <w:pPr>
              <w:pStyle w:val="TableParagraph"/>
              <w:spacing w:line="258" w:lineRule="exact"/>
              <w:ind w:left="709"/>
              <w:rPr>
                <w:rFonts w:ascii="Times New Roman" w:hAnsi="Times New Roman" w:cs="Times New Roman"/>
                <w:sz w:val="24"/>
                <w:szCs w:val="24"/>
              </w:rPr>
            </w:pPr>
            <w:r w:rsidRPr="00E8147B">
              <w:rPr>
                <w:rFonts w:ascii="Times New Roman" w:hAnsi="Times New Roman" w:cs="Times New Roman"/>
                <w:sz w:val="24"/>
                <w:szCs w:val="24"/>
              </w:rPr>
              <w:t>2</w:t>
            </w:r>
            <w:r w:rsidRPr="00E8147B">
              <w:rPr>
                <w:rFonts w:ascii="Times New Roman" w:hAnsi="Times New Roman" w:cs="Times New Roman"/>
                <w:spacing w:val="-2"/>
                <w:sz w:val="24"/>
                <w:szCs w:val="24"/>
              </w:rPr>
              <w:t xml:space="preserve"> </w:t>
            </w:r>
            <w:r w:rsidRPr="00E8147B">
              <w:rPr>
                <w:rFonts w:ascii="Times New Roman" w:hAnsi="Times New Roman" w:cs="Times New Roman"/>
                <w:sz w:val="24"/>
                <w:szCs w:val="24"/>
              </w:rPr>
              <w:t>перемена</w:t>
            </w:r>
          </w:p>
        </w:tc>
        <w:tc>
          <w:tcPr>
            <w:tcW w:w="1982" w:type="dxa"/>
          </w:tcPr>
          <w:p w:rsidR="00E8147B" w:rsidRPr="00E8147B" w:rsidRDefault="00E8147B" w:rsidP="00E8147B">
            <w:pPr>
              <w:pStyle w:val="TableParagraph"/>
              <w:spacing w:line="258" w:lineRule="exact"/>
              <w:ind w:left="709"/>
              <w:rPr>
                <w:rFonts w:ascii="Times New Roman" w:hAnsi="Times New Roman" w:cs="Times New Roman"/>
                <w:sz w:val="24"/>
                <w:szCs w:val="24"/>
              </w:rPr>
            </w:pPr>
            <w:r w:rsidRPr="00E8147B">
              <w:rPr>
                <w:rFonts w:ascii="Times New Roman" w:hAnsi="Times New Roman" w:cs="Times New Roman"/>
                <w:sz w:val="24"/>
                <w:szCs w:val="24"/>
              </w:rPr>
              <w:t>10.00</w:t>
            </w:r>
          </w:p>
        </w:tc>
      </w:tr>
      <w:tr w:rsidR="00E8147B" w:rsidRPr="00E8147B" w:rsidTr="00607214">
        <w:trPr>
          <w:trHeight w:val="273"/>
        </w:trPr>
        <w:tc>
          <w:tcPr>
            <w:tcW w:w="1844"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10.00</w:t>
            </w:r>
          </w:p>
        </w:tc>
        <w:tc>
          <w:tcPr>
            <w:tcW w:w="3404"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3</w:t>
            </w:r>
            <w:r w:rsidRPr="00E8147B">
              <w:rPr>
                <w:rFonts w:ascii="Times New Roman" w:hAnsi="Times New Roman" w:cs="Times New Roman"/>
                <w:spacing w:val="-5"/>
                <w:sz w:val="24"/>
                <w:szCs w:val="24"/>
              </w:rPr>
              <w:t xml:space="preserve"> </w:t>
            </w:r>
            <w:r w:rsidRPr="00E8147B">
              <w:rPr>
                <w:rFonts w:ascii="Times New Roman" w:hAnsi="Times New Roman" w:cs="Times New Roman"/>
                <w:sz w:val="24"/>
                <w:szCs w:val="24"/>
              </w:rPr>
              <w:t>урок</w:t>
            </w:r>
          </w:p>
        </w:tc>
        <w:tc>
          <w:tcPr>
            <w:tcW w:w="1982"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10.40</w:t>
            </w:r>
          </w:p>
        </w:tc>
      </w:tr>
      <w:tr w:rsidR="00E8147B" w:rsidRPr="00E8147B" w:rsidTr="00607214">
        <w:trPr>
          <w:trHeight w:val="273"/>
        </w:trPr>
        <w:tc>
          <w:tcPr>
            <w:tcW w:w="1844" w:type="dxa"/>
          </w:tcPr>
          <w:p w:rsidR="00E8147B" w:rsidRPr="00E8147B" w:rsidRDefault="00E8147B" w:rsidP="00E8147B">
            <w:pPr>
              <w:pStyle w:val="TableParagraph"/>
              <w:spacing w:line="254" w:lineRule="exact"/>
              <w:ind w:left="709"/>
              <w:rPr>
                <w:rFonts w:ascii="Times New Roman" w:hAnsi="Times New Roman" w:cs="Times New Roman"/>
                <w:sz w:val="24"/>
                <w:szCs w:val="24"/>
              </w:rPr>
            </w:pPr>
            <w:r w:rsidRPr="00E8147B">
              <w:rPr>
                <w:rFonts w:ascii="Times New Roman" w:hAnsi="Times New Roman" w:cs="Times New Roman"/>
                <w:sz w:val="24"/>
                <w:szCs w:val="24"/>
              </w:rPr>
              <w:t>10.40</w:t>
            </w:r>
          </w:p>
        </w:tc>
        <w:tc>
          <w:tcPr>
            <w:tcW w:w="3404" w:type="dxa"/>
          </w:tcPr>
          <w:p w:rsidR="00E8147B" w:rsidRPr="00E8147B" w:rsidRDefault="00E8147B" w:rsidP="00E8147B">
            <w:pPr>
              <w:pStyle w:val="TableParagraph"/>
              <w:spacing w:line="254" w:lineRule="exact"/>
              <w:ind w:left="709"/>
              <w:rPr>
                <w:rFonts w:ascii="Times New Roman" w:hAnsi="Times New Roman" w:cs="Times New Roman"/>
                <w:sz w:val="24"/>
                <w:szCs w:val="24"/>
              </w:rPr>
            </w:pPr>
            <w:r w:rsidRPr="00E8147B">
              <w:rPr>
                <w:rFonts w:ascii="Times New Roman" w:hAnsi="Times New Roman" w:cs="Times New Roman"/>
                <w:sz w:val="24"/>
                <w:szCs w:val="24"/>
              </w:rPr>
              <w:t>3</w:t>
            </w:r>
            <w:r w:rsidRPr="00E8147B">
              <w:rPr>
                <w:rFonts w:ascii="Times New Roman" w:hAnsi="Times New Roman" w:cs="Times New Roman"/>
                <w:spacing w:val="-2"/>
                <w:sz w:val="24"/>
                <w:szCs w:val="24"/>
              </w:rPr>
              <w:t xml:space="preserve"> </w:t>
            </w:r>
            <w:r w:rsidRPr="00E8147B">
              <w:rPr>
                <w:rFonts w:ascii="Times New Roman" w:hAnsi="Times New Roman" w:cs="Times New Roman"/>
                <w:sz w:val="24"/>
                <w:szCs w:val="24"/>
              </w:rPr>
              <w:t>перемена</w:t>
            </w:r>
          </w:p>
        </w:tc>
        <w:tc>
          <w:tcPr>
            <w:tcW w:w="1982" w:type="dxa"/>
          </w:tcPr>
          <w:p w:rsidR="00E8147B" w:rsidRPr="00E8147B" w:rsidRDefault="00E8147B" w:rsidP="00E8147B">
            <w:pPr>
              <w:pStyle w:val="TableParagraph"/>
              <w:spacing w:line="254" w:lineRule="exact"/>
              <w:ind w:left="709"/>
              <w:rPr>
                <w:rFonts w:ascii="Times New Roman" w:hAnsi="Times New Roman" w:cs="Times New Roman"/>
                <w:sz w:val="24"/>
                <w:szCs w:val="24"/>
              </w:rPr>
            </w:pPr>
            <w:r w:rsidRPr="00E8147B">
              <w:rPr>
                <w:rFonts w:ascii="Times New Roman" w:hAnsi="Times New Roman" w:cs="Times New Roman"/>
                <w:sz w:val="24"/>
                <w:szCs w:val="24"/>
              </w:rPr>
              <w:t>11.00</w:t>
            </w:r>
          </w:p>
        </w:tc>
      </w:tr>
      <w:tr w:rsidR="00E8147B" w:rsidRPr="00E8147B" w:rsidTr="00607214">
        <w:trPr>
          <w:trHeight w:val="278"/>
        </w:trPr>
        <w:tc>
          <w:tcPr>
            <w:tcW w:w="1844" w:type="dxa"/>
          </w:tcPr>
          <w:p w:rsidR="00E8147B" w:rsidRPr="00E8147B" w:rsidRDefault="00E8147B" w:rsidP="00E8147B">
            <w:pPr>
              <w:pStyle w:val="TableParagraph"/>
              <w:spacing w:line="258" w:lineRule="exact"/>
              <w:ind w:left="709"/>
              <w:rPr>
                <w:rFonts w:ascii="Times New Roman" w:hAnsi="Times New Roman" w:cs="Times New Roman"/>
                <w:sz w:val="24"/>
                <w:szCs w:val="24"/>
              </w:rPr>
            </w:pPr>
            <w:r w:rsidRPr="00E8147B">
              <w:rPr>
                <w:rFonts w:ascii="Times New Roman" w:hAnsi="Times New Roman" w:cs="Times New Roman"/>
                <w:sz w:val="24"/>
                <w:szCs w:val="24"/>
              </w:rPr>
              <w:t>11.00</w:t>
            </w:r>
          </w:p>
        </w:tc>
        <w:tc>
          <w:tcPr>
            <w:tcW w:w="3404" w:type="dxa"/>
          </w:tcPr>
          <w:p w:rsidR="00E8147B" w:rsidRPr="00E8147B" w:rsidRDefault="00E8147B" w:rsidP="00E8147B">
            <w:pPr>
              <w:pStyle w:val="TableParagraph"/>
              <w:spacing w:line="258" w:lineRule="exact"/>
              <w:ind w:left="709"/>
              <w:rPr>
                <w:rFonts w:ascii="Times New Roman" w:hAnsi="Times New Roman" w:cs="Times New Roman"/>
                <w:sz w:val="24"/>
                <w:szCs w:val="24"/>
              </w:rPr>
            </w:pPr>
            <w:r w:rsidRPr="00E8147B">
              <w:rPr>
                <w:rFonts w:ascii="Times New Roman" w:hAnsi="Times New Roman" w:cs="Times New Roman"/>
                <w:sz w:val="24"/>
                <w:szCs w:val="24"/>
              </w:rPr>
              <w:t>4</w:t>
            </w:r>
            <w:r w:rsidRPr="00E8147B">
              <w:rPr>
                <w:rFonts w:ascii="Times New Roman" w:hAnsi="Times New Roman" w:cs="Times New Roman"/>
                <w:spacing w:val="-5"/>
                <w:sz w:val="24"/>
                <w:szCs w:val="24"/>
              </w:rPr>
              <w:t xml:space="preserve"> </w:t>
            </w:r>
            <w:r w:rsidRPr="00E8147B">
              <w:rPr>
                <w:rFonts w:ascii="Times New Roman" w:hAnsi="Times New Roman" w:cs="Times New Roman"/>
                <w:sz w:val="24"/>
                <w:szCs w:val="24"/>
              </w:rPr>
              <w:t>урок</w:t>
            </w:r>
          </w:p>
        </w:tc>
        <w:tc>
          <w:tcPr>
            <w:tcW w:w="1982" w:type="dxa"/>
          </w:tcPr>
          <w:p w:rsidR="00E8147B" w:rsidRPr="00E8147B" w:rsidRDefault="00E8147B" w:rsidP="00E8147B">
            <w:pPr>
              <w:pStyle w:val="TableParagraph"/>
              <w:spacing w:line="258" w:lineRule="exact"/>
              <w:ind w:left="709"/>
              <w:rPr>
                <w:rFonts w:ascii="Times New Roman" w:hAnsi="Times New Roman" w:cs="Times New Roman"/>
                <w:sz w:val="24"/>
                <w:szCs w:val="24"/>
              </w:rPr>
            </w:pPr>
            <w:r w:rsidRPr="00E8147B">
              <w:rPr>
                <w:rFonts w:ascii="Times New Roman" w:hAnsi="Times New Roman" w:cs="Times New Roman"/>
                <w:sz w:val="24"/>
                <w:szCs w:val="24"/>
              </w:rPr>
              <w:t>11.40</w:t>
            </w:r>
          </w:p>
        </w:tc>
      </w:tr>
      <w:tr w:rsidR="00E8147B" w:rsidRPr="00E8147B" w:rsidTr="00607214">
        <w:trPr>
          <w:trHeight w:val="273"/>
        </w:trPr>
        <w:tc>
          <w:tcPr>
            <w:tcW w:w="1844"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11.40</w:t>
            </w:r>
          </w:p>
        </w:tc>
        <w:tc>
          <w:tcPr>
            <w:tcW w:w="3404"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4</w:t>
            </w:r>
            <w:r w:rsidRPr="00E8147B">
              <w:rPr>
                <w:rFonts w:ascii="Times New Roman" w:hAnsi="Times New Roman" w:cs="Times New Roman"/>
                <w:spacing w:val="-2"/>
                <w:sz w:val="24"/>
                <w:szCs w:val="24"/>
              </w:rPr>
              <w:t xml:space="preserve"> </w:t>
            </w:r>
            <w:r w:rsidRPr="00E8147B">
              <w:rPr>
                <w:rFonts w:ascii="Times New Roman" w:hAnsi="Times New Roman" w:cs="Times New Roman"/>
                <w:sz w:val="24"/>
                <w:szCs w:val="24"/>
              </w:rPr>
              <w:t>перемена</w:t>
            </w:r>
          </w:p>
        </w:tc>
        <w:tc>
          <w:tcPr>
            <w:tcW w:w="1982"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11.50</w:t>
            </w:r>
          </w:p>
        </w:tc>
      </w:tr>
      <w:tr w:rsidR="00E8147B" w:rsidRPr="00E8147B" w:rsidTr="00607214">
        <w:trPr>
          <w:trHeight w:val="278"/>
        </w:trPr>
        <w:tc>
          <w:tcPr>
            <w:tcW w:w="1844" w:type="dxa"/>
          </w:tcPr>
          <w:p w:rsidR="00E8147B" w:rsidRPr="00E8147B" w:rsidRDefault="00E8147B" w:rsidP="00E8147B">
            <w:pPr>
              <w:pStyle w:val="TableParagraph"/>
              <w:spacing w:before="1" w:line="256" w:lineRule="exact"/>
              <w:ind w:left="709"/>
              <w:rPr>
                <w:rFonts w:ascii="Times New Roman" w:hAnsi="Times New Roman" w:cs="Times New Roman"/>
                <w:sz w:val="24"/>
                <w:szCs w:val="24"/>
              </w:rPr>
            </w:pPr>
            <w:r w:rsidRPr="00E8147B">
              <w:rPr>
                <w:rFonts w:ascii="Times New Roman" w:hAnsi="Times New Roman" w:cs="Times New Roman"/>
                <w:sz w:val="24"/>
                <w:szCs w:val="24"/>
              </w:rPr>
              <w:t>11.50</w:t>
            </w:r>
          </w:p>
        </w:tc>
        <w:tc>
          <w:tcPr>
            <w:tcW w:w="3404" w:type="dxa"/>
          </w:tcPr>
          <w:p w:rsidR="00E8147B" w:rsidRPr="00E8147B" w:rsidRDefault="00E8147B" w:rsidP="00E8147B">
            <w:pPr>
              <w:pStyle w:val="TableParagraph"/>
              <w:spacing w:before="1" w:line="256" w:lineRule="exact"/>
              <w:ind w:left="709"/>
              <w:rPr>
                <w:rFonts w:ascii="Times New Roman" w:hAnsi="Times New Roman" w:cs="Times New Roman"/>
                <w:sz w:val="24"/>
                <w:szCs w:val="24"/>
              </w:rPr>
            </w:pPr>
            <w:r w:rsidRPr="00E8147B">
              <w:rPr>
                <w:rFonts w:ascii="Times New Roman" w:hAnsi="Times New Roman" w:cs="Times New Roman"/>
                <w:sz w:val="24"/>
                <w:szCs w:val="24"/>
              </w:rPr>
              <w:t>5</w:t>
            </w:r>
            <w:r w:rsidRPr="00E8147B">
              <w:rPr>
                <w:rFonts w:ascii="Times New Roman" w:hAnsi="Times New Roman" w:cs="Times New Roman"/>
                <w:spacing w:val="-5"/>
                <w:sz w:val="24"/>
                <w:szCs w:val="24"/>
              </w:rPr>
              <w:t xml:space="preserve"> </w:t>
            </w:r>
            <w:r w:rsidRPr="00E8147B">
              <w:rPr>
                <w:rFonts w:ascii="Times New Roman" w:hAnsi="Times New Roman" w:cs="Times New Roman"/>
                <w:sz w:val="24"/>
                <w:szCs w:val="24"/>
              </w:rPr>
              <w:t>урок</w:t>
            </w:r>
          </w:p>
        </w:tc>
        <w:tc>
          <w:tcPr>
            <w:tcW w:w="1982" w:type="dxa"/>
          </w:tcPr>
          <w:p w:rsidR="00E8147B" w:rsidRPr="00E8147B" w:rsidRDefault="00E8147B" w:rsidP="00E8147B">
            <w:pPr>
              <w:pStyle w:val="TableParagraph"/>
              <w:spacing w:before="1" w:line="256" w:lineRule="exact"/>
              <w:ind w:left="709"/>
              <w:rPr>
                <w:rFonts w:ascii="Times New Roman" w:hAnsi="Times New Roman" w:cs="Times New Roman"/>
                <w:sz w:val="24"/>
                <w:szCs w:val="24"/>
              </w:rPr>
            </w:pPr>
            <w:r w:rsidRPr="00E8147B">
              <w:rPr>
                <w:rFonts w:ascii="Times New Roman" w:hAnsi="Times New Roman" w:cs="Times New Roman"/>
                <w:sz w:val="24"/>
                <w:szCs w:val="24"/>
              </w:rPr>
              <w:t>12.30</w:t>
            </w:r>
          </w:p>
        </w:tc>
      </w:tr>
      <w:tr w:rsidR="00E8147B" w:rsidRPr="00E8147B" w:rsidTr="00607214">
        <w:trPr>
          <w:trHeight w:val="277"/>
        </w:trPr>
        <w:tc>
          <w:tcPr>
            <w:tcW w:w="1844" w:type="dxa"/>
          </w:tcPr>
          <w:p w:rsidR="00E8147B" w:rsidRPr="00E8147B" w:rsidRDefault="00E8147B" w:rsidP="00E8147B">
            <w:pPr>
              <w:pStyle w:val="TableParagraph"/>
              <w:spacing w:line="258" w:lineRule="exact"/>
              <w:ind w:left="709"/>
              <w:rPr>
                <w:rFonts w:ascii="Times New Roman" w:hAnsi="Times New Roman" w:cs="Times New Roman"/>
                <w:sz w:val="24"/>
                <w:szCs w:val="24"/>
              </w:rPr>
            </w:pPr>
            <w:r w:rsidRPr="00E8147B">
              <w:rPr>
                <w:rFonts w:ascii="Times New Roman" w:hAnsi="Times New Roman" w:cs="Times New Roman"/>
                <w:sz w:val="24"/>
                <w:szCs w:val="24"/>
              </w:rPr>
              <w:t>12.30</w:t>
            </w:r>
          </w:p>
        </w:tc>
        <w:tc>
          <w:tcPr>
            <w:tcW w:w="3404" w:type="dxa"/>
          </w:tcPr>
          <w:p w:rsidR="00E8147B" w:rsidRPr="00E8147B" w:rsidRDefault="00E8147B" w:rsidP="00E8147B">
            <w:pPr>
              <w:pStyle w:val="TableParagraph"/>
              <w:spacing w:line="258" w:lineRule="exact"/>
              <w:ind w:left="709"/>
              <w:rPr>
                <w:rFonts w:ascii="Times New Roman" w:hAnsi="Times New Roman" w:cs="Times New Roman"/>
                <w:sz w:val="24"/>
                <w:szCs w:val="24"/>
              </w:rPr>
            </w:pPr>
            <w:r w:rsidRPr="00E8147B">
              <w:rPr>
                <w:rFonts w:ascii="Times New Roman" w:hAnsi="Times New Roman" w:cs="Times New Roman"/>
                <w:sz w:val="24"/>
                <w:szCs w:val="24"/>
              </w:rPr>
              <w:t>5</w:t>
            </w:r>
            <w:r w:rsidRPr="00E8147B">
              <w:rPr>
                <w:rFonts w:ascii="Times New Roman" w:hAnsi="Times New Roman" w:cs="Times New Roman"/>
                <w:spacing w:val="-2"/>
                <w:sz w:val="24"/>
                <w:szCs w:val="24"/>
              </w:rPr>
              <w:t xml:space="preserve"> </w:t>
            </w:r>
            <w:r w:rsidRPr="00E8147B">
              <w:rPr>
                <w:rFonts w:ascii="Times New Roman" w:hAnsi="Times New Roman" w:cs="Times New Roman"/>
                <w:sz w:val="24"/>
                <w:szCs w:val="24"/>
              </w:rPr>
              <w:t>перемена</w:t>
            </w:r>
          </w:p>
        </w:tc>
        <w:tc>
          <w:tcPr>
            <w:tcW w:w="1982" w:type="dxa"/>
          </w:tcPr>
          <w:p w:rsidR="00E8147B" w:rsidRPr="00E8147B" w:rsidRDefault="00E8147B" w:rsidP="00E8147B">
            <w:pPr>
              <w:pStyle w:val="TableParagraph"/>
              <w:spacing w:line="258" w:lineRule="exact"/>
              <w:ind w:left="709"/>
              <w:rPr>
                <w:rFonts w:ascii="Times New Roman" w:hAnsi="Times New Roman" w:cs="Times New Roman"/>
                <w:sz w:val="24"/>
                <w:szCs w:val="24"/>
              </w:rPr>
            </w:pPr>
            <w:r w:rsidRPr="00E8147B">
              <w:rPr>
                <w:rFonts w:ascii="Times New Roman" w:hAnsi="Times New Roman" w:cs="Times New Roman"/>
                <w:sz w:val="24"/>
                <w:szCs w:val="24"/>
              </w:rPr>
              <w:t>12.40</w:t>
            </w:r>
          </w:p>
        </w:tc>
      </w:tr>
      <w:tr w:rsidR="00E8147B" w:rsidRPr="00E8147B" w:rsidTr="00607214">
        <w:trPr>
          <w:trHeight w:val="273"/>
        </w:trPr>
        <w:tc>
          <w:tcPr>
            <w:tcW w:w="1844"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12.40</w:t>
            </w:r>
          </w:p>
        </w:tc>
        <w:tc>
          <w:tcPr>
            <w:tcW w:w="3404"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6</w:t>
            </w:r>
            <w:r w:rsidRPr="00E8147B">
              <w:rPr>
                <w:rFonts w:ascii="Times New Roman" w:hAnsi="Times New Roman" w:cs="Times New Roman"/>
                <w:spacing w:val="-5"/>
                <w:sz w:val="24"/>
                <w:szCs w:val="24"/>
              </w:rPr>
              <w:t xml:space="preserve"> </w:t>
            </w:r>
            <w:r w:rsidRPr="00E8147B">
              <w:rPr>
                <w:rFonts w:ascii="Times New Roman" w:hAnsi="Times New Roman" w:cs="Times New Roman"/>
                <w:sz w:val="24"/>
                <w:szCs w:val="24"/>
              </w:rPr>
              <w:t>урок</w:t>
            </w:r>
          </w:p>
        </w:tc>
        <w:tc>
          <w:tcPr>
            <w:tcW w:w="1982"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13.20</w:t>
            </w:r>
          </w:p>
        </w:tc>
      </w:tr>
      <w:tr w:rsidR="00E8147B" w:rsidRPr="00E8147B" w:rsidTr="00607214">
        <w:trPr>
          <w:trHeight w:val="273"/>
        </w:trPr>
        <w:tc>
          <w:tcPr>
            <w:tcW w:w="1844" w:type="dxa"/>
          </w:tcPr>
          <w:p w:rsidR="00E8147B" w:rsidRPr="00E8147B" w:rsidRDefault="00E8147B" w:rsidP="00E8147B">
            <w:pPr>
              <w:pStyle w:val="TableParagraph"/>
              <w:spacing w:line="254" w:lineRule="exact"/>
              <w:ind w:left="709"/>
              <w:rPr>
                <w:rFonts w:ascii="Times New Roman" w:hAnsi="Times New Roman" w:cs="Times New Roman"/>
                <w:sz w:val="24"/>
                <w:szCs w:val="24"/>
              </w:rPr>
            </w:pPr>
            <w:r w:rsidRPr="00E8147B">
              <w:rPr>
                <w:rFonts w:ascii="Times New Roman" w:hAnsi="Times New Roman" w:cs="Times New Roman"/>
                <w:sz w:val="24"/>
                <w:szCs w:val="24"/>
              </w:rPr>
              <w:t>13.20</w:t>
            </w:r>
          </w:p>
        </w:tc>
        <w:tc>
          <w:tcPr>
            <w:tcW w:w="3404" w:type="dxa"/>
          </w:tcPr>
          <w:p w:rsidR="00E8147B" w:rsidRPr="00E8147B" w:rsidRDefault="00E8147B" w:rsidP="00E8147B">
            <w:pPr>
              <w:pStyle w:val="TableParagraph"/>
              <w:spacing w:line="254" w:lineRule="exact"/>
              <w:ind w:left="709"/>
              <w:rPr>
                <w:rFonts w:ascii="Times New Roman" w:hAnsi="Times New Roman" w:cs="Times New Roman"/>
                <w:sz w:val="24"/>
                <w:szCs w:val="24"/>
              </w:rPr>
            </w:pPr>
            <w:r w:rsidRPr="00E8147B">
              <w:rPr>
                <w:rFonts w:ascii="Times New Roman" w:hAnsi="Times New Roman" w:cs="Times New Roman"/>
                <w:sz w:val="24"/>
                <w:szCs w:val="24"/>
              </w:rPr>
              <w:t>6</w:t>
            </w:r>
            <w:r w:rsidRPr="00E8147B">
              <w:rPr>
                <w:rFonts w:ascii="Times New Roman" w:hAnsi="Times New Roman" w:cs="Times New Roman"/>
                <w:spacing w:val="-2"/>
                <w:sz w:val="24"/>
                <w:szCs w:val="24"/>
              </w:rPr>
              <w:t xml:space="preserve"> </w:t>
            </w:r>
            <w:r w:rsidRPr="00E8147B">
              <w:rPr>
                <w:rFonts w:ascii="Times New Roman" w:hAnsi="Times New Roman" w:cs="Times New Roman"/>
                <w:sz w:val="24"/>
                <w:szCs w:val="24"/>
              </w:rPr>
              <w:t>перемена</w:t>
            </w:r>
          </w:p>
        </w:tc>
        <w:tc>
          <w:tcPr>
            <w:tcW w:w="1982" w:type="dxa"/>
          </w:tcPr>
          <w:p w:rsidR="00E8147B" w:rsidRPr="00E8147B" w:rsidRDefault="00E8147B" w:rsidP="00E8147B">
            <w:pPr>
              <w:pStyle w:val="TableParagraph"/>
              <w:spacing w:line="254" w:lineRule="exact"/>
              <w:ind w:left="709"/>
              <w:rPr>
                <w:rFonts w:ascii="Times New Roman" w:hAnsi="Times New Roman" w:cs="Times New Roman"/>
                <w:sz w:val="24"/>
                <w:szCs w:val="24"/>
              </w:rPr>
            </w:pPr>
            <w:r w:rsidRPr="00E8147B">
              <w:rPr>
                <w:rFonts w:ascii="Times New Roman" w:hAnsi="Times New Roman" w:cs="Times New Roman"/>
                <w:sz w:val="24"/>
                <w:szCs w:val="24"/>
              </w:rPr>
              <w:t>13.30</w:t>
            </w:r>
          </w:p>
        </w:tc>
      </w:tr>
      <w:tr w:rsidR="00E8147B" w:rsidRPr="00E8147B" w:rsidTr="00607214">
        <w:trPr>
          <w:trHeight w:val="278"/>
        </w:trPr>
        <w:tc>
          <w:tcPr>
            <w:tcW w:w="1844" w:type="dxa"/>
          </w:tcPr>
          <w:p w:rsidR="00E8147B" w:rsidRPr="00E8147B" w:rsidRDefault="00E8147B" w:rsidP="00E8147B">
            <w:pPr>
              <w:pStyle w:val="TableParagraph"/>
              <w:spacing w:line="258" w:lineRule="exact"/>
              <w:ind w:left="709"/>
              <w:rPr>
                <w:rFonts w:ascii="Times New Roman" w:hAnsi="Times New Roman" w:cs="Times New Roman"/>
                <w:sz w:val="24"/>
                <w:szCs w:val="24"/>
              </w:rPr>
            </w:pPr>
            <w:r w:rsidRPr="00E8147B">
              <w:rPr>
                <w:rFonts w:ascii="Times New Roman" w:hAnsi="Times New Roman" w:cs="Times New Roman"/>
                <w:sz w:val="24"/>
                <w:szCs w:val="24"/>
              </w:rPr>
              <w:t>13.30</w:t>
            </w:r>
          </w:p>
        </w:tc>
        <w:tc>
          <w:tcPr>
            <w:tcW w:w="3404" w:type="dxa"/>
          </w:tcPr>
          <w:p w:rsidR="00E8147B" w:rsidRPr="00E8147B" w:rsidRDefault="00E8147B" w:rsidP="00E8147B">
            <w:pPr>
              <w:pStyle w:val="TableParagraph"/>
              <w:spacing w:line="258" w:lineRule="exact"/>
              <w:ind w:left="709"/>
              <w:rPr>
                <w:rFonts w:ascii="Times New Roman" w:hAnsi="Times New Roman" w:cs="Times New Roman"/>
                <w:sz w:val="24"/>
                <w:szCs w:val="24"/>
              </w:rPr>
            </w:pPr>
            <w:r w:rsidRPr="00E8147B">
              <w:rPr>
                <w:rFonts w:ascii="Times New Roman" w:hAnsi="Times New Roman" w:cs="Times New Roman"/>
                <w:sz w:val="24"/>
                <w:szCs w:val="24"/>
              </w:rPr>
              <w:t>7</w:t>
            </w:r>
            <w:r w:rsidRPr="00E8147B">
              <w:rPr>
                <w:rFonts w:ascii="Times New Roman" w:hAnsi="Times New Roman" w:cs="Times New Roman"/>
                <w:spacing w:val="-5"/>
                <w:sz w:val="24"/>
                <w:szCs w:val="24"/>
              </w:rPr>
              <w:t xml:space="preserve"> </w:t>
            </w:r>
            <w:r w:rsidRPr="00E8147B">
              <w:rPr>
                <w:rFonts w:ascii="Times New Roman" w:hAnsi="Times New Roman" w:cs="Times New Roman"/>
                <w:sz w:val="24"/>
                <w:szCs w:val="24"/>
              </w:rPr>
              <w:t>урок</w:t>
            </w:r>
          </w:p>
        </w:tc>
        <w:tc>
          <w:tcPr>
            <w:tcW w:w="1982" w:type="dxa"/>
          </w:tcPr>
          <w:p w:rsidR="00E8147B" w:rsidRPr="00E8147B" w:rsidRDefault="00E8147B" w:rsidP="00E8147B">
            <w:pPr>
              <w:pStyle w:val="TableParagraph"/>
              <w:spacing w:line="258" w:lineRule="exact"/>
              <w:ind w:left="709"/>
              <w:rPr>
                <w:rFonts w:ascii="Times New Roman" w:hAnsi="Times New Roman" w:cs="Times New Roman"/>
                <w:sz w:val="24"/>
                <w:szCs w:val="24"/>
              </w:rPr>
            </w:pPr>
            <w:r w:rsidRPr="00E8147B">
              <w:rPr>
                <w:rFonts w:ascii="Times New Roman" w:hAnsi="Times New Roman" w:cs="Times New Roman"/>
                <w:sz w:val="24"/>
                <w:szCs w:val="24"/>
              </w:rPr>
              <w:t>14.10</w:t>
            </w:r>
          </w:p>
        </w:tc>
      </w:tr>
      <w:tr w:rsidR="00E8147B" w:rsidRPr="00E8147B" w:rsidTr="00607214">
        <w:trPr>
          <w:trHeight w:val="273"/>
        </w:trPr>
        <w:tc>
          <w:tcPr>
            <w:tcW w:w="1844" w:type="dxa"/>
          </w:tcPr>
          <w:p w:rsidR="00E8147B" w:rsidRPr="00E8147B" w:rsidRDefault="00E8147B" w:rsidP="00E8147B">
            <w:pPr>
              <w:pStyle w:val="TableParagraph"/>
              <w:ind w:left="709"/>
              <w:rPr>
                <w:rFonts w:ascii="Times New Roman" w:hAnsi="Times New Roman" w:cs="Times New Roman"/>
                <w:sz w:val="24"/>
                <w:szCs w:val="24"/>
              </w:rPr>
            </w:pPr>
          </w:p>
        </w:tc>
        <w:tc>
          <w:tcPr>
            <w:tcW w:w="3404" w:type="dxa"/>
          </w:tcPr>
          <w:p w:rsidR="00E8147B" w:rsidRPr="00E8147B" w:rsidRDefault="00E8147B" w:rsidP="00E8147B">
            <w:pPr>
              <w:pStyle w:val="TableParagraph"/>
              <w:ind w:left="709"/>
              <w:rPr>
                <w:rFonts w:ascii="Times New Roman" w:hAnsi="Times New Roman" w:cs="Times New Roman"/>
                <w:sz w:val="24"/>
                <w:szCs w:val="24"/>
              </w:rPr>
            </w:pPr>
          </w:p>
        </w:tc>
        <w:tc>
          <w:tcPr>
            <w:tcW w:w="1982" w:type="dxa"/>
          </w:tcPr>
          <w:p w:rsidR="00E8147B" w:rsidRPr="00E8147B" w:rsidRDefault="00E8147B" w:rsidP="00E8147B">
            <w:pPr>
              <w:pStyle w:val="TableParagraph"/>
              <w:ind w:left="709"/>
              <w:rPr>
                <w:rFonts w:ascii="Times New Roman" w:hAnsi="Times New Roman" w:cs="Times New Roman"/>
                <w:sz w:val="24"/>
                <w:szCs w:val="24"/>
              </w:rPr>
            </w:pPr>
          </w:p>
        </w:tc>
      </w:tr>
    </w:tbl>
    <w:p w:rsidR="00E8147B" w:rsidRPr="00E8147B" w:rsidRDefault="00E8147B" w:rsidP="00E8147B">
      <w:pPr>
        <w:ind w:left="709"/>
        <w:rPr>
          <w:rFonts w:ascii="Times New Roman" w:hAnsi="Times New Roman" w:cs="Times New Roman"/>
        </w:rPr>
        <w:sectPr w:rsidR="00E8147B" w:rsidRPr="00E8147B" w:rsidSect="00E8147B">
          <w:pgSz w:w="11910" w:h="16840"/>
          <w:pgMar w:top="760" w:right="500" w:bottom="280" w:left="709" w:header="720" w:footer="720" w:gutter="0"/>
          <w:cols w:space="720"/>
        </w:sectPr>
      </w:pPr>
    </w:p>
    <w:p w:rsidR="00E8147B" w:rsidRPr="00E8147B" w:rsidRDefault="00E8147B" w:rsidP="00A07054">
      <w:pPr>
        <w:pStyle w:val="223"/>
        <w:numPr>
          <w:ilvl w:val="1"/>
          <w:numId w:val="37"/>
        </w:numPr>
        <w:tabs>
          <w:tab w:val="left" w:pos="3090"/>
          <w:tab w:val="left" w:pos="3091"/>
        </w:tabs>
        <w:spacing w:before="73"/>
        <w:ind w:left="709" w:hanging="707"/>
      </w:pPr>
      <w:bookmarkStart w:id="72" w:name="2._Организация_питания:"/>
      <w:bookmarkEnd w:id="72"/>
      <w:r w:rsidRPr="00E8147B">
        <w:lastRenderedPageBreak/>
        <w:t>Организация</w:t>
      </w:r>
      <w:r w:rsidRPr="00E8147B">
        <w:rPr>
          <w:spacing w:val="-12"/>
        </w:rPr>
        <w:t xml:space="preserve"> </w:t>
      </w:r>
      <w:r w:rsidRPr="00E8147B">
        <w:t>питания:</w:t>
      </w:r>
    </w:p>
    <w:p w:rsidR="00E8147B" w:rsidRPr="00E8147B" w:rsidRDefault="00E8147B" w:rsidP="00E8147B">
      <w:pPr>
        <w:pStyle w:val="aff9"/>
        <w:spacing w:before="10"/>
        <w:ind w:left="709"/>
        <w:rPr>
          <w:rFonts w:ascii="Times New Roman" w:hAnsi="Times New Roman"/>
          <w:b/>
          <w:sz w:val="24"/>
          <w:szCs w:val="24"/>
        </w:rPr>
      </w:pPr>
    </w:p>
    <w:p w:rsidR="00E8147B" w:rsidRPr="00E8147B" w:rsidRDefault="00E8147B" w:rsidP="00A07054">
      <w:pPr>
        <w:pStyle w:val="a8"/>
        <w:numPr>
          <w:ilvl w:val="0"/>
          <w:numId w:val="34"/>
        </w:numPr>
        <w:tabs>
          <w:tab w:val="left" w:pos="862"/>
        </w:tabs>
        <w:autoSpaceDE w:val="0"/>
        <w:autoSpaceDN w:val="0"/>
        <w:ind w:left="709"/>
        <w:contextualSpacing w:val="0"/>
        <w:rPr>
          <w:rFonts w:ascii="Times New Roman" w:hAnsi="Times New Roman" w:cs="Times New Roman"/>
        </w:rPr>
      </w:pPr>
      <w:r w:rsidRPr="00E8147B">
        <w:rPr>
          <w:rFonts w:ascii="Times New Roman" w:hAnsi="Times New Roman" w:cs="Times New Roman"/>
        </w:rPr>
        <w:t>перемена –</w:t>
      </w:r>
      <w:r w:rsidRPr="00E8147B">
        <w:rPr>
          <w:rFonts w:ascii="Times New Roman" w:hAnsi="Times New Roman" w:cs="Times New Roman"/>
          <w:spacing w:val="-5"/>
        </w:rPr>
        <w:t xml:space="preserve"> </w:t>
      </w:r>
      <w:r w:rsidRPr="00E8147B">
        <w:rPr>
          <w:rFonts w:ascii="Times New Roman" w:hAnsi="Times New Roman" w:cs="Times New Roman"/>
        </w:rPr>
        <w:t>завтрак</w:t>
      </w:r>
      <w:r w:rsidRPr="00E8147B">
        <w:rPr>
          <w:rFonts w:ascii="Times New Roman" w:hAnsi="Times New Roman" w:cs="Times New Roman"/>
          <w:spacing w:val="-3"/>
        </w:rPr>
        <w:t xml:space="preserve"> </w:t>
      </w:r>
      <w:r w:rsidRPr="00E8147B">
        <w:rPr>
          <w:rFonts w:ascii="Times New Roman" w:hAnsi="Times New Roman" w:cs="Times New Roman"/>
        </w:rPr>
        <w:t>1-2 классы</w:t>
      </w:r>
    </w:p>
    <w:p w:rsidR="00E8147B" w:rsidRPr="00E8147B" w:rsidRDefault="00E8147B" w:rsidP="00A07054">
      <w:pPr>
        <w:pStyle w:val="a8"/>
        <w:numPr>
          <w:ilvl w:val="0"/>
          <w:numId w:val="34"/>
        </w:numPr>
        <w:tabs>
          <w:tab w:val="left" w:pos="858"/>
        </w:tabs>
        <w:autoSpaceDE w:val="0"/>
        <w:autoSpaceDN w:val="0"/>
        <w:spacing w:before="70" w:line="275" w:lineRule="exact"/>
        <w:ind w:left="709" w:hanging="179"/>
        <w:contextualSpacing w:val="0"/>
        <w:rPr>
          <w:rFonts w:ascii="Times New Roman" w:hAnsi="Times New Roman" w:cs="Times New Roman"/>
        </w:rPr>
      </w:pPr>
      <w:r w:rsidRPr="00E8147B">
        <w:rPr>
          <w:rFonts w:ascii="Times New Roman" w:hAnsi="Times New Roman" w:cs="Times New Roman"/>
        </w:rPr>
        <w:t>перемена</w:t>
      </w:r>
      <w:r w:rsidRPr="00E8147B">
        <w:rPr>
          <w:rFonts w:ascii="Times New Roman" w:hAnsi="Times New Roman" w:cs="Times New Roman"/>
          <w:spacing w:val="-1"/>
        </w:rPr>
        <w:t xml:space="preserve"> </w:t>
      </w:r>
      <w:r w:rsidRPr="00E8147B">
        <w:rPr>
          <w:rFonts w:ascii="Times New Roman" w:hAnsi="Times New Roman" w:cs="Times New Roman"/>
        </w:rPr>
        <w:t>–</w:t>
      </w:r>
      <w:r w:rsidRPr="00E8147B">
        <w:rPr>
          <w:rFonts w:ascii="Times New Roman" w:hAnsi="Times New Roman" w:cs="Times New Roman"/>
          <w:spacing w:val="-6"/>
        </w:rPr>
        <w:t xml:space="preserve"> </w:t>
      </w:r>
      <w:r w:rsidRPr="00E8147B">
        <w:rPr>
          <w:rFonts w:ascii="Times New Roman" w:hAnsi="Times New Roman" w:cs="Times New Roman"/>
        </w:rPr>
        <w:t>завтрак</w:t>
      </w:r>
      <w:r w:rsidRPr="00E8147B">
        <w:rPr>
          <w:rFonts w:ascii="Times New Roman" w:hAnsi="Times New Roman" w:cs="Times New Roman"/>
          <w:spacing w:val="-2"/>
        </w:rPr>
        <w:t xml:space="preserve"> </w:t>
      </w:r>
      <w:r w:rsidRPr="00E8147B">
        <w:rPr>
          <w:rFonts w:ascii="Times New Roman" w:hAnsi="Times New Roman" w:cs="Times New Roman"/>
        </w:rPr>
        <w:t>3-5</w:t>
      </w:r>
      <w:r w:rsidRPr="00E8147B">
        <w:rPr>
          <w:rFonts w:ascii="Times New Roman" w:hAnsi="Times New Roman" w:cs="Times New Roman"/>
          <w:spacing w:val="-5"/>
        </w:rPr>
        <w:t xml:space="preserve"> </w:t>
      </w:r>
      <w:r w:rsidRPr="00E8147B">
        <w:rPr>
          <w:rFonts w:ascii="Times New Roman" w:hAnsi="Times New Roman" w:cs="Times New Roman"/>
        </w:rPr>
        <w:t>классы</w:t>
      </w:r>
    </w:p>
    <w:p w:rsidR="00E8147B" w:rsidRPr="00E8147B" w:rsidRDefault="00E8147B" w:rsidP="00A07054">
      <w:pPr>
        <w:pStyle w:val="a8"/>
        <w:numPr>
          <w:ilvl w:val="0"/>
          <w:numId w:val="34"/>
        </w:numPr>
        <w:tabs>
          <w:tab w:val="left" w:pos="862"/>
        </w:tabs>
        <w:autoSpaceDE w:val="0"/>
        <w:autoSpaceDN w:val="0"/>
        <w:ind w:left="709" w:right="6285" w:firstLine="0"/>
        <w:contextualSpacing w:val="0"/>
        <w:rPr>
          <w:rFonts w:ascii="Times New Roman" w:hAnsi="Times New Roman" w:cs="Times New Roman"/>
        </w:rPr>
      </w:pPr>
      <w:r w:rsidRPr="00E8147B">
        <w:rPr>
          <w:rFonts w:ascii="Times New Roman" w:hAnsi="Times New Roman" w:cs="Times New Roman"/>
        </w:rPr>
        <w:t>перемена – завтрак 6-10 классы</w:t>
      </w:r>
      <w:r w:rsidRPr="00E8147B">
        <w:rPr>
          <w:rFonts w:ascii="Times New Roman" w:hAnsi="Times New Roman" w:cs="Times New Roman"/>
          <w:spacing w:val="-57"/>
        </w:rPr>
        <w:t xml:space="preserve"> </w:t>
      </w:r>
      <w:r w:rsidRPr="00E8147B">
        <w:rPr>
          <w:rFonts w:ascii="Times New Roman" w:hAnsi="Times New Roman" w:cs="Times New Roman"/>
        </w:rPr>
        <w:t>5</w:t>
      </w:r>
      <w:r w:rsidRPr="00E8147B">
        <w:rPr>
          <w:rFonts w:ascii="Times New Roman" w:hAnsi="Times New Roman" w:cs="Times New Roman"/>
          <w:spacing w:val="1"/>
        </w:rPr>
        <w:t xml:space="preserve"> </w:t>
      </w:r>
      <w:r w:rsidRPr="00E8147B">
        <w:rPr>
          <w:rFonts w:ascii="Times New Roman" w:hAnsi="Times New Roman" w:cs="Times New Roman"/>
        </w:rPr>
        <w:t>перемена</w:t>
      </w:r>
      <w:r w:rsidRPr="00E8147B">
        <w:rPr>
          <w:rFonts w:ascii="Times New Roman" w:hAnsi="Times New Roman" w:cs="Times New Roman"/>
          <w:spacing w:val="59"/>
        </w:rPr>
        <w:t xml:space="preserve"> </w:t>
      </w:r>
      <w:r w:rsidRPr="00E8147B">
        <w:rPr>
          <w:rFonts w:ascii="Times New Roman" w:hAnsi="Times New Roman" w:cs="Times New Roman"/>
        </w:rPr>
        <w:t>-</w:t>
      </w:r>
      <w:r w:rsidRPr="00E8147B">
        <w:rPr>
          <w:rFonts w:ascii="Times New Roman" w:hAnsi="Times New Roman" w:cs="Times New Roman"/>
          <w:spacing w:val="-6"/>
        </w:rPr>
        <w:t xml:space="preserve"> </w:t>
      </w:r>
      <w:r w:rsidRPr="00E8147B">
        <w:rPr>
          <w:rFonts w:ascii="Times New Roman" w:hAnsi="Times New Roman" w:cs="Times New Roman"/>
        </w:rPr>
        <w:t>обед</w:t>
      </w:r>
    </w:p>
    <w:p w:rsidR="00E8147B" w:rsidRPr="00E8147B" w:rsidRDefault="00E8147B" w:rsidP="00E8147B">
      <w:pPr>
        <w:pStyle w:val="aff9"/>
        <w:spacing w:before="2"/>
        <w:ind w:left="709"/>
        <w:rPr>
          <w:rFonts w:ascii="Times New Roman" w:hAnsi="Times New Roman"/>
          <w:sz w:val="24"/>
          <w:szCs w:val="24"/>
        </w:rPr>
      </w:pPr>
    </w:p>
    <w:p w:rsidR="00E8147B" w:rsidRPr="00E8147B" w:rsidRDefault="00E8147B" w:rsidP="00A07054">
      <w:pPr>
        <w:pStyle w:val="223"/>
        <w:numPr>
          <w:ilvl w:val="1"/>
          <w:numId w:val="37"/>
        </w:numPr>
        <w:tabs>
          <w:tab w:val="left" w:pos="1246"/>
          <w:tab w:val="left" w:pos="1247"/>
        </w:tabs>
        <w:ind w:left="709" w:hanging="568"/>
      </w:pPr>
      <w:bookmarkStart w:id="73" w:name="3._Организация_текущей,_промежуточной_и_"/>
      <w:bookmarkEnd w:id="73"/>
      <w:r w:rsidRPr="00E8147B">
        <w:t>Организация</w:t>
      </w:r>
      <w:r w:rsidRPr="00E8147B">
        <w:rPr>
          <w:spacing w:val="-12"/>
        </w:rPr>
        <w:t xml:space="preserve"> </w:t>
      </w:r>
      <w:r w:rsidRPr="00E8147B">
        <w:t>текущей,</w:t>
      </w:r>
      <w:r w:rsidRPr="00E8147B">
        <w:rPr>
          <w:spacing w:val="-4"/>
        </w:rPr>
        <w:t xml:space="preserve"> </w:t>
      </w:r>
      <w:r w:rsidRPr="00E8147B">
        <w:t>промежуточной</w:t>
      </w:r>
      <w:r w:rsidRPr="00E8147B">
        <w:rPr>
          <w:spacing w:val="-6"/>
        </w:rPr>
        <w:t xml:space="preserve"> </w:t>
      </w:r>
      <w:r w:rsidRPr="00E8147B">
        <w:t>и</w:t>
      </w:r>
      <w:r w:rsidRPr="00E8147B">
        <w:rPr>
          <w:spacing w:val="-7"/>
        </w:rPr>
        <w:t xml:space="preserve"> </w:t>
      </w:r>
      <w:r w:rsidRPr="00E8147B">
        <w:t>итоговой</w:t>
      </w:r>
      <w:r w:rsidRPr="00E8147B">
        <w:rPr>
          <w:spacing w:val="-1"/>
        </w:rPr>
        <w:t xml:space="preserve"> </w:t>
      </w:r>
      <w:r w:rsidRPr="00E8147B">
        <w:t>аттестации</w:t>
      </w:r>
    </w:p>
    <w:p w:rsidR="00E8147B" w:rsidRPr="00E8147B" w:rsidRDefault="00E8147B" w:rsidP="00E8147B">
      <w:pPr>
        <w:pStyle w:val="aff9"/>
        <w:spacing w:before="7"/>
        <w:ind w:left="709"/>
        <w:rPr>
          <w:rFonts w:ascii="Times New Roman" w:hAnsi="Times New Roman"/>
          <w:b/>
          <w:sz w:val="24"/>
          <w:szCs w:val="24"/>
        </w:rPr>
      </w:pPr>
    </w:p>
    <w:p w:rsidR="00E8147B" w:rsidRPr="00E8147B" w:rsidRDefault="00E8147B" w:rsidP="00E8147B">
      <w:pPr>
        <w:pStyle w:val="aff9"/>
        <w:ind w:left="709" w:right="1191"/>
        <w:rPr>
          <w:rFonts w:ascii="Times New Roman" w:hAnsi="Times New Roman"/>
          <w:sz w:val="24"/>
          <w:szCs w:val="24"/>
        </w:rPr>
      </w:pPr>
      <w:r w:rsidRPr="00E8147B">
        <w:rPr>
          <w:rFonts w:ascii="Times New Roman" w:hAnsi="Times New Roman"/>
          <w:b/>
          <w:sz w:val="24"/>
          <w:szCs w:val="24"/>
        </w:rPr>
        <w:t>Текущая</w:t>
      </w:r>
      <w:r w:rsidRPr="00E8147B">
        <w:rPr>
          <w:rFonts w:ascii="Times New Roman" w:hAnsi="Times New Roman"/>
          <w:b/>
          <w:spacing w:val="1"/>
          <w:sz w:val="24"/>
          <w:szCs w:val="24"/>
        </w:rPr>
        <w:t xml:space="preserve"> </w:t>
      </w:r>
      <w:r w:rsidRPr="00E8147B">
        <w:rPr>
          <w:rFonts w:ascii="Times New Roman" w:hAnsi="Times New Roman"/>
          <w:b/>
          <w:sz w:val="24"/>
          <w:szCs w:val="24"/>
        </w:rPr>
        <w:t>и</w:t>
      </w:r>
      <w:r w:rsidRPr="00E8147B">
        <w:rPr>
          <w:rFonts w:ascii="Times New Roman" w:hAnsi="Times New Roman"/>
          <w:b/>
          <w:spacing w:val="1"/>
          <w:sz w:val="24"/>
          <w:szCs w:val="24"/>
        </w:rPr>
        <w:t xml:space="preserve"> </w:t>
      </w:r>
      <w:r w:rsidRPr="00E8147B">
        <w:rPr>
          <w:rFonts w:ascii="Times New Roman" w:hAnsi="Times New Roman"/>
          <w:b/>
          <w:sz w:val="24"/>
          <w:szCs w:val="24"/>
        </w:rPr>
        <w:t>промежуточная</w:t>
      </w:r>
      <w:r w:rsidRPr="00E8147B">
        <w:rPr>
          <w:rFonts w:ascii="Times New Roman" w:hAnsi="Times New Roman"/>
          <w:b/>
          <w:spacing w:val="1"/>
          <w:sz w:val="24"/>
          <w:szCs w:val="24"/>
        </w:rPr>
        <w:t xml:space="preserve"> </w:t>
      </w:r>
      <w:r w:rsidRPr="00E8147B">
        <w:rPr>
          <w:rFonts w:ascii="Times New Roman" w:hAnsi="Times New Roman"/>
          <w:b/>
          <w:sz w:val="24"/>
          <w:szCs w:val="24"/>
        </w:rPr>
        <w:t>аттестация</w:t>
      </w:r>
      <w:r w:rsidRPr="00E8147B">
        <w:rPr>
          <w:rFonts w:ascii="Times New Roman" w:hAnsi="Times New Roman"/>
          <w:b/>
          <w:spacing w:val="1"/>
          <w:sz w:val="24"/>
          <w:szCs w:val="24"/>
        </w:rPr>
        <w:t xml:space="preserve"> </w:t>
      </w:r>
      <w:r w:rsidRPr="00E8147B">
        <w:rPr>
          <w:rFonts w:ascii="Times New Roman" w:hAnsi="Times New Roman"/>
          <w:sz w:val="24"/>
          <w:szCs w:val="24"/>
        </w:rPr>
        <w:t>проводятся</w:t>
      </w:r>
      <w:r w:rsidRPr="00E8147B">
        <w:rPr>
          <w:rFonts w:ascii="Times New Roman" w:hAnsi="Times New Roman"/>
          <w:spacing w:val="1"/>
          <w:sz w:val="24"/>
          <w:szCs w:val="24"/>
        </w:rPr>
        <w:t xml:space="preserve"> </w:t>
      </w:r>
      <w:r w:rsidRPr="00E8147B">
        <w:rPr>
          <w:rFonts w:ascii="Times New Roman" w:hAnsi="Times New Roman"/>
          <w:sz w:val="24"/>
          <w:szCs w:val="24"/>
        </w:rPr>
        <w:t>в</w:t>
      </w:r>
      <w:r w:rsidRPr="00E8147B">
        <w:rPr>
          <w:rFonts w:ascii="Times New Roman" w:hAnsi="Times New Roman"/>
          <w:spacing w:val="1"/>
          <w:sz w:val="24"/>
          <w:szCs w:val="24"/>
        </w:rPr>
        <w:t xml:space="preserve"> </w:t>
      </w:r>
      <w:r w:rsidRPr="00E8147B">
        <w:rPr>
          <w:rFonts w:ascii="Times New Roman" w:hAnsi="Times New Roman"/>
          <w:sz w:val="24"/>
          <w:szCs w:val="24"/>
        </w:rPr>
        <w:t>сроки,</w:t>
      </w:r>
      <w:r w:rsidRPr="00E8147B">
        <w:rPr>
          <w:rFonts w:ascii="Times New Roman" w:hAnsi="Times New Roman"/>
          <w:spacing w:val="1"/>
          <w:sz w:val="24"/>
          <w:szCs w:val="24"/>
        </w:rPr>
        <w:t xml:space="preserve"> </w:t>
      </w:r>
      <w:r w:rsidRPr="00E8147B">
        <w:rPr>
          <w:rFonts w:ascii="Times New Roman" w:hAnsi="Times New Roman"/>
          <w:sz w:val="24"/>
          <w:szCs w:val="24"/>
        </w:rPr>
        <w:t>определяемые</w:t>
      </w:r>
      <w:r w:rsidRPr="00E8147B">
        <w:rPr>
          <w:rFonts w:ascii="Times New Roman" w:hAnsi="Times New Roman"/>
          <w:spacing w:val="1"/>
          <w:sz w:val="24"/>
          <w:szCs w:val="24"/>
        </w:rPr>
        <w:t xml:space="preserve"> </w:t>
      </w:r>
      <w:r w:rsidRPr="00E8147B">
        <w:rPr>
          <w:rFonts w:ascii="Times New Roman" w:hAnsi="Times New Roman"/>
          <w:sz w:val="24"/>
          <w:szCs w:val="24"/>
        </w:rPr>
        <w:t>приказами</w:t>
      </w:r>
      <w:r w:rsidRPr="00E8147B">
        <w:rPr>
          <w:rFonts w:ascii="Times New Roman" w:hAnsi="Times New Roman"/>
          <w:spacing w:val="1"/>
          <w:sz w:val="24"/>
          <w:szCs w:val="24"/>
        </w:rPr>
        <w:t xml:space="preserve"> </w:t>
      </w:r>
      <w:r w:rsidRPr="00E8147B">
        <w:rPr>
          <w:rFonts w:ascii="Times New Roman" w:hAnsi="Times New Roman"/>
          <w:sz w:val="24"/>
          <w:szCs w:val="24"/>
        </w:rPr>
        <w:t>по</w:t>
      </w:r>
      <w:r w:rsidRPr="00E8147B">
        <w:rPr>
          <w:rFonts w:ascii="Times New Roman" w:hAnsi="Times New Roman"/>
          <w:spacing w:val="1"/>
          <w:sz w:val="24"/>
          <w:szCs w:val="24"/>
        </w:rPr>
        <w:t xml:space="preserve"> </w:t>
      </w:r>
      <w:r w:rsidRPr="00E8147B">
        <w:rPr>
          <w:rFonts w:ascii="Times New Roman" w:hAnsi="Times New Roman"/>
          <w:sz w:val="24"/>
          <w:szCs w:val="24"/>
        </w:rPr>
        <w:t>образовательному</w:t>
      </w:r>
      <w:r w:rsidRPr="00E8147B">
        <w:rPr>
          <w:rFonts w:ascii="Times New Roman" w:hAnsi="Times New Roman"/>
          <w:spacing w:val="1"/>
          <w:sz w:val="24"/>
          <w:szCs w:val="24"/>
        </w:rPr>
        <w:t xml:space="preserve"> </w:t>
      </w:r>
      <w:r w:rsidRPr="00E8147B">
        <w:rPr>
          <w:rFonts w:ascii="Times New Roman" w:hAnsi="Times New Roman"/>
          <w:sz w:val="24"/>
          <w:szCs w:val="24"/>
        </w:rPr>
        <w:t>учреждению.</w:t>
      </w:r>
      <w:r w:rsidRPr="00E8147B">
        <w:rPr>
          <w:rFonts w:ascii="Times New Roman" w:hAnsi="Times New Roman"/>
          <w:spacing w:val="1"/>
          <w:sz w:val="24"/>
          <w:szCs w:val="24"/>
        </w:rPr>
        <w:t xml:space="preserve"> </w:t>
      </w:r>
      <w:r w:rsidRPr="00E8147B">
        <w:rPr>
          <w:rFonts w:ascii="Times New Roman" w:hAnsi="Times New Roman"/>
          <w:sz w:val="24"/>
          <w:szCs w:val="24"/>
        </w:rPr>
        <w:t>Оценки</w:t>
      </w:r>
      <w:r w:rsidRPr="00E8147B">
        <w:rPr>
          <w:rFonts w:ascii="Times New Roman" w:hAnsi="Times New Roman"/>
          <w:spacing w:val="1"/>
          <w:sz w:val="24"/>
          <w:szCs w:val="24"/>
        </w:rPr>
        <w:t xml:space="preserve"> </w:t>
      </w:r>
      <w:r w:rsidRPr="00E8147B">
        <w:rPr>
          <w:rFonts w:ascii="Times New Roman" w:hAnsi="Times New Roman"/>
          <w:sz w:val="24"/>
          <w:szCs w:val="24"/>
        </w:rPr>
        <w:t>по</w:t>
      </w:r>
      <w:r w:rsidRPr="00E8147B">
        <w:rPr>
          <w:rFonts w:ascii="Times New Roman" w:hAnsi="Times New Roman"/>
          <w:spacing w:val="61"/>
          <w:sz w:val="24"/>
          <w:szCs w:val="24"/>
        </w:rPr>
        <w:t xml:space="preserve"> </w:t>
      </w:r>
      <w:r w:rsidRPr="00E8147B">
        <w:rPr>
          <w:rFonts w:ascii="Times New Roman" w:hAnsi="Times New Roman"/>
          <w:sz w:val="24"/>
          <w:szCs w:val="24"/>
        </w:rPr>
        <w:t>предметам,</w:t>
      </w:r>
      <w:r w:rsidRPr="00E8147B">
        <w:rPr>
          <w:rFonts w:ascii="Times New Roman" w:hAnsi="Times New Roman"/>
          <w:spacing w:val="1"/>
          <w:sz w:val="24"/>
          <w:szCs w:val="24"/>
        </w:rPr>
        <w:t xml:space="preserve"> </w:t>
      </w:r>
      <w:r w:rsidRPr="00E8147B">
        <w:rPr>
          <w:rFonts w:ascii="Times New Roman" w:hAnsi="Times New Roman"/>
          <w:sz w:val="24"/>
          <w:szCs w:val="24"/>
        </w:rPr>
        <w:t>дисциплинам</w:t>
      </w:r>
      <w:r w:rsidRPr="00E8147B">
        <w:rPr>
          <w:rFonts w:ascii="Times New Roman" w:hAnsi="Times New Roman"/>
          <w:spacing w:val="1"/>
          <w:sz w:val="24"/>
          <w:szCs w:val="24"/>
        </w:rPr>
        <w:t xml:space="preserve"> </w:t>
      </w:r>
      <w:r w:rsidRPr="00E8147B">
        <w:rPr>
          <w:rFonts w:ascii="Times New Roman" w:hAnsi="Times New Roman"/>
          <w:sz w:val="24"/>
          <w:szCs w:val="24"/>
        </w:rPr>
        <w:t>за</w:t>
      </w:r>
      <w:r w:rsidRPr="00E8147B">
        <w:rPr>
          <w:rFonts w:ascii="Times New Roman" w:hAnsi="Times New Roman"/>
          <w:spacing w:val="1"/>
          <w:sz w:val="24"/>
          <w:szCs w:val="24"/>
        </w:rPr>
        <w:t xml:space="preserve"> </w:t>
      </w:r>
      <w:r w:rsidRPr="00E8147B">
        <w:rPr>
          <w:rFonts w:ascii="Times New Roman" w:hAnsi="Times New Roman"/>
          <w:sz w:val="24"/>
          <w:szCs w:val="24"/>
        </w:rPr>
        <w:t>учебный</w:t>
      </w:r>
      <w:r w:rsidRPr="00E8147B">
        <w:rPr>
          <w:rFonts w:ascii="Times New Roman" w:hAnsi="Times New Roman"/>
          <w:spacing w:val="1"/>
          <w:sz w:val="24"/>
          <w:szCs w:val="24"/>
        </w:rPr>
        <w:t xml:space="preserve"> </w:t>
      </w:r>
      <w:r w:rsidRPr="00E8147B">
        <w:rPr>
          <w:rFonts w:ascii="Times New Roman" w:hAnsi="Times New Roman"/>
          <w:sz w:val="24"/>
          <w:szCs w:val="24"/>
        </w:rPr>
        <w:t>период</w:t>
      </w:r>
      <w:r w:rsidRPr="00E8147B">
        <w:rPr>
          <w:rFonts w:ascii="Times New Roman" w:hAnsi="Times New Roman"/>
          <w:spacing w:val="1"/>
          <w:sz w:val="24"/>
          <w:szCs w:val="24"/>
        </w:rPr>
        <w:t xml:space="preserve"> </w:t>
      </w:r>
      <w:r w:rsidRPr="00E8147B">
        <w:rPr>
          <w:rFonts w:ascii="Times New Roman" w:hAnsi="Times New Roman"/>
          <w:sz w:val="24"/>
          <w:szCs w:val="24"/>
        </w:rPr>
        <w:t>выставляются</w:t>
      </w:r>
      <w:r w:rsidRPr="00E8147B">
        <w:rPr>
          <w:rFonts w:ascii="Times New Roman" w:hAnsi="Times New Roman"/>
          <w:spacing w:val="1"/>
          <w:sz w:val="24"/>
          <w:szCs w:val="24"/>
        </w:rPr>
        <w:t xml:space="preserve"> </w:t>
      </w:r>
      <w:r w:rsidRPr="00E8147B">
        <w:rPr>
          <w:rFonts w:ascii="Times New Roman" w:hAnsi="Times New Roman"/>
          <w:sz w:val="24"/>
          <w:szCs w:val="24"/>
        </w:rPr>
        <w:t>за</w:t>
      </w:r>
      <w:r w:rsidRPr="00E8147B">
        <w:rPr>
          <w:rFonts w:ascii="Times New Roman" w:hAnsi="Times New Roman"/>
          <w:spacing w:val="1"/>
          <w:sz w:val="24"/>
          <w:szCs w:val="24"/>
        </w:rPr>
        <w:t xml:space="preserve"> </w:t>
      </w:r>
      <w:r w:rsidRPr="00E8147B">
        <w:rPr>
          <w:rFonts w:ascii="Times New Roman" w:hAnsi="Times New Roman"/>
          <w:sz w:val="24"/>
          <w:szCs w:val="24"/>
        </w:rPr>
        <w:t>2</w:t>
      </w:r>
      <w:r w:rsidRPr="00E8147B">
        <w:rPr>
          <w:rFonts w:ascii="Times New Roman" w:hAnsi="Times New Roman"/>
          <w:spacing w:val="1"/>
          <w:sz w:val="24"/>
          <w:szCs w:val="24"/>
        </w:rPr>
        <w:t xml:space="preserve"> </w:t>
      </w:r>
      <w:r w:rsidRPr="00E8147B">
        <w:rPr>
          <w:rFonts w:ascii="Times New Roman" w:hAnsi="Times New Roman"/>
          <w:sz w:val="24"/>
          <w:szCs w:val="24"/>
        </w:rPr>
        <w:t>дня</w:t>
      </w:r>
      <w:r w:rsidRPr="00E8147B">
        <w:rPr>
          <w:rFonts w:ascii="Times New Roman" w:hAnsi="Times New Roman"/>
          <w:spacing w:val="1"/>
          <w:sz w:val="24"/>
          <w:szCs w:val="24"/>
        </w:rPr>
        <w:t xml:space="preserve"> </w:t>
      </w:r>
      <w:r w:rsidRPr="00E8147B">
        <w:rPr>
          <w:rFonts w:ascii="Times New Roman" w:hAnsi="Times New Roman"/>
          <w:sz w:val="24"/>
          <w:szCs w:val="24"/>
        </w:rPr>
        <w:t>до</w:t>
      </w:r>
      <w:r w:rsidRPr="00E8147B">
        <w:rPr>
          <w:rFonts w:ascii="Times New Roman" w:hAnsi="Times New Roman"/>
          <w:spacing w:val="1"/>
          <w:sz w:val="24"/>
          <w:szCs w:val="24"/>
        </w:rPr>
        <w:t xml:space="preserve"> </w:t>
      </w:r>
      <w:r w:rsidRPr="00E8147B">
        <w:rPr>
          <w:rFonts w:ascii="Times New Roman" w:hAnsi="Times New Roman"/>
          <w:sz w:val="24"/>
          <w:szCs w:val="24"/>
        </w:rPr>
        <w:t>его</w:t>
      </w:r>
      <w:r w:rsidRPr="00E8147B">
        <w:rPr>
          <w:rFonts w:ascii="Times New Roman" w:hAnsi="Times New Roman"/>
          <w:spacing w:val="1"/>
          <w:sz w:val="24"/>
          <w:szCs w:val="24"/>
        </w:rPr>
        <w:t xml:space="preserve"> </w:t>
      </w:r>
      <w:r w:rsidRPr="00E8147B">
        <w:rPr>
          <w:rFonts w:ascii="Times New Roman" w:hAnsi="Times New Roman"/>
          <w:sz w:val="24"/>
          <w:szCs w:val="24"/>
        </w:rPr>
        <w:t>окончания.</w:t>
      </w:r>
      <w:r w:rsidRPr="00E8147B">
        <w:rPr>
          <w:rFonts w:ascii="Times New Roman" w:hAnsi="Times New Roman"/>
          <w:spacing w:val="1"/>
          <w:sz w:val="24"/>
          <w:szCs w:val="24"/>
        </w:rPr>
        <w:t xml:space="preserve"> </w:t>
      </w:r>
      <w:r w:rsidRPr="00E8147B">
        <w:rPr>
          <w:rFonts w:ascii="Times New Roman" w:hAnsi="Times New Roman"/>
          <w:sz w:val="24"/>
          <w:szCs w:val="24"/>
        </w:rPr>
        <w:t>В</w:t>
      </w:r>
      <w:r w:rsidRPr="00E8147B">
        <w:rPr>
          <w:rFonts w:ascii="Times New Roman" w:hAnsi="Times New Roman"/>
          <w:spacing w:val="-57"/>
          <w:sz w:val="24"/>
          <w:szCs w:val="24"/>
        </w:rPr>
        <w:t xml:space="preserve"> </w:t>
      </w:r>
      <w:r w:rsidRPr="00E8147B">
        <w:rPr>
          <w:rFonts w:ascii="Times New Roman" w:hAnsi="Times New Roman"/>
          <w:sz w:val="24"/>
          <w:szCs w:val="24"/>
        </w:rPr>
        <w:t>начальной школе,</w:t>
      </w:r>
      <w:r w:rsidRPr="00E8147B">
        <w:rPr>
          <w:rFonts w:ascii="Times New Roman" w:hAnsi="Times New Roman"/>
          <w:spacing w:val="60"/>
          <w:sz w:val="24"/>
          <w:szCs w:val="24"/>
        </w:rPr>
        <w:t xml:space="preserve"> </w:t>
      </w:r>
      <w:r w:rsidRPr="00E8147B">
        <w:rPr>
          <w:rFonts w:ascii="Times New Roman" w:hAnsi="Times New Roman"/>
          <w:sz w:val="24"/>
          <w:szCs w:val="24"/>
        </w:rPr>
        <w:t>в первом и втором классах, текущая аттестация не проводится,</w:t>
      </w:r>
      <w:r w:rsidRPr="00E8147B">
        <w:rPr>
          <w:rFonts w:ascii="Times New Roman" w:hAnsi="Times New Roman"/>
          <w:spacing w:val="1"/>
          <w:sz w:val="24"/>
          <w:szCs w:val="24"/>
        </w:rPr>
        <w:t xml:space="preserve"> </w:t>
      </w:r>
      <w:r w:rsidRPr="00E8147B">
        <w:rPr>
          <w:rFonts w:ascii="Times New Roman" w:hAnsi="Times New Roman"/>
          <w:sz w:val="24"/>
          <w:szCs w:val="24"/>
        </w:rPr>
        <w:t>в 3-9 классах текущая аттестация осуществляется за каждую учебную четверть и</w:t>
      </w:r>
      <w:r w:rsidRPr="00E8147B">
        <w:rPr>
          <w:rFonts w:ascii="Times New Roman" w:hAnsi="Times New Roman"/>
          <w:spacing w:val="1"/>
          <w:sz w:val="24"/>
          <w:szCs w:val="24"/>
        </w:rPr>
        <w:t xml:space="preserve"> </w:t>
      </w:r>
      <w:r w:rsidRPr="00E8147B">
        <w:rPr>
          <w:rFonts w:ascii="Times New Roman" w:hAnsi="Times New Roman"/>
          <w:sz w:val="24"/>
          <w:szCs w:val="24"/>
        </w:rPr>
        <w:t>промежуточная</w:t>
      </w:r>
      <w:r w:rsidRPr="00E8147B">
        <w:rPr>
          <w:rFonts w:ascii="Times New Roman" w:hAnsi="Times New Roman"/>
          <w:spacing w:val="17"/>
          <w:sz w:val="24"/>
          <w:szCs w:val="24"/>
        </w:rPr>
        <w:t xml:space="preserve"> </w:t>
      </w:r>
      <w:r w:rsidRPr="00E8147B">
        <w:rPr>
          <w:rFonts w:ascii="Times New Roman" w:hAnsi="Times New Roman"/>
          <w:sz w:val="24"/>
          <w:szCs w:val="24"/>
        </w:rPr>
        <w:t>аттестация</w:t>
      </w:r>
    </w:p>
    <w:p w:rsidR="00E8147B" w:rsidRPr="00E8147B" w:rsidRDefault="00E8147B" w:rsidP="00E8147B">
      <w:pPr>
        <w:pStyle w:val="aff9"/>
        <w:ind w:left="709" w:right="1193"/>
        <w:rPr>
          <w:rFonts w:ascii="Times New Roman" w:hAnsi="Times New Roman"/>
          <w:sz w:val="24"/>
          <w:szCs w:val="24"/>
        </w:rPr>
      </w:pPr>
      <w:r w:rsidRPr="00E8147B">
        <w:rPr>
          <w:rFonts w:ascii="Times New Roman" w:hAnsi="Times New Roman"/>
          <w:sz w:val="24"/>
          <w:szCs w:val="24"/>
        </w:rPr>
        <w:t>–</w:t>
      </w:r>
      <w:r w:rsidRPr="00E8147B">
        <w:rPr>
          <w:rFonts w:ascii="Times New Roman" w:hAnsi="Times New Roman"/>
          <w:spacing w:val="1"/>
          <w:sz w:val="24"/>
          <w:szCs w:val="24"/>
        </w:rPr>
        <w:t xml:space="preserve"> </w:t>
      </w:r>
      <w:r w:rsidRPr="00E8147B">
        <w:rPr>
          <w:rFonts w:ascii="Times New Roman" w:hAnsi="Times New Roman"/>
          <w:sz w:val="24"/>
          <w:szCs w:val="24"/>
        </w:rPr>
        <w:t>за</w:t>
      </w:r>
      <w:r w:rsidRPr="00E8147B">
        <w:rPr>
          <w:rFonts w:ascii="Times New Roman" w:hAnsi="Times New Roman"/>
          <w:spacing w:val="1"/>
          <w:sz w:val="24"/>
          <w:szCs w:val="24"/>
        </w:rPr>
        <w:t xml:space="preserve"> </w:t>
      </w:r>
      <w:r w:rsidRPr="00E8147B">
        <w:rPr>
          <w:rFonts w:ascii="Times New Roman" w:hAnsi="Times New Roman"/>
          <w:sz w:val="24"/>
          <w:szCs w:val="24"/>
        </w:rPr>
        <w:t>учебный</w:t>
      </w:r>
      <w:r w:rsidRPr="00E8147B">
        <w:rPr>
          <w:rFonts w:ascii="Times New Roman" w:hAnsi="Times New Roman"/>
          <w:spacing w:val="1"/>
          <w:sz w:val="24"/>
          <w:szCs w:val="24"/>
        </w:rPr>
        <w:t xml:space="preserve"> </w:t>
      </w:r>
      <w:r w:rsidRPr="00E8147B">
        <w:rPr>
          <w:rFonts w:ascii="Times New Roman" w:hAnsi="Times New Roman"/>
          <w:sz w:val="24"/>
          <w:szCs w:val="24"/>
        </w:rPr>
        <w:t>год,</w:t>
      </w:r>
      <w:r w:rsidRPr="00E8147B">
        <w:rPr>
          <w:rFonts w:ascii="Times New Roman" w:hAnsi="Times New Roman"/>
          <w:spacing w:val="1"/>
          <w:sz w:val="24"/>
          <w:szCs w:val="24"/>
        </w:rPr>
        <w:t xml:space="preserve"> </w:t>
      </w:r>
      <w:r w:rsidRPr="00E8147B">
        <w:rPr>
          <w:rFonts w:ascii="Times New Roman" w:hAnsi="Times New Roman"/>
          <w:sz w:val="24"/>
          <w:szCs w:val="24"/>
        </w:rPr>
        <w:t>в</w:t>
      </w:r>
      <w:r w:rsidRPr="00E8147B">
        <w:rPr>
          <w:rFonts w:ascii="Times New Roman" w:hAnsi="Times New Roman"/>
          <w:spacing w:val="1"/>
          <w:sz w:val="24"/>
          <w:szCs w:val="24"/>
        </w:rPr>
        <w:t xml:space="preserve"> </w:t>
      </w:r>
      <w:r w:rsidRPr="00E8147B">
        <w:rPr>
          <w:rFonts w:ascii="Times New Roman" w:hAnsi="Times New Roman"/>
          <w:sz w:val="24"/>
          <w:szCs w:val="24"/>
        </w:rPr>
        <w:t>10</w:t>
      </w:r>
      <w:r w:rsidRPr="00E8147B">
        <w:rPr>
          <w:rFonts w:ascii="Times New Roman" w:hAnsi="Times New Roman"/>
          <w:spacing w:val="1"/>
          <w:sz w:val="24"/>
          <w:szCs w:val="24"/>
        </w:rPr>
        <w:t xml:space="preserve"> </w:t>
      </w:r>
      <w:r w:rsidRPr="00E8147B">
        <w:rPr>
          <w:rFonts w:ascii="Times New Roman" w:hAnsi="Times New Roman"/>
          <w:sz w:val="24"/>
          <w:szCs w:val="24"/>
        </w:rPr>
        <w:t>классе</w:t>
      </w:r>
      <w:r w:rsidRPr="00E8147B">
        <w:rPr>
          <w:rFonts w:ascii="Times New Roman" w:hAnsi="Times New Roman"/>
          <w:spacing w:val="1"/>
          <w:sz w:val="24"/>
          <w:szCs w:val="24"/>
        </w:rPr>
        <w:t xml:space="preserve"> </w:t>
      </w:r>
      <w:r w:rsidRPr="00E8147B">
        <w:rPr>
          <w:rFonts w:ascii="Times New Roman" w:hAnsi="Times New Roman"/>
          <w:sz w:val="24"/>
          <w:szCs w:val="24"/>
        </w:rPr>
        <w:t>–</w:t>
      </w:r>
      <w:r w:rsidRPr="00E8147B">
        <w:rPr>
          <w:rFonts w:ascii="Times New Roman" w:hAnsi="Times New Roman"/>
          <w:spacing w:val="1"/>
          <w:sz w:val="24"/>
          <w:szCs w:val="24"/>
        </w:rPr>
        <w:t xml:space="preserve"> </w:t>
      </w:r>
      <w:r w:rsidRPr="00E8147B">
        <w:rPr>
          <w:rFonts w:ascii="Times New Roman" w:hAnsi="Times New Roman"/>
          <w:sz w:val="24"/>
          <w:szCs w:val="24"/>
        </w:rPr>
        <w:t>за</w:t>
      </w:r>
      <w:r w:rsidRPr="00E8147B">
        <w:rPr>
          <w:rFonts w:ascii="Times New Roman" w:hAnsi="Times New Roman"/>
          <w:spacing w:val="1"/>
          <w:sz w:val="24"/>
          <w:szCs w:val="24"/>
        </w:rPr>
        <w:t xml:space="preserve"> </w:t>
      </w:r>
      <w:r w:rsidRPr="00E8147B">
        <w:rPr>
          <w:rFonts w:ascii="Times New Roman" w:hAnsi="Times New Roman"/>
          <w:sz w:val="24"/>
          <w:szCs w:val="24"/>
        </w:rPr>
        <w:t>каждое</w:t>
      </w:r>
      <w:r w:rsidRPr="00E8147B">
        <w:rPr>
          <w:rFonts w:ascii="Times New Roman" w:hAnsi="Times New Roman"/>
          <w:spacing w:val="1"/>
          <w:sz w:val="24"/>
          <w:szCs w:val="24"/>
        </w:rPr>
        <w:t xml:space="preserve"> </w:t>
      </w:r>
      <w:r w:rsidRPr="00E8147B">
        <w:rPr>
          <w:rFonts w:ascii="Times New Roman" w:hAnsi="Times New Roman"/>
          <w:sz w:val="24"/>
          <w:szCs w:val="24"/>
        </w:rPr>
        <w:t>учебное</w:t>
      </w:r>
      <w:r w:rsidRPr="00E8147B">
        <w:rPr>
          <w:rFonts w:ascii="Times New Roman" w:hAnsi="Times New Roman"/>
          <w:spacing w:val="1"/>
          <w:sz w:val="24"/>
          <w:szCs w:val="24"/>
        </w:rPr>
        <w:t xml:space="preserve"> </w:t>
      </w:r>
      <w:r w:rsidRPr="00E8147B">
        <w:rPr>
          <w:rFonts w:ascii="Times New Roman" w:hAnsi="Times New Roman"/>
          <w:sz w:val="24"/>
          <w:szCs w:val="24"/>
        </w:rPr>
        <w:t>полугодие</w:t>
      </w:r>
      <w:r w:rsidRPr="00E8147B">
        <w:rPr>
          <w:rFonts w:ascii="Times New Roman" w:hAnsi="Times New Roman"/>
          <w:spacing w:val="1"/>
          <w:sz w:val="24"/>
          <w:szCs w:val="24"/>
        </w:rPr>
        <w:t xml:space="preserve"> </w:t>
      </w:r>
      <w:r w:rsidRPr="00E8147B">
        <w:rPr>
          <w:rFonts w:ascii="Times New Roman" w:hAnsi="Times New Roman"/>
          <w:sz w:val="24"/>
          <w:szCs w:val="24"/>
        </w:rPr>
        <w:t>и</w:t>
      </w:r>
      <w:r w:rsidRPr="00E8147B">
        <w:rPr>
          <w:rFonts w:ascii="Times New Roman" w:hAnsi="Times New Roman"/>
          <w:spacing w:val="1"/>
          <w:sz w:val="24"/>
          <w:szCs w:val="24"/>
        </w:rPr>
        <w:t xml:space="preserve"> </w:t>
      </w:r>
      <w:r w:rsidRPr="00E8147B">
        <w:rPr>
          <w:rFonts w:ascii="Times New Roman" w:hAnsi="Times New Roman"/>
          <w:sz w:val="24"/>
          <w:szCs w:val="24"/>
        </w:rPr>
        <w:t>год.</w:t>
      </w:r>
      <w:r w:rsidRPr="00E8147B">
        <w:rPr>
          <w:rFonts w:ascii="Times New Roman" w:hAnsi="Times New Roman"/>
          <w:spacing w:val="1"/>
          <w:sz w:val="24"/>
          <w:szCs w:val="24"/>
        </w:rPr>
        <w:t xml:space="preserve"> </w:t>
      </w:r>
      <w:r w:rsidRPr="00E8147B">
        <w:rPr>
          <w:rFonts w:ascii="Times New Roman" w:hAnsi="Times New Roman"/>
          <w:sz w:val="24"/>
          <w:szCs w:val="24"/>
        </w:rPr>
        <w:t>Промежуточная</w:t>
      </w:r>
      <w:r w:rsidRPr="00E8147B">
        <w:rPr>
          <w:rFonts w:ascii="Times New Roman" w:hAnsi="Times New Roman"/>
          <w:spacing w:val="1"/>
          <w:sz w:val="24"/>
          <w:szCs w:val="24"/>
        </w:rPr>
        <w:t xml:space="preserve"> </w:t>
      </w:r>
      <w:r w:rsidRPr="00E8147B">
        <w:rPr>
          <w:rFonts w:ascii="Times New Roman" w:hAnsi="Times New Roman"/>
          <w:sz w:val="24"/>
          <w:szCs w:val="24"/>
        </w:rPr>
        <w:t>аттестация</w:t>
      </w:r>
      <w:r w:rsidRPr="00E8147B">
        <w:rPr>
          <w:rFonts w:ascii="Times New Roman" w:hAnsi="Times New Roman"/>
          <w:spacing w:val="1"/>
          <w:sz w:val="24"/>
          <w:szCs w:val="24"/>
        </w:rPr>
        <w:t xml:space="preserve"> </w:t>
      </w:r>
      <w:r w:rsidRPr="00E8147B">
        <w:rPr>
          <w:rFonts w:ascii="Times New Roman" w:hAnsi="Times New Roman"/>
          <w:sz w:val="24"/>
          <w:szCs w:val="24"/>
        </w:rPr>
        <w:t>проводится</w:t>
      </w:r>
      <w:r w:rsidRPr="00E8147B">
        <w:rPr>
          <w:rFonts w:ascii="Times New Roman" w:hAnsi="Times New Roman"/>
          <w:spacing w:val="1"/>
          <w:sz w:val="24"/>
          <w:szCs w:val="24"/>
        </w:rPr>
        <w:t xml:space="preserve"> </w:t>
      </w:r>
      <w:r w:rsidRPr="00E8147B">
        <w:rPr>
          <w:rFonts w:ascii="Times New Roman" w:hAnsi="Times New Roman"/>
          <w:sz w:val="24"/>
          <w:szCs w:val="24"/>
        </w:rPr>
        <w:t>по</w:t>
      </w:r>
      <w:r w:rsidRPr="00E8147B">
        <w:rPr>
          <w:rFonts w:ascii="Times New Roman" w:hAnsi="Times New Roman"/>
          <w:spacing w:val="1"/>
          <w:sz w:val="24"/>
          <w:szCs w:val="24"/>
        </w:rPr>
        <w:t xml:space="preserve"> </w:t>
      </w:r>
      <w:r w:rsidRPr="00E8147B">
        <w:rPr>
          <w:rFonts w:ascii="Times New Roman" w:hAnsi="Times New Roman"/>
          <w:sz w:val="24"/>
          <w:szCs w:val="24"/>
        </w:rPr>
        <w:t>окончанию</w:t>
      </w:r>
      <w:r w:rsidRPr="00E8147B">
        <w:rPr>
          <w:rFonts w:ascii="Times New Roman" w:hAnsi="Times New Roman"/>
          <w:spacing w:val="1"/>
          <w:sz w:val="24"/>
          <w:szCs w:val="24"/>
        </w:rPr>
        <w:t xml:space="preserve"> </w:t>
      </w:r>
      <w:r w:rsidRPr="00E8147B">
        <w:rPr>
          <w:rFonts w:ascii="Times New Roman" w:hAnsi="Times New Roman"/>
          <w:sz w:val="24"/>
          <w:szCs w:val="24"/>
        </w:rPr>
        <w:t>учебного</w:t>
      </w:r>
      <w:r w:rsidRPr="00E8147B">
        <w:rPr>
          <w:rFonts w:ascii="Times New Roman" w:hAnsi="Times New Roman"/>
          <w:spacing w:val="1"/>
          <w:sz w:val="24"/>
          <w:szCs w:val="24"/>
        </w:rPr>
        <w:t xml:space="preserve"> </w:t>
      </w:r>
      <w:r w:rsidRPr="00E8147B">
        <w:rPr>
          <w:rFonts w:ascii="Times New Roman" w:hAnsi="Times New Roman"/>
          <w:sz w:val="24"/>
          <w:szCs w:val="24"/>
        </w:rPr>
        <w:t>года</w:t>
      </w:r>
      <w:r w:rsidRPr="00E8147B">
        <w:rPr>
          <w:rFonts w:ascii="Times New Roman" w:hAnsi="Times New Roman"/>
          <w:spacing w:val="1"/>
          <w:sz w:val="24"/>
          <w:szCs w:val="24"/>
        </w:rPr>
        <w:t xml:space="preserve"> </w:t>
      </w:r>
      <w:r w:rsidRPr="00E8147B">
        <w:rPr>
          <w:rFonts w:ascii="Times New Roman" w:hAnsi="Times New Roman"/>
          <w:sz w:val="24"/>
          <w:szCs w:val="24"/>
        </w:rPr>
        <w:t>в</w:t>
      </w:r>
      <w:r w:rsidRPr="00E8147B">
        <w:rPr>
          <w:rFonts w:ascii="Times New Roman" w:hAnsi="Times New Roman"/>
          <w:spacing w:val="1"/>
          <w:sz w:val="24"/>
          <w:szCs w:val="24"/>
        </w:rPr>
        <w:t xml:space="preserve"> </w:t>
      </w:r>
      <w:r w:rsidRPr="00E8147B">
        <w:rPr>
          <w:rFonts w:ascii="Times New Roman" w:hAnsi="Times New Roman"/>
          <w:sz w:val="24"/>
          <w:szCs w:val="24"/>
        </w:rPr>
        <w:t>форме</w:t>
      </w:r>
      <w:r w:rsidRPr="00E8147B">
        <w:rPr>
          <w:rFonts w:ascii="Times New Roman" w:hAnsi="Times New Roman"/>
          <w:spacing w:val="1"/>
          <w:sz w:val="24"/>
          <w:szCs w:val="24"/>
        </w:rPr>
        <w:t xml:space="preserve"> </w:t>
      </w:r>
      <w:r w:rsidRPr="00E8147B">
        <w:rPr>
          <w:rFonts w:ascii="Times New Roman" w:hAnsi="Times New Roman"/>
          <w:sz w:val="24"/>
          <w:szCs w:val="24"/>
        </w:rPr>
        <w:t>выставления</w:t>
      </w:r>
      <w:r w:rsidRPr="00E8147B">
        <w:rPr>
          <w:rFonts w:ascii="Times New Roman" w:hAnsi="Times New Roman"/>
          <w:spacing w:val="1"/>
          <w:sz w:val="24"/>
          <w:szCs w:val="24"/>
        </w:rPr>
        <w:t xml:space="preserve"> </w:t>
      </w:r>
      <w:r w:rsidRPr="00E8147B">
        <w:rPr>
          <w:rFonts w:ascii="Times New Roman" w:hAnsi="Times New Roman"/>
          <w:sz w:val="24"/>
          <w:szCs w:val="24"/>
        </w:rPr>
        <w:t>годовых</w:t>
      </w:r>
      <w:r w:rsidRPr="00E8147B">
        <w:rPr>
          <w:rFonts w:ascii="Times New Roman" w:hAnsi="Times New Roman"/>
          <w:spacing w:val="1"/>
          <w:sz w:val="24"/>
          <w:szCs w:val="24"/>
        </w:rPr>
        <w:t xml:space="preserve"> </w:t>
      </w:r>
      <w:r w:rsidRPr="00E8147B">
        <w:rPr>
          <w:rFonts w:ascii="Times New Roman" w:hAnsi="Times New Roman"/>
          <w:sz w:val="24"/>
          <w:szCs w:val="24"/>
        </w:rPr>
        <w:t>отметок</w:t>
      </w:r>
      <w:r w:rsidRPr="00E8147B">
        <w:rPr>
          <w:rFonts w:ascii="Times New Roman" w:hAnsi="Times New Roman"/>
          <w:spacing w:val="1"/>
          <w:sz w:val="24"/>
          <w:szCs w:val="24"/>
        </w:rPr>
        <w:t xml:space="preserve"> </w:t>
      </w:r>
      <w:r w:rsidRPr="00E8147B">
        <w:rPr>
          <w:rFonts w:ascii="Times New Roman" w:hAnsi="Times New Roman"/>
          <w:sz w:val="24"/>
          <w:szCs w:val="24"/>
        </w:rPr>
        <w:t>учителем</w:t>
      </w:r>
      <w:r w:rsidRPr="00E8147B">
        <w:rPr>
          <w:rFonts w:ascii="Times New Roman" w:hAnsi="Times New Roman"/>
          <w:spacing w:val="1"/>
          <w:sz w:val="24"/>
          <w:szCs w:val="24"/>
        </w:rPr>
        <w:t xml:space="preserve"> </w:t>
      </w:r>
      <w:r w:rsidRPr="00E8147B">
        <w:rPr>
          <w:rFonts w:ascii="Times New Roman" w:hAnsi="Times New Roman"/>
          <w:sz w:val="24"/>
          <w:szCs w:val="24"/>
        </w:rPr>
        <w:t>за</w:t>
      </w:r>
      <w:r w:rsidRPr="00E8147B">
        <w:rPr>
          <w:rFonts w:ascii="Times New Roman" w:hAnsi="Times New Roman"/>
          <w:spacing w:val="1"/>
          <w:sz w:val="24"/>
          <w:szCs w:val="24"/>
        </w:rPr>
        <w:t xml:space="preserve"> </w:t>
      </w:r>
      <w:r w:rsidRPr="00E8147B">
        <w:rPr>
          <w:rFonts w:ascii="Times New Roman" w:hAnsi="Times New Roman"/>
          <w:sz w:val="24"/>
          <w:szCs w:val="24"/>
        </w:rPr>
        <w:t>весь</w:t>
      </w:r>
      <w:r w:rsidRPr="00E8147B">
        <w:rPr>
          <w:rFonts w:ascii="Times New Roman" w:hAnsi="Times New Roman"/>
          <w:spacing w:val="1"/>
          <w:sz w:val="24"/>
          <w:szCs w:val="24"/>
        </w:rPr>
        <w:t xml:space="preserve"> </w:t>
      </w:r>
      <w:r w:rsidRPr="00E8147B">
        <w:rPr>
          <w:rFonts w:ascii="Times New Roman" w:hAnsi="Times New Roman"/>
          <w:sz w:val="24"/>
          <w:szCs w:val="24"/>
        </w:rPr>
        <w:t>курс</w:t>
      </w:r>
      <w:r w:rsidRPr="00E8147B">
        <w:rPr>
          <w:rFonts w:ascii="Times New Roman" w:hAnsi="Times New Roman"/>
          <w:spacing w:val="1"/>
          <w:sz w:val="24"/>
          <w:szCs w:val="24"/>
        </w:rPr>
        <w:t xml:space="preserve"> </w:t>
      </w:r>
      <w:r w:rsidRPr="00E8147B">
        <w:rPr>
          <w:rFonts w:ascii="Times New Roman" w:hAnsi="Times New Roman"/>
          <w:sz w:val="24"/>
          <w:szCs w:val="24"/>
        </w:rPr>
        <w:t>обучения</w:t>
      </w:r>
      <w:r w:rsidRPr="00E8147B">
        <w:rPr>
          <w:rFonts w:ascii="Times New Roman" w:hAnsi="Times New Roman"/>
          <w:spacing w:val="1"/>
          <w:sz w:val="24"/>
          <w:szCs w:val="24"/>
        </w:rPr>
        <w:t xml:space="preserve"> </w:t>
      </w:r>
      <w:r w:rsidRPr="00E8147B">
        <w:rPr>
          <w:rFonts w:ascii="Times New Roman" w:hAnsi="Times New Roman"/>
          <w:sz w:val="24"/>
          <w:szCs w:val="24"/>
        </w:rPr>
        <w:t>на</w:t>
      </w:r>
      <w:r w:rsidRPr="00E8147B">
        <w:rPr>
          <w:rFonts w:ascii="Times New Roman" w:hAnsi="Times New Roman"/>
          <w:spacing w:val="1"/>
          <w:sz w:val="24"/>
          <w:szCs w:val="24"/>
        </w:rPr>
        <w:t xml:space="preserve"> </w:t>
      </w:r>
      <w:r w:rsidRPr="00E8147B">
        <w:rPr>
          <w:rFonts w:ascii="Times New Roman" w:hAnsi="Times New Roman"/>
          <w:sz w:val="24"/>
          <w:szCs w:val="24"/>
        </w:rPr>
        <w:t>основании</w:t>
      </w:r>
      <w:r w:rsidRPr="00E8147B">
        <w:rPr>
          <w:rFonts w:ascii="Times New Roman" w:hAnsi="Times New Roman"/>
          <w:spacing w:val="1"/>
          <w:sz w:val="24"/>
          <w:szCs w:val="24"/>
        </w:rPr>
        <w:t xml:space="preserve"> </w:t>
      </w:r>
      <w:r w:rsidRPr="00E8147B">
        <w:rPr>
          <w:rFonts w:ascii="Times New Roman" w:hAnsi="Times New Roman"/>
          <w:sz w:val="24"/>
          <w:szCs w:val="24"/>
        </w:rPr>
        <w:t>результатов</w:t>
      </w:r>
      <w:r w:rsidRPr="00E8147B">
        <w:rPr>
          <w:rFonts w:ascii="Times New Roman" w:hAnsi="Times New Roman"/>
          <w:spacing w:val="-1"/>
          <w:sz w:val="24"/>
          <w:szCs w:val="24"/>
        </w:rPr>
        <w:t xml:space="preserve"> </w:t>
      </w:r>
      <w:r w:rsidRPr="00E8147B">
        <w:rPr>
          <w:rFonts w:ascii="Times New Roman" w:hAnsi="Times New Roman"/>
          <w:sz w:val="24"/>
          <w:szCs w:val="24"/>
        </w:rPr>
        <w:t>текущей</w:t>
      </w:r>
      <w:r w:rsidRPr="00E8147B">
        <w:rPr>
          <w:rFonts w:ascii="Times New Roman" w:hAnsi="Times New Roman"/>
          <w:spacing w:val="3"/>
          <w:sz w:val="24"/>
          <w:szCs w:val="24"/>
        </w:rPr>
        <w:t xml:space="preserve"> </w:t>
      </w:r>
      <w:r w:rsidRPr="00E8147B">
        <w:rPr>
          <w:rFonts w:ascii="Times New Roman" w:hAnsi="Times New Roman"/>
          <w:sz w:val="24"/>
          <w:szCs w:val="24"/>
        </w:rPr>
        <w:t>аттестации</w:t>
      </w:r>
      <w:r w:rsidRPr="00E8147B">
        <w:rPr>
          <w:rFonts w:ascii="Times New Roman" w:hAnsi="Times New Roman"/>
          <w:spacing w:val="-3"/>
          <w:sz w:val="24"/>
          <w:szCs w:val="24"/>
        </w:rPr>
        <w:t xml:space="preserve"> </w:t>
      </w:r>
      <w:r w:rsidRPr="00E8147B">
        <w:rPr>
          <w:rFonts w:ascii="Times New Roman" w:hAnsi="Times New Roman"/>
          <w:sz w:val="24"/>
          <w:szCs w:val="24"/>
        </w:rPr>
        <w:t>за учебные</w:t>
      </w:r>
      <w:r w:rsidRPr="00E8147B">
        <w:rPr>
          <w:rFonts w:ascii="Times New Roman" w:hAnsi="Times New Roman"/>
          <w:spacing w:val="3"/>
          <w:sz w:val="24"/>
          <w:szCs w:val="24"/>
        </w:rPr>
        <w:t xml:space="preserve"> </w:t>
      </w:r>
      <w:r w:rsidRPr="00E8147B">
        <w:rPr>
          <w:rFonts w:ascii="Times New Roman" w:hAnsi="Times New Roman"/>
          <w:sz w:val="24"/>
          <w:szCs w:val="24"/>
        </w:rPr>
        <w:t>четверти</w:t>
      </w:r>
      <w:r w:rsidRPr="00E8147B">
        <w:rPr>
          <w:rFonts w:ascii="Times New Roman" w:hAnsi="Times New Roman"/>
          <w:spacing w:val="2"/>
          <w:sz w:val="24"/>
          <w:szCs w:val="24"/>
        </w:rPr>
        <w:t xml:space="preserve"> </w:t>
      </w:r>
      <w:r w:rsidRPr="00E8147B">
        <w:rPr>
          <w:rFonts w:ascii="Times New Roman" w:hAnsi="Times New Roman"/>
          <w:sz w:val="24"/>
          <w:szCs w:val="24"/>
        </w:rPr>
        <w:t>(полугодия).</w:t>
      </w:r>
    </w:p>
    <w:p w:rsidR="00E8147B" w:rsidRPr="00E8147B" w:rsidRDefault="00E8147B" w:rsidP="00E8147B">
      <w:pPr>
        <w:pStyle w:val="aff9"/>
        <w:ind w:left="709" w:right="1195"/>
        <w:rPr>
          <w:rFonts w:ascii="Times New Roman" w:hAnsi="Times New Roman"/>
          <w:sz w:val="24"/>
          <w:szCs w:val="24"/>
        </w:rPr>
      </w:pPr>
      <w:r w:rsidRPr="00E8147B">
        <w:rPr>
          <w:rFonts w:ascii="Times New Roman" w:hAnsi="Times New Roman"/>
          <w:sz w:val="24"/>
          <w:szCs w:val="24"/>
        </w:rPr>
        <w:t>Восполнение</w:t>
      </w:r>
      <w:r w:rsidRPr="00E8147B">
        <w:rPr>
          <w:rFonts w:ascii="Times New Roman" w:hAnsi="Times New Roman"/>
          <w:spacing w:val="1"/>
          <w:sz w:val="24"/>
          <w:szCs w:val="24"/>
        </w:rPr>
        <w:t xml:space="preserve"> </w:t>
      </w:r>
      <w:r w:rsidRPr="00E8147B">
        <w:rPr>
          <w:rFonts w:ascii="Times New Roman" w:hAnsi="Times New Roman"/>
          <w:sz w:val="24"/>
          <w:szCs w:val="24"/>
        </w:rPr>
        <w:t>учащимися</w:t>
      </w:r>
      <w:r w:rsidRPr="00E8147B">
        <w:rPr>
          <w:rFonts w:ascii="Times New Roman" w:hAnsi="Times New Roman"/>
          <w:spacing w:val="1"/>
          <w:sz w:val="24"/>
          <w:szCs w:val="24"/>
        </w:rPr>
        <w:t xml:space="preserve"> </w:t>
      </w:r>
      <w:r w:rsidRPr="00E8147B">
        <w:rPr>
          <w:rFonts w:ascii="Times New Roman" w:hAnsi="Times New Roman"/>
          <w:sz w:val="24"/>
          <w:szCs w:val="24"/>
        </w:rPr>
        <w:t>знаний</w:t>
      </w:r>
      <w:r w:rsidRPr="00E8147B">
        <w:rPr>
          <w:rFonts w:ascii="Times New Roman" w:hAnsi="Times New Roman"/>
          <w:spacing w:val="1"/>
          <w:sz w:val="24"/>
          <w:szCs w:val="24"/>
        </w:rPr>
        <w:t xml:space="preserve"> </w:t>
      </w:r>
      <w:r w:rsidRPr="00E8147B">
        <w:rPr>
          <w:rFonts w:ascii="Times New Roman" w:hAnsi="Times New Roman"/>
          <w:sz w:val="24"/>
          <w:szCs w:val="24"/>
        </w:rPr>
        <w:t>материала,</w:t>
      </w:r>
      <w:r w:rsidRPr="00E8147B">
        <w:rPr>
          <w:rFonts w:ascii="Times New Roman" w:hAnsi="Times New Roman"/>
          <w:spacing w:val="1"/>
          <w:sz w:val="24"/>
          <w:szCs w:val="24"/>
        </w:rPr>
        <w:t xml:space="preserve"> </w:t>
      </w:r>
      <w:r w:rsidRPr="00E8147B">
        <w:rPr>
          <w:rFonts w:ascii="Times New Roman" w:hAnsi="Times New Roman"/>
          <w:sz w:val="24"/>
          <w:szCs w:val="24"/>
        </w:rPr>
        <w:t>пропущенного</w:t>
      </w:r>
      <w:r w:rsidRPr="00E8147B">
        <w:rPr>
          <w:rFonts w:ascii="Times New Roman" w:hAnsi="Times New Roman"/>
          <w:spacing w:val="1"/>
          <w:sz w:val="24"/>
          <w:szCs w:val="24"/>
        </w:rPr>
        <w:t xml:space="preserve"> </w:t>
      </w:r>
      <w:r w:rsidRPr="00E8147B">
        <w:rPr>
          <w:rFonts w:ascii="Times New Roman" w:hAnsi="Times New Roman"/>
          <w:sz w:val="24"/>
          <w:szCs w:val="24"/>
        </w:rPr>
        <w:t>по</w:t>
      </w:r>
      <w:r w:rsidRPr="00E8147B">
        <w:rPr>
          <w:rFonts w:ascii="Times New Roman" w:hAnsi="Times New Roman"/>
          <w:spacing w:val="1"/>
          <w:sz w:val="24"/>
          <w:szCs w:val="24"/>
        </w:rPr>
        <w:t xml:space="preserve"> </w:t>
      </w:r>
      <w:r w:rsidRPr="00E8147B">
        <w:rPr>
          <w:rFonts w:ascii="Times New Roman" w:hAnsi="Times New Roman"/>
          <w:sz w:val="24"/>
          <w:szCs w:val="24"/>
        </w:rPr>
        <w:t>уважительным</w:t>
      </w:r>
      <w:r w:rsidRPr="00E8147B">
        <w:rPr>
          <w:rFonts w:ascii="Times New Roman" w:hAnsi="Times New Roman"/>
          <w:spacing w:val="1"/>
          <w:sz w:val="24"/>
          <w:szCs w:val="24"/>
        </w:rPr>
        <w:t xml:space="preserve"> </w:t>
      </w:r>
      <w:r w:rsidRPr="00E8147B">
        <w:rPr>
          <w:rFonts w:ascii="Times New Roman" w:hAnsi="Times New Roman"/>
          <w:sz w:val="24"/>
          <w:szCs w:val="24"/>
        </w:rPr>
        <w:t>причинам, производится самостоятельно, на индивидуальных консультациях и в</w:t>
      </w:r>
      <w:r w:rsidRPr="00E8147B">
        <w:rPr>
          <w:rFonts w:ascii="Times New Roman" w:hAnsi="Times New Roman"/>
          <w:spacing w:val="1"/>
          <w:sz w:val="24"/>
          <w:szCs w:val="24"/>
        </w:rPr>
        <w:t xml:space="preserve"> </w:t>
      </w:r>
      <w:r w:rsidRPr="00E8147B">
        <w:rPr>
          <w:rFonts w:ascii="Times New Roman" w:hAnsi="Times New Roman"/>
          <w:sz w:val="24"/>
          <w:szCs w:val="24"/>
        </w:rPr>
        <w:t>каникулярное</w:t>
      </w:r>
      <w:r w:rsidRPr="00E8147B">
        <w:rPr>
          <w:rFonts w:ascii="Times New Roman" w:hAnsi="Times New Roman"/>
          <w:spacing w:val="2"/>
          <w:sz w:val="24"/>
          <w:szCs w:val="24"/>
        </w:rPr>
        <w:t xml:space="preserve"> </w:t>
      </w:r>
      <w:r w:rsidRPr="00E8147B">
        <w:rPr>
          <w:rFonts w:ascii="Times New Roman" w:hAnsi="Times New Roman"/>
          <w:sz w:val="24"/>
          <w:szCs w:val="24"/>
        </w:rPr>
        <w:t>время</w:t>
      </w:r>
      <w:r w:rsidRPr="00E8147B">
        <w:rPr>
          <w:rFonts w:ascii="Times New Roman" w:hAnsi="Times New Roman"/>
          <w:spacing w:val="2"/>
          <w:sz w:val="24"/>
          <w:szCs w:val="24"/>
        </w:rPr>
        <w:t xml:space="preserve"> </w:t>
      </w:r>
      <w:r w:rsidRPr="00E8147B">
        <w:rPr>
          <w:rFonts w:ascii="Times New Roman" w:hAnsi="Times New Roman"/>
          <w:sz w:val="24"/>
          <w:szCs w:val="24"/>
        </w:rPr>
        <w:t>с</w:t>
      </w:r>
      <w:r w:rsidRPr="00E8147B">
        <w:rPr>
          <w:rFonts w:ascii="Times New Roman" w:hAnsi="Times New Roman"/>
          <w:spacing w:val="-9"/>
          <w:sz w:val="24"/>
          <w:szCs w:val="24"/>
        </w:rPr>
        <w:t xml:space="preserve"> </w:t>
      </w:r>
      <w:r w:rsidRPr="00E8147B">
        <w:rPr>
          <w:rFonts w:ascii="Times New Roman" w:hAnsi="Times New Roman"/>
          <w:sz w:val="24"/>
          <w:szCs w:val="24"/>
        </w:rPr>
        <w:t>обязательной</w:t>
      </w:r>
      <w:r w:rsidRPr="00E8147B">
        <w:rPr>
          <w:rFonts w:ascii="Times New Roman" w:hAnsi="Times New Roman"/>
          <w:spacing w:val="-2"/>
          <w:sz w:val="24"/>
          <w:szCs w:val="24"/>
        </w:rPr>
        <w:t xml:space="preserve"> </w:t>
      </w:r>
      <w:r w:rsidRPr="00E8147B">
        <w:rPr>
          <w:rFonts w:ascii="Times New Roman" w:hAnsi="Times New Roman"/>
          <w:sz w:val="24"/>
          <w:szCs w:val="24"/>
        </w:rPr>
        <w:t>их</w:t>
      </w:r>
      <w:r w:rsidRPr="00E8147B">
        <w:rPr>
          <w:rFonts w:ascii="Times New Roman" w:hAnsi="Times New Roman"/>
          <w:spacing w:val="3"/>
          <w:sz w:val="24"/>
          <w:szCs w:val="24"/>
        </w:rPr>
        <w:t xml:space="preserve"> </w:t>
      </w:r>
      <w:r w:rsidRPr="00E8147B">
        <w:rPr>
          <w:rFonts w:ascii="Times New Roman" w:hAnsi="Times New Roman"/>
          <w:sz w:val="24"/>
          <w:szCs w:val="24"/>
        </w:rPr>
        <w:t>аттестацией.</w:t>
      </w:r>
    </w:p>
    <w:p w:rsidR="00E8147B" w:rsidRPr="00E8147B" w:rsidRDefault="00E8147B" w:rsidP="00E8147B">
      <w:pPr>
        <w:ind w:left="709" w:right="1192"/>
        <w:jc w:val="both"/>
        <w:rPr>
          <w:rFonts w:ascii="Times New Roman" w:hAnsi="Times New Roman" w:cs="Times New Roman"/>
        </w:rPr>
      </w:pPr>
      <w:r w:rsidRPr="00E8147B">
        <w:rPr>
          <w:rFonts w:ascii="Times New Roman" w:hAnsi="Times New Roman" w:cs="Times New Roman"/>
          <w:b/>
        </w:rPr>
        <w:t>Итоговая</w:t>
      </w:r>
      <w:r w:rsidRPr="00E8147B">
        <w:rPr>
          <w:rFonts w:ascii="Times New Roman" w:hAnsi="Times New Roman" w:cs="Times New Roman"/>
          <w:b/>
          <w:spacing w:val="1"/>
        </w:rPr>
        <w:t xml:space="preserve"> </w:t>
      </w:r>
      <w:r w:rsidRPr="00E8147B">
        <w:rPr>
          <w:rFonts w:ascii="Times New Roman" w:hAnsi="Times New Roman" w:cs="Times New Roman"/>
          <w:b/>
        </w:rPr>
        <w:t>аттестация</w:t>
      </w:r>
      <w:r w:rsidRPr="00E8147B">
        <w:rPr>
          <w:rFonts w:ascii="Times New Roman" w:hAnsi="Times New Roman" w:cs="Times New Roman"/>
          <w:b/>
          <w:spacing w:val="1"/>
        </w:rPr>
        <w:t xml:space="preserve"> </w:t>
      </w:r>
      <w:r w:rsidRPr="00E8147B">
        <w:rPr>
          <w:rFonts w:ascii="Times New Roman" w:hAnsi="Times New Roman" w:cs="Times New Roman"/>
          <w:b/>
        </w:rPr>
        <w:t>в</w:t>
      </w:r>
      <w:r w:rsidRPr="00E8147B">
        <w:rPr>
          <w:rFonts w:ascii="Times New Roman" w:hAnsi="Times New Roman" w:cs="Times New Roman"/>
          <w:b/>
          <w:spacing w:val="1"/>
        </w:rPr>
        <w:t xml:space="preserve"> </w:t>
      </w:r>
      <w:r w:rsidRPr="00E8147B">
        <w:rPr>
          <w:rFonts w:ascii="Times New Roman" w:hAnsi="Times New Roman" w:cs="Times New Roman"/>
          <w:b/>
        </w:rPr>
        <w:t>9-х</w:t>
      </w:r>
      <w:r w:rsidRPr="00E8147B">
        <w:rPr>
          <w:rFonts w:ascii="Times New Roman" w:hAnsi="Times New Roman" w:cs="Times New Roman"/>
          <w:b/>
          <w:spacing w:val="1"/>
        </w:rPr>
        <w:t xml:space="preserve"> </w:t>
      </w:r>
      <w:r w:rsidRPr="00E8147B">
        <w:rPr>
          <w:rFonts w:ascii="Times New Roman" w:hAnsi="Times New Roman" w:cs="Times New Roman"/>
          <w:b/>
        </w:rPr>
        <w:t>классах</w:t>
      </w:r>
      <w:r w:rsidRPr="00E8147B">
        <w:rPr>
          <w:rFonts w:ascii="Times New Roman" w:hAnsi="Times New Roman" w:cs="Times New Roman"/>
          <w:b/>
          <w:spacing w:val="1"/>
        </w:rPr>
        <w:t xml:space="preserve"> </w:t>
      </w:r>
      <w:r w:rsidRPr="00E8147B">
        <w:rPr>
          <w:rFonts w:ascii="Times New Roman" w:hAnsi="Times New Roman" w:cs="Times New Roman"/>
        </w:rPr>
        <w:t>проводится</w:t>
      </w:r>
      <w:r w:rsidRPr="00E8147B">
        <w:rPr>
          <w:rFonts w:ascii="Times New Roman" w:hAnsi="Times New Roman" w:cs="Times New Roman"/>
          <w:spacing w:val="1"/>
        </w:rPr>
        <w:t xml:space="preserve"> </w:t>
      </w:r>
      <w:r w:rsidRPr="00E8147B">
        <w:rPr>
          <w:rFonts w:ascii="Times New Roman" w:hAnsi="Times New Roman" w:cs="Times New Roman"/>
        </w:rPr>
        <w:t>в</w:t>
      </w:r>
      <w:r w:rsidRPr="00E8147B">
        <w:rPr>
          <w:rFonts w:ascii="Times New Roman" w:hAnsi="Times New Roman" w:cs="Times New Roman"/>
          <w:spacing w:val="1"/>
        </w:rPr>
        <w:t xml:space="preserve"> </w:t>
      </w:r>
      <w:r w:rsidRPr="00E8147B">
        <w:rPr>
          <w:rFonts w:ascii="Times New Roman" w:hAnsi="Times New Roman" w:cs="Times New Roman"/>
        </w:rPr>
        <w:t>соответствии</w:t>
      </w:r>
      <w:r w:rsidRPr="00E8147B">
        <w:rPr>
          <w:rFonts w:ascii="Times New Roman" w:hAnsi="Times New Roman" w:cs="Times New Roman"/>
          <w:spacing w:val="1"/>
        </w:rPr>
        <w:t xml:space="preserve"> </w:t>
      </w:r>
      <w:r w:rsidRPr="00E8147B">
        <w:rPr>
          <w:rFonts w:ascii="Times New Roman" w:hAnsi="Times New Roman" w:cs="Times New Roman"/>
        </w:rPr>
        <w:t>со</w:t>
      </w:r>
      <w:r w:rsidRPr="00E8147B">
        <w:rPr>
          <w:rFonts w:ascii="Times New Roman" w:hAnsi="Times New Roman" w:cs="Times New Roman"/>
          <w:spacing w:val="1"/>
        </w:rPr>
        <w:t xml:space="preserve"> </w:t>
      </w:r>
      <w:r w:rsidRPr="00E8147B">
        <w:rPr>
          <w:rFonts w:ascii="Times New Roman" w:hAnsi="Times New Roman" w:cs="Times New Roman"/>
        </w:rPr>
        <w:t>сроками,</w:t>
      </w:r>
      <w:r w:rsidRPr="00E8147B">
        <w:rPr>
          <w:rFonts w:ascii="Times New Roman" w:hAnsi="Times New Roman" w:cs="Times New Roman"/>
          <w:spacing w:val="1"/>
        </w:rPr>
        <w:t xml:space="preserve"> </w:t>
      </w:r>
      <w:r w:rsidRPr="00E8147B">
        <w:rPr>
          <w:rFonts w:ascii="Times New Roman" w:hAnsi="Times New Roman" w:cs="Times New Roman"/>
        </w:rPr>
        <w:t>установленными Рособрнадзором Российской Федерации на 2023-2024 учебный</w:t>
      </w:r>
      <w:r w:rsidRPr="00E8147B">
        <w:rPr>
          <w:rFonts w:ascii="Times New Roman" w:hAnsi="Times New Roman" w:cs="Times New Roman"/>
          <w:spacing w:val="1"/>
        </w:rPr>
        <w:t xml:space="preserve"> </w:t>
      </w:r>
      <w:r w:rsidRPr="00E8147B">
        <w:rPr>
          <w:rFonts w:ascii="Times New Roman" w:hAnsi="Times New Roman" w:cs="Times New Roman"/>
        </w:rPr>
        <w:t>год.</w:t>
      </w:r>
    </w:p>
    <w:p w:rsidR="00E8147B" w:rsidRPr="00E8147B" w:rsidRDefault="00E8147B" w:rsidP="00E8147B">
      <w:pPr>
        <w:pStyle w:val="aff9"/>
        <w:spacing w:before="11"/>
        <w:ind w:left="709"/>
        <w:rPr>
          <w:rFonts w:ascii="Times New Roman" w:hAnsi="Times New Roman"/>
          <w:sz w:val="24"/>
          <w:szCs w:val="24"/>
        </w:rPr>
      </w:pPr>
    </w:p>
    <w:p w:rsidR="00E8147B" w:rsidRPr="00E8147B" w:rsidRDefault="00E8147B" w:rsidP="00E8147B">
      <w:pPr>
        <w:pStyle w:val="223"/>
        <w:spacing w:line="237" w:lineRule="auto"/>
        <w:ind w:left="709" w:right="1194"/>
        <w:jc w:val="both"/>
      </w:pPr>
      <w:bookmarkStart w:id="74" w:name="В_соответствии_со_сроками_окончания_учеб"/>
      <w:bookmarkEnd w:id="74"/>
      <w:r w:rsidRPr="00E8147B">
        <w:t>В</w:t>
      </w:r>
      <w:r w:rsidRPr="00E8147B">
        <w:rPr>
          <w:spacing w:val="1"/>
        </w:rPr>
        <w:t xml:space="preserve"> </w:t>
      </w:r>
      <w:r w:rsidRPr="00E8147B">
        <w:t>соответствии</w:t>
      </w:r>
      <w:r w:rsidRPr="00E8147B">
        <w:rPr>
          <w:spacing w:val="1"/>
        </w:rPr>
        <w:t xml:space="preserve"> </w:t>
      </w:r>
      <w:r w:rsidRPr="00E8147B">
        <w:t>со</w:t>
      </w:r>
      <w:r w:rsidRPr="00E8147B">
        <w:rPr>
          <w:spacing w:val="1"/>
        </w:rPr>
        <w:t xml:space="preserve"> </w:t>
      </w:r>
      <w:r w:rsidRPr="00E8147B">
        <w:t>сроками</w:t>
      </w:r>
      <w:r w:rsidRPr="00E8147B">
        <w:rPr>
          <w:spacing w:val="1"/>
        </w:rPr>
        <w:t xml:space="preserve"> </w:t>
      </w:r>
      <w:r w:rsidRPr="00E8147B">
        <w:t>окончания</w:t>
      </w:r>
      <w:r w:rsidRPr="00E8147B">
        <w:rPr>
          <w:spacing w:val="1"/>
        </w:rPr>
        <w:t xml:space="preserve"> </w:t>
      </w:r>
      <w:r w:rsidRPr="00E8147B">
        <w:t>учебных</w:t>
      </w:r>
      <w:r w:rsidRPr="00E8147B">
        <w:rPr>
          <w:spacing w:val="1"/>
        </w:rPr>
        <w:t xml:space="preserve"> </w:t>
      </w:r>
      <w:r w:rsidRPr="00E8147B">
        <w:t>четвертей</w:t>
      </w:r>
      <w:r w:rsidRPr="00E8147B">
        <w:rPr>
          <w:spacing w:val="1"/>
        </w:rPr>
        <w:t xml:space="preserve"> </w:t>
      </w:r>
      <w:r w:rsidRPr="00E8147B">
        <w:t>определяются</w:t>
      </w:r>
      <w:r w:rsidRPr="00E8147B">
        <w:rPr>
          <w:spacing w:val="1"/>
        </w:rPr>
        <w:t xml:space="preserve"> </w:t>
      </w:r>
      <w:r w:rsidRPr="00E8147B">
        <w:t>следующие</w:t>
      </w:r>
      <w:r w:rsidRPr="00E8147B">
        <w:rPr>
          <w:spacing w:val="1"/>
        </w:rPr>
        <w:t xml:space="preserve"> </w:t>
      </w:r>
      <w:r w:rsidRPr="00E8147B">
        <w:t>периоды</w:t>
      </w:r>
      <w:r w:rsidRPr="00E8147B">
        <w:rPr>
          <w:spacing w:val="2"/>
        </w:rPr>
        <w:t xml:space="preserve"> </w:t>
      </w:r>
      <w:r w:rsidRPr="00E8147B">
        <w:t>ликвидации</w:t>
      </w:r>
      <w:r w:rsidRPr="00E8147B">
        <w:rPr>
          <w:spacing w:val="-1"/>
        </w:rPr>
        <w:t xml:space="preserve"> </w:t>
      </w:r>
      <w:r w:rsidRPr="00E8147B">
        <w:t>задолженности</w:t>
      </w:r>
      <w:r w:rsidRPr="00E8147B">
        <w:rPr>
          <w:spacing w:val="2"/>
        </w:rPr>
        <w:t xml:space="preserve"> </w:t>
      </w:r>
      <w:r w:rsidRPr="00E8147B">
        <w:t>по</w:t>
      </w:r>
      <w:r w:rsidRPr="00E8147B">
        <w:rPr>
          <w:spacing w:val="-6"/>
        </w:rPr>
        <w:t xml:space="preserve"> </w:t>
      </w:r>
      <w:r w:rsidRPr="00E8147B">
        <w:t>предметам:</w:t>
      </w:r>
    </w:p>
    <w:p w:rsidR="00E8147B" w:rsidRPr="00E8147B" w:rsidRDefault="00E8147B" w:rsidP="00E8147B">
      <w:pPr>
        <w:pStyle w:val="aff9"/>
        <w:spacing w:before="4"/>
        <w:ind w:left="709"/>
        <w:rPr>
          <w:rFonts w:ascii="Times New Roman" w:hAnsi="Times New Roman"/>
          <w:b/>
          <w:sz w:val="24"/>
          <w:szCs w:val="24"/>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5229"/>
      </w:tblGrid>
      <w:tr w:rsidR="00E8147B" w:rsidRPr="00E8147B" w:rsidTr="00607214">
        <w:trPr>
          <w:trHeight w:val="278"/>
        </w:trPr>
        <w:tc>
          <w:tcPr>
            <w:tcW w:w="2324" w:type="dxa"/>
          </w:tcPr>
          <w:p w:rsidR="00E8147B" w:rsidRPr="00E8147B" w:rsidRDefault="00E8147B" w:rsidP="00E8147B">
            <w:pPr>
              <w:pStyle w:val="TableParagraph"/>
              <w:spacing w:before="1" w:line="257" w:lineRule="exact"/>
              <w:ind w:left="709"/>
              <w:rPr>
                <w:rFonts w:ascii="Times New Roman" w:hAnsi="Times New Roman" w:cs="Times New Roman"/>
                <w:sz w:val="24"/>
                <w:szCs w:val="24"/>
              </w:rPr>
            </w:pPr>
            <w:r w:rsidRPr="00E8147B">
              <w:rPr>
                <w:rFonts w:ascii="Times New Roman" w:hAnsi="Times New Roman" w:cs="Times New Roman"/>
                <w:sz w:val="24"/>
                <w:szCs w:val="24"/>
              </w:rPr>
              <w:t>учебная</w:t>
            </w:r>
            <w:r w:rsidRPr="00E8147B">
              <w:rPr>
                <w:rFonts w:ascii="Times New Roman" w:hAnsi="Times New Roman" w:cs="Times New Roman"/>
                <w:spacing w:val="-7"/>
                <w:sz w:val="24"/>
                <w:szCs w:val="24"/>
              </w:rPr>
              <w:t xml:space="preserve"> </w:t>
            </w:r>
            <w:r w:rsidRPr="00E8147B">
              <w:rPr>
                <w:rFonts w:ascii="Times New Roman" w:hAnsi="Times New Roman" w:cs="Times New Roman"/>
                <w:sz w:val="24"/>
                <w:szCs w:val="24"/>
              </w:rPr>
              <w:t>четверть</w:t>
            </w:r>
          </w:p>
        </w:tc>
        <w:tc>
          <w:tcPr>
            <w:tcW w:w="5229" w:type="dxa"/>
          </w:tcPr>
          <w:p w:rsidR="00E8147B" w:rsidRPr="00E8147B" w:rsidRDefault="00E8147B" w:rsidP="00E8147B">
            <w:pPr>
              <w:pStyle w:val="TableParagraph"/>
              <w:spacing w:before="1" w:line="257" w:lineRule="exact"/>
              <w:ind w:left="709"/>
              <w:rPr>
                <w:rFonts w:ascii="Times New Roman" w:hAnsi="Times New Roman" w:cs="Times New Roman"/>
                <w:sz w:val="24"/>
                <w:szCs w:val="24"/>
              </w:rPr>
            </w:pPr>
            <w:r w:rsidRPr="00E8147B">
              <w:rPr>
                <w:rFonts w:ascii="Times New Roman" w:hAnsi="Times New Roman" w:cs="Times New Roman"/>
                <w:sz w:val="24"/>
                <w:szCs w:val="24"/>
              </w:rPr>
              <w:t>сроки</w:t>
            </w:r>
            <w:r w:rsidRPr="00E8147B">
              <w:rPr>
                <w:rFonts w:ascii="Times New Roman" w:hAnsi="Times New Roman" w:cs="Times New Roman"/>
                <w:spacing w:val="-3"/>
                <w:sz w:val="24"/>
                <w:szCs w:val="24"/>
              </w:rPr>
              <w:t xml:space="preserve"> </w:t>
            </w:r>
            <w:r w:rsidRPr="00E8147B">
              <w:rPr>
                <w:rFonts w:ascii="Times New Roman" w:hAnsi="Times New Roman" w:cs="Times New Roman"/>
                <w:sz w:val="24"/>
                <w:szCs w:val="24"/>
              </w:rPr>
              <w:t>ликвидации</w:t>
            </w:r>
          </w:p>
        </w:tc>
      </w:tr>
      <w:tr w:rsidR="00E8147B" w:rsidRPr="00E8147B" w:rsidTr="00607214">
        <w:trPr>
          <w:trHeight w:val="278"/>
        </w:trPr>
        <w:tc>
          <w:tcPr>
            <w:tcW w:w="2324" w:type="dxa"/>
          </w:tcPr>
          <w:p w:rsidR="00E8147B" w:rsidRPr="00E8147B" w:rsidRDefault="00E8147B" w:rsidP="00E8147B">
            <w:pPr>
              <w:pStyle w:val="TableParagraph"/>
              <w:spacing w:before="1" w:line="256" w:lineRule="exact"/>
              <w:ind w:left="709"/>
              <w:rPr>
                <w:rFonts w:ascii="Times New Roman" w:hAnsi="Times New Roman" w:cs="Times New Roman"/>
                <w:sz w:val="24"/>
                <w:szCs w:val="24"/>
              </w:rPr>
            </w:pPr>
            <w:r w:rsidRPr="00E8147B">
              <w:rPr>
                <w:rFonts w:ascii="Times New Roman" w:hAnsi="Times New Roman" w:cs="Times New Roman"/>
                <w:w w:val="96"/>
                <w:sz w:val="24"/>
                <w:szCs w:val="24"/>
              </w:rPr>
              <w:t>I</w:t>
            </w:r>
          </w:p>
        </w:tc>
        <w:tc>
          <w:tcPr>
            <w:tcW w:w="5229" w:type="dxa"/>
          </w:tcPr>
          <w:p w:rsidR="00E8147B" w:rsidRPr="00E8147B" w:rsidRDefault="00E8147B" w:rsidP="00E8147B">
            <w:pPr>
              <w:pStyle w:val="TableParagraph"/>
              <w:spacing w:before="1" w:line="256" w:lineRule="exact"/>
              <w:ind w:left="709"/>
              <w:rPr>
                <w:rFonts w:ascii="Times New Roman" w:hAnsi="Times New Roman" w:cs="Times New Roman"/>
                <w:sz w:val="24"/>
                <w:szCs w:val="24"/>
              </w:rPr>
            </w:pPr>
            <w:r w:rsidRPr="00E8147B">
              <w:rPr>
                <w:rFonts w:ascii="Times New Roman" w:hAnsi="Times New Roman" w:cs="Times New Roman"/>
                <w:sz w:val="24"/>
                <w:szCs w:val="24"/>
              </w:rPr>
              <w:t>16.10</w:t>
            </w:r>
            <w:r w:rsidRPr="00E8147B">
              <w:rPr>
                <w:rFonts w:ascii="Times New Roman" w:hAnsi="Times New Roman" w:cs="Times New Roman"/>
                <w:spacing w:val="-5"/>
                <w:sz w:val="24"/>
                <w:szCs w:val="24"/>
              </w:rPr>
              <w:t xml:space="preserve"> </w:t>
            </w:r>
            <w:r w:rsidRPr="00E8147B">
              <w:rPr>
                <w:rFonts w:ascii="Times New Roman" w:hAnsi="Times New Roman" w:cs="Times New Roman"/>
                <w:sz w:val="24"/>
                <w:szCs w:val="24"/>
              </w:rPr>
              <w:t>–</w:t>
            </w:r>
            <w:r w:rsidRPr="00E8147B">
              <w:rPr>
                <w:rFonts w:ascii="Times New Roman" w:hAnsi="Times New Roman" w:cs="Times New Roman"/>
                <w:spacing w:val="-4"/>
                <w:sz w:val="24"/>
                <w:szCs w:val="24"/>
              </w:rPr>
              <w:t xml:space="preserve"> </w:t>
            </w:r>
            <w:r w:rsidRPr="00E8147B">
              <w:rPr>
                <w:rFonts w:ascii="Times New Roman" w:hAnsi="Times New Roman" w:cs="Times New Roman"/>
                <w:sz w:val="24"/>
                <w:szCs w:val="24"/>
              </w:rPr>
              <w:t>27.10.2023</w:t>
            </w:r>
          </w:p>
        </w:tc>
      </w:tr>
      <w:tr w:rsidR="00E8147B" w:rsidRPr="00E8147B" w:rsidTr="00607214">
        <w:trPr>
          <w:trHeight w:val="273"/>
        </w:trPr>
        <w:tc>
          <w:tcPr>
            <w:tcW w:w="2324"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II</w:t>
            </w:r>
          </w:p>
        </w:tc>
        <w:tc>
          <w:tcPr>
            <w:tcW w:w="5229"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18.12</w:t>
            </w:r>
            <w:r w:rsidRPr="00E8147B">
              <w:rPr>
                <w:rFonts w:ascii="Times New Roman" w:hAnsi="Times New Roman" w:cs="Times New Roman"/>
                <w:spacing w:val="-5"/>
                <w:sz w:val="24"/>
                <w:szCs w:val="24"/>
              </w:rPr>
              <w:t xml:space="preserve"> </w:t>
            </w:r>
            <w:r w:rsidRPr="00E8147B">
              <w:rPr>
                <w:rFonts w:ascii="Times New Roman" w:hAnsi="Times New Roman" w:cs="Times New Roman"/>
                <w:sz w:val="24"/>
                <w:szCs w:val="24"/>
              </w:rPr>
              <w:t>–</w:t>
            </w:r>
            <w:r w:rsidRPr="00E8147B">
              <w:rPr>
                <w:rFonts w:ascii="Times New Roman" w:hAnsi="Times New Roman" w:cs="Times New Roman"/>
                <w:spacing w:val="-4"/>
                <w:sz w:val="24"/>
                <w:szCs w:val="24"/>
              </w:rPr>
              <w:t xml:space="preserve"> </w:t>
            </w:r>
            <w:r w:rsidRPr="00E8147B">
              <w:rPr>
                <w:rFonts w:ascii="Times New Roman" w:hAnsi="Times New Roman" w:cs="Times New Roman"/>
                <w:sz w:val="24"/>
                <w:szCs w:val="24"/>
              </w:rPr>
              <w:t>29.12.2023</w:t>
            </w:r>
          </w:p>
        </w:tc>
      </w:tr>
      <w:tr w:rsidR="00E8147B" w:rsidRPr="00E8147B" w:rsidTr="00607214">
        <w:trPr>
          <w:trHeight w:val="278"/>
        </w:trPr>
        <w:tc>
          <w:tcPr>
            <w:tcW w:w="2324" w:type="dxa"/>
          </w:tcPr>
          <w:p w:rsidR="00E8147B" w:rsidRPr="00E8147B" w:rsidRDefault="00E8147B" w:rsidP="00E8147B">
            <w:pPr>
              <w:pStyle w:val="TableParagraph"/>
              <w:spacing w:line="258" w:lineRule="exact"/>
              <w:ind w:left="709"/>
              <w:rPr>
                <w:rFonts w:ascii="Times New Roman" w:hAnsi="Times New Roman" w:cs="Times New Roman"/>
                <w:sz w:val="24"/>
                <w:szCs w:val="24"/>
              </w:rPr>
            </w:pPr>
            <w:r w:rsidRPr="00E8147B">
              <w:rPr>
                <w:rFonts w:ascii="Times New Roman" w:hAnsi="Times New Roman" w:cs="Times New Roman"/>
                <w:sz w:val="24"/>
                <w:szCs w:val="24"/>
              </w:rPr>
              <w:t>III</w:t>
            </w:r>
          </w:p>
        </w:tc>
        <w:tc>
          <w:tcPr>
            <w:tcW w:w="5229" w:type="dxa"/>
          </w:tcPr>
          <w:p w:rsidR="00E8147B" w:rsidRPr="00E8147B" w:rsidRDefault="00E8147B" w:rsidP="00E8147B">
            <w:pPr>
              <w:pStyle w:val="TableParagraph"/>
              <w:spacing w:line="258" w:lineRule="exact"/>
              <w:ind w:left="709"/>
              <w:rPr>
                <w:rFonts w:ascii="Times New Roman" w:hAnsi="Times New Roman" w:cs="Times New Roman"/>
                <w:sz w:val="24"/>
                <w:szCs w:val="24"/>
              </w:rPr>
            </w:pPr>
            <w:r w:rsidRPr="00E8147B">
              <w:rPr>
                <w:rFonts w:ascii="Times New Roman" w:hAnsi="Times New Roman" w:cs="Times New Roman"/>
                <w:sz w:val="24"/>
                <w:szCs w:val="24"/>
              </w:rPr>
              <w:t>04.03</w:t>
            </w:r>
            <w:r w:rsidRPr="00E8147B">
              <w:rPr>
                <w:rFonts w:ascii="Times New Roman" w:hAnsi="Times New Roman" w:cs="Times New Roman"/>
                <w:spacing w:val="-5"/>
                <w:sz w:val="24"/>
                <w:szCs w:val="24"/>
              </w:rPr>
              <w:t xml:space="preserve"> </w:t>
            </w:r>
            <w:r w:rsidRPr="00E8147B">
              <w:rPr>
                <w:rFonts w:ascii="Times New Roman" w:hAnsi="Times New Roman" w:cs="Times New Roman"/>
                <w:sz w:val="24"/>
                <w:szCs w:val="24"/>
              </w:rPr>
              <w:t>–</w:t>
            </w:r>
            <w:r w:rsidRPr="00E8147B">
              <w:rPr>
                <w:rFonts w:ascii="Times New Roman" w:hAnsi="Times New Roman" w:cs="Times New Roman"/>
                <w:spacing w:val="-4"/>
                <w:sz w:val="24"/>
                <w:szCs w:val="24"/>
              </w:rPr>
              <w:t xml:space="preserve"> </w:t>
            </w:r>
            <w:r w:rsidRPr="00E8147B">
              <w:rPr>
                <w:rFonts w:ascii="Times New Roman" w:hAnsi="Times New Roman" w:cs="Times New Roman"/>
                <w:sz w:val="24"/>
                <w:szCs w:val="24"/>
              </w:rPr>
              <w:t>15.03.2024</w:t>
            </w:r>
          </w:p>
        </w:tc>
      </w:tr>
      <w:tr w:rsidR="00E8147B" w:rsidRPr="00E8147B" w:rsidTr="00607214">
        <w:trPr>
          <w:trHeight w:val="273"/>
        </w:trPr>
        <w:tc>
          <w:tcPr>
            <w:tcW w:w="2324"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IV</w:t>
            </w:r>
          </w:p>
        </w:tc>
        <w:tc>
          <w:tcPr>
            <w:tcW w:w="5229" w:type="dxa"/>
          </w:tcPr>
          <w:p w:rsidR="00E8147B" w:rsidRPr="00E8147B" w:rsidRDefault="00E8147B" w:rsidP="00E8147B">
            <w:pPr>
              <w:pStyle w:val="TableParagraph"/>
              <w:ind w:left="709"/>
              <w:rPr>
                <w:rFonts w:ascii="Times New Roman" w:hAnsi="Times New Roman" w:cs="Times New Roman"/>
                <w:sz w:val="24"/>
                <w:szCs w:val="24"/>
              </w:rPr>
            </w:pPr>
            <w:r w:rsidRPr="00E8147B">
              <w:rPr>
                <w:rFonts w:ascii="Times New Roman" w:hAnsi="Times New Roman" w:cs="Times New Roman"/>
                <w:sz w:val="24"/>
                <w:szCs w:val="24"/>
              </w:rPr>
              <w:t>06.05</w:t>
            </w:r>
            <w:r w:rsidRPr="00E8147B">
              <w:rPr>
                <w:rFonts w:ascii="Times New Roman" w:hAnsi="Times New Roman" w:cs="Times New Roman"/>
                <w:spacing w:val="-5"/>
                <w:sz w:val="24"/>
                <w:szCs w:val="24"/>
              </w:rPr>
              <w:t xml:space="preserve"> </w:t>
            </w:r>
            <w:r w:rsidRPr="00E8147B">
              <w:rPr>
                <w:rFonts w:ascii="Times New Roman" w:hAnsi="Times New Roman" w:cs="Times New Roman"/>
                <w:sz w:val="24"/>
                <w:szCs w:val="24"/>
              </w:rPr>
              <w:t>–</w:t>
            </w:r>
            <w:r w:rsidRPr="00E8147B">
              <w:rPr>
                <w:rFonts w:ascii="Times New Roman" w:hAnsi="Times New Roman" w:cs="Times New Roman"/>
                <w:spacing w:val="-4"/>
                <w:sz w:val="24"/>
                <w:szCs w:val="24"/>
              </w:rPr>
              <w:t xml:space="preserve"> </w:t>
            </w:r>
            <w:r w:rsidRPr="00E8147B">
              <w:rPr>
                <w:rFonts w:ascii="Times New Roman" w:hAnsi="Times New Roman" w:cs="Times New Roman"/>
                <w:sz w:val="24"/>
                <w:szCs w:val="24"/>
              </w:rPr>
              <w:t>20.05.2024</w:t>
            </w:r>
          </w:p>
        </w:tc>
      </w:tr>
    </w:tbl>
    <w:p w:rsidR="00E8147B" w:rsidRPr="00E8147B" w:rsidRDefault="00E8147B" w:rsidP="00E8147B">
      <w:pPr>
        <w:pStyle w:val="aff9"/>
        <w:spacing w:before="7"/>
        <w:ind w:left="709"/>
        <w:rPr>
          <w:rFonts w:ascii="Times New Roman" w:hAnsi="Times New Roman"/>
          <w:b/>
          <w:sz w:val="24"/>
          <w:szCs w:val="24"/>
        </w:rPr>
      </w:pPr>
    </w:p>
    <w:p w:rsidR="00E8147B" w:rsidRPr="00E8147B" w:rsidRDefault="00E8147B" w:rsidP="00E8147B">
      <w:pPr>
        <w:pStyle w:val="aff9"/>
        <w:ind w:left="709" w:right="1191"/>
        <w:rPr>
          <w:rFonts w:ascii="Times New Roman" w:hAnsi="Times New Roman"/>
          <w:sz w:val="24"/>
          <w:szCs w:val="24"/>
        </w:rPr>
      </w:pPr>
      <w:r w:rsidRPr="00E8147B">
        <w:rPr>
          <w:rFonts w:ascii="Times New Roman" w:hAnsi="Times New Roman"/>
          <w:sz w:val="24"/>
          <w:szCs w:val="24"/>
        </w:rPr>
        <w:t>Для</w:t>
      </w:r>
      <w:r w:rsidRPr="00E8147B">
        <w:rPr>
          <w:rFonts w:ascii="Times New Roman" w:hAnsi="Times New Roman"/>
          <w:spacing w:val="1"/>
          <w:sz w:val="24"/>
          <w:szCs w:val="24"/>
        </w:rPr>
        <w:t xml:space="preserve"> </w:t>
      </w:r>
      <w:r w:rsidRPr="00E8147B">
        <w:rPr>
          <w:rFonts w:ascii="Times New Roman" w:hAnsi="Times New Roman"/>
          <w:sz w:val="24"/>
          <w:szCs w:val="24"/>
        </w:rPr>
        <w:t>избегания</w:t>
      </w:r>
      <w:r w:rsidRPr="00E8147B">
        <w:rPr>
          <w:rFonts w:ascii="Times New Roman" w:hAnsi="Times New Roman"/>
          <w:spacing w:val="1"/>
          <w:sz w:val="24"/>
          <w:szCs w:val="24"/>
        </w:rPr>
        <w:t xml:space="preserve"> </w:t>
      </w:r>
      <w:r w:rsidRPr="00E8147B">
        <w:rPr>
          <w:rFonts w:ascii="Times New Roman" w:hAnsi="Times New Roman"/>
          <w:sz w:val="24"/>
          <w:szCs w:val="24"/>
        </w:rPr>
        <w:t>перегрузки</w:t>
      </w:r>
      <w:r w:rsidRPr="00E8147B">
        <w:rPr>
          <w:rFonts w:ascii="Times New Roman" w:hAnsi="Times New Roman"/>
          <w:spacing w:val="1"/>
          <w:sz w:val="24"/>
          <w:szCs w:val="24"/>
        </w:rPr>
        <w:t xml:space="preserve"> </w:t>
      </w:r>
      <w:r w:rsidRPr="00E8147B">
        <w:rPr>
          <w:rFonts w:ascii="Times New Roman" w:hAnsi="Times New Roman"/>
          <w:sz w:val="24"/>
          <w:szCs w:val="24"/>
        </w:rPr>
        <w:t>учащихся</w:t>
      </w:r>
      <w:r w:rsidRPr="00E8147B">
        <w:rPr>
          <w:rFonts w:ascii="Times New Roman" w:hAnsi="Times New Roman"/>
          <w:spacing w:val="1"/>
          <w:sz w:val="24"/>
          <w:szCs w:val="24"/>
        </w:rPr>
        <w:t xml:space="preserve"> </w:t>
      </w:r>
      <w:r w:rsidRPr="00E8147B">
        <w:rPr>
          <w:rFonts w:ascii="Times New Roman" w:hAnsi="Times New Roman"/>
          <w:sz w:val="24"/>
          <w:szCs w:val="24"/>
        </w:rPr>
        <w:t>в</w:t>
      </w:r>
      <w:r w:rsidRPr="00E8147B">
        <w:rPr>
          <w:rFonts w:ascii="Times New Roman" w:hAnsi="Times New Roman"/>
          <w:spacing w:val="1"/>
          <w:sz w:val="24"/>
          <w:szCs w:val="24"/>
        </w:rPr>
        <w:t xml:space="preserve"> </w:t>
      </w:r>
      <w:r w:rsidRPr="00E8147B">
        <w:rPr>
          <w:rFonts w:ascii="Times New Roman" w:hAnsi="Times New Roman"/>
          <w:sz w:val="24"/>
          <w:szCs w:val="24"/>
        </w:rPr>
        <w:t>конце</w:t>
      </w:r>
      <w:r w:rsidRPr="00E8147B">
        <w:rPr>
          <w:rFonts w:ascii="Times New Roman" w:hAnsi="Times New Roman"/>
          <w:spacing w:val="1"/>
          <w:sz w:val="24"/>
          <w:szCs w:val="24"/>
        </w:rPr>
        <w:t xml:space="preserve"> </w:t>
      </w:r>
      <w:r w:rsidRPr="00E8147B">
        <w:rPr>
          <w:rFonts w:ascii="Times New Roman" w:hAnsi="Times New Roman"/>
          <w:sz w:val="24"/>
          <w:szCs w:val="24"/>
        </w:rPr>
        <w:t>четверти,</w:t>
      </w:r>
      <w:r w:rsidRPr="00E8147B">
        <w:rPr>
          <w:rFonts w:ascii="Times New Roman" w:hAnsi="Times New Roman"/>
          <w:spacing w:val="1"/>
          <w:sz w:val="24"/>
          <w:szCs w:val="24"/>
        </w:rPr>
        <w:t xml:space="preserve"> </w:t>
      </w:r>
      <w:r w:rsidRPr="00E8147B">
        <w:rPr>
          <w:rFonts w:ascii="Times New Roman" w:hAnsi="Times New Roman"/>
          <w:sz w:val="24"/>
          <w:szCs w:val="24"/>
        </w:rPr>
        <w:t>полугодия,</w:t>
      </w:r>
      <w:r w:rsidRPr="00E8147B">
        <w:rPr>
          <w:rFonts w:ascii="Times New Roman" w:hAnsi="Times New Roman"/>
          <w:spacing w:val="1"/>
          <w:sz w:val="24"/>
          <w:szCs w:val="24"/>
        </w:rPr>
        <w:t xml:space="preserve"> </w:t>
      </w:r>
      <w:r w:rsidRPr="00E8147B">
        <w:rPr>
          <w:rFonts w:ascii="Times New Roman" w:hAnsi="Times New Roman"/>
          <w:sz w:val="24"/>
          <w:szCs w:val="24"/>
        </w:rPr>
        <w:t>года</w:t>
      </w:r>
      <w:r w:rsidRPr="00E8147B">
        <w:rPr>
          <w:rFonts w:ascii="Times New Roman" w:hAnsi="Times New Roman"/>
          <w:spacing w:val="1"/>
          <w:sz w:val="24"/>
          <w:szCs w:val="24"/>
        </w:rPr>
        <w:t xml:space="preserve"> </w:t>
      </w:r>
      <w:r w:rsidRPr="00E8147B">
        <w:rPr>
          <w:rFonts w:ascii="Times New Roman" w:hAnsi="Times New Roman"/>
          <w:sz w:val="24"/>
          <w:szCs w:val="24"/>
        </w:rPr>
        <w:t>разрешаетсяпроведение контрольных работ и зачетов не более одного в день, трех</w:t>
      </w:r>
      <w:r w:rsidRPr="00E8147B">
        <w:rPr>
          <w:rFonts w:ascii="Times New Roman" w:hAnsi="Times New Roman"/>
          <w:spacing w:val="-57"/>
          <w:sz w:val="24"/>
          <w:szCs w:val="24"/>
        </w:rPr>
        <w:t xml:space="preserve"> </w:t>
      </w:r>
      <w:r w:rsidRPr="00E8147B">
        <w:rPr>
          <w:rFonts w:ascii="Times New Roman" w:hAnsi="Times New Roman"/>
          <w:sz w:val="24"/>
          <w:szCs w:val="24"/>
        </w:rPr>
        <w:t>в</w:t>
      </w:r>
      <w:r w:rsidRPr="00E8147B">
        <w:rPr>
          <w:rFonts w:ascii="Times New Roman" w:hAnsi="Times New Roman"/>
          <w:spacing w:val="1"/>
          <w:sz w:val="24"/>
          <w:szCs w:val="24"/>
        </w:rPr>
        <w:t xml:space="preserve"> </w:t>
      </w:r>
      <w:r w:rsidRPr="00E8147B">
        <w:rPr>
          <w:rFonts w:ascii="Times New Roman" w:hAnsi="Times New Roman"/>
          <w:sz w:val="24"/>
          <w:szCs w:val="24"/>
        </w:rPr>
        <w:t>неделю.</w:t>
      </w:r>
      <w:r w:rsidRPr="00E8147B">
        <w:rPr>
          <w:rFonts w:ascii="Times New Roman" w:hAnsi="Times New Roman"/>
          <w:spacing w:val="1"/>
          <w:sz w:val="24"/>
          <w:szCs w:val="24"/>
        </w:rPr>
        <w:t xml:space="preserve"> </w:t>
      </w:r>
      <w:r w:rsidRPr="00E8147B">
        <w:rPr>
          <w:rFonts w:ascii="Times New Roman" w:hAnsi="Times New Roman"/>
          <w:sz w:val="24"/>
          <w:szCs w:val="24"/>
        </w:rPr>
        <w:t>Время</w:t>
      </w:r>
      <w:r w:rsidRPr="00E8147B">
        <w:rPr>
          <w:rFonts w:ascii="Times New Roman" w:hAnsi="Times New Roman"/>
          <w:spacing w:val="1"/>
          <w:sz w:val="24"/>
          <w:szCs w:val="24"/>
        </w:rPr>
        <w:t xml:space="preserve"> </w:t>
      </w:r>
      <w:r w:rsidRPr="00E8147B">
        <w:rPr>
          <w:rFonts w:ascii="Times New Roman" w:hAnsi="Times New Roman"/>
          <w:sz w:val="24"/>
          <w:szCs w:val="24"/>
        </w:rPr>
        <w:t>проведения</w:t>
      </w:r>
      <w:r w:rsidRPr="00E8147B">
        <w:rPr>
          <w:rFonts w:ascii="Times New Roman" w:hAnsi="Times New Roman"/>
          <w:spacing w:val="1"/>
          <w:sz w:val="24"/>
          <w:szCs w:val="24"/>
        </w:rPr>
        <w:t xml:space="preserve"> </w:t>
      </w:r>
      <w:r w:rsidRPr="00E8147B">
        <w:rPr>
          <w:rFonts w:ascii="Times New Roman" w:hAnsi="Times New Roman"/>
          <w:sz w:val="24"/>
          <w:szCs w:val="24"/>
        </w:rPr>
        <w:t>итоговых</w:t>
      </w:r>
      <w:r w:rsidRPr="00E8147B">
        <w:rPr>
          <w:rFonts w:ascii="Times New Roman" w:hAnsi="Times New Roman"/>
          <w:spacing w:val="1"/>
          <w:sz w:val="24"/>
          <w:szCs w:val="24"/>
        </w:rPr>
        <w:t xml:space="preserve"> </w:t>
      </w:r>
      <w:r w:rsidRPr="00E8147B">
        <w:rPr>
          <w:rFonts w:ascii="Times New Roman" w:hAnsi="Times New Roman"/>
          <w:sz w:val="24"/>
          <w:szCs w:val="24"/>
        </w:rPr>
        <w:t>контрольных</w:t>
      </w:r>
      <w:r w:rsidRPr="00E8147B">
        <w:rPr>
          <w:rFonts w:ascii="Times New Roman" w:hAnsi="Times New Roman"/>
          <w:spacing w:val="1"/>
          <w:sz w:val="24"/>
          <w:szCs w:val="24"/>
        </w:rPr>
        <w:t xml:space="preserve"> </w:t>
      </w:r>
      <w:r w:rsidRPr="00E8147B">
        <w:rPr>
          <w:rFonts w:ascii="Times New Roman" w:hAnsi="Times New Roman"/>
          <w:sz w:val="24"/>
          <w:szCs w:val="24"/>
        </w:rPr>
        <w:t>работ</w:t>
      </w:r>
      <w:r w:rsidRPr="00E8147B">
        <w:rPr>
          <w:rFonts w:ascii="Times New Roman" w:hAnsi="Times New Roman"/>
          <w:spacing w:val="1"/>
          <w:sz w:val="24"/>
          <w:szCs w:val="24"/>
        </w:rPr>
        <w:t xml:space="preserve"> </w:t>
      </w:r>
      <w:r w:rsidRPr="00E8147B">
        <w:rPr>
          <w:rFonts w:ascii="Times New Roman" w:hAnsi="Times New Roman"/>
          <w:sz w:val="24"/>
          <w:szCs w:val="24"/>
        </w:rPr>
        <w:t>определяется</w:t>
      </w:r>
      <w:r w:rsidRPr="00E8147B">
        <w:rPr>
          <w:rFonts w:ascii="Times New Roman" w:hAnsi="Times New Roman"/>
          <w:spacing w:val="1"/>
          <w:sz w:val="24"/>
          <w:szCs w:val="24"/>
        </w:rPr>
        <w:t xml:space="preserve"> </w:t>
      </w:r>
      <w:r w:rsidRPr="00E8147B">
        <w:rPr>
          <w:rFonts w:ascii="Times New Roman" w:hAnsi="Times New Roman"/>
          <w:sz w:val="24"/>
          <w:szCs w:val="24"/>
        </w:rPr>
        <w:t>общешкольным</w:t>
      </w:r>
      <w:r w:rsidRPr="00E8147B">
        <w:rPr>
          <w:rFonts w:ascii="Times New Roman" w:hAnsi="Times New Roman"/>
          <w:spacing w:val="1"/>
          <w:sz w:val="24"/>
          <w:szCs w:val="24"/>
        </w:rPr>
        <w:t xml:space="preserve"> </w:t>
      </w:r>
      <w:r w:rsidRPr="00E8147B">
        <w:rPr>
          <w:rFonts w:ascii="Times New Roman" w:hAnsi="Times New Roman"/>
          <w:sz w:val="24"/>
          <w:szCs w:val="24"/>
        </w:rPr>
        <w:t>графиком,</w:t>
      </w:r>
      <w:r w:rsidRPr="00E8147B">
        <w:rPr>
          <w:rFonts w:ascii="Times New Roman" w:hAnsi="Times New Roman"/>
          <w:spacing w:val="1"/>
          <w:sz w:val="24"/>
          <w:szCs w:val="24"/>
        </w:rPr>
        <w:t xml:space="preserve"> </w:t>
      </w:r>
      <w:r w:rsidRPr="00E8147B">
        <w:rPr>
          <w:rFonts w:ascii="Times New Roman" w:hAnsi="Times New Roman"/>
          <w:sz w:val="24"/>
          <w:szCs w:val="24"/>
        </w:rPr>
        <w:t>составляемым</w:t>
      </w:r>
      <w:r w:rsidRPr="00E8147B">
        <w:rPr>
          <w:rFonts w:ascii="Times New Roman" w:hAnsi="Times New Roman"/>
          <w:spacing w:val="1"/>
          <w:sz w:val="24"/>
          <w:szCs w:val="24"/>
        </w:rPr>
        <w:t xml:space="preserve"> </w:t>
      </w:r>
      <w:r w:rsidRPr="00E8147B">
        <w:rPr>
          <w:rFonts w:ascii="Times New Roman" w:hAnsi="Times New Roman"/>
          <w:sz w:val="24"/>
          <w:szCs w:val="24"/>
        </w:rPr>
        <w:t>заместителем</w:t>
      </w:r>
      <w:r w:rsidRPr="00E8147B">
        <w:rPr>
          <w:rFonts w:ascii="Times New Roman" w:hAnsi="Times New Roman"/>
          <w:spacing w:val="1"/>
          <w:sz w:val="24"/>
          <w:szCs w:val="24"/>
        </w:rPr>
        <w:t xml:space="preserve"> </w:t>
      </w:r>
      <w:r w:rsidRPr="00E8147B">
        <w:rPr>
          <w:rFonts w:ascii="Times New Roman" w:hAnsi="Times New Roman"/>
          <w:sz w:val="24"/>
          <w:szCs w:val="24"/>
        </w:rPr>
        <w:t>директора</w:t>
      </w:r>
      <w:r w:rsidRPr="00E8147B">
        <w:rPr>
          <w:rFonts w:ascii="Times New Roman" w:hAnsi="Times New Roman"/>
          <w:spacing w:val="1"/>
          <w:sz w:val="24"/>
          <w:szCs w:val="24"/>
        </w:rPr>
        <w:t xml:space="preserve"> </w:t>
      </w:r>
      <w:r w:rsidRPr="00E8147B">
        <w:rPr>
          <w:rFonts w:ascii="Times New Roman" w:hAnsi="Times New Roman"/>
          <w:sz w:val="24"/>
          <w:szCs w:val="24"/>
        </w:rPr>
        <w:t>по</w:t>
      </w:r>
      <w:r w:rsidRPr="00E8147B">
        <w:rPr>
          <w:rFonts w:ascii="Times New Roman" w:hAnsi="Times New Roman"/>
          <w:spacing w:val="1"/>
          <w:sz w:val="24"/>
          <w:szCs w:val="24"/>
        </w:rPr>
        <w:t xml:space="preserve"> </w:t>
      </w:r>
      <w:r w:rsidRPr="00E8147B">
        <w:rPr>
          <w:rFonts w:ascii="Times New Roman" w:hAnsi="Times New Roman"/>
          <w:sz w:val="24"/>
          <w:szCs w:val="24"/>
        </w:rPr>
        <w:t>согласованию с учителями</w:t>
      </w:r>
      <w:r w:rsidRPr="00E8147B">
        <w:rPr>
          <w:rFonts w:ascii="Times New Roman" w:hAnsi="Times New Roman"/>
          <w:spacing w:val="1"/>
          <w:sz w:val="24"/>
          <w:szCs w:val="24"/>
        </w:rPr>
        <w:t xml:space="preserve"> </w:t>
      </w:r>
      <w:r w:rsidRPr="00E8147B">
        <w:rPr>
          <w:rFonts w:ascii="Times New Roman" w:hAnsi="Times New Roman"/>
          <w:sz w:val="24"/>
          <w:szCs w:val="24"/>
        </w:rPr>
        <w:t>–предметниками. В конце четверти, полугодия школа</w:t>
      </w:r>
      <w:r w:rsidRPr="00E8147B">
        <w:rPr>
          <w:rFonts w:ascii="Times New Roman" w:hAnsi="Times New Roman"/>
          <w:spacing w:val="1"/>
          <w:sz w:val="24"/>
          <w:szCs w:val="24"/>
        </w:rPr>
        <w:t xml:space="preserve"> </w:t>
      </w:r>
      <w:r w:rsidRPr="00E8147B">
        <w:rPr>
          <w:rFonts w:ascii="Times New Roman" w:hAnsi="Times New Roman"/>
          <w:sz w:val="24"/>
          <w:szCs w:val="24"/>
        </w:rPr>
        <w:t>предоставляет</w:t>
      </w:r>
      <w:r w:rsidRPr="00E8147B">
        <w:rPr>
          <w:rFonts w:ascii="Times New Roman" w:hAnsi="Times New Roman"/>
          <w:spacing w:val="1"/>
          <w:sz w:val="24"/>
          <w:szCs w:val="24"/>
        </w:rPr>
        <w:t xml:space="preserve"> </w:t>
      </w:r>
      <w:r w:rsidRPr="00E8147B">
        <w:rPr>
          <w:rFonts w:ascii="Times New Roman" w:hAnsi="Times New Roman"/>
          <w:sz w:val="24"/>
          <w:szCs w:val="24"/>
        </w:rPr>
        <w:t>возможность</w:t>
      </w:r>
      <w:r w:rsidRPr="00E8147B">
        <w:rPr>
          <w:rFonts w:ascii="Times New Roman" w:hAnsi="Times New Roman"/>
          <w:spacing w:val="1"/>
          <w:sz w:val="24"/>
          <w:szCs w:val="24"/>
        </w:rPr>
        <w:t xml:space="preserve"> </w:t>
      </w:r>
      <w:r w:rsidRPr="00E8147B">
        <w:rPr>
          <w:rFonts w:ascii="Times New Roman" w:hAnsi="Times New Roman"/>
          <w:sz w:val="24"/>
          <w:szCs w:val="24"/>
        </w:rPr>
        <w:t>сдачи</w:t>
      </w:r>
      <w:r w:rsidRPr="00E8147B">
        <w:rPr>
          <w:rFonts w:ascii="Times New Roman" w:hAnsi="Times New Roman"/>
          <w:spacing w:val="1"/>
          <w:sz w:val="24"/>
          <w:szCs w:val="24"/>
        </w:rPr>
        <w:t xml:space="preserve"> </w:t>
      </w:r>
      <w:r w:rsidRPr="00E8147B">
        <w:rPr>
          <w:rFonts w:ascii="Times New Roman" w:hAnsi="Times New Roman"/>
          <w:sz w:val="24"/>
          <w:szCs w:val="24"/>
        </w:rPr>
        <w:t>зачетов</w:t>
      </w:r>
      <w:r w:rsidRPr="00E8147B">
        <w:rPr>
          <w:rFonts w:ascii="Times New Roman" w:hAnsi="Times New Roman"/>
          <w:spacing w:val="1"/>
          <w:sz w:val="24"/>
          <w:szCs w:val="24"/>
        </w:rPr>
        <w:t xml:space="preserve"> </w:t>
      </w:r>
      <w:r w:rsidRPr="00E8147B">
        <w:rPr>
          <w:rFonts w:ascii="Times New Roman" w:hAnsi="Times New Roman"/>
          <w:sz w:val="24"/>
          <w:szCs w:val="24"/>
        </w:rPr>
        <w:t>по</w:t>
      </w:r>
      <w:r w:rsidRPr="00E8147B">
        <w:rPr>
          <w:rFonts w:ascii="Times New Roman" w:hAnsi="Times New Roman"/>
          <w:spacing w:val="1"/>
          <w:sz w:val="24"/>
          <w:szCs w:val="24"/>
        </w:rPr>
        <w:t xml:space="preserve"> </w:t>
      </w:r>
      <w:r w:rsidRPr="00E8147B">
        <w:rPr>
          <w:rFonts w:ascii="Times New Roman" w:hAnsi="Times New Roman"/>
          <w:sz w:val="24"/>
          <w:szCs w:val="24"/>
        </w:rPr>
        <w:t>предметам</w:t>
      </w:r>
      <w:r w:rsidRPr="00E8147B">
        <w:rPr>
          <w:rFonts w:ascii="Times New Roman" w:hAnsi="Times New Roman"/>
          <w:spacing w:val="1"/>
          <w:sz w:val="24"/>
          <w:szCs w:val="24"/>
        </w:rPr>
        <w:t xml:space="preserve"> </w:t>
      </w:r>
      <w:r w:rsidRPr="00E8147B">
        <w:rPr>
          <w:rFonts w:ascii="Times New Roman" w:hAnsi="Times New Roman"/>
          <w:sz w:val="24"/>
          <w:szCs w:val="24"/>
        </w:rPr>
        <w:t>учащимися,</w:t>
      </w:r>
      <w:r w:rsidRPr="00E8147B">
        <w:rPr>
          <w:rFonts w:ascii="Times New Roman" w:hAnsi="Times New Roman"/>
          <w:spacing w:val="-57"/>
          <w:sz w:val="24"/>
          <w:szCs w:val="24"/>
        </w:rPr>
        <w:t xml:space="preserve"> </w:t>
      </w:r>
      <w:r w:rsidRPr="00E8147B">
        <w:rPr>
          <w:rFonts w:ascii="Times New Roman" w:hAnsi="Times New Roman"/>
          <w:sz w:val="24"/>
          <w:szCs w:val="24"/>
        </w:rPr>
        <w:t>пропустивших</w:t>
      </w:r>
      <w:r w:rsidRPr="00E8147B">
        <w:rPr>
          <w:rFonts w:ascii="Times New Roman" w:hAnsi="Times New Roman"/>
          <w:spacing w:val="1"/>
          <w:sz w:val="24"/>
          <w:szCs w:val="24"/>
        </w:rPr>
        <w:t xml:space="preserve"> </w:t>
      </w:r>
      <w:r w:rsidRPr="00E8147B">
        <w:rPr>
          <w:rFonts w:ascii="Times New Roman" w:hAnsi="Times New Roman"/>
          <w:sz w:val="24"/>
          <w:szCs w:val="24"/>
        </w:rPr>
        <w:t>занятия</w:t>
      </w:r>
      <w:r w:rsidRPr="00E8147B">
        <w:rPr>
          <w:rFonts w:ascii="Times New Roman" w:hAnsi="Times New Roman"/>
          <w:spacing w:val="1"/>
          <w:sz w:val="24"/>
          <w:szCs w:val="24"/>
        </w:rPr>
        <w:t xml:space="preserve"> </w:t>
      </w:r>
      <w:r w:rsidRPr="00E8147B">
        <w:rPr>
          <w:rFonts w:ascii="Times New Roman" w:hAnsi="Times New Roman"/>
          <w:sz w:val="24"/>
          <w:szCs w:val="24"/>
        </w:rPr>
        <w:t>по</w:t>
      </w:r>
      <w:r w:rsidRPr="00E8147B">
        <w:rPr>
          <w:rFonts w:ascii="Times New Roman" w:hAnsi="Times New Roman"/>
          <w:spacing w:val="1"/>
          <w:sz w:val="24"/>
          <w:szCs w:val="24"/>
        </w:rPr>
        <w:t xml:space="preserve"> </w:t>
      </w:r>
      <w:r w:rsidRPr="00E8147B">
        <w:rPr>
          <w:rFonts w:ascii="Times New Roman" w:hAnsi="Times New Roman"/>
          <w:sz w:val="24"/>
          <w:szCs w:val="24"/>
        </w:rPr>
        <w:t>неуважительной</w:t>
      </w:r>
      <w:r w:rsidRPr="00E8147B">
        <w:rPr>
          <w:rFonts w:ascii="Times New Roman" w:hAnsi="Times New Roman"/>
          <w:spacing w:val="1"/>
          <w:sz w:val="24"/>
          <w:szCs w:val="24"/>
        </w:rPr>
        <w:t xml:space="preserve"> </w:t>
      </w:r>
      <w:r w:rsidRPr="00E8147B">
        <w:rPr>
          <w:rFonts w:ascii="Times New Roman" w:hAnsi="Times New Roman"/>
          <w:sz w:val="24"/>
          <w:szCs w:val="24"/>
        </w:rPr>
        <w:t>причине</w:t>
      </w:r>
      <w:r w:rsidRPr="00E8147B">
        <w:rPr>
          <w:rFonts w:ascii="Times New Roman" w:hAnsi="Times New Roman"/>
          <w:spacing w:val="1"/>
          <w:sz w:val="24"/>
          <w:szCs w:val="24"/>
        </w:rPr>
        <w:t xml:space="preserve"> </w:t>
      </w:r>
      <w:r w:rsidRPr="00E8147B">
        <w:rPr>
          <w:rFonts w:ascii="Times New Roman" w:hAnsi="Times New Roman"/>
          <w:sz w:val="24"/>
          <w:szCs w:val="24"/>
        </w:rPr>
        <w:t>в</w:t>
      </w:r>
      <w:r w:rsidRPr="00E8147B">
        <w:rPr>
          <w:rFonts w:ascii="Times New Roman" w:hAnsi="Times New Roman"/>
          <w:spacing w:val="1"/>
          <w:sz w:val="24"/>
          <w:szCs w:val="24"/>
        </w:rPr>
        <w:t xml:space="preserve"> </w:t>
      </w:r>
      <w:r w:rsidRPr="00E8147B">
        <w:rPr>
          <w:rFonts w:ascii="Times New Roman" w:hAnsi="Times New Roman"/>
          <w:sz w:val="24"/>
          <w:szCs w:val="24"/>
        </w:rPr>
        <w:t>данной</w:t>
      </w:r>
      <w:r w:rsidRPr="00E8147B">
        <w:rPr>
          <w:rFonts w:ascii="Times New Roman" w:hAnsi="Times New Roman"/>
          <w:spacing w:val="61"/>
          <w:sz w:val="24"/>
          <w:szCs w:val="24"/>
        </w:rPr>
        <w:t xml:space="preserve"> </w:t>
      </w:r>
      <w:r w:rsidRPr="00E8147B">
        <w:rPr>
          <w:rFonts w:ascii="Times New Roman" w:hAnsi="Times New Roman"/>
          <w:sz w:val="24"/>
          <w:szCs w:val="24"/>
        </w:rPr>
        <w:t>четверти</w:t>
      </w:r>
      <w:r w:rsidRPr="00E8147B">
        <w:rPr>
          <w:rFonts w:ascii="Times New Roman" w:hAnsi="Times New Roman"/>
          <w:spacing w:val="1"/>
          <w:sz w:val="24"/>
          <w:szCs w:val="24"/>
        </w:rPr>
        <w:t xml:space="preserve"> </w:t>
      </w:r>
      <w:r w:rsidRPr="00E8147B">
        <w:rPr>
          <w:rFonts w:ascii="Times New Roman" w:hAnsi="Times New Roman"/>
          <w:sz w:val="24"/>
          <w:szCs w:val="24"/>
        </w:rPr>
        <w:t>(полугодии)</w:t>
      </w:r>
      <w:r w:rsidRPr="00E8147B">
        <w:rPr>
          <w:rFonts w:ascii="Times New Roman" w:hAnsi="Times New Roman"/>
          <w:spacing w:val="2"/>
          <w:sz w:val="24"/>
          <w:szCs w:val="24"/>
        </w:rPr>
        <w:t xml:space="preserve"> </w:t>
      </w:r>
      <w:r w:rsidRPr="00E8147B">
        <w:rPr>
          <w:rFonts w:ascii="Times New Roman" w:hAnsi="Times New Roman"/>
          <w:sz w:val="24"/>
          <w:szCs w:val="24"/>
        </w:rPr>
        <w:t>с</w:t>
      </w:r>
      <w:r w:rsidRPr="00E8147B">
        <w:rPr>
          <w:rFonts w:ascii="Times New Roman" w:hAnsi="Times New Roman"/>
          <w:spacing w:val="-1"/>
          <w:sz w:val="24"/>
          <w:szCs w:val="24"/>
        </w:rPr>
        <w:t xml:space="preserve"> </w:t>
      </w:r>
      <w:r w:rsidRPr="00E8147B">
        <w:rPr>
          <w:rFonts w:ascii="Times New Roman" w:hAnsi="Times New Roman"/>
          <w:sz w:val="24"/>
          <w:szCs w:val="24"/>
        </w:rPr>
        <w:t>соблюдением</w:t>
      </w:r>
      <w:r w:rsidRPr="00E8147B">
        <w:rPr>
          <w:rFonts w:ascii="Times New Roman" w:hAnsi="Times New Roman"/>
          <w:spacing w:val="3"/>
          <w:sz w:val="24"/>
          <w:szCs w:val="24"/>
        </w:rPr>
        <w:t xml:space="preserve"> </w:t>
      </w:r>
      <w:r w:rsidRPr="00E8147B">
        <w:rPr>
          <w:rFonts w:ascii="Times New Roman" w:hAnsi="Times New Roman"/>
          <w:sz w:val="24"/>
          <w:szCs w:val="24"/>
        </w:rPr>
        <w:t>всех</w:t>
      </w:r>
      <w:r w:rsidRPr="00E8147B">
        <w:rPr>
          <w:rFonts w:ascii="Times New Roman" w:hAnsi="Times New Roman"/>
          <w:spacing w:val="-2"/>
          <w:sz w:val="24"/>
          <w:szCs w:val="24"/>
        </w:rPr>
        <w:t xml:space="preserve"> </w:t>
      </w:r>
      <w:r w:rsidRPr="00E8147B">
        <w:rPr>
          <w:rFonts w:ascii="Times New Roman" w:hAnsi="Times New Roman"/>
          <w:sz w:val="24"/>
          <w:szCs w:val="24"/>
        </w:rPr>
        <w:t>требований.</w:t>
      </w:r>
    </w:p>
    <w:p w:rsidR="00E8147B" w:rsidRPr="00E8147B" w:rsidRDefault="00E8147B" w:rsidP="00E8147B">
      <w:pPr>
        <w:pStyle w:val="aff9"/>
        <w:spacing w:before="4" w:line="237" w:lineRule="auto"/>
        <w:ind w:left="709" w:right="1204"/>
        <w:rPr>
          <w:rFonts w:ascii="Times New Roman" w:hAnsi="Times New Roman"/>
          <w:sz w:val="24"/>
          <w:szCs w:val="24"/>
        </w:rPr>
      </w:pPr>
      <w:r w:rsidRPr="00E8147B">
        <w:rPr>
          <w:rFonts w:ascii="Times New Roman" w:hAnsi="Times New Roman"/>
          <w:sz w:val="24"/>
          <w:szCs w:val="24"/>
        </w:rPr>
        <w:t>В соответствии с окончанием учебных четвертей определяются следующие сроки</w:t>
      </w:r>
      <w:r w:rsidRPr="00E8147B">
        <w:rPr>
          <w:rFonts w:ascii="Times New Roman" w:hAnsi="Times New Roman"/>
          <w:spacing w:val="1"/>
          <w:sz w:val="24"/>
          <w:szCs w:val="24"/>
        </w:rPr>
        <w:t xml:space="preserve"> </w:t>
      </w:r>
      <w:r w:rsidRPr="00E8147B">
        <w:rPr>
          <w:rFonts w:ascii="Times New Roman" w:hAnsi="Times New Roman"/>
          <w:sz w:val="24"/>
          <w:szCs w:val="24"/>
        </w:rPr>
        <w:t>выставления</w:t>
      </w:r>
      <w:r w:rsidRPr="00E8147B">
        <w:rPr>
          <w:rFonts w:ascii="Times New Roman" w:hAnsi="Times New Roman"/>
          <w:spacing w:val="-2"/>
          <w:sz w:val="24"/>
          <w:szCs w:val="24"/>
        </w:rPr>
        <w:t xml:space="preserve"> </w:t>
      </w:r>
      <w:r w:rsidRPr="00E8147B">
        <w:rPr>
          <w:rFonts w:ascii="Times New Roman" w:hAnsi="Times New Roman"/>
          <w:sz w:val="24"/>
          <w:szCs w:val="24"/>
        </w:rPr>
        <w:t>четвертных</w:t>
      </w:r>
      <w:r w:rsidRPr="00E8147B">
        <w:rPr>
          <w:rFonts w:ascii="Times New Roman" w:hAnsi="Times New Roman"/>
          <w:spacing w:val="-2"/>
          <w:sz w:val="24"/>
          <w:szCs w:val="24"/>
        </w:rPr>
        <w:t xml:space="preserve"> </w:t>
      </w:r>
      <w:r w:rsidRPr="00E8147B">
        <w:rPr>
          <w:rFonts w:ascii="Times New Roman" w:hAnsi="Times New Roman"/>
          <w:sz w:val="24"/>
          <w:szCs w:val="24"/>
        </w:rPr>
        <w:t>и</w:t>
      </w:r>
      <w:r w:rsidRPr="00E8147B">
        <w:rPr>
          <w:rFonts w:ascii="Times New Roman" w:hAnsi="Times New Roman"/>
          <w:spacing w:val="4"/>
          <w:sz w:val="24"/>
          <w:szCs w:val="24"/>
        </w:rPr>
        <w:t xml:space="preserve"> </w:t>
      </w:r>
      <w:r w:rsidRPr="00E8147B">
        <w:rPr>
          <w:rFonts w:ascii="Times New Roman" w:hAnsi="Times New Roman"/>
          <w:sz w:val="24"/>
          <w:szCs w:val="24"/>
        </w:rPr>
        <w:t>годовых</w:t>
      </w:r>
      <w:r w:rsidRPr="00E8147B">
        <w:rPr>
          <w:rFonts w:ascii="Times New Roman" w:hAnsi="Times New Roman"/>
          <w:spacing w:val="-2"/>
          <w:sz w:val="24"/>
          <w:szCs w:val="24"/>
        </w:rPr>
        <w:t xml:space="preserve"> </w:t>
      </w:r>
      <w:r w:rsidRPr="00E8147B">
        <w:rPr>
          <w:rFonts w:ascii="Times New Roman" w:hAnsi="Times New Roman"/>
          <w:sz w:val="24"/>
          <w:szCs w:val="24"/>
        </w:rPr>
        <w:t>оценок:</w:t>
      </w:r>
    </w:p>
    <w:p w:rsidR="00E8147B" w:rsidRPr="00E8147B" w:rsidRDefault="00E8147B" w:rsidP="00A07054">
      <w:pPr>
        <w:pStyle w:val="a8"/>
        <w:numPr>
          <w:ilvl w:val="0"/>
          <w:numId w:val="33"/>
        </w:numPr>
        <w:tabs>
          <w:tab w:val="left" w:pos="3027"/>
          <w:tab w:val="left" w:pos="3028"/>
        </w:tabs>
        <w:autoSpaceDE w:val="0"/>
        <w:autoSpaceDN w:val="0"/>
        <w:spacing w:before="10" w:line="293" w:lineRule="exact"/>
        <w:ind w:left="709"/>
        <w:contextualSpacing w:val="0"/>
        <w:rPr>
          <w:rFonts w:ascii="Times New Roman" w:hAnsi="Times New Roman" w:cs="Times New Roman"/>
        </w:rPr>
      </w:pPr>
      <w:r w:rsidRPr="00E8147B">
        <w:rPr>
          <w:rFonts w:ascii="Times New Roman" w:hAnsi="Times New Roman" w:cs="Times New Roman"/>
        </w:rPr>
        <w:t>За</w:t>
      </w:r>
      <w:r w:rsidRPr="00E8147B">
        <w:rPr>
          <w:rFonts w:ascii="Times New Roman" w:hAnsi="Times New Roman" w:cs="Times New Roman"/>
          <w:spacing w:val="-7"/>
        </w:rPr>
        <w:t xml:space="preserve"> </w:t>
      </w:r>
      <w:r w:rsidRPr="00E8147B">
        <w:rPr>
          <w:rFonts w:ascii="Times New Roman" w:hAnsi="Times New Roman" w:cs="Times New Roman"/>
        </w:rPr>
        <w:t>первую</w:t>
      </w:r>
      <w:r w:rsidRPr="00E8147B">
        <w:rPr>
          <w:rFonts w:ascii="Times New Roman" w:hAnsi="Times New Roman" w:cs="Times New Roman"/>
          <w:spacing w:val="7"/>
        </w:rPr>
        <w:t xml:space="preserve"> </w:t>
      </w:r>
      <w:r w:rsidRPr="00E8147B">
        <w:rPr>
          <w:rFonts w:ascii="Times New Roman" w:hAnsi="Times New Roman" w:cs="Times New Roman"/>
        </w:rPr>
        <w:t>учебную</w:t>
      </w:r>
      <w:r w:rsidRPr="00E8147B">
        <w:rPr>
          <w:rFonts w:ascii="Times New Roman" w:hAnsi="Times New Roman" w:cs="Times New Roman"/>
          <w:spacing w:val="-3"/>
        </w:rPr>
        <w:t xml:space="preserve"> </w:t>
      </w:r>
      <w:r w:rsidRPr="00E8147B">
        <w:rPr>
          <w:rFonts w:ascii="Times New Roman" w:hAnsi="Times New Roman" w:cs="Times New Roman"/>
        </w:rPr>
        <w:t>четверть</w:t>
      </w:r>
      <w:r w:rsidRPr="00E8147B">
        <w:rPr>
          <w:rFonts w:ascii="Times New Roman" w:hAnsi="Times New Roman" w:cs="Times New Roman"/>
          <w:spacing w:val="1"/>
        </w:rPr>
        <w:t xml:space="preserve"> </w:t>
      </w:r>
      <w:r w:rsidRPr="00E8147B">
        <w:rPr>
          <w:rFonts w:ascii="Times New Roman" w:hAnsi="Times New Roman" w:cs="Times New Roman"/>
        </w:rPr>
        <w:t>–</w:t>
      </w:r>
      <w:r w:rsidRPr="00E8147B">
        <w:rPr>
          <w:rFonts w:ascii="Times New Roman" w:hAnsi="Times New Roman" w:cs="Times New Roman"/>
          <w:spacing w:val="-6"/>
        </w:rPr>
        <w:t xml:space="preserve"> </w:t>
      </w:r>
      <w:r w:rsidRPr="00E8147B">
        <w:rPr>
          <w:rFonts w:ascii="Times New Roman" w:hAnsi="Times New Roman" w:cs="Times New Roman"/>
        </w:rPr>
        <w:t>не</w:t>
      </w:r>
      <w:r w:rsidRPr="00E8147B">
        <w:rPr>
          <w:rFonts w:ascii="Times New Roman" w:hAnsi="Times New Roman" w:cs="Times New Roman"/>
          <w:spacing w:val="-7"/>
        </w:rPr>
        <w:t xml:space="preserve"> </w:t>
      </w:r>
      <w:r w:rsidRPr="00E8147B">
        <w:rPr>
          <w:rFonts w:ascii="Times New Roman" w:hAnsi="Times New Roman" w:cs="Times New Roman"/>
        </w:rPr>
        <w:t>позднее</w:t>
      </w:r>
      <w:r w:rsidRPr="00E8147B">
        <w:rPr>
          <w:rFonts w:ascii="Times New Roman" w:hAnsi="Times New Roman" w:cs="Times New Roman"/>
          <w:spacing w:val="-5"/>
        </w:rPr>
        <w:t xml:space="preserve"> </w:t>
      </w:r>
      <w:r w:rsidRPr="00E8147B">
        <w:rPr>
          <w:rFonts w:ascii="Times New Roman" w:hAnsi="Times New Roman" w:cs="Times New Roman"/>
        </w:rPr>
        <w:t>26.10.2023;</w:t>
      </w:r>
    </w:p>
    <w:p w:rsidR="00E8147B" w:rsidRPr="00E8147B" w:rsidRDefault="00E8147B" w:rsidP="00A07054">
      <w:pPr>
        <w:pStyle w:val="a8"/>
        <w:numPr>
          <w:ilvl w:val="0"/>
          <w:numId w:val="33"/>
        </w:numPr>
        <w:tabs>
          <w:tab w:val="left" w:pos="3027"/>
          <w:tab w:val="left" w:pos="3028"/>
        </w:tabs>
        <w:autoSpaceDE w:val="0"/>
        <w:autoSpaceDN w:val="0"/>
        <w:spacing w:line="254" w:lineRule="auto"/>
        <w:ind w:left="709" w:right="1303"/>
        <w:contextualSpacing w:val="0"/>
        <w:rPr>
          <w:rFonts w:ascii="Times New Roman" w:hAnsi="Times New Roman" w:cs="Times New Roman"/>
        </w:rPr>
      </w:pPr>
      <w:r w:rsidRPr="00E8147B">
        <w:rPr>
          <w:rFonts w:ascii="Times New Roman" w:hAnsi="Times New Roman" w:cs="Times New Roman"/>
        </w:rPr>
        <w:t>За вторую учебную четверть (первое учебное полугодие) –</w:t>
      </w:r>
      <w:r w:rsidRPr="00E8147B">
        <w:rPr>
          <w:rFonts w:ascii="Times New Roman" w:hAnsi="Times New Roman" w:cs="Times New Roman"/>
          <w:spacing w:val="-57"/>
        </w:rPr>
        <w:t xml:space="preserve"> </w:t>
      </w:r>
      <w:r w:rsidRPr="00E8147B">
        <w:rPr>
          <w:rFonts w:ascii="Times New Roman" w:hAnsi="Times New Roman" w:cs="Times New Roman"/>
        </w:rPr>
        <w:t>не</w:t>
      </w:r>
      <w:r w:rsidRPr="00E8147B">
        <w:rPr>
          <w:rFonts w:ascii="Times New Roman" w:hAnsi="Times New Roman" w:cs="Times New Roman"/>
          <w:spacing w:val="-4"/>
        </w:rPr>
        <w:t xml:space="preserve"> </w:t>
      </w:r>
      <w:r w:rsidRPr="00E8147B">
        <w:rPr>
          <w:rFonts w:ascii="Times New Roman" w:hAnsi="Times New Roman" w:cs="Times New Roman"/>
        </w:rPr>
        <w:t>позднее</w:t>
      </w:r>
      <w:r w:rsidRPr="00E8147B">
        <w:rPr>
          <w:rFonts w:ascii="Times New Roman" w:hAnsi="Times New Roman" w:cs="Times New Roman"/>
          <w:spacing w:val="-2"/>
        </w:rPr>
        <w:t xml:space="preserve"> </w:t>
      </w:r>
      <w:r w:rsidRPr="00E8147B">
        <w:rPr>
          <w:rFonts w:ascii="Times New Roman" w:hAnsi="Times New Roman" w:cs="Times New Roman"/>
        </w:rPr>
        <w:t>28.12.2023;</w:t>
      </w:r>
    </w:p>
    <w:p w:rsidR="00E8147B" w:rsidRPr="00E8147B" w:rsidRDefault="00E8147B" w:rsidP="00A07054">
      <w:pPr>
        <w:pStyle w:val="a8"/>
        <w:numPr>
          <w:ilvl w:val="0"/>
          <w:numId w:val="33"/>
        </w:numPr>
        <w:tabs>
          <w:tab w:val="left" w:pos="3027"/>
          <w:tab w:val="left" w:pos="3028"/>
        </w:tabs>
        <w:autoSpaceDE w:val="0"/>
        <w:autoSpaceDN w:val="0"/>
        <w:spacing w:line="275" w:lineRule="exact"/>
        <w:ind w:left="709"/>
        <w:contextualSpacing w:val="0"/>
        <w:rPr>
          <w:rFonts w:ascii="Times New Roman" w:hAnsi="Times New Roman" w:cs="Times New Roman"/>
        </w:rPr>
      </w:pPr>
      <w:r w:rsidRPr="00E8147B">
        <w:rPr>
          <w:rFonts w:ascii="Times New Roman" w:hAnsi="Times New Roman" w:cs="Times New Roman"/>
        </w:rPr>
        <w:t>За</w:t>
      </w:r>
      <w:r w:rsidRPr="00E8147B">
        <w:rPr>
          <w:rFonts w:ascii="Times New Roman" w:hAnsi="Times New Roman" w:cs="Times New Roman"/>
          <w:spacing w:val="-7"/>
        </w:rPr>
        <w:t xml:space="preserve"> </w:t>
      </w:r>
      <w:r w:rsidRPr="00E8147B">
        <w:rPr>
          <w:rFonts w:ascii="Times New Roman" w:hAnsi="Times New Roman" w:cs="Times New Roman"/>
        </w:rPr>
        <w:t>третью</w:t>
      </w:r>
      <w:r w:rsidRPr="00E8147B">
        <w:rPr>
          <w:rFonts w:ascii="Times New Roman" w:hAnsi="Times New Roman" w:cs="Times New Roman"/>
          <w:spacing w:val="3"/>
        </w:rPr>
        <w:t xml:space="preserve"> </w:t>
      </w:r>
      <w:r w:rsidRPr="00E8147B">
        <w:rPr>
          <w:rFonts w:ascii="Times New Roman" w:hAnsi="Times New Roman" w:cs="Times New Roman"/>
        </w:rPr>
        <w:t>учебную</w:t>
      </w:r>
      <w:r w:rsidRPr="00E8147B">
        <w:rPr>
          <w:rFonts w:ascii="Times New Roman" w:hAnsi="Times New Roman" w:cs="Times New Roman"/>
          <w:spacing w:val="-1"/>
        </w:rPr>
        <w:t xml:space="preserve"> </w:t>
      </w:r>
      <w:r w:rsidRPr="00E8147B">
        <w:rPr>
          <w:rFonts w:ascii="Times New Roman" w:hAnsi="Times New Roman" w:cs="Times New Roman"/>
        </w:rPr>
        <w:t>четверть</w:t>
      </w:r>
      <w:r w:rsidRPr="00E8147B">
        <w:rPr>
          <w:rFonts w:ascii="Times New Roman" w:hAnsi="Times New Roman" w:cs="Times New Roman"/>
          <w:spacing w:val="1"/>
        </w:rPr>
        <w:t xml:space="preserve"> </w:t>
      </w:r>
      <w:r w:rsidRPr="00E8147B">
        <w:rPr>
          <w:rFonts w:ascii="Times New Roman" w:hAnsi="Times New Roman" w:cs="Times New Roman"/>
        </w:rPr>
        <w:t>–</w:t>
      </w:r>
      <w:r w:rsidRPr="00E8147B">
        <w:rPr>
          <w:rFonts w:ascii="Times New Roman" w:hAnsi="Times New Roman" w:cs="Times New Roman"/>
          <w:spacing w:val="-5"/>
        </w:rPr>
        <w:t xml:space="preserve"> </w:t>
      </w:r>
      <w:r w:rsidRPr="00E8147B">
        <w:rPr>
          <w:rFonts w:ascii="Times New Roman" w:hAnsi="Times New Roman" w:cs="Times New Roman"/>
        </w:rPr>
        <w:t>не</w:t>
      </w:r>
      <w:r w:rsidRPr="00E8147B">
        <w:rPr>
          <w:rFonts w:ascii="Times New Roman" w:hAnsi="Times New Roman" w:cs="Times New Roman"/>
          <w:spacing w:val="-7"/>
        </w:rPr>
        <w:t xml:space="preserve"> </w:t>
      </w:r>
      <w:r w:rsidRPr="00E8147B">
        <w:rPr>
          <w:rFonts w:ascii="Times New Roman" w:hAnsi="Times New Roman" w:cs="Times New Roman"/>
        </w:rPr>
        <w:t>позднее</w:t>
      </w:r>
      <w:r w:rsidRPr="00E8147B">
        <w:rPr>
          <w:rFonts w:ascii="Times New Roman" w:hAnsi="Times New Roman" w:cs="Times New Roman"/>
          <w:spacing w:val="-4"/>
        </w:rPr>
        <w:t xml:space="preserve"> </w:t>
      </w:r>
      <w:r w:rsidRPr="00E8147B">
        <w:rPr>
          <w:rFonts w:ascii="Times New Roman" w:hAnsi="Times New Roman" w:cs="Times New Roman"/>
        </w:rPr>
        <w:t>14.03.2024;</w:t>
      </w:r>
    </w:p>
    <w:p w:rsidR="00E8147B" w:rsidRPr="00E8147B" w:rsidRDefault="00E8147B" w:rsidP="00A07054">
      <w:pPr>
        <w:pStyle w:val="a8"/>
        <w:numPr>
          <w:ilvl w:val="0"/>
          <w:numId w:val="33"/>
        </w:numPr>
        <w:tabs>
          <w:tab w:val="left" w:pos="3027"/>
          <w:tab w:val="left" w:pos="3028"/>
        </w:tabs>
        <w:autoSpaceDE w:val="0"/>
        <w:autoSpaceDN w:val="0"/>
        <w:spacing w:before="1" w:line="237" w:lineRule="auto"/>
        <w:ind w:left="709" w:right="2105" w:hanging="360"/>
        <w:contextualSpacing w:val="0"/>
        <w:rPr>
          <w:rFonts w:ascii="Times New Roman" w:hAnsi="Times New Roman" w:cs="Times New Roman"/>
        </w:rPr>
      </w:pPr>
      <w:r w:rsidRPr="00E8147B">
        <w:rPr>
          <w:rFonts w:ascii="Times New Roman" w:hAnsi="Times New Roman" w:cs="Times New Roman"/>
        </w:rPr>
        <w:t>За</w:t>
      </w:r>
      <w:r w:rsidRPr="00E8147B">
        <w:rPr>
          <w:rFonts w:ascii="Times New Roman" w:hAnsi="Times New Roman" w:cs="Times New Roman"/>
          <w:spacing w:val="46"/>
        </w:rPr>
        <w:t xml:space="preserve"> </w:t>
      </w:r>
      <w:r w:rsidRPr="00E8147B">
        <w:rPr>
          <w:rFonts w:ascii="Times New Roman" w:hAnsi="Times New Roman" w:cs="Times New Roman"/>
        </w:rPr>
        <w:t>четвертую</w:t>
      </w:r>
      <w:r w:rsidRPr="00E8147B">
        <w:rPr>
          <w:rFonts w:ascii="Times New Roman" w:hAnsi="Times New Roman" w:cs="Times New Roman"/>
          <w:spacing w:val="59"/>
        </w:rPr>
        <w:t xml:space="preserve"> </w:t>
      </w:r>
      <w:r w:rsidRPr="00E8147B">
        <w:rPr>
          <w:rFonts w:ascii="Times New Roman" w:hAnsi="Times New Roman" w:cs="Times New Roman"/>
        </w:rPr>
        <w:t>учебную</w:t>
      </w:r>
      <w:r w:rsidRPr="00E8147B">
        <w:rPr>
          <w:rFonts w:ascii="Times New Roman" w:hAnsi="Times New Roman" w:cs="Times New Roman"/>
          <w:spacing w:val="50"/>
        </w:rPr>
        <w:t xml:space="preserve"> </w:t>
      </w:r>
      <w:r w:rsidRPr="00E8147B">
        <w:rPr>
          <w:rFonts w:ascii="Times New Roman" w:hAnsi="Times New Roman" w:cs="Times New Roman"/>
        </w:rPr>
        <w:t>четверть</w:t>
      </w:r>
      <w:r w:rsidRPr="00E8147B">
        <w:rPr>
          <w:rFonts w:ascii="Times New Roman" w:hAnsi="Times New Roman" w:cs="Times New Roman"/>
          <w:spacing w:val="53"/>
        </w:rPr>
        <w:t xml:space="preserve"> </w:t>
      </w:r>
      <w:r w:rsidRPr="00E8147B">
        <w:rPr>
          <w:rFonts w:ascii="Times New Roman" w:hAnsi="Times New Roman" w:cs="Times New Roman"/>
        </w:rPr>
        <w:t>(второе</w:t>
      </w:r>
      <w:r w:rsidRPr="00E8147B">
        <w:rPr>
          <w:rFonts w:ascii="Times New Roman" w:hAnsi="Times New Roman" w:cs="Times New Roman"/>
          <w:spacing w:val="51"/>
        </w:rPr>
        <w:t xml:space="preserve"> </w:t>
      </w:r>
      <w:r w:rsidRPr="00E8147B">
        <w:rPr>
          <w:rFonts w:ascii="Times New Roman" w:hAnsi="Times New Roman" w:cs="Times New Roman"/>
        </w:rPr>
        <w:t>учебное</w:t>
      </w:r>
      <w:r w:rsidRPr="00E8147B">
        <w:rPr>
          <w:rFonts w:ascii="Times New Roman" w:hAnsi="Times New Roman" w:cs="Times New Roman"/>
          <w:spacing w:val="-57"/>
        </w:rPr>
        <w:t xml:space="preserve"> </w:t>
      </w:r>
      <w:r w:rsidRPr="00E8147B">
        <w:rPr>
          <w:rFonts w:ascii="Times New Roman" w:hAnsi="Times New Roman" w:cs="Times New Roman"/>
        </w:rPr>
        <w:t>полугодие)</w:t>
      </w:r>
      <w:r w:rsidRPr="00E8147B">
        <w:rPr>
          <w:rFonts w:ascii="Times New Roman" w:hAnsi="Times New Roman" w:cs="Times New Roman"/>
          <w:spacing w:val="57"/>
        </w:rPr>
        <w:t xml:space="preserve"> </w:t>
      </w:r>
      <w:r w:rsidRPr="00E8147B">
        <w:rPr>
          <w:rFonts w:ascii="Times New Roman" w:hAnsi="Times New Roman" w:cs="Times New Roman"/>
        </w:rPr>
        <w:t>и</w:t>
      </w:r>
      <w:r w:rsidRPr="00E8147B">
        <w:rPr>
          <w:rFonts w:ascii="Times New Roman" w:hAnsi="Times New Roman" w:cs="Times New Roman"/>
          <w:spacing w:val="50"/>
        </w:rPr>
        <w:t xml:space="preserve"> </w:t>
      </w:r>
      <w:r w:rsidRPr="00E8147B">
        <w:rPr>
          <w:rFonts w:ascii="Times New Roman" w:hAnsi="Times New Roman" w:cs="Times New Roman"/>
        </w:rPr>
        <w:t>год</w:t>
      </w:r>
      <w:r w:rsidRPr="00E8147B">
        <w:rPr>
          <w:rFonts w:ascii="Times New Roman" w:hAnsi="Times New Roman" w:cs="Times New Roman"/>
          <w:spacing w:val="53"/>
        </w:rPr>
        <w:t xml:space="preserve"> </w:t>
      </w:r>
      <w:r w:rsidRPr="00E8147B">
        <w:rPr>
          <w:rFonts w:ascii="Times New Roman" w:hAnsi="Times New Roman" w:cs="Times New Roman"/>
        </w:rPr>
        <w:t>–</w:t>
      </w:r>
      <w:r w:rsidRPr="00E8147B">
        <w:rPr>
          <w:rFonts w:ascii="Times New Roman" w:hAnsi="Times New Roman" w:cs="Times New Roman"/>
          <w:spacing w:val="49"/>
        </w:rPr>
        <w:t xml:space="preserve"> </w:t>
      </w:r>
      <w:r w:rsidRPr="00E8147B">
        <w:rPr>
          <w:rFonts w:ascii="Times New Roman" w:hAnsi="Times New Roman" w:cs="Times New Roman"/>
        </w:rPr>
        <w:t>не</w:t>
      </w:r>
      <w:r w:rsidRPr="00E8147B">
        <w:rPr>
          <w:rFonts w:ascii="Times New Roman" w:hAnsi="Times New Roman" w:cs="Times New Roman"/>
          <w:spacing w:val="49"/>
        </w:rPr>
        <w:t xml:space="preserve"> </w:t>
      </w:r>
      <w:r w:rsidRPr="00E8147B">
        <w:rPr>
          <w:rFonts w:ascii="Times New Roman" w:hAnsi="Times New Roman" w:cs="Times New Roman"/>
        </w:rPr>
        <w:t>позднее16.05.2024.</w:t>
      </w:r>
    </w:p>
    <w:p w:rsidR="00E8147B" w:rsidRPr="00E8147B" w:rsidRDefault="00E8147B" w:rsidP="00E8147B">
      <w:pPr>
        <w:pStyle w:val="aff9"/>
        <w:tabs>
          <w:tab w:val="left" w:pos="1102"/>
          <w:tab w:val="left" w:pos="1947"/>
          <w:tab w:val="left" w:pos="3099"/>
          <w:tab w:val="left" w:pos="4233"/>
          <w:tab w:val="left" w:pos="5443"/>
          <w:tab w:val="left" w:pos="5947"/>
          <w:tab w:val="left" w:pos="7503"/>
        </w:tabs>
        <w:spacing w:line="274" w:lineRule="exact"/>
        <w:ind w:left="0" w:firstLine="567"/>
        <w:rPr>
          <w:rFonts w:ascii="Times New Roman" w:hAnsi="Times New Roman"/>
          <w:sz w:val="24"/>
          <w:szCs w:val="24"/>
        </w:rPr>
      </w:pPr>
      <w:r w:rsidRPr="00E8147B">
        <w:rPr>
          <w:rFonts w:ascii="Times New Roman" w:hAnsi="Times New Roman"/>
          <w:sz w:val="24"/>
          <w:szCs w:val="24"/>
        </w:rPr>
        <w:t>В</w:t>
      </w:r>
      <w:r w:rsidRPr="00E8147B">
        <w:rPr>
          <w:rFonts w:ascii="Times New Roman" w:hAnsi="Times New Roman"/>
          <w:sz w:val="24"/>
          <w:szCs w:val="24"/>
        </w:rPr>
        <w:tab/>
        <w:t>целях</w:t>
      </w:r>
      <w:r w:rsidRPr="00E8147B">
        <w:rPr>
          <w:rFonts w:ascii="Times New Roman" w:hAnsi="Times New Roman"/>
          <w:sz w:val="24"/>
          <w:szCs w:val="24"/>
        </w:rPr>
        <w:tab/>
        <w:t>решения</w:t>
      </w:r>
      <w:r w:rsidRPr="00E8147B">
        <w:rPr>
          <w:rFonts w:ascii="Times New Roman" w:hAnsi="Times New Roman"/>
          <w:sz w:val="24"/>
          <w:szCs w:val="24"/>
        </w:rPr>
        <w:tab/>
        <w:t>текущих</w:t>
      </w:r>
      <w:r w:rsidRPr="00E8147B">
        <w:rPr>
          <w:rFonts w:ascii="Times New Roman" w:hAnsi="Times New Roman"/>
          <w:sz w:val="24"/>
          <w:szCs w:val="24"/>
        </w:rPr>
        <w:tab/>
        <w:t>вопросов</w:t>
      </w:r>
      <w:r w:rsidRPr="00E8147B">
        <w:rPr>
          <w:rFonts w:ascii="Times New Roman" w:hAnsi="Times New Roman"/>
          <w:sz w:val="24"/>
          <w:szCs w:val="24"/>
        </w:rPr>
        <w:tab/>
        <w:t>по</w:t>
      </w:r>
      <w:r w:rsidRPr="00E8147B">
        <w:rPr>
          <w:rFonts w:ascii="Times New Roman" w:hAnsi="Times New Roman"/>
          <w:sz w:val="24"/>
          <w:szCs w:val="24"/>
        </w:rPr>
        <w:tab/>
        <w:t>организации</w:t>
      </w:r>
      <w:r w:rsidRPr="00E8147B">
        <w:rPr>
          <w:rFonts w:ascii="Times New Roman" w:hAnsi="Times New Roman"/>
          <w:sz w:val="24"/>
          <w:szCs w:val="24"/>
        </w:rPr>
        <w:tab/>
        <w:t>воспитательной,</w:t>
      </w:r>
    </w:p>
    <w:p w:rsidR="00E8147B" w:rsidRPr="00E8147B" w:rsidRDefault="00E8147B" w:rsidP="00E8147B">
      <w:pPr>
        <w:spacing w:line="274" w:lineRule="exact"/>
        <w:rPr>
          <w:rFonts w:ascii="Times New Roman" w:hAnsi="Times New Roman" w:cs="Times New Roman"/>
        </w:rPr>
        <w:sectPr w:rsidR="00E8147B" w:rsidRPr="00E8147B" w:rsidSect="00E8147B">
          <w:pgSz w:w="11910" w:h="16840"/>
          <w:pgMar w:top="760" w:right="500" w:bottom="280" w:left="709" w:header="720" w:footer="720" w:gutter="0"/>
          <w:cols w:space="720"/>
        </w:sectPr>
      </w:pPr>
    </w:p>
    <w:p w:rsidR="00E8147B" w:rsidRPr="00E8147B" w:rsidRDefault="00E8147B" w:rsidP="00607214">
      <w:pPr>
        <w:pStyle w:val="aff9"/>
        <w:spacing w:before="63"/>
        <w:ind w:left="0" w:right="1196" w:firstLine="0"/>
        <w:rPr>
          <w:rFonts w:ascii="Times New Roman" w:hAnsi="Times New Roman"/>
          <w:sz w:val="24"/>
          <w:szCs w:val="24"/>
        </w:rPr>
      </w:pPr>
      <w:r w:rsidRPr="00E8147B">
        <w:rPr>
          <w:rFonts w:ascii="Times New Roman" w:hAnsi="Times New Roman"/>
          <w:sz w:val="24"/>
          <w:szCs w:val="24"/>
        </w:rPr>
        <w:lastRenderedPageBreak/>
        <w:t>образовательной</w:t>
      </w:r>
      <w:r w:rsidRPr="00E8147B">
        <w:rPr>
          <w:rFonts w:ascii="Times New Roman" w:hAnsi="Times New Roman"/>
          <w:spacing w:val="1"/>
          <w:sz w:val="24"/>
          <w:szCs w:val="24"/>
        </w:rPr>
        <w:t xml:space="preserve"> </w:t>
      </w:r>
      <w:r w:rsidRPr="00E8147B">
        <w:rPr>
          <w:rFonts w:ascii="Times New Roman" w:hAnsi="Times New Roman"/>
          <w:sz w:val="24"/>
          <w:szCs w:val="24"/>
        </w:rPr>
        <w:t>деятельности,</w:t>
      </w:r>
      <w:r w:rsidRPr="00E8147B">
        <w:rPr>
          <w:rFonts w:ascii="Times New Roman" w:hAnsi="Times New Roman"/>
          <w:spacing w:val="1"/>
          <w:sz w:val="24"/>
          <w:szCs w:val="24"/>
        </w:rPr>
        <w:t xml:space="preserve"> </w:t>
      </w:r>
      <w:r w:rsidRPr="00E8147B">
        <w:rPr>
          <w:rFonts w:ascii="Times New Roman" w:hAnsi="Times New Roman"/>
          <w:sz w:val="24"/>
          <w:szCs w:val="24"/>
        </w:rPr>
        <w:t>в</w:t>
      </w:r>
      <w:r w:rsidRPr="00E8147B">
        <w:rPr>
          <w:rFonts w:ascii="Times New Roman" w:hAnsi="Times New Roman"/>
          <w:spacing w:val="1"/>
          <w:sz w:val="24"/>
          <w:szCs w:val="24"/>
        </w:rPr>
        <w:t xml:space="preserve"> </w:t>
      </w:r>
      <w:r w:rsidRPr="00E8147B">
        <w:rPr>
          <w:rFonts w:ascii="Times New Roman" w:hAnsi="Times New Roman"/>
          <w:sz w:val="24"/>
          <w:szCs w:val="24"/>
        </w:rPr>
        <w:t>МБОУ</w:t>
      </w:r>
      <w:r w:rsidRPr="00E8147B">
        <w:rPr>
          <w:rFonts w:ascii="Times New Roman" w:hAnsi="Times New Roman"/>
          <w:spacing w:val="1"/>
          <w:sz w:val="24"/>
          <w:szCs w:val="24"/>
        </w:rPr>
        <w:t xml:space="preserve"> </w:t>
      </w:r>
      <w:r w:rsidRPr="00E8147B">
        <w:rPr>
          <w:rFonts w:ascii="Times New Roman" w:hAnsi="Times New Roman"/>
          <w:sz w:val="24"/>
          <w:szCs w:val="24"/>
        </w:rPr>
        <w:t>г.</w:t>
      </w:r>
      <w:r w:rsidRPr="00E8147B">
        <w:rPr>
          <w:rFonts w:ascii="Times New Roman" w:hAnsi="Times New Roman"/>
          <w:spacing w:val="1"/>
          <w:sz w:val="24"/>
          <w:szCs w:val="24"/>
        </w:rPr>
        <w:t xml:space="preserve"> </w:t>
      </w:r>
      <w:r w:rsidRPr="00E8147B">
        <w:rPr>
          <w:rFonts w:ascii="Times New Roman" w:hAnsi="Times New Roman"/>
          <w:sz w:val="24"/>
          <w:szCs w:val="24"/>
        </w:rPr>
        <w:t>Владимира</w:t>
      </w:r>
      <w:r w:rsidRPr="00E8147B">
        <w:rPr>
          <w:rFonts w:ascii="Times New Roman" w:hAnsi="Times New Roman"/>
          <w:spacing w:val="1"/>
          <w:sz w:val="24"/>
          <w:szCs w:val="24"/>
        </w:rPr>
        <w:t xml:space="preserve"> </w:t>
      </w:r>
      <w:r w:rsidRPr="00E8147B">
        <w:rPr>
          <w:rFonts w:ascii="Times New Roman" w:hAnsi="Times New Roman"/>
          <w:sz w:val="24"/>
          <w:szCs w:val="24"/>
        </w:rPr>
        <w:t>«СОШ</w:t>
      </w:r>
      <w:r w:rsidRPr="00E8147B">
        <w:rPr>
          <w:rFonts w:ascii="Times New Roman" w:hAnsi="Times New Roman"/>
          <w:spacing w:val="1"/>
          <w:sz w:val="24"/>
          <w:szCs w:val="24"/>
        </w:rPr>
        <w:t xml:space="preserve"> </w:t>
      </w:r>
      <w:r w:rsidRPr="00E8147B">
        <w:rPr>
          <w:rFonts w:ascii="Times New Roman" w:hAnsi="Times New Roman"/>
          <w:sz w:val="24"/>
          <w:szCs w:val="24"/>
        </w:rPr>
        <w:t>№28</w:t>
      </w:r>
      <w:r w:rsidRPr="00E8147B">
        <w:rPr>
          <w:rFonts w:ascii="Times New Roman" w:hAnsi="Times New Roman"/>
          <w:spacing w:val="1"/>
          <w:sz w:val="24"/>
          <w:szCs w:val="24"/>
        </w:rPr>
        <w:t xml:space="preserve"> </w:t>
      </w:r>
      <w:r w:rsidRPr="00E8147B">
        <w:rPr>
          <w:rFonts w:ascii="Times New Roman" w:hAnsi="Times New Roman"/>
          <w:sz w:val="24"/>
          <w:szCs w:val="24"/>
        </w:rPr>
        <w:t>им.</w:t>
      </w:r>
      <w:r w:rsidRPr="00E8147B">
        <w:rPr>
          <w:rFonts w:ascii="Times New Roman" w:hAnsi="Times New Roman"/>
          <w:spacing w:val="1"/>
          <w:sz w:val="24"/>
          <w:szCs w:val="24"/>
        </w:rPr>
        <w:t xml:space="preserve"> </w:t>
      </w:r>
      <w:r w:rsidRPr="00E8147B">
        <w:rPr>
          <w:rFonts w:ascii="Times New Roman" w:hAnsi="Times New Roman"/>
          <w:sz w:val="24"/>
          <w:szCs w:val="24"/>
        </w:rPr>
        <w:t>М.П.</w:t>
      </w:r>
      <w:r w:rsidRPr="00E8147B">
        <w:rPr>
          <w:rFonts w:ascii="Times New Roman" w:hAnsi="Times New Roman"/>
          <w:spacing w:val="1"/>
          <w:sz w:val="24"/>
          <w:szCs w:val="24"/>
        </w:rPr>
        <w:t xml:space="preserve"> </w:t>
      </w:r>
      <w:r w:rsidRPr="00E8147B">
        <w:rPr>
          <w:rFonts w:ascii="Times New Roman" w:hAnsi="Times New Roman"/>
          <w:sz w:val="24"/>
          <w:szCs w:val="24"/>
        </w:rPr>
        <w:t>Лазарева» для</w:t>
      </w:r>
      <w:r w:rsidRPr="00E8147B">
        <w:rPr>
          <w:rFonts w:ascii="Times New Roman" w:hAnsi="Times New Roman"/>
          <w:spacing w:val="1"/>
          <w:sz w:val="24"/>
          <w:szCs w:val="24"/>
        </w:rPr>
        <w:t xml:space="preserve"> </w:t>
      </w:r>
      <w:r w:rsidRPr="00E8147B">
        <w:rPr>
          <w:rFonts w:ascii="Times New Roman" w:hAnsi="Times New Roman"/>
          <w:sz w:val="24"/>
          <w:szCs w:val="24"/>
        </w:rPr>
        <w:t>учащихся</w:t>
      </w:r>
      <w:r w:rsidRPr="00E8147B">
        <w:rPr>
          <w:rFonts w:ascii="Times New Roman" w:hAnsi="Times New Roman"/>
          <w:spacing w:val="1"/>
          <w:sz w:val="24"/>
          <w:szCs w:val="24"/>
        </w:rPr>
        <w:t xml:space="preserve"> </w:t>
      </w:r>
      <w:r w:rsidRPr="00E8147B">
        <w:rPr>
          <w:rFonts w:ascii="Times New Roman" w:hAnsi="Times New Roman"/>
          <w:sz w:val="24"/>
          <w:szCs w:val="24"/>
        </w:rPr>
        <w:t>и</w:t>
      </w:r>
      <w:r w:rsidRPr="00E8147B">
        <w:rPr>
          <w:rFonts w:ascii="Times New Roman" w:hAnsi="Times New Roman"/>
          <w:spacing w:val="1"/>
          <w:sz w:val="24"/>
          <w:szCs w:val="24"/>
        </w:rPr>
        <w:t xml:space="preserve"> </w:t>
      </w:r>
      <w:r w:rsidRPr="00E8147B">
        <w:rPr>
          <w:rFonts w:ascii="Times New Roman" w:hAnsi="Times New Roman"/>
          <w:sz w:val="24"/>
          <w:szCs w:val="24"/>
        </w:rPr>
        <w:t>их родителей</w:t>
      </w:r>
      <w:r w:rsidRPr="00E8147B">
        <w:rPr>
          <w:rFonts w:ascii="Times New Roman" w:hAnsi="Times New Roman"/>
          <w:spacing w:val="1"/>
          <w:sz w:val="24"/>
          <w:szCs w:val="24"/>
        </w:rPr>
        <w:t xml:space="preserve"> </w:t>
      </w:r>
      <w:r w:rsidRPr="00E8147B">
        <w:rPr>
          <w:rFonts w:ascii="Times New Roman" w:hAnsi="Times New Roman"/>
          <w:sz w:val="24"/>
          <w:szCs w:val="24"/>
        </w:rPr>
        <w:t>(законных представителей)</w:t>
      </w:r>
      <w:r w:rsidRPr="00E8147B">
        <w:rPr>
          <w:rFonts w:ascii="Times New Roman" w:hAnsi="Times New Roman"/>
          <w:spacing w:val="1"/>
          <w:sz w:val="24"/>
          <w:szCs w:val="24"/>
        </w:rPr>
        <w:t xml:space="preserve"> </w:t>
      </w:r>
      <w:r w:rsidRPr="00E8147B">
        <w:rPr>
          <w:rFonts w:ascii="Times New Roman" w:hAnsi="Times New Roman"/>
          <w:sz w:val="24"/>
          <w:szCs w:val="24"/>
        </w:rPr>
        <w:t>создается</w:t>
      </w:r>
      <w:r w:rsidRPr="00E8147B">
        <w:rPr>
          <w:rFonts w:ascii="Times New Roman" w:hAnsi="Times New Roman"/>
          <w:spacing w:val="1"/>
          <w:sz w:val="24"/>
          <w:szCs w:val="24"/>
        </w:rPr>
        <w:t xml:space="preserve"> </w:t>
      </w:r>
      <w:r w:rsidRPr="00E8147B">
        <w:rPr>
          <w:rFonts w:ascii="Times New Roman" w:hAnsi="Times New Roman"/>
          <w:sz w:val="24"/>
          <w:szCs w:val="24"/>
        </w:rPr>
        <w:t>система индивидуальных собеседований с педагогами школы, 2 и 4 понедельник</w:t>
      </w:r>
      <w:r w:rsidRPr="00E8147B">
        <w:rPr>
          <w:rFonts w:ascii="Times New Roman" w:hAnsi="Times New Roman"/>
          <w:spacing w:val="1"/>
          <w:sz w:val="24"/>
          <w:szCs w:val="24"/>
        </w:rPr>
        <w:t xml:space="preserve"> </w:t>
      </w:r>
      <w:r w:rsidRPr="00E8147B">
        <w:rPr>
          <w:rFonts w:ascii="Times New Roman" w:hAnsi="Times New Roman"/>
          <w:sz w:val="24"/>
          <w:szCs w:val="24"/>
        </w:rPr>
        <w:t>месяца</w:t>
      </w:r>
      <w:r w:rsidRPr="00E8147B">
        <w:rPr>
          <w:rFonts w:ascii="Times New Roman" w:hAnsi="Times New Roman"/>
          <w:spacing w:val="1"/>
          <w:sz w:val="24"/>
          <w:szCs w:val="24"/>
        </w:rPr>
        <w:t xml:space="preserve"> </w:t>
      </w:r>
      <w:r w:rsidRPr="00E8147B">
        <w:rPr>
          <w:rFonts w:ascii="Times New Roman" w:hAnsi="Times New Roman"/>
          <w:sz w:val="24"/>
          <w:szCs w:val="24"/>
        </w:rPr>
        <w:t>с</w:t>
      </w:r>
      <w:r w:rsidRPr="00E8147B">
        <w:rPr>
          <w:rFonts w:ascii="Times New Roman" w:hAnsi="Times New Roman"/>
          <w:spacing w:val="1"/>
          <w:sz w:val="24"/>
          <w:szCs w:val="24"/>
        </w:rPr>
        <w:t xml:space="preserve"> </w:t>
      </w:r>
      <w:r w:rsidRPr="00E8147B">
        <w:rPr>
          <w:rFonts w:ascii="Times New Roman" w:hAnsi="Times New Roman"/>
          <w:sz w:val="24"/>
          <w:szCs w:val="24"/>
        </w:rPr>
        <w:t>15.00</w:t>
      </w:r>
      <w:r w:rsidRPr="00E8147B">
        <w:rPr>
          <w:rFonts w:ascii="Times New Roman" w:hAnsi="Times New Roman"/>
          <w:spacing w:val="-3"/>
          <w:sz w:val="24"/>
          <w:szCs w:val="24"/>
        </w:rPr>
        <w:t xml:space="preserve"> </w:t>
      </w:r>
      <w:r w:rsidRPr="00E8147B">
        <w:rPr>
          <w:rFonts w:ascii="Times New Roman" w:hAnsi="Times New Roman"/>
          <w:sz w:val="24"/>
          <w:szCs w:val="24"/>
        </w:rPr>
        <w:t>до</w:t>
      </w:r>
      <w:r w:rsidRPr="00E8147B">
        <w:rPr>
          <w:rFonts w:ascii="Times New Roman" w:hAnsi="Times New Roman"/>
          <w:spacing w:val="2"/>
          <w:sz w:val="24"/>
          <w:szCs w:val="24"/>
        </w:rPr>
        <w:t xml:space="preserve"> </w:t>
      </w:r>
      <w:r w:rsidRPr="00E8147B">
        <w:rPr>
          <w:rFonts w:ascii="Times New Roman" w:hAnsi="Times New Roman"/>
          <w:sz w:val="24"/>
          <w:szCs w:val="24"/>
        </w:rPr>
        <w:t>17.00</w:t>
      </w:r>
    </w:p>
    <w:p w:rsidR="00E8147B" w:rsidRPr="00E8147B" w:rsidRDefault="00E8147B" w:rsidP="00607214">
      <w:pPr>
        <w:pStyle w:val="aff9"/>
        <w:spacing w:before="7"/>
        <w:ind w:left="0" w:firstLine="0"/>
        <w:rPr>
          <w:rFonts w:ascii="Times New Roman" w:hAnsi="Times New Roman"/>
          <w:sz w:val="24"/>
          <w:szCs w:val="24"/>
        </w:rPr>
      </w:pPr>
    </w:p>
    <w:p w:rsidR="00E8147B" w:rsidRPr="00E8147B" w:rsidRDefault="00E8147B" w:rsidP="00A07054">
      <w:pPr>
        <w:pStyle w:val="223"/>
        <w:numPr>
          <w:ilvl w:val="0"/>
          <w:numId w:val="37"/>
        </w:numPr>
        <w:tabs>
          <w:tab w:val="left" w:pos="1246"/>
          <w:tab w:val="left" w:pos="1247"/>
        </w:tabs>
        <w:spacing w:before="1"/>
        <w:ind w:left="0" w:right="-1" w:firstLine="0"/>
        <w:jc w:val="left"/>
      </w:pPr>
      <w:bookmarkStart w:id="75" w:name="V._Регламентация_ненормируемой_части_пед"/>
      <w:bookmarkEnd w:id="75"/>
      <w:r w:rsidRPr="00E8147B">
        <w:t>Ре</w:t>
      </w:r>
      <w:r>
        <w:t xml:space="preserve">гламентация ненормируемой части </w:t>
      </w:r>
      <w:r w:rsidRPr="00E8147B">
        <w:t>педагогической и</w:t>
      </w:r>
      <w:r w:rsidRPr="00E8147B">
        <w:rPr>
          <w:spacing w:val="-57"/>
        </w:rPr>
        <w:t xml:space="preserve"> </w:t>
      </w:r>
      <w:r w:rsidRPr="00E8147B">
        <w:t>административно</w:t>
      </w:r>
      <w:r w:rsidRPr="00E8147B">
        <w:rPr>
          <w:spacing w:val="4"/>
        </w:rPr>
        <w:t xml:space="preserve"> </w:t>
      </w:r>
      <w:r w:rsidRPr="00E8147B">
        <w:t>-</w:t>
      </w:r>
      <w:r w:rsidRPr="00E8147B">
        <w:rPr>
          <w:spacing w:val="-1"/>
        </w:rPr>
        <w:t xml:space="preserve"> </w:t>
      </w:r>
      <w:r w:rsidRPr="00E8147B">
        <w:t>педагогической</w:t>
      </w:r>
      <w:r w:rsidRPr="00E8147B">
        <w:rPr>
          <w:spacing w:val="-2"/>
        </w:rPr>
        <w:t xml:space="preserve"> </w:t>
      </w:r>
      <w:r w:rsidRPr="00E8147B">
        <w:t>работы</w:t>
      </w:r>
    </w:p>
    <w:p w:rsidR="00E8147B" w:rsidRPr="00E8147B" w:rsidRDefault="00E8147B" w:rsidP="00607214">
      <w:pPr>
        <w:pStyle w:val="aff9"/>
        <w:ind w:left="0" w:firstLine="0"/>
        <w:rPr>
          <w:rFonts w:ascii="Times New Roman" w:hAnsi="Times New Roman"/>
          <w:b/>
          <w:sz w:val="24"/>
          <w:szCs w:val="24"/>
        </w:rPr>
      </w:pPr>
    </w:p>
    <w:p w:rsidR="00E8147B" w:rsidRPr="00E8147B" w:rsidRDefault="00E8147B" w:rsidP="00A07054">
      <w:pPr>
        <w:pStyle w:val="a8"/>
        <w:numPr>
          <w:ilvl w:val="1"/>
          <w:numId w:val="37"/>
        </w:numPr>
        <w:tabs>
          <w:tab w:val="left" w:pos="3105"/>
        </w:tabs>
        <w:autoSpaceDE w:val="0"/>
        <w:autoSpaceDN w:val="0"/>
        <w:ind w:left="0" w:firstLine="0"/>
        <w:contextualSpacing w:val="0"/>
        <w:rPr>
          <w:rFonts w:ascii="Times New Roman" w:hAnsi="Times New Roman" w:cs="Times New Roman"/>
        </w:rPr>
      </w:pPr>
      <w:r w:rsidRPr="00E8147B">
        <w:rPr>
          <w:rFonts w:ascii="Times New Roman" w:hAnsi="Times New Roman" w:cs="Times New Roman"/>
        </w:rPr>
        <w:t>План</w:t>
      </w:r>
      <w:r w:rsidRPr="00E8147B">
        <w:rPr>
          <w:rFonts w:ascii="Times New Roman" w:hAnsi="Times New Roman" w:cs="Times New Roman"/>
          <w:spacing w:val="-6"/>
        </w:rPr>
        <w:t xml:space="preserve"> </w:t>
      </w:r>
      <w:r w:rsidRPr="00E8147B">
        <w:rPr>
          <w:rFonts w:ascii="Times New Roman" w:hAnsi="Times New Roman" w:cs="Times New Roman"/>
        </w:rPr>
        <w:t>проведения</w:t>
      </w:r>
      <w:r w:rsidRPr="00E8147B">
        <w:rPr>
          <w:rFonts w:ascii="Times New Roman" w:hAnsi="Times New Roman" w:cs="Times New Roman"/>
          <w:spacing w:val="-5"/>
        </w:rPr>
        <w:t xml:space="preserve"> </w:t>
      </w:r>
      <w:r w:rsidRPr="00E8147B">
        <w:rPr>
          <w:rFonts w:ascii="Times New Roman" w:hAnsi="Times New Roman" w:cs="Times New Roman"/>
        </w:rPr>
        <w:t>педсоветов:</w:t>
      </w:r>
    </w:p>
    <w:p w:rsidR="00E8147B" w:rsidRPr="00E8147B" w:rsidRDefault="00E8147B" w:rsidP="00607214">
      <w:pPr>
        <w:pStyle w:val="aff9"/>
        <w:spacing w:before="2"/>
        <w:ind w:left="0" w:firstLine="0"/>
        <w:rPr>
          <w:rFonts w:ascii="Times New Roman" w:hAnsi="Times New Roman"/>
          <w:sz w:val="24"/>
          <w:szCs w:val="24"/>
        </w:rPr>
      </w:pPr>
    </w:p>
    <w:p w:rsidR="00E8147B" w:rsidRPr="00E8147B" w:rsidRDefault="00E8147B" w:rsidP="00607214">
      <w:pPr>
        <w:pStyle w:val="aff9"/>
        <w:spacing w:line="237" w:lineRule="auto"/>
        <w:ind w:left="0" w:right="955" w:firstLine="0"/>
        <w:rPr>
          <w:rFonts w:ascii="Times New Roman" w:hAnsi="Times New Roman"/>
          <w:sz w:val="24"/>
          <w:szCs w:val="24"/>
        </w:rPr>
      </w:pPr>
      <w:r w:rsidRPr="00E8147B">
        <w:rPr>
          <w:rFonts w:ascii="Times New Roman" w:hAnsi="Times New Roman"/>
          <w:b/>
          <w:sz w:val="24"/>
          <w:szCs w:val="24"/>
        </w:rPr>
        <w:t xml:space="preserve">Август </w:t>
      </w:r>
      <w:r w:rsidRPr="00E8147B">
        <w:rPr>
          <w:rFonts w:ascii="Times New Roman" w:hAnsi="Times New Roman"/>
          <w:sz w:val="24"/>
          <w:szCs w:val="24"/>
        </w:rPr>
        <w:t>–</w:t>
      </w:r>
      <w:r w:rsidRPr="00E8147B">
        <w:rPr>
          <w:rFonts w:ascii="Times New Roman" w:hAnsi="Times New Roman"/>
          <w:spacing w:val="-11"/>
          <w:sz w:val="24"/>
          <w:szCs w:val="24"/>
        </w:rPr>
        <w:t xml:space="preserve"> </w:t>
      </w:r>
      <w:r w:rsidRPr="00E8147B">
        <w:rPr>
          <w:rFonts w:ascii="Times New Roman" w:hAnsi="Times New Roman"/>
          <w:sz w:val="24"/>
          <w:szCs w:val="24"/>
        </w:rPr>
        <w:t>Образовательная</w:t>
      </w:r>
      <w:r w:rsidRPr="00E8147B">
        <w:rPr>
          <w:rFonts w:ascii="Times New Roman" w:hAnsi="Times New Roman"/>
          <w:spacing w:val="-5"/>
          <w:sz w:val="24"/>
          <w:szCs w:val="24"/>
        </w:rPr>
        <w:t xml:space="preserve"> </w:t>
      </w:r>
      <w:r w:rsidRPr="00E8147B">
        <w:rPr>
          <w:rFonts w:ascii="Times New Roman" w:hAnsi="Times New Roman"/>
          <w:sz w:val="24"/>
          <w:szCs w:val="24"/>
        </w:rPr>
        <w:t>система</w:t>
      </w:r>
      <w:r w:rsidRPr="00E8147B">
        <w:rPr>
          <w:rFonts w:ascii="Times New Roman" w:hAnsi="Times New Roman"/>
          <w:spacing w:val="-11"/>
          <w:sz w:val="24"/>
          <w:szCs w:val="24"/>
        </w:rPr>
        <w:t xml:space="preserve"> </w:t>
      </w:r>
      <w:r w:rsidRPr="00E8147B">
        <w:rPr>
          <w:rFonts w:ascii="Times New Roman" w:hAnsi="Times New Roman"/>
          <w:sz w:val="24"/>
          <w:szCs w:val="24"/>
        </w:rPr>
        <w:t>школы:</w:t>
      </w:r>
      <w:r w:rsidRPr="00E8147B">
        <w:rPr>
          <w:rFonts w:ascii="Times New Roman" w:hAnsi="Times New Roman"/>
          <w:spacing w:val="-5"/>
          <w:sz w:val="24"/>
          <w:szCs w:val="24"/>
        </w:rPr>
        <w:t xml:space="preserve"> </w:t>
      </w:r>
      <w:r w:rsidRPr="00E8147B">
        <w:rPr>
          <w:rFonts w:ascii="Times New Roman" w:hAnsi="Times New Roman"/>
          <w:sz w:val="24"/>
          <w:szCs w:val="24"/>
        </w:rPr>
        <w:t>состояние,</w:t>
      </w:r>
      <w:r w:rsidRPr="00E8147B">
        <w:rPr>
          <w:rFonts w:ascii="Times New Roman" w:hAnsi="Times New Roman"/>
          <w:spacing w:val="-3"/>
          <w:sz w:val="24"/>
          <w:szCs w:val="24"/>
        </w:rPr>
        <w:t xml:space="preserve"> </w:t>
      </w:r>
      <w:r w:rsidRPr="00E8147B">
        <w:rPr>
          <w:rFonts w:ascii="Times New Roman" w:hAnsi="Times New Roman"/>
          <w:sz w:val="24"/>
          <w:szCs w:val="24"/>
        </w:rPr>
        <w:t>проблемы,</w:t>
      </w:r>
      <w:r w:rsidRPr="00E8147B">
        <w:rPr>
          <w:rFonts w:ascii="Times New Roman" w:hAnsi="Times New Roman"/>
          <w:spacing w:val="-3"/>
          <w:sz w:val="24"/>
          <w:szCs w:val="24"/>
        </w:rPr>
        <w:t xml:space="preserve"> </w:t>
      </w:r>
      <w:r w:rsidRPr="00E8147B">
        <w:rPr>
          <w:rFonts w:ascii="Times New Roman" w:hAnsi="Times New Roman"/>
          <w:sz w:val="24"/>
          <w:szCs w:val="24"/>
        </w:rPr>
        <w:t>перспективы</w:t>
      </w:r>
      <w:r w:rsidRPr="00E8147B">
        <w:rPr>
          <w:rFonts w:ascii="Times New Roman" w:hAnsi="Times New Roman"/>
          <w:spacing w:val="-5"/>
          <w:sz w:val="24"/>
          <w:szCs w:val="24"/>
        </w:rPr>
        <w:t xml:space="preserve"> </w:t>
      </w:r>
      <w:r w:rsidRPr="00E8147B">
        <w:rPr>
          <w:rFonts w:ascii="Times New Roman" w:hAnsi="Times New Roman"/>
          <w:sz w:val="24"/>
          <w:szCs w:val="24"/>
        </w:rPr>
        <w:t>в</w:t>
      </w:r>
      <w:r w:rsidRPr="00E8147B">
        <w:rPr>
          <w:rFonts w:ascii="Times New Roman" w:hAnsi="Times New Roman"/>
          <w:spacing w:val="-57"/>
          <w:sz w:val="24"/>
          <w:szCs w:val="24"/>
        </w:rPr>
        <w:t xml:space="preserve"> </w:t>
      </w:r>
      <w:r w:rsidRPr="00E8147B">
        <w:rPr>
          <w:rFonts w:ascii="Times New Roman" w:hAnsi="Times New Roman"/>
          <w:sz w:val="24"/>
          <w:szCs w:val="24"/>
        </w:rPr>
        <w:t>новом</w:t>
      </w:r>
      <w:r w:rsidRPr="00E8147B">
        <w:rPr>
          <w:rFonts w:ascii="Times New Roman" w:hAnsi="Times New Roman"/>
          <w:spacing w:val="-2"/>
          <w:sz w:val="24"/>
          <w:szCs w:val="24"/>
        </w:rPr>
        <w:t xml:space="preserve"> </w:t>
      </w:r>
      <w:r w:rsidRPr="00E8147B">
        <w:rPr>
          <w:rFonts w:ascii="Times New Roman" w:hAnsi="Times New Roman"/>
          <w:sz w:val="24"/>
          <w:szCs w:val="24"/>
        </w:rPr>
        <w:t>учебном</w:t>
      </w:r>
      <w:r w:rsidRPr="00E8147B">
        <w:rPr>
          <w:rFonts w:ascii="Times New Roman" w:hAnsi="Times New Roman"/>
          <w:spacing w:val="3"/>
          <w:sz w:val="24"/>
          <w:szCs w:val="24"/>
        </w:rPr>
        <w:t xml:space="preserve"> </w:t>
      </w:r>
      <w:r w:rsidRPr="00E8147B">
        <w:rPr>
          <w:rFonts w:ascii="Times New Roman" w:hAnsi="Times New Roman"/>
          <w:sz w:val="24"/>
          <w:szCs w:val="24"/>
        </w:rPr>
        <w:t>году.</w:t>
      </w:r>
    </w:p>
    <w:p w:rsidR="00E8147B" w:rsidRPr="00E8147B" w:rsidRDefault="00E8147B" w:rsidP="00607214">
      <w:pPr>
        <w:pStyle w:val="aff9"/>
        <w:spacing w:before="4"/>
        <w:ind w:left="0" w:right="2175" w:firstLine="0"/>
        <w:rPr>
          <w:rFonts w:ascii="Times New Roman" w:hAnsi="Times New Roman"/>
          <w:sz w:val="24"/>
          <w:szCs w:val="24"/>
        </w:rPr>
      </w:pPr>
      <w:r w:rsidRPr="00E8147B">
        <w:rPr>
          <w:rFonts w:ascii="Times New Roman" w:hAnsi="Times New Roman"/>
          <w:b/>
          <w:sz w:val="24"/>
          <w:szCs w:val="24"/>
        </w:rPr>
        <w:t xml:space="preserve">Октябрь </w:t>
      </w:r>
      <w:r w:rsidRPr="00E8147B">
        <w:rPr>
          <w:rFonts w:ascii="Times New Roman" w:hAnsi="Times New Roman"/>
          <w:sz w:val="24"/>
          <w:szCs w:val="24"/>
        </w:rPr>
        <w:t>– Введение обновленных ФГОС: проблемы и пути их решения.</w:t>
      </w:r>
      <w:r w:rsidRPr="00E8147B">
        <w:rPr>
          <w:rFonts w:ascii="Times New Roman" w:hAnsi="Times New Roman"/>
          <w:spacing w:val="-57"/>
          <w:sz w:val="24"/>
          <w:szCs w:val="24"/>
        </w:rPr>
        <w:t xml:space="preserve"> </w:t>
      </w:r>
      <w:r w:rsidRPr="00E8147B">
        <w:rPr>
          <w:rFonts w:ascii="Times New Roman" w:hAnsi="Times New Roman"/>
          <w:sz w:val="24"/>
          <w:szCs w:val="24"/>
        </w:rPr>
        <w:t>Освоение педагогами компетенций по формированию функциональной</w:t>
      </w:r>
      <w:r w:rsidRPr="00E8147B">
        <w:rPr>
          <w:rFonts w:ascii="Times New Roman" w:hAnsi="Times New Roman"/>
          <w:spacing w:val="1"/>
          <w:sz w:val="24"/>
          <w:szCs w:val="24"/>
        </w:rPr>
        <w:t xml:space="preserve"> </w:t>
      </w:r>
      <w:r w:rsidRPr="00E8147B">
        <w:rPr>
          <w:rFonts w:ascii="Times New Roman" w:hAnsi="Times New Roman"/>
          <w:sz w:val="24"/>
          <w:szCs w:val="24"/>
        </w:rPr>
        <w:t>грамотности</w:t>
      </w:r>
      <w:r w:rsidRPr="00E8147B">
        <w:rPr>
          <w:rFonts w:ascii="Times New Roman" w:hAnsi="Times New Roman"/>
          <w:spacing w:val="55"/>
          <w:sz w:val="24"/>
          <w:szCs w:val="24"/>
        </w:rPr>
        <w:t xml:space="preserve"> </w:t>
      </w:r>
      <w:r w:rsidRPr="00E8147B">
        <w:rPr>
          <w:rFonts w:ascii="Times New Roman" w:hAnsi="Times New Roman"/>
          <w:sz w:val="24"/>
          <w:szCs w:val="24"/>
        </w:rPr>
        <w:t>в</w:t>
      </w:r>
      <w:r w:rsidRPr="00E8147B">
        <w:rPr>
          <w:rFonts w:ascii="Times New Roman" w:hAnsi="Times New Roman"/>
          <w:spacing w:val="2"/>
          <w:sz w:val="24"/>
          <w:szCs w:val="24"/>
        </w:rPr>
        <w:t xml:space="preserve"> </w:t>
      </w:r>
      <w:r w:rsidRPr="00E8147B">
        <w:rPr>
          <w:rFonts w:ascii="Times New Roman" w:hAnsi="Times New Roman"/>
          <w:sz w:val="24"/>
          <w:szCs w:val="24"/>
        </w:rPr>
        <w:t>условиях</w:t>
      </w:r>
      <w:r w:rsidRPr="00E8147B">
        <w:rPr>
          <w:rFonts w:ascii="Times New Roman" w:hAnsi="Times New Roman"/>
          <w:spacing w:val="-3"/>
          <w:sz w:val="24"/>
          <w:szCs w:val="24"/>
        </w:rPr>
        <w:t xml:space="preserve"> </w:t>
      </w:r>
      <w:r w:rsidRPr="00E8147B">
        <w:rPr>
          <w:rFonts w:ascii="Times New Roman" w:hAnsi="Times New Roman"/>
          <w:sz w:val="24"/>
          <w:szCs w:val="24"/>
        </w:rPr>
        <w:t>внедрения</w:t>
      </w:r>
      <w:r w:rsidRPr="00E8147B">
        <w:rPr>
          <w:rFonts w:ascii="Times New Roman" w:hAnsi="Times New Roman"/>
          <w:spacing w:val="-4"/>
          <w:sz w:val="24"/>
          <w:szCs w:val="24"/>
        </w:rPr>
        <w:t xml:space="preserve"> </w:t>
      </w:r>
      <w:r w:rsidRPr="00E8147B">
        <w:rPr>
          <w:rFonts w:ascii="Times New Roman" w:hAnsi="Times New Roman"/>
          <w:sz w:val="24"/>
          <w:szCs w:val="24"/>
        </w:rPr>
        <w:t>обновленных</w:t>
      </w:r>
      <w:r w:rsidRPr="00E8147B">
        <w:rPr>
          <w:rFonts w:ascii="Times New Roman" w:hAnsi="Times New Roman"/>
          <w:spacing w:val="-3"/>
          <w:sz w:val="24"/>
          <w:szCs w:val="24"/>
        </w:rPr>
        <w:t xml:space="preserve"> </w:t>
      </w:r>
      <w:r w:rsidRPr="00E8147B">
        <w:rPr>
          <w:rFonts w:ascii="Times New Roman" w:hAnsi="Times New Roman"/>
          <w:sz w:val="24"/>
          <w:szCs w:val="24"/>
        </w:rPr>
        <w:t>ФГОС</w:t>
      </w:r>
    </w:p>
    <w:p w:rsidR="00E8147B" w:rsidRPr="00E8147B" w:rsidRDefault="00E8147B" w:rsidP="00607214">
      <w:pPr>
        <w:pStyle w:val="aff9"/>
        <w:ind w:left="0" w:right="955" w:firstLine="0"/>
        <w:rPr>
          <w:rFonts w:ascii="Times New Roman" w:hAnsi="Times New Roman"/>
          <w:sz w:val="24"/>
          <w:szCs w:val="24"/>
        </w:rPr>
      </w:pPr>
      <w:r w:rsidRPr="00E8147B">
        <w:rPr>
          <w:rFonts w:ascii="Times New Roman" w:hAnsi="Times New Roman"/>
          <w:b/>
          <w:sz w:val="24"/>
          <w:szCs w:val="24"/>
        </w:rPr>
        <w:t>Декабрь –</w:t>
      </w:r>
      <w:r w:rsidRPr="00E8147B">
        <w:rPr>
          <w:rFonts w:ascii="Times New Roman" w:hAnsi="Times New Roman"/>
          <w:b/>
          <w:spacing w:val="1"/>
          <w:sz w:val="24"/>
          <w:szCs w:val="24"/>
        </w:rPr>
        <w:t xml:space="preserve"> </w:t>
      </w:r>
      <w:r w:rsidRPr="00E8147B">
        <w:rPr>
          <w:rFonts w:ascii="Times New Roman" w:hAnsi="Times New Roman"/>
          <w:sz w:val="24"/>
          <w:szCs w:val="24"/>
        </w:rPr>
        <w:t>Система оценки качества образовательного результата: проблема</w:t>
      </w:r>
      <w:r w:rsidRPr="00E8147B">
        <w:rPr>
          <w:rFonts w:ascii="Times New Roman" w:hAnsi="Times New Roman"/>
          <w:spacing w:val="1"/>
          <w:sz w:val="24"/>
          <w:szCs w:val="24"/>
        </w:rPr>
        <w:t xml:space="preserve"> </w:t>
      </w:r>
      <w:r w:rsidRPr="00E8147B">
        <w:rPr>
          <w:rFonts w:ascii="Times New Roman" w:hAnsi="Times New Roman"/>
          <w:sz w:val="24"/>
          <w:szCs w:val="24"/>
        </w:rPr>
        <w:t>профессионального единства. От результатов внутренней оценки к</w:t>
      </w:r>
      <w:r w:rsidRPr="00E8147B">
        <w:rPr>
          <w:rFonts w:ascii="Times New Roman" w:hAnsi="Times New Roman"/>
          <w:spacing w:val="1"/>
          <w:sz w:val="24"/>
          <w:szCs w:val="24"/>
        </w:rPr>
        <w:t xml:space="preserve"> </w:t>
      </w:r>
      <w:r w:rsidRPr="00E8147B">
        <w:rPr>
          <w:rFonts w:ascii="Times New Roman" w:hAnsi="Times New Roman"/>
          <w:sz w:val="24"/>
          <w:szCs w:val="24"/>
        </w:rPr>
        <w:t>независимой</w:t>
      </w:r>
      <w:r w:rsidRPr="00E8147B">
        <w:rPr>
          <w:rFonts w:ascii="Times New Roman" w:hAnsi="Times New Roman"/>
          <w:spacing w:val="-57"/>
          <w:sz w:val="24"/>
          <w:szCs w:val="24"/>
        </w:rPr>
        <w:t xml:space="preserve"> </w:t>
      </w:r>
      <w:r w:rsidRPr="00E8147B">
        <w:rPr>
          <w:rFonts w:ascii="Times New Roman" w:hAnsi="Times New Roman"/>
          <w:sz w:val="24"/>
          <w:szCs w:val="24"/>
        </w:rPr>
        <w:t>оценке</w:t>
      </w:r>
      <w:r w:rsidRPr="00E8147B">
        <w:rPr>
          <w:rFonts w:ascii="Times New Roman" w:hAnsi="Times New Roman"/>
          <w:spacing w:val="-4"/>
          <w:sz w:val="24"/>
          <w:szCs w:val="24"/>
        </w:rPr>
        <w:t xml:space="preserve"> </w:t>
      </w:r>
      <w:r w:rsidRPr="00E8147B">
        <w:rPr>
          <w:rFonts w:ascii="Times New Roman" w:hAnsi="Times New Roman"/>
          <w:sz w:val="24"/>
          <w:szCs w:val="24"/>
        </w:rPr>
        <w:t>ЕГЭ</w:t>
      </w:r>
      <w:r w:rsidRPr="00E8147B">
        <w:rPr>
          <w:rFonts w:ascii="Times New Roman" w:hAnsi="Times New Roman"/>
          <w:spacing w:val="-3"/>
          <w:sz w:val="24"/>
          <w:szCs w:val="24"/>
        </w:rPr>
        <w:t xml:space="preserve"> </w:t>
      </w:r>
      <w:r w:rsidRPr="00E8147B">
        <w:rPr>
          <w:rFonts w:ascii="Times New Roman" w:hAnsi="Times New Roman"/>
          <w:sz w:val="24"/>
          <w:szCs w:val="24"/>
        </w:rPr>
        <w:t>и</w:t>
      </w:r>
      <w:r w:rsidRPr="00E8147B">
        <w:rPr>
          <w:rFonts w:ascii="Times New Roman" w:hAnsi="Times New Roman"/>
          <w:spacing w:val="4"/>
          <w:sz w:val="24"/>
          <w:szCs w:val="24"/>
        </w:rPr>
        <w:t xml:space="preserve"> </w:t>
      </w:r>
      <w:r w:rsidRPr="00E8147B">
        <w:rPr>
          <w:rFonts w:ascii="Times New Roman" w:hAnsi="Times New Roman"/>
          <w:sz w:val="24"/>
          <w:szCs w:val="24"/>
        </w:rPr>
        <w:t>ОГЭ.</w:t>
      </w:r>
    </w:p>
    <w:p w:rsidR="00E8147B" w:rsidRPr="00E8147B" w:rsidRDefault="00E8147B" w:rsidP="00607214">
      <w:pPr>
        <w:pStyle w:val="aff9"/>
        <w:spacing w:line="275" w:lineRule="exact"/>
        <w:ind w:left="0" w:firstLine="0"/>
        <w:rPr>
          <w:rFonts w:ascii="Times New Roman" w:hAnsi="Times New Roman"/>
          <w:sz w:val="24"/>
          <w:szCs w:val="24"/>
        </w:rPr>
      </w:pPr>
      <w:r w:rsidRPr="00E8147B">
        <w:rPr>
          <w:rFonts w:ascii="Times New Roman" w:hAnsi="Times New Roman"/>
          <w:b/>
          <w:sz w:val="24"/>
          <w:szCs w:val="24"/>
        </w:rPr>
        <w:t xml:space="preserve">Март </w:t>
      </w:r>
      <w:r w:rsidRPr="00E8147B">
        <w:rPr>
          <w:rFonts w:ascii="Times New Roman" w:hAnsi="Times New Roman"/>
          <w:sz w:val="24"/>
          <w:szCs w:val="24"/>
        </w:rPr>
        <w:t>–</w:t>
      </w:r>
      <w:r w:rsidRPr="00E8147B">
        <w:rPr>
          <w:rFonts w:ascii="Times New Roman" w:hAnsi="Times New Roman"/>
          <w:spacing w:val="2"/>
          <w:sz w:val="24"/>
          <w:szCs w:val="24"/>
        </w:rPr>
        <w:t xml:space="preserve"> </w:t>
      </w:r>
      <w:r w:rsidRPr="00E8147B">
        <w:rPr>
          <w:rFonts w:ascii="Times New Roman" w:hAnsi="Times New Roman"/>
          <w:sz w:val="24"/>
          <w:szCs w:val="24"/>
        </w:rPr>
        <w:t>Новая</w:t>
      </w:r>
      <w:r w:rsidRPr="00E8147B">
        <w:rPr>
          <w:rFonts w:ascii="Times New Roman" w:hAnsi="Times New Roman"/>
          <w:spacing w:val="3"/>
          <w:sz w:val="24"/>
          <w:szCs w:val="24"/>
        </w:rPr>
        <w:t xml:space="preserve"> </w:t>
      </w:r>
      <w:r w:rsidRPr="00E8147B">
        <w:rPr>
          <w:rFonts w:ascii="Times New Roman" w:hAnsi="Times New Roman"/>
          <w:sz w:val="24"/>
          <w:szCs w:val="24"/>
        </w:rPr>
        <w:t>система</w:t>
      </w:r>
      <w:r w:rsidRPr="00E8147B">
        <w:rPr>
          <w:rFonts w:ascii="Times New Roman" w:hAnsi="Times New Roman"/>
          <w:spacing w:val="1"/>
          <w:sz w:val="24"/>
          <w:szCs w:val="24"/>
        </w:rPr>
        <w:t xml:space="preserve"> </w:t>
      </w:r>
      <w:r w:rsidRPr="00E8147B">
        <w:rPr>
          <w:rFonts w:ascii="Times New Roman" w:hAnsi="Times New Roman"/>
          <w:sz w:val="24"/>
          <w:szCs w:val="24"/>
        </w:rPr>
        <w:t>воспитания</w:t>
      </w:r>
      <w:r w:rsidRPr="00E8147B">
        <w:rPr>
          <w:rFonts w:ascii="Times New Roman" w:hAnsi="Times New Roman"/>
          <w:spacing w:val="3"/>
          <w:sz w:val="24"/>
          <w:szCs w:val="24"/>
        </w:rPr>
        <w:t xml:space="preserve"> </w:t>
      </w:r>
      <w:r w:rsidRPr="00E8147B">
        <w:rPr>
          <w:rFonts w:ascii="Times New Roman" w:hAnsi="Times New Roman"/>
          <w:sz w:val="24"/>
          <w:szCs w:val="24"/>
        </w:rPr>
        <w:t>в</w:t>
      </w:r>
      <w:r w:rsidRPr="00E8147B">
        <w:rPr>
          <w:rFonts w:ascii="Times New Roman" w:hAnsi="Times New Roman"/>
          <w:spacing w:val="3"/>
          <w:sz w:val="24"/>
          <w:szCs w:val="24"/>
        </w:rPr>
        <w:t xml:space="preserve"> </w:t>
      </w:r>
      <w:r w:rsidRPr="00E8147B">
        <w:rPr>
          <w:rFonts w:ascii="Times New Roman" w:hAnsi="Times New Roman"/>
          <w:sz w:val="24"/>
          <w:szCs w:val="24"/>
        </w:rPr>
        <w:t>действии..</w:t>
      </w:r>
    </w:p>
    <w:p w:rsidR="00E8147B" w:rsidRPr="00E8147B" w:rsidRDefault="00E8147B" w:rsidP="00607214">
      <w:pPr>
        <w:pStyle w:val="aff9"/>
        <w:spacing w:line="242" w:lineRule="auto"/>
        <w:ind w:left="0" w:right="955" w:firstLine="0"/>
        <w:rPr>
          <w:rFonts w:ascii="Times New Roman" w:hAnsi="Times New Roman"/>
          <w:sz w:val="24"/>
          <w:szCs w:val="24"/>
        </w:rPr>
      </w:pPr>
      <w:r w:rsidRPr="00E8147B">
        <w:rPr>
          <w:rFonts w:ascii="Times New Roman" w:hAnsi="Times New Roman"/>
          <w:b/>
          <w:sz w:val="24"/>
          <w:szCs w:val="24"/>
        </w:rPr>
        <w:t>Апрель</w:t>
      </w:r>
      <w:r w:rsidRPr="00E8147B">
        <w:rPr>
          <w:rFonts w:ascii="Times New Roman" w:hAnsi="Times New Roman"/>
          <w:b/>
          <w:spacing w:val="1"/>
          <w:sz w:val="24"/>
          <w:szCs w:val="24"/>
        </w:rPr>
        <w:t xml:space="preserve"> </w:t>
      </w:r>
      <w:r w:rsidRPr="00E8147B">
        <w:rPr>
          <w:rFonts w:ascii="Times New Roman" w:hAnsi="Times New Roman"/>
          <w:sz w:val="24"/>
          <w:szCs w:val="24"/>
        </w:rPr>
        <w:t>– Совершенствование работы учителя в системе модернизации</w:t>
      </w:r>
      <w:r w:rsidRPr="00E8147B">
        <w:rPr>
          <w:rFonts w:ascii="Times New Roman" w:hAnsi="Times New Roman"/>
          <w:spacing w:val="-57"/>
          <w:sz w:val="24"/>
          <w:szCs w:val="24"/>
        </w:rPr>
        <w:t xml:space="preserve"> </w:t>
      </w:r>
      <w:r w:rsidRPr="00E8147B">
        <w:rPr>
          <w:rFonts w:ascii="Times New Roman" w:hAnsi="Times New Roman"/>
          <w:sz w:val="24"/>
          <w:szCs w:val="24"/>
        </w:rPr>
        <w:t>современного</w:t>
      </w:r>
      <w:r w:rsidRPr="00E8147B">
        <w:rPr>
          <w:rFonts w:ascii="Times New Roman" w:hAnsi="Times New Roman"/>
          <w:spacing w:val="2"/>
          <w:sz w:val="24"/>
          <w:szCs w:val="24"/>
        </w:rPr>
        <w:t xml:space="preserve"> </w:t>
      </w:r>
      <w:r w:rsidRPr="00E8147B">
        <w:rPr>
          <w:rFonts w:ascii="Times New Roman" w:hAnsi="Times New Roman"/>
          <w:sz w:val="24"/>
          <w:szCs w:val="24"/>
        </w:rPr>
        <w:t>образования.</w:t>
      </w:r>
    </w:p>
    <w:p w:rsidR="00E8147B" w:rsidRPr="00E8147B" w:rsidRDefault="00E8147B" w:rsidP="00607214">
      <w:pPr>
        <w:pStyle w:val="aff9"/>
        <w:spacing w:line="242" w:lineRule="auto"/>
        <w:ind w:left="0" w:right="2175" w:firstLine="0"/>
        <w:rPr>
          <w:rFonts w:ascii="Times New Roman" w:hAnsi="Times New Roman"/>
          <w:sz w:val="24"/>
          <w:szCs w:val="24"/>
        </w:rPr>
      </w:pPr>
      <w:r w:rsidRPr="00E8147B">
        <w:rPr>
          <w:rFonts w:ascii="Times New Roman" w:hAnsi="Times New Roman"/>
          <w:b/>
          <w:sz w:val="24"/>
          <w:szCs w:val="24"/>
        </w:rPr>
        <w:t>Май</w:t>
      </w:r>
      <w:r w:rsidRPr="00E8147B">
        <w:rPr>
          <w:rFonts w:ascii="Times New Roman" w:hAnsi="Times New Roman"/>
          <w:b/>
          <w:spacing w:val="37"/>
          <w:sz w:val="24"/>
          <w:szCs w:val="24"/>
        </w:rPr>
        <w:t xml:space="preserve"> </w:t>
      </w:r>
      <w:r w:rsidRPr="00E8147B">
        <w:rPr>
          <w:rFonts w:ascii="Times New Roman" w:hAnsi="Times New Roman"/>
          <w:sz w:val="24"/>
          <w:szCs w:val="24"/>
        </w:rPr>
        <w:t>–</w:t>
      </w:r>
      <w:r w:rsidRPr="00E8147B">
        <w:rPr>
          <w:rFonts w:ascii="Times New Roman" w:hAnsi="Times New Roman"/>
          <w:spacing w:val="41"/>
          <w:sz w:val="24"/>
          <w:szCs w:val="24"/>
        </w:rPr>
        <w:t xml:space="preserve"> </w:t>
      </w:r>
      <w:r w:rsidRPr="00E8147B">
        <w:rPr>
          <w:rFonts w:ascii="Times New Roman" w:hAnsi="Times New Roman"/>
          <w:sz w:val="24"/>
          <w:szCs w:val="24"/>
        </w:rPr>
        <w:t>Итоговый</w:t>
      </w:r>
      <w:r w:rsidRPr="00E8147B">
        <w:rPr>
          <w:rFonts w:ascii="Times New Roman" w:hAnsi="Times New Roman"/>
          <w:spacing w:val="38"/>
          <w:sz w:val="24"/>
          <w:szCs w:val="24"/>
        </w:rPr>
        <w:t xml:space="preserve"> </w:t>
      </w:r>
      <w:r w:rsidRPr="00E8147B">
        <w:rPr>
          <w:rFonts w:ascii="Times New Roman" w:hAnsi="Times New Roman"/>
          <w:sz w:val="24"/>
          <w:szCs w:val="24"/>
        </w:rPr>
        <w:t>педсовет.</w:t>
      </w:r>
      <w:r w:rsidRPr="00E8147B">
        <w:rPr>
          <w:rFonts w:ascii="Times New Roman" w:hAnsi="Times New Roman"/>
          <w:spacing w:val="44"/>
          <w:sz w:val="24"/>
          <w:szCs w:val="24"/>
        </w:rPr>
        <w:t xml:space="preserve"> </w:t>
      </w:r>
      <w:r w:rsidRPr="00E8147B">
        <w:rPr>
          <w:rFonts w:ascii="Times New Roman" w:hAnsi="Times New Roman"/>
          <w:sz w:val="24"/>
          <w:szCs w:val="24"/>
        </w:rPr>
        <w:t>Результативность</w:t>
      </w:r>
      <w:r w:rsidRPr="00E8147B">
        <w:rPr>
          <w:rFonts w:ascii="Times New Roman" w:hAnsi="Times New Roman"/>
          <w:spacing w:val="35"/>
          <w:sz w:val="24"/>
          <w:szCs w:val="24"/>
        </w:rPr>
        <w:t xml:space="preserve"> </w:t>
      </w:r>
      <w:r w:rsidRPr="00E8147B">
        <w:rPr>
          <w:rFonts w:ascii="Times New Roman" w:hAnsi="Times New Roman"/>
          <w:sz w:val="24"/>
          <w:szCs w:val="24"/>
        </w:rPr>
        <w:t>обучения</w:t>
      </w:r>
      <w:r w:rsidRPr="00E8147B">
        <w:rPr>
          <w:rFonts w:ascii="Times New Roman" w:hAnsi="Times New Roman"/>
          <w:spacing w:val="41"/>
          <w:sz w:val="24"/>
          <w:szCs w:val="24"/>
        </w:rPr>
        <w:t xml:space="preserve"> </w:t>
      </w:r>
      <w:r w:rsidRPr="00E8147B">
        <w:rPr>
          <w:rFonts w:ascii="Times New Roman" w:hAnsi="Times New Roman"/>
          <w:sz w:val="24"/>
          <w:szCs w:val="24"/>
        </w:rPr>
        <w:t>и</w:t>
      </w:r>
      <w:r w:rsidRPr="00E8147B">
        <w:rPr>
          <w:rFonts w:ascii="Times New Roman" w:hAnsi="Times New Roman"/>
          <w:spacing w:val="42"/>
          <w:sz w:val="24"/>
          <w:szCs w:val="24"/>
        </w:rPr>
        <w:t xml:space="preserve"> </w:t>
      </w:r>
      <w:r w:rsidRPr="00E8147B">
        <w:rPr>
          <w:rFonts w:ascii="Times New Roman" w:hAnsi="Times New Roman"/>
          <w:sz w:val="24"/>
          <w:szCs w:val="24"/>
        </w:rPr>
        <w:t>воспитания</w:t>
      </w:r>
      <w:r w:rsidRPr="00E8147B">
        <w:rPr>
          <w:rFonts w:ascii="Times New Roman" w:hAnsi="Times New Roman"/>
          <w:spacing w:val="-57"/>
          <w:sz w:val="24"/>
          <w:szCs w:val="24"/>
        </w:rPr>
        <w:t xml:space="preserve"> </w:t>
      </w:r>
      <w:r w:rsidRPr="00E8147B">
        <w:rPr>
          <w:rFonts w:ascii="Times New Roman" w:hAnsi="Times New Roman"/>
          <w:sz w:val="24"/>
          <w:szCs w:val="24"/>
        </w:rPr>
        <w:t>школьников</w:t>
      </w:r>
      <w:r w:rsidRPr="00E8147B">
        <w:rPr>
          <w:rFonts w:ascii="Times New Roman" w:hAnsi="Times New Roman"/>
          <w:spacing w:val="42"/>
          <w:sz w:val="24"/>
          <w:szCs w:val="24"/>
        </w:rPr>
        <w:t xml:space="preserve"> </w:t>
      </w:r>
      <w:r w:rsidRPr="00E8147B">
        <w:rPr>
          <w:rFonts w:ascii="Times New Roman" w:hAnsi="Times New Roman"/>
          <w:sz w:val="24"/>
          <w:szCs w:val="24"/>
        </w:rPr>
        <w:t>всоответствии</w:t>
      </w:r>
      <w:r w:rsidRPr="00E8147B">
        <w:rPr>
          <w:rFonts w:ascii="Times New Roman" w:hAnsi="Times New Roman"/>
          <w:spacing w:val="-1"/>
          <w:sz w:val="24"/>
          <w:szCs w:val="24"/>
        </w:rPr>
        <w:t xml:space="preserve"> </w:t>
      </w:r>
      <w:r w:rsidRPr="00E8147B">
        <w:rPr>
          <w:rFonts w:ascii="Times New Roman" w:hAnsi="Times New Roman"/>
          <w:sz w:val="24"/>
          <w:szCs w:val="24"/>
        </w:rPr>
        <w:t>с планируемыми</w:t>
      </w:r>
      <w:r w:rsidRPr="00E8147B">
        <w:rPr>
          <w:rFonts w:ascii="Times New Roman" w:hAnsi="Times New Roman"/>
          <w:spacing w:val="2"/>
          <w:sz w:val="24"/>
          <w:szCs w:val="24"/>
        </w:rPr>
        <w:t xml:space="preserve"> </w:t>
      </w:r>
      <w:r w:rsidRPr="00E8147B">
        <w:rPr>
          <w:rFonts w:ascii="Times New Roman" w:hAnsi="Times New Roman"/>
          <w:sz w:val="24"/>
          <w:szCs w:val="24"/>
        </w:rPr>
        <w:t>результатами.</w:t>
      </w:r>
    </w:p>
    <w:p w:rsidR="00E8147B" w:rsidRPr="00E8147B" w:rsidRDefault="00E8147B" w:rsidP="00A07054">
      <w:pPr>
        <w:pStyle w:val="a8"/>
        <w:numPr>
          <w:ilvl w:val="1"/>
          <w:numId w:val="37"/>
        </w:numPr>
        <w:tabs>
          <w:tab w:val="left" w:pos="3105"/>
        </w:tabs>
        <w:autoSpaceDE w:val="0"/>
        <w:autoSpaceDN w:val="0"/>
        <w:spacing w:line="242" w:lineRule="auto"/>
        <w:ind w:left="0" w:right="1639" w:firstLine="0"/>
        <w:contextualSpacing w:val="0"/>
        <w:rPr>
          <w:rFonts w:ascii="Times New Roman" w:hAnsi="Times New Roman" w:cs="Times New Roman"/>
        </w:rPr>
      </w:pPr>
      <w:r w:rsidRPr="00E8147B">
        <w:rPr>
          <w:rFonts w:ascii="Times New Roman" w:hAnsi="Times New Roman" w:cs="Times New Roman"/>
        </w:rPr>
        <w:t>Оперативное</w:t>
      </w:r>
      <w:r w:rsidRPr="00E8147B">
        <w:rPr>
          <w:rFonts w:ascii="Times New Roman" w:hAnsi="Times New Roman" w:cs="Times New Roman"/>
          <w:spacing w:val="-8"/>
        </w:rPr>
        <w:t xml:space="preserve"> </w:t>
      </w:r>
      <w:r w:rsidRPr="00E8147B">
        <w:rPr>
          <w:rFonts w:ascii="Times New Roman" w:hAnsi="Times New Roman" w:cs="Times New Roman"/>
        </w:rPr>
        <w:t>совещание</w:t>
      </w:r>
      <w:r w:rsidRPr="00E8147B">
        <w:rPr>
          <w:rFonts w:ascii="Times New Roman" w:hAnsi="Times New Roman" w:cs="Times New Roman"/>
          <w:spacing w:val="-8"/>
        </w:rPr>
        <w:t xml:space="preserve"> </w:t>
      </w:r>
      <w:r w:rsidRPr="00E8147B">
        <w:rPr>
          <w:rFonts w:ascii="Times New Roman" w:hAnsi="Times New Roman" w:cs="Times New Roman"/>
        </w:rPr>
        <w:t>педагогического</w:t>
      </w:r>
      <w:r w:rsidRPr="00E8147B">
        <w:rPr>
          <w:rFonts w:ascii="Times New Roman" w:hAnsi="Times New Roman" w:cs="Times New Roman"/>
          <w:spacing w:val="-3"/>
        </w:rPr>
        <w:t xml:space="preserve"> </w:t>
      </w:r>
      <w:r w:rsidRPr="00E8147B">
        <w:rPr>
          <w:rFonts w:ascii="Times New Roman" w:hAnsi="Times New Roman" w:cs="Times New Roman"/>
        </w:rPr>
        <w:t>коллектива</w:t>
      </w:r>
      <w:r w:rsidRPr="00E8147B">
        <w:rPr>
          <w:rFonts w:ascii="Times New Roman" w:hAnsi="Times New Roman" w:cs="Times New Roman"/>
          <w:spacing w:val="-9"/>
        </w:rPr>
        <w:t xml:space="preserve"> </w:t>
      </w:r>
      <w:r w:rsidRPr="00E8147B">
        <w:rPr>
          <w:rFonts w:ascii="Times New Roman" w:hAnsi="Times New Roman" w:cs="Times New Roman"/>
        </w:rPr>
        <w:t>–</w:t>
      </w:r>
      <w:r w:rsidRPr="00E8147B">
        <w:rPr>
          <w:rFonts w:ascii="Times New Roman" w:hAnsi="Times New Roman" w:cs="Times New Roman"/>
          <w:spacing w:val="-57"/>
        </w:rPr>
        <w:t xml:space="preserve"> </w:t>
      </w:r>
      <w:r w:rsidRPr="00E8147B">
        <w:rPr>
          <w:rFonts w:ascii="Times New Roman" w:hAnsi="Times New Roman" w:cs="Times New Roman"/>
        </w:rPr>
        <w:t>понедельник</w:t>
      </w:r>
      <w:r w:rsidRPr="00E8147B">
        <w:rPr>
          <w:rFonts w:ascii="Times New Roman" w:hAnsi="Times New Roman" w:cs="Times New Roman"/>
          <w:spacing w:val="-2"/>
        </w:rPr>
        <w:t xml:space="preserve"> </w:t>
      </w:r>
      <w:r w:rsidRPr="00E8147B">
        <w:rPr>
          <w:rFonts w:ascii="Times New Roman" w:hAnsi="Times New Roman" w:cs="Times New Roman"/>
        </w:rPr>
        <w:t>14.30</w:t>
      </w:r>
    </w:p>
    <w:p w:rsidR="00E8147B" w:rsidRPr="00E8147B" w:rsidRDefault="00E8147B" w:rsidP="00A07054">
      <w:pPr>
        <w:pStyle w:val="a8"/>
        <w:numPr>
          <w:ilvl w:val="1"/>
          <w:numId w:val="37"/>
        </w:numPr>
        <w:tabs>
          <w:tab w:val="left" w:pos="3105"/>
        </w:tabs>
        <w:autoSpaceDE w:val="0"/>
        <w:autoSpaceDN w:val="0"/>
        <w:spacing w:line="271" w:lineRule="exact"/>
        <w:ind w:left="0" w:firstLine="0"/>
        <w:contextualSpacing w:val="0"/>
        <w:rPr>
          <w:rFonts w:ascii="Times New Roman" w:hAnsi="Times New Roman" w:cs="Times New Roman"/>
        </w:rPr>
      </w:pPr>
      <w:r w:rsidRPr="00E8147B">
        <w:rPr>
          <w:rFonts w:ascii="Times New Roman" w:hAnsi="Times New Roman" w:cs="Times New Roman"/>
        </w:rPr>
        <w:t>Плановое</w:t>
      </w:r>
      <w:r w:rsidRPr="00E8147B">
        <w:rPr>
          <w:rFonts w:ascii="Times New Roman" w:hAnsi="Times New Roman" w:cs="Times New Roman"/>
          <w:spacing w:val="-9"/>
        </w:rPr>
        <w:t xml:space="preserve"> </w:t>
      </w:r>
      <w:r w:rsidRPr="00E8147B">
        <w:rPr>
          <w:rFonts w:ascii="Times New Roman" w:hAnsi="Times New Roman" w:cs="Times New Roman"/>
        </w:rPr>
        <w:t>совещание</w:t>
      </w:r>
      <w:r w:rsidRPr="00E8147B">
        <w:rPr>
          <w:rFonts w:ascii="Times New Roman" w:hAnsi="Times New Roman" w:cs="Times New Roman"/>
          <w:spacing w:val="-4"/>
        </w:rPr>
        <w:t xml:space="preserve"> </w:t>
      </w:r>
      <w:r w:rsidRPr="00E8147B">
        <w:rPr>
          <w:rFonts w:ascii="Times New Roman" w:hAnsi="Times New Roman" w:cs="Times New Roman"/>
        </w:rPr>
        <w:t>администрации</w:t>
      </w:r>
      <w:r w:rsidRPr="00E8147B">
        <w:rPr>
          <w:rFonts w:ascii="Times New Roman" w:hAnsi="Times New Roman" w:cs="Times New Roman"/>
          <w:spacing w:val="-1"/>
        </w:rPr>
        <w:t xml:space="preserve"> </w:t>
      </w:r>
      <w:r w:rsidRPr="00E8147B">
        <w:rPr>
          <w:rFonts w:ascii="Times New Roman" w:hAnsi="Times New Roman" w:cs="Times New Roman"/>
        </w:rPr>
        <w:t>-</w:t>
      </w:r>
      <w:r w:rsidRPr="00E8147B">
        <w:rPr>
          <w:rFonts w:ascii="Times New Roman" w:hAnsi="Times New Roman" w:cs="Times New Roman"/>
          <w:spacing w:val="-3"/>
        </w:rPr>
        <w:t xml:space="preserve"> </w:t>
      </w:r>
      <w:r w:rsidRPr="00E8147B">
        <w:rPr>
          <w:rFonts w:ascii="Times New Roman" w:hAnsi="Times New Roman" w:cs="Times New Roman"/>
        </w:rPr>
        <w:t>пятница</w:t>
      </w:r>
      <w:r w:rsidRPr="00E8147B">
        <w:rPr>
          <w:rFonts w:ascii="Times New Roman" w:hAnsi="Times New Roman" w:cs="Times New Roman"/>
          <w:spacing w:val="-8"/>
        </w:rPr>
        <w:t xml:space="preserve"> </w:t>
      </w:r>
      <w:r w:rsidRPr="00E8147B">
        <w:rPr>
          <w:rFonts w:ascii="Times New Roman" w:hAnsi="Times New Roman" w:cs="Times New Roman"/>
        </w:rPr>
        <w:t>14.00</w:t>
      </w:r>
    </w:p>
    <w:p w:rsidR="00E8147B" w:rsidRPr="00E8147B" w:rsidRDefault="00E8147B" w:rsidP="00A07054">
      <w:pPr>
        <w:pStyle w:val="a8"/>
        <w:numPr>
          <w:ilvl w:val="1"/>
          <w:numId w:val="37"/>
        </w:numPr>
        <w:tabs>
          <w:tab w:val="left" w:pos="3105"/>
        </w:tabs>
        <w:autoSpaceDE w:val="0"/>
        <w:autoSpaceDN w:val="0"/>
        <w:spacing w:line="237" w:lineRule="auto"/>
        <w:ind w:left="0" w:right="1342" w:firstLine="0"/>
        <w:contextualSpacing w:val="0"/>
        <w:rPr>
          <w:rFonts w:ascii="Times New Roman" w:hAnsi="Times New Roman" w:cs="Times New Roman"/>
        </w:rPr>
      </w:pPr>
      <w:r w:rsidRPr="00E8147B">
        <w:rPr>
          <w:rFonts w:ascii="Times New Roman" w:hAnsi="Times New Roman" w:cs="Times New Roman"/>
        </w:rPr>
        <w:t>Заседание</w:t>
      </w:r>
      <w:r w:rsidRPr="00E8147B">
        <w:rPr>
          <w:rFonts w:ascii="Times New Roman" w:hAnsi="Times New Roman" w:cs="Times New Roman"/>
          <w:spacing w:val="-8"/>
        </w:rPr>
        <w:t xml:space="preserve"> </w:t>
      </w:r>
      <w:r w:rsidRPr="00E8147B">
        <w:rPr>
          <w:rFonts w:ascii="Times New Roman" w:hAnsi="Times New Roman" w:cs="Times New Roman"/>
        </w:rPr>
        <w:t>Совета</w:t>
      </w:r>
      <w:r w:rsidRPr="00E8147B">
        <w:rPr>
          <w:rFonts w:ascii="Times New Roman" w:hAnsi="Times New Roman" w:cs="Times New Roman"/>
          <w:spacing w:val="-6"/>
        </w:rPr>
        <w:t xml:space="preserve"> </w:t>
      </w:r>
      <w:r w:rsidRPr="00E8147B">
        <w:rPr>
          <w:rFonts w:ascii="Times New Roman" w:hAnsi="Times New Roman" w:cs="Times New Roman"/>
        </w:rPr>
        <w:t>школы</w:t>
      </w:r>
      <w:r w:rsidRPr="00E8147B">
        <w:rPr>
          <w:rFonts w:ascii="Times New Roman" w:hAnsi="Times New Roman" w:cs="Times New Roman"/>
          <w:spacing w:val="-5"/>
        </w:rPr>
        <w:t xml:space="preserve"> </w:t>
      </w:r>
      <w:r w:rsidRPr="00E8147B">
        <w:rPr>
          <w:rFonts w:ascii="Times New Roman" w:hAnsi="Times New Roman" w:cs="Times New Roman"/>
        </w:rPr>
        <w:t>каждый</w:t>
      </w:r>
      <w:r w:rsidRPr="00E8147B">
        <w:rPr>
          <w:rFonts w:ascii="Times New Roman" w:hAnsi="Times New Roman" w:cs="Times New Roman"/>
          <w:spacing w:val="-6"/>
        </w:rPr>
        <w:t xml:space="preserve"> </w:t>
      </w:r>
      <w:r w:rsidRPr="00E8147B">
        <w:rPr>
          <w:rFonts w:ascii="Times New Roman" w:hAnsi="Times New Roman" w:cs="Times New Roman"/>
        </w:rPr>
        <w:t>последний</w:t>
      </w:r>
      <w:r w:rsidRPr="00E8147B">
        <w:rPr>
          <w:rFonts w:ascii="Times New Roman" w:hAnsi="Times New Roman" w:cs="Times New Roman"/>
          <w:spacing w:val="-9"/>
        </w:rPr>
        <w:t xml:space="preserve"> </w:t>
      </w:r>
      <w:r w:rsidRPr="00E8147B">
        <w:rPr>
          <w:rFonts w:ascii="Times New Roman" w:hAnsi="Times New Roman" w:cs="Times New Roman"/>
        </w:rPr>
        <w:t>понедельник</w:t>
      </w:r>
      <w:r w:rsidRPr="00E8147B">
        <w:rPr>
          <w:rFonts w:ascii="Times New Roman" w:hAnsi="Times New Roman" w:cs="Times New Roman"/>
          <w:spacing w:val="-57"/>
        </w:rPr>
        <w:t xml:space="preserve"> </w:t>
      </w:r>
      <w:r w:rsidRPr="00E8147B">
        <w:rPr>
          <w:rFonts w:ascii="Times New Roman" w:hAnsi="Times New Roman" w:cs="Times New Roman"/>
        </w:rPr>
        <w:t>месяца.</w:t>
      </w:r>
    </w:p>
    <w:p w:rsidR="00E8147B" w:rsidRPr="00E8147B" w:rsidRDefault="00E8147B" w:rsidP="00A07054">
      <w:pPr>
        <w:pStyle w:val="a8"/>
        <w:numPr>
          <w:ilvl w:val="1"/>
          <w:numId w:val="37"/>
        </w:numPr>
        <w:tabs>
          <w:tab w:val="left" w:pos="3105"/>
        </w:tabs>
        <w:autoSpaceDE w:val="0"/>
        <w:autoSpaceDN w:val="0"/>
        <w:ind w:left="0" w:firstLine="0"/>
        <w:contextualSpacing w:val="0"/>
        <w:rPr>
          <w:rFonts w:ascii="Times New Roman" w:hAnsi="Times New Roman" w:cs="Times New Roman"/>
        </w:rPr>
      </w:pPr>
      <w:r w:rsidRPr="00E8147B">
        <w:rPr>
          <w:rFonts w:ascii="Times New Roman" w:hAnsi="Times New Roman" w:cs="Times New Roman"/>
        </w:rPr>
        <w:t>Профсоюзное</w:t>
      </w:r>
      <w:r w:rsidRPr="00E8147B">
        <w:rPr>
          <w:rFonts w:ascii="Times New Roman" w:hAnsi="Times New Roman" w:cs="Times New Roman"/>
          <w:spacing w:val="-3"/>
        </w:rPr>
        <w:t xml:space="preserve"> </w:t>
      </w:r>
      <w:r w:rsidRPr="00E8147B">
        <w:rPr>
          <w:rFonts w:ascii="Times New Roman" w:hAnsi="Times New Roman" w:cs="Times New Roman"/>
        </w:rPr>
        <w:t>собрание</w:t>
      </w:r>
      <w:r w:rsidRPr="00E8147B">
        <w:rPr>
          <w:rFonts w:ascii="Times New Roman" w:hAnsi="Times New Roman" w:cs="Times New Roman"/>
          <w:spacing w:val="-4"/>
        </w:rPr>
        <w:t xml:space="preserve"> </w:t>
      </w:r>
      <w:r w:rsidRPr="00E8147B">
        <w:rPr>
          <w:rFonts w:ascii="Times New Roman" w:hAnsi="Times New Roman" w:cs="Times New Roman"/>
        </w:rPr>
        <w:t>–</w:t>
      </w:r>
      <w:r w:rsidRPr="00E8147B">
        <w:rPr>
          <w:rFonts w:ascii="Times New Roman" w:hAnsi="Times New Roman" w:cs="Times New Roman"/>
          <w:spacing w:val="1"/>
        </w:rPr>
        <w:t xml:space="preserve"> </w:t>
      </w:r>
      <w:r w:rsidRPr="00E8147B">
        <w:rPr>
          <w:rFonts w:ascii="Times New Roman" w:hAnsi="Times New Roman" w:cs="Times New Roman"/>
        </w:rPr>
        <w:t>1</w:t>
      </w:r>
      <w:r w:rsidRPr="00E8147B">
        <w:rPr>
          <w:rFonts w:ascii="Times New Roman" w:hAnsi="Times New Roman" w:cs="Times New Roman"/>
          <w:spacing w:val="-3"/>
        </w:rPr>
        <w:t xml:space="preserve"> </w:t>
      </w:r>
      <w:r w:rsidRPr="00E8147B">
        <w:rPr>
          <w:rFonts w:ascii="Times New Roman" w:hAnsi="Times New Roman" w:cs="Times New Roman"/>
        </w:rPr>
        <w:t>раз</w:t>
      </w:r>
      <w:r w:rsidRPr="00E8147B">
        <w:rPr>
          <w:rFonts w:ascii="Times New Roman" w:hAnsi="Times New Roman" w:cs="Times New Roman"/>
          <w:spacing w:val="-7"/>
        </w:rPr>
        <w:t xml:space="preserve"> </w:t>
      </w:r>
      <w:r w:rsidRPr="00E8147B">
        <w:rPr>
          <w:rFonts w:ascii="Times New Roman" w:hAnsi="Times New Roman" w:cs="Times New Roman"/>
        </w:rPr>
        <w:t>в</w:t>
      </w:r>
      <w:r w:rsidRPr="00E8147B">
        <w:rPr>
          <w:rFonts w:ascii="Times New Roman" w:hAnsi="Times New Roman" w:cs="Times New Roman"/>
          <w:spacing w:val="-2"/>
        </w:rPr>
        <w:t xml:space="preserve"> </w:t>
      </w:r>
      <w:r w:rsidRPr="00E8147B">
        <w:rPr>
          <w:rFonts w:ascii="Times New Roman" w:hAnsi="Times New Roman" w:cs="Times New Roman"/>
        </w:rPr>
        <w:t>месяц.</w:t>
      </w:r>
    </w:p>
    <w:p w:rsidR="00E8147B" w:rsidRPr="00E8147B" w:rsidRDefault="00E8147B" w:rsidP="00607214">
      <w:pPr>
        <w:pStyle w:val="aff9"/>
        <w:spacing w:before="6"/>
        <w:ind w:left="0" w:firstLine="0"/>
        <w:rPr>
          <w:rFonts w:ascii="Times New Roman" w:hAnsi="Times New Roman"/>
          <w:sz w:val="24"/>
          <w:szCs w:val="24"/>
        </w:rPr>
      </w:pPr>
    </w:p>
    <w:p w:rsidR="00E8147B" w:rsidRPr="00E8147B" w:rsidRDefault="00E8147B" w:rsidP="00607214">
      <w:pPr>
        <w:pStyle w:val="223"/>
        <w:ind w:left="0" w:right="2997"/>
        <w:jc w:val="center"/>
      </w:pPr>
      <w:bookmarkStart w:id="76" w:name="График_проведения_родительских_собраний:"/>
      <w:bookmarkEnd w:id="76"/>
      <w:r w:rsidRPr="00E8147B">
        <w:t>График</w:t>
      </w:r>
      <w:r w:rsidRPr="00E8147B">
        <w:rPr>
          <w:spacing w:val="-8"/>
        </w:rPr>
        <w:t xml:space="preserve"> </w:t>
      </w:r>
      <w:r w:rsidRPr="00E8147B">
        <w:t>проведения</w:t>
      </w:r>
      <w:r w:rsidRPr="00E8147B">
        <w:rPr>
          <w:spacing w:val="-6"/>
        </w:rPr>
        <w:t xml:space="preserve"> </w:t>
      </w:r>
      <w:r w:rsidRPr="00E8147B">
        <w:t>родительских</w:t>
      </w:r>
      <w:r w:rsidRPr="00E8147B">
        <w:rPr>
          <w:spacing w:val="-8"/>
        </w:rPr>
        <w:t xml:space="preserve"> </w:t>
      </w:r>
      <w:r w:rsidRPr="00E8147B">
        <w:t>собраний:</w:t>
      </w:r>
    </w:p>
    <w:p w:rsidR="00E8147B" w:rsidRPr="00E8147B" w:rsidRDefault="00E8147B" w:rsidP="00607214">
      <w:pPr>
        <w:pStyle w:val="aff9"/>
        <w:spacing w:before="8"/>
        <w:ind w:left="0" w:firstLine="0"/>
        <w:rPr>
          <w:rFonts w:ascii="Times New Roman" w:hAnsi="Times New Roman"/>
          <w:b/>
          <w:sz w:val="24"/>
          <w:szCs w:val="24"/>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4"/>
        <w:gridCol w:w="2944"/>
        <w:gridCol w:w="2948"/>
      </w:tblGrid>
      <w:tr w:rsidR="00E8147B" w:rsidRPr="00E8147B" w:rsidTr="00607214">
        <w:trPr>
          <w:trHeight w:val="273"/>
        </w:trPr>
        <w:tc>
          <w:tcPr>
            <w:tcW w:w="1234" w:type="dxa"/>
            <w:vMerge w:val="restart"/>
          </w:tcPr>
          <w:p w:rsidR="00E8147B" w:rsidRPr="00E8147B" w:rsidRDefault="00E8147B" w:rsidP="00607214">
            <w:pPr>
              <w:pStyle w:val="TableParagraph"/>
              <w:spacing w:before="6"/>
              <w:ind w:left="0"/>
              <w:rPr>
                <w:rFonts w:ascii="Times New Roman" w:hAnsi="Times New Roman" w:cs="Times New Roman"/>
                <w:sz w:val="24"/>
                <w:szCs w:val="24"/>
              </w:rPr>
            </w:pPr>
            <w:r w:rsidRPr="00E8147B">
              <w:rPr>
                <w:rFonts w:ascii="Times New Roman" w:hAnsi="Times New Roman" w:cs="Times New Roman"/>
                <w:sz w:val="24"/>
                <w:szCs w:val="24"/>
              </w:rPr>
              <w:t>№</w:t>
            </w:r>
          </w:p>
        </w:tc>
        <w:tc>
          <w:tcPr>
            <w:tcW w:w="5892" w:type="dxa"/>
            <w:gridSpan w:val="2"/>
          </w:tcPr>
          <w:p w:rsidR="00E8147B" w:rsidRPr="00E8147B" w:rsidRDefault="00E8147B" w:rsidP="00607214">
            <w:pPr>
              <w:pStyle w:val="TableParagraph"/>
              <w:ind w:left="0"/>
              <w:rPr>
                <w:rFonts w:ascii="Times New Roman" w:hAnsi="Times New Roman" w:cs="Times New Roman"/>
                <w:sz w:val="24"/>
                <w:szCs w:val="24"/>
              </w:rPr>
            </w:pPr>
            <w:r w:rsidRPr="00E8147B">
              <w:rPr>
                <w:rFonts w:ascii="Times New Roman" w:hAnsi="Times New Roman" w:cs="Times New Roman"/>
                <w:sz w:val="24"/>
                <w:szCs w:val="24"/>
              </w:rPr>
              <w:t>дата</w:t>
            </w:r>
            <w:r w:rsidRPr="00E8147B">
              <w:rPr>
                <w:rFonts w:ascii="Times New Roman" w:hAnsi="Times New Roman" w:cs="Times New Roman"/>
                <w:spacing w:val="-3"/>
                <w:sz w:val="24"/>
                <w:szCs w:val="24"/>
              </w:rPr>
              <w:t xml:space="preserve"> </w:t>
            </w:r>
            <w:r w:rsidRPr="00E8147B">
              <w:rPr>
                <w:rFonts w:ascii="Times New Roman" w:hAnsi="Times New Roman" w:cs="Times New Roman"/>
                <w:sz w:val="24"/>
                <w:szCs w:val="24"/>
              </w:rPr>
              <w:t>проведения</w:t>
            </w:r>
          </w:p>
        </w:tc>
      </w:tr>
      <w:tr w:rsidR="00E8147B" w:rsidRPr="00E8147B" w:rsidTr="00607214">
        <w:trPr>
          <w:trHeight w:val="277"/>
        </w:trPr>
        <w:tc>
          <w:tcPr>
            <w:tcW w:w="1234" w:type="dxa"/>
            <w:vMerge/>
            <w:tcBorders>
              <w:top w:val="nil"/>
            </w:tcBorders>
          </w:tcPr>
          <w:p w:rsidR="00E8147B" w:rsidRPr="00E8147B" w:rsidRDefault="00E8147B" w:rsidP="00607214">
            <w:pPr>
              <w:rPr>
                <w:rFonts w:ascii="Times New Roman" w:hAnsi="Times New Roman" w:cs="Times New Roman"/>
                <w:sz w:val="24"/>
                <w:szCs w:val="24"/>
              </w:rPr>
            </w:pPr>
          </w:p>
        </w:tc>
        <w:tc>
          <w:tcPr>
            <w:tcW w:w="2944" w:type="dxa"/>
          </w:tcPr>
          <w:p w:rsidR="00E8147B" w:rsidRPr="00E8147B" w:rsidRDefault="00E8147B" w:rsidP="00607214">
            <w:pPr>
              <w:pStyle w:val="TableParagraph"/>
              <w:spacing w:before="1" w:line="256" w:lineRule="exact"/>
              <w:ind w:left="0"/>
              <w:rPr>
                <w:rFonts w:ascii="Times New Roman" w:hAnsi="Times New Roman" w:cs="Times New Roman"/>
                <w:sz w:val="24"/>
                <w:szCs w:val="24"/>
              </w:rPr>
            </w:pPr>
            <w:r w:rsidRPr="00E8147B">
              <w:rPr>
                <w:rFonts w:ascii="Times New Roman" w:hAnsi="Times New Roman" w:cs="Times New Roman"/>
                <w:sz w:val="24"/>
                <w:szCs w:val="24"/>
              </w:rPr>
              <w:t>1-4</w:t>
            </w:r>
            <w:r w:rsidRPr="00E8147B">
              <w:rPr>
                <w:rFonts w:ascii="Times New Roman" w:hAnsi="Times New Roman" w:cs="Times New Roman"/>
                <w:spacing w:val="-7"/>
                <w:sz w:val="24"/>
                <w:szCs w:val="24"/>
              </w:rPr>
              <w:t xml:space="preserve"> </w:t>
            </w:r>
            <w:r w:rsidRPr="00E8147B">
              <w:rPr>
                <w:rFonts w:ascii="Times New Roman" w:hAnsi="Times New Roman" w:cs="Times New Roman"/>
                <w:sz w:val="24"/>
                <w:szCs w:val="24"/>
              </w:rPr>
              <w:t>классы</w:t>
            </w:r>
          </w:p>
        </w:tc>
        <w:tc>
          <w:tcPr>
            <w:tcW w:w="2948" w:type="dxa"/>
          </w:tcPr>
          <w:p w:rsidR="00E8147B" w:rsidRPr="00E8147B" w:rsidRDefault="00E8147B" w:rsidP="00607214">
            <w:pPr>
              <w:pStyle w:val="TableParagraph"/>
              <w:spacing w:before="1" w:line="256" w:lineRule="exact"/>
              <w:ind w:left="0"/>
              <w:rPr>
                <w:rFonts w:ascii="Times New Roman" w:hAnsi="Times New Roman" w:cs="Times New Roman"/>
                <w:sz w:val="24"/>
                <w:szCs w:val="24"/>
              </w:rPr>
            </w:pPr>
            <w:r w:rsidRPr="00E8147B">
              <w:rPr>
                <w:rFonts w:ascii="Times New Roman" w:hAnsi="Times New Roman" w:cs="Times New Roman"/>
                <w:sz w:val="24"/>
                <w:szCs w:val="24"/>
              </w:rPr>
              <w:t>5-10</w:t>
            </w:r>
            <w:r w:rsidRPr="00E8147B">
              <w:rPr>
                <w:rFonts w:ascii="Times New Roman" w:hAnsi="Times New Roman" w:cs="Times New Roman"/>
                <w:spacing w:val="-8"/>
                <w:sz w:val="24"/>
                <w:szCs w:val="24"/>
              </w:rPr>
              <w:t xml:space="preserve"> </w:t>
            </w:r>
            <w:r w:rsidRPr="00E8147B">
              <w:rPr>
                <w:rFonts w:ascii="Times New Roman" w:hAnsi="Times New Roman" w:cs="Times New Roman"/>
                <w:sz w:val="24"/>
                <w:szCs w:val="24"/>
              </w:rPr>
              <w:t>классы</w:t>
            </w:r>
          </w:p>
        </w:tc>
      </w:tr>
      <w:tr w:rsidR="00E8147B" w:rsidRPr="00E8147B" w:rsidTr="00607214">
        <w:trPr>
          <w:trHeight w:val="273"/>
        </w:trPr>
        <w:tc>
          <w:tcPr>
            <w:tcW w:w="1234" w:type="dxa"/>
          </w:tcPr>
          <w:p w:rsidR="00E8147B" w:rsidRPr="00E8147B" w:rsidRDefault="00E8147B" w:rsidP="00607214">
            <w:pPr>
              <w:pStyle w:val="TableParagraph"/>
              <w:ind w:left="0"/>
              <w:rPr>
                <w:rFonts w:ascii="Times New Roman" w:hAnsi="Times New Roman" w:cs="Times New Roman"/>
                <w:sz w:val="24"/>
                <w:szCs w:val="24"/>
              </w:rPr>
            </w:pPr>
            <w:r w:rsidRPr="00E8147B">
              <w:rPr>
                <w:rFonts w:ascii="Times New Roman" w:hAnsi="Times New Roman" w:cs="Times New Roman"/>
                <w:sz w:val="24"/>
                <w:szCs w:val="24"/>
              </w:rPr>
              <w:t>1</w:t>
            </w:r>
          </w:p>
        </w:tc>
        <w:tc>
          <w:tcPr>
            <w:tcW w:w="2944" w:type="dxa"/>
          </w:tcPr>
          <w:p w:rsidR="00E8147B" w:rsidRPr="00E8147B" w:rsidRDefault="00E8147B" w:rsidP="00607214">
            <w:pPr>
              <w:pStyle w:val="TableParagraph"/>
              <w:ind w:left="0"/>
              <w:rPr>
                <w:rFonts w:ascii="Times New Roman" w:hAnsi="Times New Roman" w:cs="Times New Roman"/>
                <w:sz w:val="24"/>
                <w:szCs w:val="24"/>
              </w:rPr>
            </w:pPr>
            <w:r w:rsidRPr="00E8147B">
              <w:rPr>
                <w:rFonts w:ascii="Times New Roman" w:hAnsi="Times New Roman" w:cs="Times New Roman"/>
                <w:sz w:val="24"/>
                <w:szCs w:val="24"/>
              </w:rPr>
              <w:t>29.08.2023</w:t>
            </w:r>
          </w:p>
        </w:tc>
        <w:tc>
          <w:tcPr>
            <w:tcW w:w="2948" w:type="dxa"/>
          </w:tcPr>
          <w:p w:rsidR="00E8147B" w:rsidRPr="00E8147B" w:rsidRDefault="00E8147B" w:rsidP="00607214">
            <w:pPr>
              <w:pStyle w:val="TableParagraph"/>
              <w:ind w:left="0"/>
              <w:rPr>
                <w:rFonts w:ascii="Times New Roman" w:hAnsi="Times New Roman" w:cs="Times New Roman"/>
                <w:sz w:val="24"/>
                <w:szCs w:val="24"/>
              </w:rPr>
            </w:pPr>
            <w:r w:rsidRPr="00E8147B">
              <w:rPr>
                <w:rFonts w:ascii="Times New Roman" w:hAnsi="Times New Roman" w:cs="Times New Roman"/>
                <w:sz w:val="24"/>
                <w:szCs w:val="24"/>
              </w:rPr>
              <w:t>30.08.2023</w:t>
            </w:r>
          </w:p>
        </w:tc>
      </w:tr>
      <w:tr w:rsidR="00E8147B" w:rsidRPr="00E8147B" w:rsidTr="00607214">
        <w:trPr>
          <w:trHeight w:val="277"/>
        </w:trPr>
        <w:tc>
          <w:tcPr>
            <w:tcW w:w="1234" w:type="dxa"/>
          </w:tcPr>
          <w:p w:rsidR="00E8147B" w:rsidRPr="00E8147B" w:rsidRDefault="00E8147B" w:rsidP="00607214">
            <w:pPr>
              <w:pStyle w:val="TableParagraph"/>
              <w:spacing w:line="258" w:lineRule="exact"/>
              <w:ind w:left="0"/>
              <w:rPr>
                <w:rFonts w:ascii="Times New Roman" w:hAnsi="Times New Roman" w:cs="Times New Roman"/>
                <w:sz w:val="24"/>
                <w:szCs w:val="24"/>
              </w:rPr>
            </w:pPr>
            <w:r w:rsidRPr="00E8147B">
              <w:rPr>
                <w:rFonts w:ascii="Times New Roman" w:hAnsi="Times New Roman" w:cs="Times New Roman"/>
                <w:sz w:val="24"/>
                <w:szCs w:val="24"/>
              </w:rPr>
              <w:t>2</w:t>
            </w:r>
          </w:p>
        </w:tc>
        <w:tc>
          <w:tcPr>
            <w:tcW w:w="2944" w:type="dxa"/>
          </w:tcPr>
          <w:p w:rsidR="00E8147B" w:rsidRPr="00E8147B" w:rsidRDefault="00E8147B" w:rsidP="00607214">
            <w:pPr>
              <w:pStyle w:val="TableParagraph"/>
              <w:spacing w:line="258" w:lineRule="exact"/>
              <w:ind w:left="0"/>
              <w:rPr>
                <w:rFonts w:ascii="Times New Roman" w:hAnsi="Times New Roman" w:cs="Times New Roman"/>
                <w:sz w:val="24"/>
                <w:szCs w:val="24"/>
              </w:rPr>
            </w:pPr>
            <w:r w:rsidRPr="00E8147B">
              <w:rPr>
                <w:rFonts w:ascii="Times New Roman" w:hAnsi="Times New Roman" w:cs="Times New Roman"/>
                <w:sz w:val="24"/>
                <w:szCs w:val="24"/>
              </w:rPr>
              <w:t>11.10.2023</w:t>
            </w:r>
          </w:p>
        </w:tc>
        <w:tc>
          <w:tcPr>
            <w:tcW w:w="2948" w:type="dxa"/>
          </w:tcPr>
          <w:p w:rsidR="00E8147B" w:rsidRPr="00E8147B" w:rsidRDefault="00E8147B" w:rsidP="00607214">
            <w:pPr>
              <w:pStyle w:val="TableParagraph"/>
              <w:spacing w:line="258" w:lineRule="exact"/>
              <w:ind w:left="0"/>
              <w:rPr>
                <w:rFonts w:ascii="Times New Roman" w:hAnsi="Times New Roman" w:cs="Times New Roman"/>
                <w:sz w:val="24"/>
                <w:szCs w:val="24"/>
              </w:rPr>
            </w:pPr>
            <w:r w:rsidRPr="00E8147B">
              <w:rPr>
                <w:rFonts w:ascii="Times New Roman" w:hAnsi="Times New Roman" w:cs="Times New Roman"/>
                <w:sz w:val="24"/>
                <w:szCs w:val="24"/>
              </w:rPr>
              <w:t>12.10.2023</w:t>
            </w:r>
          </w:p>
        </w:tc>
      </w:tr>
      <w:tr w:rsidR="00E8147B" w:rsidRPr="00E8147B" w:rsidTr="00607214">
        <w:trPr>
          <w:trHeight w:val="273"/>
        </w:trPr>
        <w:tc>
          <w:tcPr>
            <w:tcW w:w="1234" w:type="dxa"/>
          </w:tcPr>
          <w:p w:rsidR="00E8147B" w:rsidRPr="00E8147B" w:rsidRDefault="00E8147B" w:rsidP="00607214">
            <w:pPr>
              <w:pStyle w:val="TableParagraph"/>
              <w:spacing w:line="254" w:lineRule="exact"/>
              <w:ind w:left="0"/>
              <w:rPr>
                <w:rFonts w:ascii="Times New Roman" w:hAnsi="Times New Roman" w:cs="Times New Roman"/>
                <w:sz w:val="24"/>
                <w:szCs w:val="24"/>
              </w:rPr>
            </w:pPr>
            <w:r w:rsidRPr="00E8147B">
              <w:rPr>
                <w:rFonts w:ascii="Times New Roman" w:hAnsi="Times New Roman" w:cs="Times New Roman"/>
                <w:sz w:val="24"/>
                <w:szCs w:val="24"/>
              </w:rPr>
              <w:t>3</w:t>
            </w:r>
          </w:p>
        </w:tc>
        <w:tc>
          <w:tcPr>
            <w:tcW w:w="2944" w:type="dxa"/>
          </w:tcPr>
          <w:p w:rsidR="00E8147B" w:rsidRPr="00E8147B" w:rsidRDefault="00E8147B" w:rsidP="00607214">
            <w:pPr>
              <w:pStyle w:val="TableParagraph"/>
              <w:spacing w:line="254" w:lineRule="exact"/>
              <w:ind w:left="0"/>
              <w:rPr>
                <w:rFonts w:ascii="Times New Roman" w:hAnsi="Times New Roman" w:cs="Times New Roman"/>
                <w:sz w:val="24"/>
                <w:szCs w:val="24"/>
              </w:rPr>
            </w:pPr>
            <w:r w:rsidRPr="00E8147B">
              <w:rPr>
                <w:rFonts w:ascii="Times New Roman" w:hAnsi="Times New Roman" w:cs="Times New Roman"/>
                <w:sz w:val="24"/>
                <w:szCs w:val="24"/>
              </w:rPr>
              <w:t>13.12.2023</w:t>
            </w:r>
          </w:p>
        </w:tc>
        <w:tc>
          <w:tcPr>
            <w:tcW w:w="2948" w:type="dxa"/>
          </w:tcPr>
          <w:p w:rsidR="00E8147B" w:rsidRPr="00E8147B" w:rsidRDefault="00E8147B" w:rsidP="00607214">
            <w:pPr>
              <w:pStyle w:val="TableParagraph"/>
              <w:spacing w:line="254" w:lineRule="exact"/>
              <w:ind w:left="0"/>
              <w:rPr>
                <w:rFonts w:ascii="Times New Roman" w:hAnsi="Times New Roman" w:cs="Times New Roman"/>
                <w:sz w:val="24"/>
                <w:szCs w:val="24"/>
              </w:rPr>
            </w:pPr>
            <w:r w:rsidRPr="00E8147B">
              <w:rPr>
                <w:rFonts w:ascii="Times New Roman" w:hAnsi="Times New Roman" w:cs="Times New Roman"/>
                <w:sz w:val="24"/>
                <w:szCs w:val="24"/>
              </w:rPr>
              <w:t>14.12.2023</w:t>
            </w:r>
          </w:p>
        </w:tc>
      </w:tr>
      <w:tr w:rsidR="00E8147B" w:rsidRPr="00E8147B" w:rsidTr="00607214">
        <w:trPr>
          <w:trHeight w:val="273"/>
        </w:trPr>
        <w:tc>
          <w:tcPr>
            <w:tcW w:w="1234" w:type="dxa"/>
          </w:tcPr>
          <w:p w:rsidR="00E8147B" w:rsidRPr="00E8147B" w:rsidRDefault="00E8147B" w:rsidP="00607214">
            <w:pPr>
              <w:pStyle w:val="TableParagraph"/>
              <w:ind w:left="0"/>
              <w:rPr>
                <w:rFonts w:ascii="Times New Roman" w:hAnsi="Times New Roman" w:cs="Times New Roman"/>
                <w:sz w:val="24"/>
                <w:szCs w:val="24"/>
              </w:rPr>
            </w:pPr>
            <w:r w:rsidRPr="00E8147B">
              <w:rPr>
                <w:rFonts w:ascii="Times New Roman" w:hAnsi="Times New Roman" w:cs="Times New Roman"/>
                <w:sz w:val="24"/>
                <w:szCs w:val="24"/>
              </w:rPr>
              <w:t>4</w:t>
            </w:r>
          </w:p>
        </w:tc>
        <w:tc>
          <w:tcPr>
            <w:tcW w:w="2944" w:type="dxa"/>
          </w:tcPr>
          <w:p w:rsidR="00E8147B" w:rsidRPr="00E8147B" w:rsidRDefault="00E8147B" w:rsidP="00607214">
            <w:pPr>
              <w:pStyle w:val="TableParagraph"/>
              <w:ind w:left="0"/>
              <w:rPr>
                <w:rFonts w:ascii="Times New Roman" w:hAnsi="Times New Roman" w:cs="Times New Roman"/>
                <w:sz w:val="24"/>
                <w:szCs w:val="24"/>
              </w:rPr>
            </w:pPr>
            <w:r w:rsidRPr="00E8147B">
              <w:rPr>
                <w:rFonts w:ascii="Times New Roman" w:hAnsi="Times New Roman" w:cs="Times New Roman"/>
                <w:sz w:val="24"/>
                <w:szCs w:val="24"/>
              </w:rPr>
              <w:t>28.02.2024</w:t>
            </w:r>
          </w:p>
        </w:tc>
        <w:tc>
          <w:tcPr>
            <w:tcW w:w="2948" w:type="dxa"/>
          </w:tcPr>
          <w:p w:rsidR="00E8147B" w:rsidRPr="00E8147B" w:rsidRDefault="00E8147B" w:rsidP="00607214">
            <w:pPr>
              <w:pStyle w:val="TableParagraph"/>
              <w:ind w:left="0"/>
              <w:rPr>
                <w:rFonts w:ascii="Times New Roman" w:hAnsi="Times New Roman" w:cs="Times New Roman"/>
                <w:sz w:val="24"/>
                <w:szCs w:val="24"/>
              </w:rPr>
            </w:pPr>
            <w:r w:rsidRPr="00E8147B">
              <w:rPr>
                <w:rFonts w:ascii="Times New Roman" w:hAnsi="Times New Roman" w:cs="Times New Roman"/>
                <w:sz w:val="24"/>
                <w:szCs w:val="24"/>
              </w:rPr>
              <w:t>29.02.2024</w:t>
            </w:r>
          </w:p>
        </w:tc>
      </w:tr>
      <w:tr w:rsidR="00E8147B" w:rsidRPr="00E8147B" w:rsidTr="00607214">
        <w:trPr>
          <w:trHeight w:val="278"/>
        </w:trPr>
        <w:tc>
          <w:tcPr>
            <w:tcW w:w="1234" w:type="dxa"/>
          </w:tcPr>
          <w:p w:rsidR="00E8147B" w:rsidRPr="00E8147B" w:rsidRDefault="00E8147B" w:rsidP="00607214">
            <w:pPr>
              <w:pStyle w:val="TableParagraph"/>
              <w:spacing w:before="1" w:line="256" w:lineRule="exact"/>
              <w:ind w:left="0"/>
              <w:rPr>
                <w:rFonts w:ascii="Times New Roman" w:hAnsi="Times New Roman" w:cs="Times New Roman"/>
                <w:sz w:val="24"/>
                <w:szCs w:val="24"/>
              </w:rPr>
            </w:pPr>
            <w:r w:rsidRPr="00E8147B">
              <w:rPr>
                <w:rFonts w:ascii="Times New Roman" w:hAnsi="Times New Roman" w:cs="Times New Roman"/>
                <w:sz w:val="24"/>
                <w:szCs w:val="24"/>
              </w:rPr>
              <w:t>5</w:t>
            </w:r>
          </w:p>
        </w:tc>
        <w:tc>
          <w:tcPr>
            <w:tcW w:w="2944" w:type="dxa"/>
          </w:tcPr>
          <w:p w:rsidR="00E8147B" w:rsidRPr="00E8147B" w:rsidRDefault="00E8147B" w:rsidP="00607214">
            <w:pPr>
              <w:pStyle w:val="TableParagraph"/>
              <w:spacing w:before="1" w:line="256" w:lineRule="exact"/>
              <w:ind w:left="0"/>
              <w:rPr>
                <w:rFonts w:ascii="Times New Roman" w:hAnsi="Times New Roman" w:cs="Times New Roman"/>
                <w:sz w:val="24"/>
                <w:szCs w:val="24"/>
              </w:rPr>
            </w:pPr>
            <w:r w:rsidRPr="00E8147B">
              <w:rPr>
                <w:rFonts w:ascii="Times New Roman" w:hAnsi="Times New Roman" w:cs="Times New Roman"/>
                <w:sz w:val="24"/>
                <w:szCs w:val="24"/>
              </w:rPr>
              <w:t>24.04.2024</w:t>
            </w:r>
          </w:p>
        </w:tc>
        <w:tc>
          <w:tcPr>
            <w:tcW w:w="2948" w:type="dxa"/>
          </w:tcPr>
          <w:p w:rsidR="00E8147B" w:rsidRPr="00E8147B" w:rsidRDefault="00E8147B" w:rsidP="00607214">
            <w:pPr>
              <w:pStyle w:val="TableParagraph"/>
              <w:spacing w:before="1" w:line="256" w:lineRule="exact"/>
              <w:ind w:left="0"/>
              <w:rPr>
                <w:rFonts w:ascii="Times New Roman" w:hAnsi="Times New Roman" w:cs="Times New Roman"/>
                <w:sz w:val="24"/>
                <w:szCs w:val="24"/>
              </w:rPr>
            </w:pPr>
            <w:r w:rsidRPr="00E8147B">
              <w:rPr>
                <w:rFonts w:ascii="Times New Roman" w:hAnsi="Times New Roman" w:cs="Times New Roman"/>
                <w:sz w:val="24"/>
                <w:szCs w:val="24"/>
              </w:rPr>
              <w:t>25.04.2024</w:t>
            </w:r>
          </w:p>
        </w:tc>
      </w:tr>
    </w:tbl>
    <w:p w:rsidR="00E8147B" w:rsidRPr="00E8147B" w:rsidRDefault="00E8147B" w:rsidP="00607214">
      <w:pPr>
        <w:rPr>
          <w:rFonts w:ascii="Times New Roman" w:hAnsi="Times New Roman" w:cs="Times New Roman"/>
        </w:rPr>
      </w:pPr>
    </w:p>
    <w:p w:rsidR="0027329C" w:rsidRDefault="00BE5FFC" w:rsidP="00607214">
      <w:pPr>
        <w:rPr>
          <w:rFonts w:ascii="Times New Roman" w:hAnsi="Times New Roman" w:cs="Times New Roman"/>
          <w:b/>
        </w:rPr>
      </w:pPr>
      <w:r>
        <w:rPr>
          <w:rFonts w:ascii="Times New Roman" w:hAnsi="Times New Roman" w:cs="Times New Roman"/>
          <w:b/>
        </w:rPr>
        <w:t>3.3 План внеурочной деятельности</w:t>
      </w:r>
    </w:p>
    <w:p w:rsidR="00571E6F" w:rsidRPr="00571E6F" w:rsidRDefault="00571E6F" w:rsidP="00571E6F">
      <w:pPr>
        <w:tabs>
          <w:tab w:val="left" w:pos="142"/>
        </w:tabs>
        <w:autoSpaceDE w:val="0"/>
        <w:autoSpaceDN w:val="0"/>
        <w:spacing w:line="230" w:lineRule="auto"/>
        <w:ind w:left="142" w:right="266" w:firstLine="680"/>
        <w:jc w:val="both"/>
        <w:rPr>
          <w:rFonts w:ascii="Times New Roman" w:hAnsi="Times New Roman" w:cs="Times New Roman"/>
        </w:rPr>
      </w:pPr>
      <w:r w:rsidRPr="00571E6F">
        <w:rPr>
          <w:rFonts w:ascii="Times New Roman" w:hAnsi="Times New Roman" w:cs="Times New Roman"/>
        </w:rPr>
        <w:t xml:space="preserve">План </w:t>
      </w:r>
      <w:r>
        <w:rPr>
          <w:rFonts w:ascii="Times New Roman" w:hAnsi="Times New Roman" w:cs="Times New Roman"/>
        </w:rPr>
        <w:t xml:space="preserve">внеурочной деятельности </w:t>
      </w:r>
      <w:r w:rsidRPr="00571E6F">
        <w:rPr>
          <w:rFonts w:ascii="Times New Roman" w:hAnsi="Times New Roman" w:cs="Times New Roman"/>
        </w:rPr>
        <w:t>о</w:t>
      </w:r>
      <w:r>
        <w:rPr>
          <w:rFonts w:ascii="Times New Roman" w:hAnsi="Times New Roman" w:cs="Times New Roman"/>
        </w:rPr>
        <w:t>тражает основные цели и задачи М</w:t>
      </w:r>
      <w:r w:rsidRPr="00571E6F">
        <w:rPr>
          <w:rFonts w:ascii="Times New Roman" w:hAnsi="Times New Roman" w:cs="Times New Roman"/>
        </w:rPr>
        <w:t xml:space="preserve">БОУ </w:t>
      </w:r>
      <w:r>
        <w:rPr>
          <w:rFonts w:ascii="Times New Roman" w:hAnsi="Times New Roman" w:cs="Times New Roman"/>
        </w:rPr>
        <w:t>г. Владимира «СОШ № 28</w:t>
      </w:r>
      <w:r w:rsidRPr="00571E6F">
        <w:rPr>
          <w:rFonts w:ascii="Times New Roman" w:hAnsi="Times New Roman" w:cs="Times New Roman"/>
        </w:rPr>
        <w:t xml:space="preserve"> им</w:t>
      </w:r>
      <w:r>
        <w:rPr>
          <w:rFonts w:ascii="Times New Roman" w:hAnsi="Times New Roman" w:cs="Times New Roman"/>
        </w:rPr>
        <w:t>. М.П. Лазароева»</w:t>
      </w:r>
      <w:r w:rsidRPr="00571E6F">
        <w:rPr>
          <w:rFonts w:ascii="Times New Roman" w:hAnsi="Times New Roman" w:cs="Times New Roman"/>
        </w:rPr>
        <w:t>.</w:t>
      </w:r>
    </w:p>
    <w:p w:rsidR="00571E6F" w:rsidRPr="00571E6F" w:rsidRDefault="00571E6F" w:rsidP="00571E6F">
      <w:pPr>
        <w:pStyle w:val="a8"/>
        <w:tabs>
          <w:tab w:val="left" w:pos="142"/>
          <w:tab w:val="left" w:pos="1648"/>
        </w:tabs>
        <w:autoSpaceDE w:val="0"/>
        <w:autoSpaceDN w:val="0"/>
        <w:spacing w:line="230" w:lineRule="auto"/>
        <w:ind w:left="142" w:right="267" w:firstLine="680"/>
        <w:contextualSpacing w:val="0"/>
        <w:jc w:val="both"/>
        <w:rPr>
          <w:rFonts w:ascii="Times New Roman" w:hAnsi="Times New Roman" w:cs="Times New Roman"/>
        </w:rPr>
      </w:pPr>
      <w:r w:rsidRPr="00571E6F">
        <w:rPr>
          <w:rFonts w:ascii="Times New Roman" w:hAnsi="Times New Roman" w:cs="Times New Roman"/>
        </w:rPr>
        <w:t>Подготовлен</w:t>
      </w:r>
      <w:r w:rsidRPr="00571E6F">
        <w:rPr>
          <w:rFonts w:ascii="Times New Roman" w:hAnsi="Times New Roman" w:cs="Times New Roman"/>
          <w:spacing w:val="1"/>
        </w:rPr>
        <w:t xml:space="preserve"> </w:t>
      </w:r>
      <w:r w:rsidRPr="00571E6F">
        <w:rPr>
          <w:rFonts w:ascii="Times New Roman" w:hAnsi="Times New Roman" w:cs="Times New Roman"/>
        </w:rPr>
        <w:t>с</w:t>
      </w:r>
      <w:r w:rsidRPr="00571E6F">
        <w:rPr>
          <w:rFonts w:ascii="Times New Roman" w:hAnsi="Times New Roman" w:cs="Times New Roman"/>
          <w:spacing w:val="1"/>
        </w:rPr>
        <w:t xml:space="preserve"> </w:t>
      </w:r>
      <w:r w:rsidRPr="00571E6F">
        <w:rPr>
          <w:rFonts w:ascii="Times New Roman" w:hAnsi="Times New Roman" w:cs="Times New Roman"/>
        </w:rPr>
        <w:t>учетом</w:t>
      </w:r>
      <w:r w:rsidRPr="00571E6F">
        <w:rPr>
          <w:rFonts w:ascii="Times New Roman" w:hAnsi="Times New Roman" w:cs="Times New Roman"/>
          <w:spacing w:val="1"/>
        </w:rPr>
        <w:t xml:space="preserve"> </w:t>
      </w:r>
      <w:r w:rsidRPr="00571E6F">
        <w:rPr>
          <w:rFonts w:ascii="Times New Roman" w:hAnsi="Times New Roman" w:cs="Times New Roman"/>
        </w:rPr>
        <w:t>требований</w:t>
      </w:r>
      <w:r w:rsidRPr="00571E6F">
        <w:rPr>
          <w:rFonts w:ascii="Times New Roman" w:hAnsi="Times New Roman" w:cs="Times New Roman"/>
          <w:spacing w:val="1"/>
        </w:rPr>
        <w:t xml:space="preserve"> </w:t>
      </w:r>
      <w:r w:rsidRPr="00571E6F">
        <w:rPr>
          <w:rFonts w:ascii="Times New Roman" w:hAnsi="Times New Roman" w:cs="Times New Roman"/>
        </w:rPr>
        <w:t>Федеральных</w:t>
      </w:r>
      <w:r w:rsidRPr="00571E6F">
        <w:rPr>
          <w:rFonts w:ascii="Times New Roman" w:hAnsi="Times New Roman" w:cs="Times New Roman"/>
          <w:spacing w:val="1"/>
        </w:rPr>
        <w:t xml:space="preserve"> </w:t>
      </w:r>
      <w:r w:rsidRPr="00571E6F">
        <w:rPr>
          <w:rFonts w:ascii="Times New Roman" w:hAnsi="Times New Roman" w:cs="Times New Roman"/>
        </w:rPr>
        <w:t>государственных</w:t>
      </w:r>
      <w:r w:rsidRPr="00571E6F">
        <w:rPr>
          <w:rFonts w:ascii="Times New Roman" w:hAnsi="Times New Roman" w:cs="Times New Roman"/>
          <w:spacing w:val="1"/>
        </w:rPr>
        <w:t xml:space="preserve"> </w:t>
      </w:r>
      <w:r w:rsidRPr="00571E6F">
        <w:rPr>
          <w:rFonts w:ascii="Times New Roman" w:hAnsi="Times New Roman" w:cs="Times New Roman"/>
        </w:rPr>
        <w:t>образовательных стандартов начального общего образования, основного общего</w:t>
      </w:r>
      <w:r w:rsidRPr="00571E6F">
        <w:rPr>
          <w:rFonts w:ascii="Times New Roman" w:hAnsi="Times New Roman" w:cs="Times New Roman"/>
          <w:spacing w:val="1"/>
        </w:rPr>
        <w:t xml:space="preserve"> </w:t>
      </w:r>
      <w:r w:rsidRPr="00571E6F">
        <w:rPr>
          <w:rFonts w:ascii="Times New Roman" w:hAnsi="Times New Roman" w:cs="Times New Roman"/>
        </w:rPr>
        <w:t>образования, среднего общего образования,</w:t>
      </w:r>
      <w:r w:rsidRPr="00571E6F">
        <w:rPr>
          <w:rFonts w:ascii="Times New Roman" w:hAnsi="Times New Roman" w:cs="Times New Roman"/>
          <w:spacing w:val="1"/>
        </w:rPr>
        <w:t xml:space="preserve"> </w:t>
      </w:r>
      <w:r w:rsidRPr="00571E6F">
        <w:rPr>
          <w:rFonts w:ascii="Times New Roman" w:hAnsi="Times New Roman" w:cs="Times New Roman"/>
        </w:rPr>
        <w:t>обеспечивает учет индивидуальных</w:t>
      </w:r>
      <w:r w:rsidRPr="00571E6F">
        <w:rPr>
          <w:rFonts w:ascii="Times New Roman" w:hAnsi="Times New Roman" w:cs="Times New Roman"/>
          <w:spacing w:val="1"/>
        </w:rPr>
        <w:t xml:space="preserve"> </w:t>
      </w:r>
      <w:r w:rsidRPr="00571E6F">
        <w:rPr>
          <w:rFonts w:ascii="Times New Roman" w:hAnsi="Times New Roman" w:cs="Times New Roman"/>
        </w:rPr>
        <w:t>особенностей</w:t>
      </w:r>
      <w:r w:rsidRPr="00571E6F">
        <w:rPr>
          <w:rFonts w:ascii="Times New Roman" w:hAnsi="Times New Roman" w:cs="Times New Roman"/>
          <w:spacing w:val="1"/>
        </w:rPr>
        <w:t xml:space="preserve"> </w:t>
      </w:r>
      <w:r w:rsidRPr="00571E6F">
        <w:rPr>
          <w:rFonts w:ascii="Times New Roman" w:hAnsi="Times New Roman" w:cs="Times New Roman"/>
        </w:rPr>
        <w:t>и</w:t>
      </w:r>
      <w:r w:rsidRPr="00571E6F">
        <w:rPr>
          <w:rFonts w:ascii="Times New Roman" w:hAnsi="Times New Roman" w:cs="Times New Roman"/>
          <w:spacing w:val="1"/>
        </w:rPr>
        <w:t xml:space="preserve"> </w:t>
      </w:r>
      <w:r w:rsidRPr="00571E6F">
        <w:rPr>
          <w:rFonts w:ascii="Times New Roman" w:hAnsi="Times New Roman" w:cs="Times New Roman"/>
        </w:rPr>
        <w:t>потребностей</w:t>
      </w:r>
      <w:r w:rsidRPr="00571E6F">
        <w:rPr>
          <w:rFonts w:ascii="Times New Roman" w:hAnsi="Times New Roman" w:cs="Times New Roman"/>
          <w:spacing w:val="1"/>
        </w:rPr>
        <w:t xml:space="preserve"> </w:t>
      </w:r>
      <w:r w:rsidRPr="00571E6F">
        <w:rPr>
          <w:rFonts w:ascii="Times New Roman" w:hAnsi="Times New Roman" w:cs="Times New Roman"/>
        </w:rPr>
        <w:t>обучающихся</w:t>
      </w:r>
      <w:r w:rsidRPr="00571E6F">
        <w:rPr>
          <w:rFonts w:ascii="Times New Roman" w:hAnsi="Times New Roman" w:cs="Times New Roman"/>
          <w:spacing w:val="1"/>
        </w:rPr>
        <w:t xml:space="preserve"> </w:t>
      </w:r>
      <w:r w:rsidRPr="00571E6F">
        <w:rPr>
          <w:rFonts w:ascii="Times New Roman" w:hAnsi="Times New Roman" w:cs="Times New Roman"/>
        </w:rPr>
        <w:t>через</w:t>
      </w:r>
      <w:r w:rsidRPr="00571E6F">
        <w:rPr>
          <w:rFonts w:ascii="Times New Roman" w:hAnsi="Times New Roman" w:cs="Times New Roman"/>
          <w:spacing w:val="1"/>
        </w:rPr>
        <w:t xml:space="preserve"> </w:t>
      </w:r>
      <w:r w:rsidRPr="00571E6F">
        <w:rPr>
          <w:rFonts w:ascii="Times New Roman" w:hAnsi="Times New Roman" w:cs="Times New Roman"/>
        </w:rPr>
        <w:t>внеурочную</w:t>
      </w:r>
      <w:r w:rsidRPr="00571E6F">
        <w:rPr>
          <w:rFonts w:ascii="Times New Roman" w:hAnsi="Times New Roman" w:cs="Times New Roman"/>
          <w:spacing w:val="1"/>
        </w:rPr>
        <w:t xml:space="preserve"> </w:t>
      </w:r>
      <w:r w:rsidRPr="00571E6F">
        <w:rPr>
          <w:rFonts w:ascii="Times New Roman" w:hAnsi="Times New Roman" w:cs="Times New Roman"/>
        </w:rPr>
        <w:t>деятельность,</w:t>
      </w:r>
      <w:r w:rsidRPr="00571E6F">
        <w:rPr>
          <w:rFonts w:ascii="Times New Roman" w:hAnsi="Times New Roman" w:cs="Times New Roman"/>
          <w:spacing w:val="1"/>
        </w:rPr>
        <w:t xml:space="preserve"> </w:t>
      </w:r>
      <w:r w:rsidRPr="00571E6F">
        <w:rPr>
          <w:rFonts w:ascii="Times New Roman" w:hAnsi="Times New Roman" w:cs="Times New Roman"/>
        </w:rPr>
        <w:t>широту</w:t>
      </w:r>
      <w:r w:rsidRPr="00571E6F">
        <w:rPr>
          <w:rFonts w:ascii="Times New Roman" w:hAnsi="Times New Roman" w:cs="Times New Roman"/>
          <w:spacing w:val="1"/>
        </w:rPr>
        <w:t xml:space="preserve"> </w:t>
      </w:r>
      <w:r w:rsidRPr="00571E6F">
        <w:rPr>
          <w:rFonts w:ascii="Times New Roman" w:hAnsi="Times New Roman" w:cs="Times New Roman"/>
        </w:rPr>
        <w:t>развития</w:t>
      </w:r>
      <w:r w:rsidRPr="00571E6F">
        <w:rPr>
          <w:rFonts w:ascii="Times New Roman" w:hAnsi="Times New Roman" w:cs="Times New Roman"/>
          <w:spacing w:val="1"/>
        </w:rPr>
        <w:t xml:space="preserve"> </w:t>
      </w:r>
      <w:r w:rsidRPr="00571E6F">
        <w:rPr>
          <w:rFonts w:ascii="Times New Roman" w:hAnsi="Times New Roman" w:cs="Times New Roman"/>
        </w:rPr>
        <w:t>личности</w:t>
      </w:r>
      <w:r w:rsidRPr="00571E6F">
        <w:rPr>
          <w:rFonts w:ascii="Times New Roman" w:hAnsi="Times New Roman" w:cs="Times New Roman"/>
          <w:spacing w:val="1"/>
        </w:rPr>
        <w:t xml:space="preserve"> </w:t>
      </w:r>
      <w:r w:rsidRPr="00571E6F">
        <w:rPr>
          <w:rFonts w:ascii="Times New Roman" w:hAnsi="Times New Roman" w:cs="Times New Roman"/>
        </w:rPr>
        <w:t>обучающихся,</w:t>
      </w:r>
      <w:r w:rsidRPr="00571E6F">
        <w:rPr>
          <w:rFonts w:ascii="Times New Roman" w:hAnsi="Times New Roman" w:cs="Times New Roman"/>
          <w:spacing w:val="1"/>
        </w:rPr>
        <w:t xml:space="preserve"> </w:t>
      </w:r>
      <w:r w:rsidRPr="00571E6F">
        <w:rPr>
          <w:rFonts w:ascii="Times New Roman" w:hAnsi="Times New Roman" w:cs="Times New Roman"/>
        </w:rPr>
        <w:t>учитывает</w:t>
      </w:r>
      <w:r w:rsidRPr="00571E6F">
        <w:rPr>
          <w:rFonts w:ascii="Times New Roman" w:hAnsi="Times New Roman" w:cs="Times New Roman"/>
          <w:spacing w:val="1"/>
        </w:rPr>
        <w:t xml:space="preserve"> </w:t>
      </w:r>
      <w:r w:rsidRPr="00571E6F">
        <w:rPr>
          <w:rFonts w:ascii="Times New Roman" w:hAnsi="Times New Roman" w:cs="Times New Roman"/>
        </w:rPr>
        <w:t>социокультурные</w:t>
      </w:r>
      <w:r w:rsidRPr="00571E6F">
        <w:rPr>
          <w:rFonts w:ascii="Times New Roman" w:hAnsi="Times New Roman" w:cs="Times New Roman"/>
          <w:spacing w:val="1"/>
        </w:rPr>
        <w:t xml:space="preserve"> </w:t>
      </w:r>
      <w:r w:rsidRPr="00571E6F">
        <w:rPr>
          <w:rFonts w:ascii="Times New Roman" w:hAnsi="Times New Roman" w:cs="Times New Roman"/>
        </w:rPr>
        <w:t>и</w:t>
      </w:r>
      <w:r w:rsidRPr="00571E6F">
        <w:rPr>
          <w:rFonts w:ascii="Times New Roman" w:hAnsi="Times New Roman" w:cs="Times New Roman"/>
          <w:spacing w:val="1"/>
        </w:rPr>
        <w:t xml:space="preserve"> </w:t>
      </w:r>
      <w:r w:rsidRPr="00571E6F">
        <w:rPr>
          <w:rFonts w:ascii="Times New Roman" w:hAnsi="Times New Roman" w:cs="Times New Roman"/>
        </w:rPr>
        <w:t>иные</w:t>
      </w:r>
      <w:r w:rsidRPr="00571E6F">
        <w:rPr>
          <w:rFonts w:ascii="Times New Roman" w:hAnsi="Times New Roman" w:cs="Times New Roman"/>
          <w:spacing w:val="-67"/>
        </w:rPr>
        <w:t xml:space="preserve"> </w:t>
      </w:r>
      <w:r w:rsidRPr="00571E6F">
        <w:rPr>
          <w:rFonts w:ascii="Times New Roman" w:hAnsi="Times New Roman" w:cs="Times New Roman"/>
        </w:rPr>
        <w:t>потребности,</w:t>
      </w:r>
      <w:r w:rsidRPr="00571E6F">
        <w:rPr>
          <w:rFonts w:ascii="Times New Roman" w:hAnsi="Times New Roman" w:cs="Times New Roman"/>
          <w:spacing w:val="1"/>
        </w:rPr>
        <w:t xml:space="preserve"> </w:t>
      </w:r>
      <w:r w:rsidRPr="00571E6F">
        <w:rPr>
          <w:rFonts w:ascii="Times New Roman" w:hAnsi="Times New Roman" w:cs="Times New Roman"/>
        </w:rPr>
        <w:t>регулирует</w:t>
      </w:r>
      <w:r w:rsidRPr="00571E6F">
        <w:rPr>
          <w:rFonts w:ascii="Times New Roman" w:hAnsi="Times New Roman" w:cs="Times New Roman"/>
          <w:spacing w:val="1"/>
        </w:rPr>
        <w:t xml:space="preserve"> </w:t>
      </w:r>
      <w:r w:rsidRPr="00571E6F">
        <w:rPr>
          <w:rFonts w:ascii="Times New Roman" w:hAnsi="Times New Roman" w:cs="Times New Roman"/>
        </w:rPr>
        <w:t>недопустимость</w:t>
      </w:r>
      <w:r w:rsidRPr="00571E6F">
        <w:rPr>
          <w:rFonts w:ascii="Times New Roman" w:hAnsi="Times New Roman" w:cs="Times New Roman"/>
          <w:spacing w:val="1"/>
        </w:rPr>
        <w:t xml:space="preserve"> </w:t>
      </w:r>
      <w:r w:rsidRPr="00571E6F">
        <w:rPr>
          <w:rFonts w:ascii="Times New Roman" w:hAnsi="Times New Roman" w:cs="Times New Roman"/>
        </w:rPr>
        <w:t>перегрузки</w:t>
      </w:r>
      <w:r w:rsidRPr="00571E6F">
        <w:rPr>
          <w:rFonts w:ascii="Times New Roman" w:hAnsi="Times New Roman" w:cs="Times New Roman"/>
          <w:spacing w:val="1"/>
        </w:rPr>
        <w:t xml:space="preserve"> </w:t>
      </w:r>
      <w:r w:rsidRPr="00571E6F">
        <w:rPr>
          <w:rFonts w:ascii="Times New Roman" w:hAnsi="Times New Roman" w:cs="Times New Roman"/>
        </w:rPr>
        <w:t>обучающихся,</w:t>
      </w:r>
      <w:r w:rsidRPr="00571E6F">
        <w:rPr>
          <w:rFonts w:ascii="Times New Roman" w:hAnsi="Times New Roman" w:cs="Times New Roman"/>
          <w:spacing w:val="1"/>
        </w:rPr>
        <w:t xml:space="preserve"> </w:t>
      </w:r>
      <w:r w:rsidRPr="00571E6F">
        <w:rPr>
          <w:rFonts w:ascii="Times New Roman" w:hAnsi="Times New Roman" w:cs="Times New Roman"/>
        </w:rPr>
        <w:t>с</w:t>
      </w:r>
      <w:r w:rsidRPr="00571E6F">
        <w:rPr>
          <w:rFonts w:ascii="Times New Roman" w:hAnsi="Times New Roman" w:cs="Times New Roman"/>
          <w:spacing w:val="1"/>
        </w:rPr>
        <w:t xml:space="preserve"> </w:t>
      </w:r>
      <w:r w:rsidRPr="00571E6F">
        <w:rPr>
          <w:rFonts w:ascii="Times New Roman" w:hAnsi="Times New Roman" w:cs="Times New Roman"/>
        </w:rPr>
        <w:t>целью</w:t>
      </w:r>
      <w:r w:rsidRPr="00571E6F">
        <w:rPr>
          <w:rFonts w:ascii="Times New Roman" w:hAnsi="Times New Roman" w:cs="Times New Roman"/>
          <w:spacing w:val="1"/>
        </w:rPr>
        <w:t xml:space="preserve"> </w:t>
      </w:r>
      <w:r w:rsidRPr="00571E6F">
        <w:rPr>
          <w:rFonts w:ascii="Times New Roman" w:hAnsi="Times New Roman" w:cs="Times New Roman"/>
        </w:rPr>
        <w:t>дальнейшего</w:t>
      </w:r>
      <w:r w:rsidRPr="00571E6F">
        <w:rPr>
          <w:rFonts w:ascii="Times New Roman" w:hAnsi="Times New Roman" w:cs="Times New Roman"/>
          <w:spacing w:val="1"/>
        </w:rPr>
        <w:t xml:space="preserve"> </w:t>
      </w:r>
      <w:r w:rsidRPr="00571E6F">
        <w:rPr>
          <w:rFonts w:ascii="Times New Roman" w:hAnsi="Times New Roman" w:cs="Times New Roman"/>
        </w:rPr>
        <w:t>совершенствования</w:t>
      </w:r>
      <w:r w:rsidRPr="00571E6F">
        <w:rPr>
          <w:rFonts w:ascii="Times New Roman" w:hAnsi="Times New Roman" w:cs="Times New Roman"/>
          <w:spacing w:val="1"/>
        </w:rPr>
        <w:t xml:space="preserve"> </w:t>
      </w:r>
      <w:r w:rsidRPr="00571E6F">
        <w:rPr>
          <w:rFonts w:ascii="Times New Roman" w:hAnsi="Times New Roman" w:cs="Times New Roman"/>
        </w:rPr>
        <w:t>образовательного</w:t>
      </w:r>
      <w:r w:rsidRPr="00571E6F">
        <w:rPr>
          <w:rFonts w:ascii="Times New Roman" w:hAnsi="Times New Roman" w:cs="Times New Roman"/>
          <w:spacing w:val="1"/>
        </w:rPr>
        <w:t xml:space="preserve"> </w:t>
      </w:r>
      <w:r w:rsidRPr="00571E6F">
        <w:rPr>
          <w:rFonts w:ascii="Times New Roman" w:hAnsi="Times New Roman" w:cs="Times New Roman"/>
        </w:rPr>
        <w:t>процесса,</w:t>
      </w:r>
      <w:r w:rsidRPr="00571E6F">
        <w:rPr>
          <w:rFonts w:ascii="Times New Roman" w:hAnsi="Times New Roman" w:cs="Times New Roman"/>
          <w:spacing w:val="1"/>
        </w:rPr>
        <w:t xml:space="preserve"> </w:t>
      </w:r>
      <w:r w:rsidRPr="00571E6F">
        <w:rPr>
          <w:rFonts w:ascii="Times New Roman" w:hAnsi="Times New Roman" w:cs="Times New Roman"/>
        </w:rPr>
        <w:t>повышения</w:t>
      </w:r>
      <w:r w:rsidRPr="00571E6F">
        <w:rPr>
          <w:rFonts w:ascii="Times New Roman" w:hAnsi="Times New Roman" w:cs="Times New Roman"/>
          <w:spacing w:val="1"/>
        </w:rPr>
        <w:t xml:space="preserve"> </w:t>
      </w:r>
      <w:r w:rsidRPr="00571E6F">
        <w:rPr>
          <w:rFonts w:ascii="Times New Roman" w:hAnsi="Times New Roman" w:cs="Times New Roman"/>
        </w:rPr>
        <w:t>результативности обучения детей, обеспечения вариативности образовательного</w:t>
      </w:r>
      <w:r w:rsidRPr="00571E6F">
        <w:rPr>
          <w:rFonts w:ascii="Times New Roman" w:hAnsi="Times New Roman" w:cs="Times New Roman"/>
          <w:spacing w:val="1"/>
        </w:rPr>
        <w:t xml:space="preserve"> </w:t>
      </w:r>
      <w:r w:rsidRPr="00571E6F">
        <w:rPr>
          <w:rFonts w:ascii="Times New Roman" w:hAnsi="Times New Roman" w:cs="Times New Roman"/>
        </w:rPr>
        <w:t>процесса,</w:t>
      </w:r>
      <w:r w:rsidRPr="00571E6F">
        <w:rPr>
          <w:rFonts w:ascii="Times New Roman" w:hAnsi="Times New Roman" w:cs="Times New Roman"/>
          <w:spacing w:val="1"/>
        </w:rPr>
        <w:t xml:space="preserve"> </w:t>
      </w:r>
      <w:r w:rsidRPr="00571E6F">
        <w:rPr>
          <w:rFonts w:ascii="Times New Roman" w:hAnsi="Times New Roman" w:cs="Times New Roman"/>
        </w:rPr>
        <w:t>сохранения</w:t>
      </w:r>
      <w:r w:rsidRPr="00571E6F">
        <w:rPr>
          <w:rFonts w:ascii="Times New Roman" w:hAnsi="Times New Roman" w:cs="Times New Roman"/>
          <w:spacing w:val="1"/>
        </w:rPr>
        <w:t xml:space="preserve"> </w:t>
      </w:r>
      <w:r w:rsidRPr="00571E6F">
        <w:rPr>
          <w:rFonts w:ascii="Times New Roman" w:hAnsi="Times New Roman" w:cs="Times New Roman"/>
        </w:rPr>
        <w:t>единого</w:t>
      </w:r>
      <w:r w:rsidRPr="00571E6F">
        <w:rPr>
          <w:rFonts w:ascii="Times New Roman" w:hAnsi="Times New Roman" w:cs="Times New Roman"/>
          <w:spacing w:val="1"/>
        </w:rPr>
        <w:t xml:space="preserve"> </w:t>
      </w:r>
      <w:r w:rsidRPr="00571E6F">
        <w:rPr>
          <w:rFonts w:ascii="Times New Roman" w:hAnsi="Times New Roman" w:cs="Times New Roman"/>
        </w:rPr>
        <w:t>образовательного</w:t>
      </w:r>
      <w:r w:rsidRPr="00571E6F">
        <w:rPr>
          <w:rFonts w:ascii="Times New Roman" w:hAnsi="Times New Roman" w:cs="Times New Roman"/>
          <w:spacing w:val="1"/>
        </w:rPr>
        <w:t xml:space="preserve"> </w:t>
      </w:r>
      <w:r w:rsidRPr="00571E6F">
        <w:rPr>
          <w:rFonts w:ascii="Times New Roman" w:hAnsi="Times New Roman" w:cs="Times New Roman"/>
        </w:rPr>
        <w:t>пространства,</w:t>
      </w:r>
      <w:r w:rsidRPr="00571E6F">
        <w:rPr>
          <w:rFonts w:ascii="Times New Roman" w:hAnsi="Times New Roman" w:cs="Times New Roman"/>
          <w:spacing w:val="1"/>
        </w:rPr>
        <w:t xml:space="preserve"> </w:t>
      </w:r>
      <w:r w:rsidRPr="00571E6F">
        <w:rPr>
          <w:rFonts w:ascii="Times New Roman" w:hAnsi="Times New Roman" w:cs="Times New Roman"/>
        </w:rPr>
        <w:t>а</w:t>
      </w:r>
      <w:r w:rsidRPr="00571E6F">
        <w:rPr>
          <w:rFonts w:ascii="Times New Roman" w:hAnsi="Times New Roman" w:cs="Times New Roman"/>
          <w:spacing w:val="1"/>
        </w:rPr>
        <w:t xml:space="preserve"> </w:t>
      </w:r>
      <w:r w:rsidRPr="00571E6F">
        <w:rPr>
          <w:rFonts w:ascii="Times New Roman" w:hAnsi="Times New Roman" w:cs="Times New Roman"/>
        </w:rPr>
        <w:t>также</w:t>
      </w:r>
      <w:r w:rsidRPr="00571E6F">
        <w:rPr>
          <w:rFonts w:ascii="Times New Roman" w:hAnsi="Times New Roman" w:cs="Times New Roman"/>
          <w:spacing w:val="1"/>
        </w:rPr>
        <w:t xml:space="preserve"> </w:t>
      </w:r>
      <w:r w:rsidRPr="00571E6F">
        <w:rPr>
          <w:rFonts w:ascii="Times New Roman" w:hAnsi="Times New Roman" w:cs="Times New Roman"/>
        </w:rPr>
        <w:t>выполнения</w:t>
      </w:r>
      <w:r w:rsidRPr="00571E6F">
        <w:rPr>
          <w:rFonts w:ascii="Times New Roman" w:hAnsi="Times New Roman" w:cs="Times New Roman"/>
          <w:spacing w:val="1"/>
        </w:rPr>
        <w:t xml:space="preserve"> </w:t>
      </w:r>
      <w:r w:rsidRPr="00571E6F">
        <w:rPr>
          <w:rFonts w:ascii="Times New Roman" w:hAnsi="Times New Roman" w:cs="Times New Roman"/>
        </w:rPr>
        <w:t>гигиенических</w:t>
      </w:r>
      <w:r w:rsidRPr="00571E6F">
        <w:rPr>
          <w:rFonts w:ascii="Times New Roman" w:hAnsi="Times New Roman" w:cs="Times New Roman"/>
          <w:spacing w:val="1"/>
        </w:rPr>
        <w:t xml:space="preserve"> </w:t>
      </w:r>
      <w:r w:rsidRPr="00571E6F">
        <w:rPr>
          <w:rFonts w:ascii="Times New Roman" w:hAnsi="Times New Roman" w:cs="Times New Roman"/>
        </w:rPr>
        <w:t>требований</w:t>
      </w:r>
      <w:r w:rsidRPr="00571E6F">
        <w:rPr>
          <w:rFonts w:ascii="Times New Roman" w:hAnsi="Times New Roman" w:cs="Times New Roman"/>
          <w:spacing w:val="1"/>
        </w:rPr>
        <w:t xml:space="preserve"> </w:t>
      </w:r>
      <w:r w:rsidRPr="00571E6F">
        <w:rPr>
          <w:rFonts w:ascii="Times New Roman" w:hAnsi="Times New Roman" w:cs="Times New Roman"/>
        </w:rPr>
        <w:t>к</w:t>
      </w:r>
      <w:r w:rsidRPr="00571E6F">
        <w:rPr>
          <w:rFonts w:ascii="Times New Roman" w:hAnsi="Times New Roman" w:cs="Times New Roman"/>
          <w:spacing w:val="1"/>
        </w:rPr>
        <w:t xml:space="preserve"> </w:t>
      </w:r>
      <w:r w:rsidRPr="00571E6F">
        <w:rPr>
          <w:rFonts w:ascii="Times New Roman" w:hAnsi="Times New Roman" w:cs="Times New Roman"/>
        </w:rPr>
        <w:t>условиям</w:t>
      </w:r>
      <w:r w:rsidRPr="00571E6F">
        <w:rPr>
          <w:rFonts w:ascii="Times New Roman" w:hAnsi="Times New Roman" w:cs="Times New Roman"/>
          <w:spacing w:val="1"/>
        </w:rPr>
        <w:t xml:space="preserve"> </w:t>
      </w:r>
      <w:r w:rsidRPr="00571E6F">
        <w:rPr>
          <w:rFonts w:ascii="Times New Roman" w:hAnsi="Times New Roman" w:cs="Times New Roman"/>
        </w:rPr>
        <w:t>обучения</w:t>
      </w:r>
      <w:r w:rsidRPr="00571E6F">
        <w:rPr>
          <w:rFonts w:ascii="Times New Roman" w:hAnsi="Times New Roman" w:cs="Times New Roman"/>
          <w:spacing w:val="1"/>
        </w:rPr>
        <w:t xml:space="preserve"> </w:t>
      </w:r>
      <w:r w:rsidRPr="00571E6F">
        <w:rPr>
          <w:rFonts w:ascii="Times New Roman" w:hAnsi="Times New Roman" w:cs="Times New Roman"/>
        </w:rPr>
        <w:t>школьников</w:t>
      </w:r>
      <w:r w:rsidRPr="00571E6F">
        <w:rPr>
          <w:rFonts w:ascii="Times New Roman" w:hAnsi="Times New Roman" w:cs="Times New Roman"/>
          <w:spacing w:val="1"/>
        </w:rPr>
        <w:t xml:space="preserve"> </w:t>
      </w:r>
      <w:r w:rsidRPr="00571E6F">
        <w:rPr>
          <w:rFonts w:ascii="Times New Roman" w:hAnsi="Times New Roman" w:cs="Times New Roman"/>
        </w:rPr>
        <w:t>и</w:t>
      </w:r>
      <w:r w:rsidRPr="00571E6F">
        <w:rPr>
          <w:rFonts w:ascii="Times New Roman" w:hAnsi="Times New Roman" w:cs="Times New Roman"/>
          <w:spacing w:val="1"/>
        </w:rPr>
        <w:t xml:space="preserve"> </w:t>
      </w:r>
      <w:r w:rsidRPr="00571E6F">
        <w:rPr>
          <w:rFonts w:ascii="Times New Roman" w:hAnsi="Times New Roman" w:cs="Times New Roman"/>
        </w:rPr>
        <w:t>сохранения</w:t>
      </w:r>
      <w:r w:rsidRPr="00571E6F">
        <w:rPr>
          <w:rFonts w:ascii="Times New Roman" w:hAnsi="Times New Roman" w:cs="Times New Roman"/>
          <w:spacing w:val="-1"/>
        </w:rPr>
        <w:t xml:space="preserve"> </w:t>
      </w:r>
      <w:r w:rsidRPr="00571E6F">
        <w:rPr>
          <w:rFonts w:ascii="Times New Roman" w:hAnsi="Times New Roman" w:cs="Times New Roman"/>
        </w:rPr>
        <w:t>их</w:t>
      </w:r>
      <w:r w:rsidRPr="00571E6F">
        <w:rPr>
          <w:rFonts w:ascii="Times New Roman" w:hAnsi="Times New Roman" w:cs="Times New Roman"/>
          <w:spacing w:val="1"/>
        </w:rPr>
        <w:t xml:space="preserve"> </w:t>
      </w:r>
      <w:r w:rsidRPr="00571E6F">
        <w:rPr>
          <w:rFonts w:ascii="Times New Roman" w:hAnsi="Times New Roman" w:cs="Times New Roman"/>
        </w:rPr>
        <w:t>здоровья.</w:t>
      </w:r>
    </w:p>
    <w:p w:rsidR="00571E6F" w:rsidRPr="00571E6F" w:rsidRDefault="00571E6F" w:rsidP="00571E6F">
      <w:pPr>
        <w:pStyle w:val="a8"/>
        <w:tabs>
          <w:tab w:val="left" w:pos="142"/>
          <w:tab w:val="left" w:pos="1561"/>
        </w:tabs>
        <w:autoSpaceDE w:val="0"/>
        <w:autoSpaceDN w:val="0"/>
        <w:spacing w:before="4" w:line="232" w:lineRule="auto"/>
        <w:ind w:left="0" w:right="271" w:firstLine="851"/>
        <w:contextualSpacing w:val="0"/>
        <w:jc w:val="both"/>
        <w:rPr>
          <w:rFonts w:ascii="Times New Roman" w:hAnsi="Times New Roman" w:cs="Times New Roman"/>
        </w:rPr>
      </w:pPr>
      <w:r w:rsidRPr="00571E6F">
        <w:rPr>
          <w:rFonts w:ascii="Times New Roman" w:hAnsi="Times New Roman" w:cs="Times New Roman"/>
        </w:rPr>
        <w:t>Учебный план и план внеурочной деятельности являются основными</w:t>
      </w:r>
      <w:r w:rsidRPr="00571E6F">
        <w:rPr>
          <w:rFonts w:ascii="Times New Roman" w:hAnsi="Times New Roman" w:cs="Times New Roman"/>
          <w:spacing w:val="1"/>
        </w:rPr>
        <w:t xml:space="preserve"> </w:t>
      </w:r>
      <w:r w:rsidRPr="00571E6F">
        <w:rPr>
          <w:rFonts w:ascii="Times New Roman" w:hAnsi="Times New Roman" w:cs="Times New Roman"/>
        </w:rPr>
        <w:t>организационными</w:t>
      </w:r>
      <w:r w:rsidRPr="00571E6F">
        <w:rPr>
          <w:rFonts w:ascii="Times New Roman" w:hAnsi="Times New Roman" w:cs="Times New Roman"/>
          <w:spacing w:val="1"/>
        </w:rPr>
        <w:t xml:space="preserve"> </w:t>
      </w:r>
      <w:r w:rsidRPr="00571E6F">
        <w:rPr>
          <w:rFonts w:ascii="Times New Roman" w:hAnsi="Times New Roman" w:cs="Times New Roman"/>
        </w:rPr>
        <w:t>механизмами</w:t>
      </w:r>
      <w:r w:rsidRPr="00571E6F">
        <w:rPr>
          <w:rFonts w:ascii="Times New Roman" w:hAnsi="Times New Roman" w:cs="Times New Roman"/>
          <w:spacing w:val="1"/>
        </w:rPr>
        <w:t xml:space="preserve"> </w:t>
      </w:r>
      <w:r w:rsidRPr="00571E6F">
        <w:rPr>
          <w:rFonts w:ascii="Times New Roman" w:hAnsi="Times New Roman" w:cs="Times New Roman"/>
        </w:rPr>
        <w:t>реализации</w:t>
      </w:r>
      <w:r w:rsidRPr="00571E6F">
        <w:rPr>
          <w:rFonts w:ascii="Times New Roman" w:hAnsi="Times New Roman" w:cs="Times New Roman"/>
          <w:spacing w:val="1"/>
        </w:rPr>
        <w:t xml:space="preserve"> </w:t>
      </w:r>
      <w:r w:rsidRPr="00571E6F">
        <w:rPr>
          <w:rFonts w:ascii="Times New Roman" w:hAnsi="Times New Roman" w:cs="Times New Roman"/>
        </w:rPr>
        <w:t>основной</w:t>
      </w:r>
      <w:r w:rsidRPr="00571E6F">
        <w:rPr>
          <w:rFonts w:ascii="Times New Roman" w:hAnsi="Times New Roman" w:cs="Times New Roman"/>
          <w:spacing w:val="1"/>
        </w:rPr>
        <w:t xml:space="preserve"> </w:t>
      </w:r>
      <w:r w:rsidRPr="00571E6F">
        <w:rPr>
          <w:rFonts w:ascii="Times New Roman" w:hAnsi="Times New Roman" w:cs="Times New Roman"/>
        </w:rPr>
        <w:t>образовательной</w:t>
      </w:r>
      <w:r w:rsidRPr="00571E6F">
        <w:rPr>
          <w:rFonts w:ascii="Times New Roman" w:hAnsi="Times New Roman" w:cs="Times New Roman"/>
          <w:spacing w:val="1"/>
        </w:rPr>
        <w:t xml:space="preserve"> </w:t>
      </w:r>
      <w:r w:rsidRPr="00571E6F">
        <w:rPr>
          <w:rFonts w:ascii="Times New Roman" w:hAnsi="Times New Roman" w:cs="Times New Roman"/>
        </w:rPr>
        <w:t>программы.</w:t>
      </w:r>
    </w:p>
    <w:p w:rsidR="00571E6F" w:rsidRPr="00571E6F" w:rsidRDefault="00571E6F" w:rsidP="00571E6F">
      <w:pPr>
        <w:pStyle w:val="aff9"/>
        <w:tabs>
          <w:tab w:val="left" w:pos="142"/>
        </w:tabs>
        <w:spacing w:line="230" w:lineRule="auto"/>
        <w:ind w:left="0" w:right="266" w:firstLine="851"/>
        <w:rPr>
          <w:rFonts w:ascii="Times New Roman" w:hAnsi="Times New Roman"/>
          <w:sz w:val="24"/>
          <w:szCs w:val="24"/>
        </w:rPr>
      </w:pPr>
      <w:r w:rsidRPr="00571E6F">
        <w:rPr>
          <w:rFonts w:ascii="Times New Roman" w:hAnsi="Times New Roman"/>
          <w:sz w:val="24"/>
          <w:szCs w:val="24"/>
        </w:rPr>
        <w:t>Соотношение</w:t>
      </w:r>
      <w:r w:rsidRPr="00571E6F">
        <w:rPr>
          <w:rFonts w:ascii="Times New Roman" w:hAnsi="Times New Roman"/>
          <w:spacing w:val="1"/>
          <w:sz w:val="24"/>
          <w:szCs w:val="24"/>
        </w:rPr>
        <w:t xml:space="preserve"> </w:t>
      </w:r>
      <w:r w:rsidRPr="00571E6F">
        <w:rPr>
          <w:rFonts w:ascii="Times New Roman" w:hAnsi="Times New Roman"/>
          <w:sz w:val="24"/>
          <w:szCs w:val="24"/>
        </w:rPr>
        <w:t>обязательной</w:t>
      </w:r>
      <w:r w:rsidRPr="00571E6F">
        <w:rPr>
          <w:rFonts w:ascii="Times New Roman" w:hAnsi="Times New Roman"/>
          <w:spacing w:val="1"/>
          <w:sz w:val="24"/>
          <w:szCs w:val="24"/>
        </w:rPr>
        <w:t xml:space="preserve"> </w:t>
      </w:r>
      <w:r w:rsidRPr="00571E6F">
        <w:rPr>
          <w:rFonts w:ascii="Times New Roman" w:hAnsi="Times New Roman"/>
          <w:sz w:val="24"/>
          <w:szCs w:val="24"/>
        </w:rPr>
        <w:t>части</w:t>
      </w:r>
      <w:r w:rsidRPr="00571E6F">
        <w:rPr>
          <w:rFonts w:ascii="Times New Roman" w:hAnsi="Times New Roman"/>
          <w:spacing w:val="1"/>
          <w:sz w:val="24"/>
          <w:szCs w:val="24"/>
        </w:rPr>
        <w:t xml:space="preserve"> </w:t>
      </w:r>
      <w:r w:rsidRPr="00571E6F">
        <w:rPr>
          <w:rFonts w:ascii="Times New Roman" w:hAnsi="Times New Roman"/>
          <w:sz w:val="24"/>
          <w:szCs w:val="24"/>
        </w:rPr>
        <w:t>учебного</w:t>
      </w:r>
      <w:r w:rsidRPr="00571E6F">
        <w:rPr>
          <w:rFonts w:ascii="Times New Roman" w:hAnsi="Times New Roman"/>
          <w:spacing w:val="1"/>
          <w:sz w:val="24"/>
          <w:szCs w:val="24"/>
        </w:rPr>
        <w:t xml:space="preserve"> </w:t>
      </w:r>
      <w:r w:rsidRPr="00571E6F">
        <w:rPr>
          <w:rFonts w:ascii="Times New Roman" w:hAnsi="Times New Roman"/>
          <w:sz w:val="24"/>
          <w:szCs w:val="24"/>
        </w:rPr>
        <w:t>плана</w:t>
      </w:r>
      <w:r w:rsidRPr="00571E6F">
        <w:rPr>
          <w:rFonts w:ascii="Times New Roman" w:hAnsi="Times New Roman"/>
          <w:spacing w:val="1"/>
          <w:sz w:val="24"/>
          <w:szCs w:val="24"/>
        </w:rPr>
        <w:t xml:space="preserve"> </w:t>
      </w:r>
      <w:r w:rsidRPr="00571E6F">
        <w:rPr>
          <w:rFonts w:ascii="Times New Roman" w:hAnsi="Times New Roman"/>
          <w:sz w:val="24"/>
          <w:szCs w:val="24"/>
        </w:rPr>
        <w:t>основного</w:t>
      </w:r>
      <w:r w:rsidRPr="00571E6F">
        <w:rPr>
          <w:rFonts w:ascii="Times New Roman" w:hAnsi="Times New Roman"/>
          <w:spacing w:val="1"/>
          <w:sz w:val="24"/>
          <w:szCs w:val="24"/>
        </w:rPr>
        <w:t xml:space="preserve"> </w:t>
      </w:r>
      <w:r w:rsidRPr="00571E6F">
        <w:rPr>
          <w:rFonts w:ascii="Times New Roman" w:hAnsi="Times New Roman"/>
          <w:sz w:val="24"/>
          <w:szCs w:val="24"/>
        </w:rPr>
        <w:t>общего</w:t>
      </w:r>
      <w:r w:rsidRPr="00571E6F">
        <w:rPr>
          <w:rFonts w:ascii="Times New Roman" w:hAnsi="Times New Roman"/>
          <w:spacing w:val="1"/>
          <w:sz w:val="24"/>
          <w:szCs w:val="24"/>
        </w:rPr>
        <w:t xml:space="preserve"> </w:t>
      </w:r>
      <w:r w:rsidRPr="00571E6F">
        <w:rPr>
          <w:rFonts w:ascii="Times New Roman" w:hAnsi="Times New Roman"/>
          <w:sz w:val="24"/>
          <w:szCs w:val="24"/>
        </w:rPr>
        <w:t>образования, части, формируемой участниками образовательных отношений, и</w:t>
      </w:r>
      <w:r w:rsidRPr="00571E6F">
        <w:rPr>
          <w:rFonts w:ascii="Times New Roman" w:hAnsi="Times New Roman"/>
          <w:spacing w:val="1"/>
          <w:sz w:val="24"/>
          <w:szCs w:val="24"/>
        </w:rPr>
        <w:t xml:space="preserve"> </w:t>
      </w:r>
      <w:r w:rsidRPr="00571E6F">
        <w:rPr>
          <w:rFonts w:ascii="Times New Roman" w:hAnsi="Times New Roman"/>
          <w:sz w:val="24"/>
          <w:szCs w:val="24"/>
        </w:rPr>
        <w:t>плана</w:t>
      </w:r>
      <w:r w:rsidRPr="00571E6F">
        <w:rPr>
          <w:rFonts w:ascii="Times New Roman" w:hAnsi="Times New Roman"/>
          <w:spacing w:val="-1"/>
          <w:sz w:val="24"/>
          <w:szCs w:val="24"/>
        </w:rPr>
        <w:t xml:space="preserve"> </w:t>
      </w:r>
      <w:r w:rsidRPr="00571E6F">
        <w:rPr>
          <w:rFonts w:ascii="Times New Roman" w:hAnsi="Times New Roman"/>
          <w:sz w:val="24"/>
          <w:szCs w:val="24"/>
        </w:rPr>
        <w:t>внеурочной деятельности</w:t>
      </w:r>
      <w:r w:rsidRPr="00571E6F">
        <w:rPr>
          <w:rFonts w:ascii="Times New Roman" w:hAnsi="Times New Roman"/>
          <w:spacing w:val="-3"/>
          <w:sz w:val="24"/>
          <w:szCs w:val="24"/>
        </w:rPr>
        <w:t xml:space="preserve"> </w:t>
      </w:r>
      <w:r w:rsidRPr="00571E6F">
        <w:rPr>
          <w:rFonts w:ascii="Times New Roman" w:hAnsi="Times New Roman"/>
          <w:sz w:val="24"/>
          <w:szCs w:val="24"/>
        </w:rPr>
        <w:t>представлено</w:t>
      </w:r>
      <w:r w:rsidRPr="00571E6F">
        <w:rPr>
          <w:rFonts w:ascii="Times New Roman" w:hAnsi="Times New Roman"/>
          <w:spacing w:val="1"/>
          <w:sz w:val="24"/>
          <w:szCs w:val="24"/>
        </w:rPr>
        <w:t xml:space="preserve"> </w:t>
      </w:r>
      <w:r w:rsidRPr="00571E6F">
        <w:rPr>
          <w:rFonts w:ascii="Times New Roman" w:hAnsi="Times New Roman"/>
          <w:sz w:val="24"/>
          <w:szCs w:val="24"/>
        </w:rPr>
        <w:t>в</w:t>
      </w:r>
      <w:r w:rsidRPr="00571E6F">
        <w:rPr>
          <w:rFonts w:ascii="Times New Roman" w:hAnsi="Times New Roman"/>
          <w:spacing w:val="-1"/>
          <w:sz w:val="24"/>
          <w:szCs w:val="24"/>
        </w:rPr>
        <w:t xml:space="preserve"> </w:t>
      </w:r>
      <w:r w:rsidRPr="00571E6F">
        <w:rPr>
          <w:rFonts w:ascii="Times New Roman" w:hAnsi="Times New Roman"/>
          <w:sz w:val="24"/>
          <w:szCs w:val="24"/>
        </w:rPr>
        <w:t>таблице:</w:t>
      </w:r>
    </w:p>
    <w:p w:rsidR="00571E6F" w:rsidRDefault="00571E6F" w:rsidP="00571E6F">
      <w:pPr>
        <w:pStyle w:val="aff9"/>
        <w:spacing w:before="10"/>
        <w:ind w:left="312" w:firstLine="0"/>
        <w:jc w:val="left"/>
        <w:rPr>
          <w:sz w:val="27"/>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9"/>
        <w:gridCol w:w="780"/>
        <w:gridCol w:w="778"/>
        <w:gridCol w:w="953"/>
        <w:gridCol w:w="951"/>
        <w:gridCol w:w="952"/>
        <w:gridCol w:w="1849"/>
      </w:tblGrid>
      <w:tr w:rsidR="00571E6F" w:rsidTr="00571E6F">
        <w:trPr>
          <w:trHeight w:val="621"/>
        </w:trPr>
        <w:tc>
          <w:tcPr>
            <w:tcW w:w="3879" w:type="dxa"/>
            <w:vMerge w:val="restart"/>
          </w:tcPr>
          <w:p w:rsidR="00571E6F" w:rsidRPr="00571E6F" w:rsidRDefault="00571E6F" w:rsidP="00571E6F">
            <w:pPr>
              <w:pStyle w:val="TableParagraph"/>
              <w:ind w:left="0"/>
              <w:rPr>
                <w:rFonts w:ascii="Times New Roman" w:hAnsi="Times New Roman" w:cs="Times New Roman"/>
                <w:sz w:val="24"/>
                <w:szCs w:val="24"/>
                <w:lang w:val="ru-RU"/>
              </w:rPr>
            </w:pPr>
          </w:p>
        </w:tc>
        <w:tc>
          <w:tcPr>
            <w:tcW w:w="4414" w:type="dxa"/>
            <w:gridSpan w:val="5"/>
          </w:tcPr>
          <w:p w:rsidR="00571E6F" w:rsidRPr="00571E6F" w:rsidRDefault="00571E6F" w:rsidP="00571E6F">
            <w:pPr>
              <w:pStyle w:val="TableParagraph"/>
              <w:spacing w:line="298" w:lineRule="exact"/>
              <w:ind w:left="100" w:right="90"/>
              <w:jc w:val="center"/>
              <w:rPr>
                <w:rFonts w:ascii="Times New Roman" w:hAnsi="Times New Roman" w:cs="Times New Roman"/>
                <w:sz w:val="24"/>
                <w:szCs w:val="24"/>
                <w:lang w:val="ru-RU"/>
              </w:rPr>
            </w:pPr>
            <w:r w:rsidRPr="00571E6F">
              <w:rPr>
                <w:rFonts w:ascii="Times New Roman" w:hAnsi="Times New Roman" w:cs="Times New Roman"/>
                <w:sz w:val="24"/>
                <w:szCs w:val="24"/>
                <w:lang w:val="ru-RU"/>
              </w:rPr>
              <w:t>Количество</w:t>
            </w:r>
            <w:r w:rsidRPr="00571E6F">
              <w:rPr>
                <w:rFonts w:ascii="Times New Roman" w:hAnsi="Times New Roman" w:cs="Times New Roman"/>
                <w:spacing w:val="1"/>
                <w:sz w:val="24"/>
                <w:szCs w:val="24"/>
                <w:lang w:val="ru-RU"/>
              </w:rPr>
              <w:t xml:space="preserve"> </w:t>
            </w:r>
            <w:r w:rsidRPr="00571E6F">
              <w:rPr>
                <w:rFonts w:ascii="Times New Roman" w:hAnsi="Times New Roman" w:cs="Times New Roman"/>
                <w:sz w:val="24"/>
                <w:szCs w:val="24"/>
                <w:lang w:val="ru-RU"/>
              </w:rPr>
              <w:t>часов</w:t>
            </w:r>
            <w:r w:rsidRPr="00571E6F">
              <w:rPr>
                <w:rFonts w:ascii="Times New Roman" w:hAnsi="Times New Roman" w:cs="Times New Roman"/>
                <w:spacing w:val="-2"/>
                <w:sz w:val="24"/>
                <w:szCs w:val="24"/>
                <w:lang w:val="ru-RU"/>
              </w:rPr>
              <w:t xml:space="preserve"> </w:t>
            </w:r>
            <w:r w:rsidRPr="00571E6F">
              <w:rPr>
                <w:rFonts w:ascii="Times New Roman" w:hAnsi="Times New Roman" w:cs="Times New Roman"/>
                <w:sz w:val="24"/>
                <w:szCs w:val="24"/>
                <w:lang w:val="ru-RU"/>
              </w:rPr>
              <w:t>в</w:t>
            </w:r>
            <w:r w:rsidRPr="00571E6F">
              <w:rPr>
                <w:rFonts w:ascii="Times New Roman" w:hAnsi="Times New Roman" w:cs="Times New Roman"/>
                <w:spacing w:val="-2"/>
                <w:sz w:val="24"/>
                <w:szCs w:val="24"/>
                <w:lang w:val="ru-RU"/>
              </w:rPr>
              <w:t xml:space="preserve"> </w:t>
            </w:r>
            <w:r w:rsidRPr="00571E6F">
              <w:rPr>
                <w:rFonts w:ascii="Times New Roman" w:hAnsi="Times New Roman" w:cs="Times New Roman"/>
                <w:sz w:val="24"/>
                <w:szCs w:val="24"/>
                <w:lang w:val="ru-RU"/>
              </w:rPr>
              <w:t>год</w:t>
            </w:r>
            <w:r w:rsidRPr="00571E6F">
              <w:rPr>
                <w:rFonts w:ascii="Times New Roman" w:hAnsi="Times New Roman" w:cs="Times New Roman"/>
                <w:spacing w:val="-2"/>
                <w:sz w:val="24"/>
                <w:szCs w:val="24"/>
                <w:lang w:val="ru-RU"/>
              </w:rPr>
              <w:t xml:space="preserve"> </w:t>
            </w:r>
            <w:r w:rsidRPr="00571E6F">
              <w:rPr>
                <w:rFonts w:ascii="Times New Roman" w:hAnsi="Times New Roman" w:cs="Times New Roman"/>
                <w:sz w:val="24"/>
                <w:szCs w:val="24"/>
                <w:lang w:val="ru-RU"/>
              </w:rPr>
              <w:t>по</w:t>
            </w:r>
            <w:r w:rsidRPr="00571E6F">
              <w:rPr>
                <w:rFonts w:ascii="Times New Roman" w:hAnsi="Times New Roman" w:cs="Times New Roman"/>
                <w:spacing w:val="-3"/>
                <w:sz w:val="24"/>
                <w:szCs w:val="24"/>
                <w:lang w:val="ru-RU"/>
              </w:rPr>
              <w:t xml:space="preserve"> </w:t>
            </w:r>
            <w:r w:rsidRPr="00571E6F">
              <w:rPr>
                <w:rFonts w:ascii="Times New Roman" w:hAnsi="Times New Roman" w:cs="Times New Roman"/>
                <w:sz w:val="24"/>
                <w:szCs w:val="24"/>
                <w:lang w:val="ru-RU"/>
              </w:rPr>
              <w:t>классам</w:t>
            </w:r>
          </w:p>
          <w:p w:rsidR="00571E6F" w:rsidRPr="00571E6F" w:rsidRDefault="00571E6F" w:rsidP="00571E6F">
            <w:pPr>
              <w:pStyle w:val="TableParagraph"/>
              <w:spacing w:line="303" w:lineRule="exact"/>
              <w:ind w:left="100" w:right="88"/>
              <w:jc w:val="center"/>
              <w:rPr>
                <w:rFonts w:ascii="Times New Roman" w:hAnsi="Times New Roman" w:cs="Times New Roman"/>
                <w:sz w:val="24"/>
                <w:szCs w:val="24"/>
              </w:rPr>
            </w:pPr>
            <w:r w:rsidRPr="00571E6F">
              <w:rPr>
                <w:rFonts w:ascii="Times New Roman" w:hAnsi="Times New Roman" w:cs="Times New Roman"/>
                <w:sz w:val="24"/>
                <w:szCs w:val="24"/>
              </w:rPr>
              <w:t>(годам</w:t>
            </w:r>
            <w:r w:rsidRPr="00571E6F">
              <w:rPr>
                <w:rFonts w:ascii="Times New Roman" w:hAnsi="Times New Roman" w:cs="Times New Roman"/>
                <w:spacing w:val="-1"/>
                <w:sz w:val="24"/>
                <w:szCs w:val="24"/>
              </w:rPr>
              <w:t xml:space="preserve"> </w:t>
            </w:r>
            <w:r w:rsidRPr="00571E6F">
              <w:rPr>
                <w:rFonts w:ascii="Times New Roman" w:hAnsi="Times New Roman" w:cs="Times New Roman"/>
                <w:sz w:val="24"/>
                <w:szCs w:val="24"/>
              </w:rPr>
              <w:t>обучения)</w:t>
            </w:r>
          </w:p>
        </w:tc>
        <w:tc>
          <w:tcPr>
            <w:tcW w:w="1849" w:type="dxa"/>
            <w:vMerge w:val="restart"/>
          </w:tcPr>
          <w:p w:rsidR="00571E6F" w:rsidRPr="00571E6F" w:rsidRDefault="00571E6F" w:rsidP="00571E6F">
            <w:pPr>
              <w:pStyle w:val="TableParagraph"/>
              <w:spacing w:line="310" w:lineRule="exact"/>
              <w:ind w:left="320" w:right="312"/>
              <w:jc w:val="center"/>
              <w:rPr>
                <w:rFonts w:ascii="Times New Roman" w:hAnsi="Times New Roman" w:cs="Times New Roman"/>
                <w:sz w:val="24"/>
                <w:szCs w:val="24"/>
              </w:rPr>
            </w:pPr>
            <w:r w:rsidRPr="00571E6F">
              <w:rPr>
                <w:rFonts w:ascii="Times New Roman" w:hAnsi="Times New Roman" w:cs="Times New Roman"/>
                <w:sz w:val="24"/>
                <w:szCs w:val="24"/>
              </w:rPr>
              <w:t>Всего</w:t>
            </w:r>
            <w:r w:rsidRPr="00571E6F">
              <w:rPr>
                <w:rFonts w:ascii="Times New Roman" w:hAnsi="Times New Roman" w:cs="Times New Roman"/>
                <w:spacing w:val="-7"/>
                <w:sz w:val="24"/>
                <w:szCs w:val="24"/>
              </w:rPr>
              <w:t xml:space="preserve"> </w:t>
            </w:r>
            <w:r w:rsidRPr="00571E6F">
              <w:rPr>
                <w:rFonts w:ascii="Times New Roman" w:hAnsi="Times New Roman" w:cs="Times New Roman"/>
                <w:sz w:val="24"/>
                <w:szCs w:val="24"/>
              </w:rPr>
              <w:t>за</w:t>
            </w:r>
            <w:r w:rsidRPr="00571E6F">
              <w:rPr>
                <w:rFonts w:ascii="Times New Roman" w:hAnsi="Times New Roman" w:cs="Times New Roman"/>
                <w:spacing w:val="-9"/>
                <w:sz w:val="24"/>
                <w:szCs w:val="24"/>
              </w:rPr>
              <w:t xml:space="preserve"> </w:t>
            </w:r>
            <w:r w:rsidRPr="00571E6F">
              <w:rPr>
                <w:rFonts w:ascii="Times New Roman" w:hAnsi="Times New Roman" w:cs="Times New Roman"/>
                <w:sz w:val="24"/>
                <w:szCs w:val="24"/>
              </w:rPr>
              <w:t>4</w:t>
            </w:r>
            <w:r w:rsidRPr="00571E6F">
              <w:rPr>
                <w:rFonts w:ascii="Times New Roman" w:hAnsi="Times New Roman" w:cs="Times New Roman"/>
                <w:spacing w:val="-67"/>
                <w:sz w:val="24"/>
                <w:szCs w:val="24"/>
              </w:rPr>
              <w:t xml:space="preserve"> </w:t>
            </w:r>
            <w:r w:rsidRPr="00571E6F">
              <w:rPr>
                <w:rFonts w:ascii="Times New Roman" w:hAnsi="Times New Roman" w:cs="Times New Roman"/>
                <w:sz w:val="24"/>
                <w:szCs w:val="24"/>
              </w:rPr>
              <w:t>года</w:t>
            </w:r>
            <w:r w:rsidRPr="00571E6F">
              <w:rPr>
                <w:rFonts w:ascii="Times New Roman" w:hAnsi="Times New Roman" w:cs="Times New Roman"/>
                <w:spacing w:val="1"/>
                <w:sz w:val="24"/>
                <w:szCs w:val="24"/>
              </w:rPr>
              <w:t xml:space="preserve"> </w:t>
            </w:r>
            <w:r w:rsidRPr="00571E6F">
              <w:rPr>
                <w:rFonts w:ascii="Times New Roman" w:hAnsi="Times New Roman" w:cs="Times New Roman"/>
                <w:sz w:val="24"/>
                <w:szCs w:val="24"/>
              </w:rPr>
              <w:t>обучения</w:t>
            </w:r>
          </w:p>
        </w:tc>
      </w:tr>
      <w:tr w:rsidR="00571E6F" w:rsidTr="00571E6F">
        <w:trPr>
          <w:trHeight w:val="309"/>
        </w:trPr>
        <w:tc>
          <w:tcPr>
            <w:tcW w:w="3879" w:type="dxa"/>
            <w:vMerge/>
            <w:tcBorders>
              <w:top w:val="nil"/>
            </w:tcBorders>
          </w:tcPr>
          <w:p w:rsidR="00571E6F" w:rsidRPr="00571E6F" w:rsidRDefault="00571E6F" w:rsidP="00571E6F">
            <w:pPr>
              <w:rPr>
                <w:rFonts w:ascii="Times New Roman" w:hAnsi="Times New Roman" w:cs="Times New Roman"/>
                <w:sz w:val="24"/>
                <w:szCs w:val="24"/>
              </w:rPr>
            </w:pPr>
          </w:p>
        </w:tc>
        <w:tc>
          <w:tcPr>
            <w:tcW w:w="780" w:type="dxa"/>
          </w:tcPr>
          <w:p w:rsidR="00571E6F" w:rsidRPr="00571E6F" w:rsidRDefault="00571E6F" w:rsidP="00571E6F">
            <w:pPr>
              <w:pStyle w:val="TableParagraph"/>
              <w:spacing w:line="289" w:lineRule="exact"/>
              <w:ind w:left="13"/>
              <w:jc w:val="center"/>
              <w:rPr>
                <w:rFonts w:ascii="Times New Roman" w:hAnsi="Times New Roman" w:cs="Times New Roman"/>
                <w:sz w:val="24"/>
                <w:szCs w:val="24"/>
              </w:rPr>
            </w:pPr>
            <w:r w:rsidRPr="00571E6F">
              <w:rPr>
                <w:rFonts w:ascii="Times New Roman" w:hAnsi="Times New Roman" w:cs="Times New Roman"/>
                <w:sz w:val="24"/>
                <w:szCs w:val="24"/>
              </w:rPr>
              <w:t>V</w:t>
            </w:r>
          </w:p>
        </w:tc>
        <w:tc>
          <w:tcPr>
            <w:tcW w:w="778" w:type="dxa"/>
          </w:tcPr>
          <w:p w:rsidR="00571E6F" w:rsidRPr="00571E6F" w:rsidRDefault="00571E6F" w:rsidP="00571E6F">
            <w:pPr>
              <w:pStyle w:val="TableParagraph"/>
              <w:spacing w:line="289" w:lineRule="exact"/>
              <w:ind w:left="159" w:right="147"/>
              <w:jc w:val="center"/>
              <w:rPr>
                <w:rFonts w:ascii="Times New Roman" w:hAnsi="Times New Roman" w:cs="Times New Roman"/>
                <w:sz w:val="24"/>
                <w:szCs w:val="24"/>
              </w:rPr>
            </w:pPr>
            <w:r w:rsidRPr="00571E6F">
              <w:rPr>
                <w:rFonts w:ascii="Times New Roman" w:hAnsi="Times New Roman" w:cs="Times New Roman"/>
                <w:sz w:val="24"/>
                <w:szCs w:val="24"/>
              </w:rPr>
              <w:t>VI</w:t>
            </w:r>
          </w:p>
        </w:tc>
        <w:tc>
          <w:tcPr>
            <w:tcW w:w="953" w:type="dxa"/>
          </w:tcPr>
          <w:p w:rsidR="00571E6F" w:rsidRPr="00571E6F" w:rsidRDefault="00571E6F" w:rsidP="00571E6F">
            <w:pPr>
              <w:pStyle w:val="TableParagraph"/>
              <w:spacing w:line="289" w:lineRule="exact"/>
              <w:ind w:left="177" w:right="165"/>
              <w:jc w:val="center"/>
              <w:rPr>
                <w:rFonts w:ascii="Times New Roman" w:hAnsi="Times New Roman" w:cs="Times New Roman"/>
                <w:sz w:val="24"/>
                <w:szCs w:val="24"/>
              </w:rPr>
            </w:pPr>
            <w:r w:rsidRPr="00571E6F">
              <w:rPr>
                <w:rFonts w:ascii="Times New Roman" w:hAnsi="Times New Roman" w:cs="Times New Roman"/>
                <w:sz w:val="24"/>
                <w:szCs w:val="24"/>
              </w:rPr>
              <w:t>VII</w:t>
            </w:r>
          </w:p>
        </w:tc>
        <w:tc>
          <w:tcPr>
            <w:tcW w:w="951" w:type="dxa"/>
          </w:tcPr>
          <w:p w:rsidR="00571E6F" w:rsidRPr="00571E6F" w:rsidRDefault="00571E6F" w:rsidP="00571E6F">
            <w:pPr>
              <w:pStyle w:val="TableParagraph"/>
              <w:spacing w:line="289" w:lineRule="exact"/>
              <w:ind w:left="232"/>
              <w:rPr>
                <w:rFonts w:ascii="Times New Roman" w:hAnsi="Times New Roman" w:cs="Times New Roman"/>
                <w:sz w:val="24"/>
                <w:szCs w:val="24"/>
              </w:rPr>
            </w:pPr>
            <w:r w:rsidRPr="00571E6F">
              <w:rPr>
                <w:rFonts w:ascii="Times New Roman" w:hAnsi="Times New Roman" w:cs="Times New Roman"/>
                <w:sz w:val="24"/>
                <w:szCs w:val="24"/>
              </w:rPr>
              <w:t>VIII</w:t>
            </w:r>
          </w:p>
        </w:tc>
        <w:tc>
          <w:tcPr>
            <w:tcW w:w="952" w:type="dxa"/>
          </w:tcPr>
          <w:p w:rsidR="00571E6F" w:rsidRPr="00571E6F" w:rsidRDefault="00571E6F" w:rsidP="00571E6F">
            <w:pPr>
              <w:pStyle w:val="TableParagraph"/>
              <w:spacing w:line="289" w:lineRule="exact"/>
              <w:ind w:left="306" w:right="300"/>
              <w:jc w:val="center"/>
              <w:rPr>
                <w:rFonts w:ascii="Times New Roman" w:hAnsi="Times New Roman" w:cs="Times New Roman"/>
                <w:sz w:val="24"/>
                <w:szCs w:val="24"/>
              </w:rPr>
            </w:pPr>
            <w:r w:rsidRPr="00571E6F">
              <w:rPr>
                <w:rFonts w:ascii="Times New Roman" w:hAnsi="Times New Roman" w:cs="Times New Roman"/>
                <w:sz w:val="24"/>
                <w:szCs w:val="24"/>
              </w:rPr>
              <w:t>IX</w:t>
            </w:r>
          </w:p>
        </w:tc>
        <w:tc>
          <w:tcPr>
            <w:tcW w:w="1849" w:type="dxa"/>
            <w:vMerge/>
            <w:tcBorders>
              <w:top w:val="nil"/>
            </w:tcBorders>
          </w:tcPr>
          <w:p w:rsidR="00571E6F" w:rsidRPr="00571E6F" w:rsidRDefault="00571E6F" w:rsidP="00571E6F">
            <w:pPr>
              <w:rPr>
                <w:rFonts w:ascii="Times New Roman" w:hAnsi="Times New Roman" w:cs="Times New Roman"/>
                <w:sz w:val="24"/>
                <w:szCs w:val="24"/>
              </w:rPr>
            </w:pPr>
          </w:p>
        </w:tc>
      </w:tr>
      <w:tr w:rsidR="00571E6F" w:rsidTr="00571E6F">
        <w:trPr>
          <w:trHeight w:val="930"/>
        </w:trPr>
        <w:tc>
          <w:tcPr>
            <w:tcW w:w="3879" w:type="dxa"/>
          </w:tcPr>
          <w:p w:rsidR="00571E6F" w:rsidRPr="00571E6F" w:rsidRDefault="00571E6F" w:rsidP="00571E6F">
            <w:pPr>
              <w:pStyle w:val="TableParagraph"/>
              <w:spacing w:line="232" w:lineRule="auto"/>
              <w:ind w:right="245"/>
              <w:rPr>
                <w:rFonts w:ascii="Times New Roman" w:hAnsi="Times New Roman" w:cs="Times New Roman"/>
                <w:sz w:val="24"/>
                <w:szCs w:val="24"/>
                <w:lang w:val="ru-RU"/>
              </w:rPr>
            </w:pPr>
            <w:r w:rsidRPr="00571E6F">
              <w:rPr>
                <w:rFonts w:ascii="Times New Roman" w:hAnsi="Times New Roman" w:cs="Times New Roman"/>
                <w:sz w:val="24"/>
                <w:szCs w:val="24"/>
                <w:lang w:val="ru-RU"/>
              </w:rPr>
              <w:t>Обязательная часть учебного</w:t>
            </w:r>
            <w:r w:rsidRPr="00571E6F">
              <w:rPr>
                <w:rFonts w:ascii="Times New Roman" w:hAnsi="Times New Roman" w:cs="Times New Roman"/>
                <w:spacing w:val="-67"/>
                <w:sz w:val="24"/>
                <w:szCs w:val="24"/>
                <w:lang w:val="ru-RU"/>
              </w:rPr>
              <w:t xml:space="preserve"> </w:t>
            </w:r>
            <w:r w:rsidRPr="00571E6F">
              <w:rPr>
                <w:rFonts w:ascii="Times New Roman" w:hAnsi="Times New Roman" w:cs="Times New Roman"/>
                <w:sz w:val="24"/>
                <w:szCs w:val="24"/>
                <w:lang w:val="ru-RU"/>
              </w:rPr>
              <w:t>плана</w:t>
            </w:r>
            <w:r w:rsidRPr="00571E6F">
              <w:rPr>
                <w:rFonts w:ascii="Times New Roman" w:hAnsi="Times New Roman" w:cs="Times New Roman"/>
                <w:spacing w:val="-4"/>
                <w:sz w:val="24"/>
                <w:szCs w:val="24"/>
                <w:lang w:val="ru-RU"/>
              </w:rPr>
              <w:t xml:space="preserve"> </w:t>
            </w:r>
            <w:r w:rsidRPr="00571E6F">
              <w:rPr>
                <w:rFonts w:ascii="Times New Roman" w:hAnsi="Times New Roman" w:cs="Times New Roman"/>
                <w:sz w:val="24"/>
                <w:szCs w:val="24"/>
                <w:lang w:val="ru-RU"/>
              </w:rPr>
              <w:t>образовательной</w:t>
            </w:r>
          </w:p>
          <w:p w:rsidR="00571E6F" w:rsidRPr="00571E6F" w:rsidRDefault="00571E6F" w:rsidP="00571E6F">
            <w:pPr>
              <w:pStyle w:val="TableParagraph"/>
              <w:spacing w:line="298" w:lineRule="exact"/>
              <w:rPr>
                <w:rFonts w:ascii="Times New Roman" w:hAnsi="Times New Roman" w:cs="Times New Roman"/>
                <w:sz w:val="24"/>
                <w:szCs w:val="24"/>
                <w:lang w:val="ru-RU"/>
              </w:rPr>
            </w:pPr>
            <w:r w:rsidRPr="00571E6F">
              <w:rPr>
                <w:rFonts w:ascii="Times New Roman" w:hAnsi="Times New Roman" w:cs="Times New Roman"/>
                <w:sz w:val="24"/>
                <w:szCs w:val="24"/>
                <w:lang w:val="ru-RU"/>
              </w:rPr>
              <w:t>организации</w:t>
            </w:r>
          </w:p>
        </w:tc>
        <w:tc>
          <w:tcPr>
            <w:tcW w:w="780" w:type="dxa"/>
          </w:tcPr>
          <w:p w:rsidR="00571E6F" w:rsidRPr="00571E6F" w:rsidRDefault="00571E6F" w:rsidP="00571E6F">
            <w:pPr>
              <w:pStyle w:val="TableParagraph"/>
              <w:spacing w:before="5"/>
              <w:ind w:left="0"/>
              <w:rPr>
                <w:rFonts w:ascii="Times New Roman" w:hAnsi="Times New Roman" w:cs="Times New Roman"/>
                <w:sz w:val="24"/>
                <w:szCs w:val="24"/>
                <w:lang w:val="ru-RU"/>
              </w:rPr>
            </w:pPr>
          </w:p>
          <w:p w:rsidR="00571E6F" w:rsidRPr="00571E6F" w:rsidRDefault="00571E6F" w:rsidP="00571E6F">
            <w:pPr>
              <w:pStyle w:val="TableParagraph"/>
              <w:ind w:left="163" w:right="147"/>
              <w:jc w:val="center"/>
              <w:rPr>
                <w:rFonts w:ascii="Times New Roman" w:hAnsi="Times New Roman" w:cs="Times New Roman"/>
                <w:sz w:val="24"/>
                <w:szCs w:val="24"/>
              </w:rPr>
            </w:pPr>
            <w:r w:rsidRPr="00571E6F">
              <w:rPr>
                <w:rFonts w:ascii="Times New Roman" w:hAnsi="Times New Roman" w:cs="Times New Roman"/>
                <w:sz w:val="24"/>
                <w:szCs w:val="24"/>
              </w:rPr>
              <w:t>884</w:t>
            </w:r>
          </w:p>
        </w:tc>
        <w:tc>
          <w:tcPr>
            <w:tcW w:w="778" w:type="dxa"/>
          </w:tcPr>
          <w:p w:rsidR="00571E6F" w:rsidRPr="00571E6F" w:rsidRDefault="00571E6F" w:rsidP="00571E6F">
            <w:pPr>
              <w:pStyle w:val="TableParagraph"/>
              <w:spacing w:before="5"/>
              <w:ind w:left="0"/>
              <w:rPr>
                <w:rFonts w:ascii="Times New Roman" w:hAnsi="Times New Roman" w:cs="Times New Roman"/>
                <w:sz w:val="24"/>
                <w:szCs w:val="24"/>
              </w:rPr>
            </w:pPr>
          </w:p>
          <w:p w:rsidR="00571E6F" w:rsidRPr="00571E6F" w:rsidRDefault="00571E6F" w:rsidP="00571E6F">
            <w:pPr>
              <w:pStyle w:val="TableParagraph"/>
              <w:ind w:left="160" w:right="147"/>
              <w:jc w:val="center"/>
              <w:rPr>
                <w:rFonts w:ascii="Times New Roman" w:hAnsi="Times New Roman" w:cs="Times New Roman"/>
                <w:sz w:val="24"/>
                <w:szCs w:val="24"/>
              </w:rPr>
            </w:pPr>
            <w:r w:rsidRPr="00571E6F">
              <w:rPr>
                <w:rFonts w:ascii="Times New Roman" w:hAnsi="Times New Roman" w:cs="Times New Roman"/>
                <w:sz w:val="24"/>
                <w:szCs w:val="24"/>
              </w:rPr>
              <w:t>986</w:t>
            </w:r>
          </w:p>
        </w:tc>
        <w:tc>
          <w:tcPr>
            <w:tcW w:w="953" w:type="dxa"/>
          </w:tcPr>
          <w:p w:rsidR="00571E6F" w:rsidRPr="00571E6F" w:rsidRDefault="00571E6F" w:rsidP="00571E6F">
            <w:pPr>
              <w:pStyle w:val="TableParagraph"/>
              <w:spacing w:before="5"/>
              <w:ind w:left="0"/>
              <w:rPr>
                <w:rFonts w:ascii="Times New Roman" w:hAnsi="Times New Roman" w:cs="Times New Roman"/>
                <w:sz w:val="24"/>
                <w:szCs w:val="24"/>
              </w:rPr>
            </w:pPr>
          </w:p>
          <w:p w:rsidR="00571E6F" w:rsidRPr="00571E6F" w:rsidRDefault="00571E6F" w:rsidP="00571E6F">
            <w:pPr>
              <w:pStyle w:val="TableParagraph"/>
              <w:ind w:left="177" w:right="166"/>
              <w:jc w:val="center"/>
              <w:rPr>
                <w:rFonts w:ascii="Times New Roman" w:hAnsi="Times New Roman" w:cs="Times New Roman"/>
                <w:sz w:val="24"/>
                <w:szCs w:val="24"/>
              </w:rPr>
            </w:pPr>
            <w:r w:rsidRPr="00571E6F">
              <w:rPr>
                <w:rFonts w:ascii="Times New Roman" w:hAnsi="Times New Roman" w:cs="Times New Roman"/>
                <w:sz w:val="24"/>
                <w:szCs w:val="24"/>
              </w:rPr>
              <w:t>1020</w:t>
            </w:r>
          </w:p>
        </w:tc>
        <w:tc>
          <w:tcPr>
            <w:tcW w:w="951" w:type="dxa"/>
          </w:tcPr>
          <w:p w:rsidR="00571E6F" w:rsidRPr="00571E6F" w:rsidRDefault="00571E6F" w:rsidP="00571E6F">
            <w:pPr>
              <w:pStyle w:val="TableParagraph"/>
              <w:spacing w:before="5"/>
              <w:ind w:left="0"/>
              <w:rPr>
                <w:rFonts w:ascii="Times New Roman" w:hAnsi="Times New Roman" w:cs="Times New Roman"/>
                <w:sz w:val="24"/>
                <w:szCs w:val="24"/>
              </w:rPr>
            </w:pPr>
          </w:p>
          <w:p w:rsidR="00571E6F" w:rsidRPr="00571E6F" w:rsidRDefault="00571E6F" w:rsidP="00571E6F">
            <w:pPr>
              <w:pStyle w:val="TableParagraph"/>
              <w:ind w:left="194"/>
              <w:rPr>
                <w:rFonts w:ascii="Times New Roman" w:hAnsi="Times New Roman" w:cs="Times New Roman"/>
                <w:sz w:val="24"/>
                <w:szCs w:val="24"/>
              </w:rPr>
            </w:pPr>
            <w:r w:rsidRPr="00571E6F">
              <w:rPr>
                <w:rFonts w:ascii="Times New Roman" w:hAnsi="Times New Roman" w:cs="Times New Roman"/>
                <w:sz w:val="24"/>
                <w:szCs w:val="24"/>
              </w:rPr>
              <w:t>1088</w:t>
            </w:r>
          </w:p>
        </w:tc>
        <w:tc>
          <w:tcPr>
            <w:tcW w:w="952" w:type="dxa"/>
          </w:tcPr>
          <w:p w:rsidR="00571E6F" w:rsidRPr="00571E6F" w:rsidRDefault="00571E6F" w:rsidP="00571E6F">
            <w:pPr>
              <w:pStyle w:val="TableParagraph"/>
              <w:spacing w:before="5"/>
              <w:ind w:left="0"/>
              <w:rPr>
                <w:rFonts w:ascii="Times New Roman" w:hAnsi="Times New Roman" w:cs="Times New Roman"/>
                <w:sz w:val="24"/>
                <w:szCs w:val="24"/>
              </w:rPr>
            </w:pPr>
          </w:p>
          <w:p w:rsidR="00571E6F" w:rsidRPr="00571E6F" w:rsidRDefault="00571E6F" w:rsidP="00571E6F">
            <w:pPr>
              <w:pStyle w:val="TableParagraph"/>
              <w:ind w:left="0" w:right="186"/>
              <w:jc w:val="right"/>
              <w:rPr>
                <w:rFonts w:ascii="Times New Roman" w:hAnsi="Times New Roman" w:cs="Times New Roman"/>
                <w:sz w:val="24"/>
                <w:szCs w:val="24"/>
              </w:rPr>
            </w:pPr>
            <w:r w:rsidRPr="00571E6F">
              <w:rPr>
                <w:rFonts w:ascii="Times New Roman" w:hAnsi="Times New Roman" w:cs="Times New Roman"/>
                <w:sz w:val="24"/>
                <w:szCs w:val="24"/>
              </w:rPr>
              <w:t>1088</w:t>
            </w:r>
          </w:p>
        </w:tc>
        <w:tc>
          <w:tcPr>
            <w:tcW w:w="1849" w:type="dxa"/>
          </w:tcPr>
          <w:p w:rsidR="00571E6F" w:rsidRPr="00571E6F" w:rsidRDefault="00571E6F" w:rsidP="00571E6F">
            <w:pPr>
              <w:pStyle w:val="TableParagraph"/>
              <w:spacing w:before="5"/>
              <w:ind w:left="0"/>
              <w:rPr>
                <w:rFonts w:ascii="Times New Roman" w:hAnsi="Times New Roman" w:cs="Times New Roman"/>
                <w:sz w:val="24"/>
                <w:szCs w:val="24"/>
              </w:rPr>
            </w:pPr>
          </w:p>
          <w:p w:rsidR="00571E6F" w:rsidRPr="00571E6F" w:rsidRDefault="00571E6F" w:rsidP="00571E6F">
            <w:pPr>
              <w:pStyle w:val="TableParagraph"/>
              <w:ind w:left="644"/>
              <w:rPr>
                <w:rFonts w:ascii="Times New Roman" w:hAnsi="Times New Roman" w:cs="Times New Roman"/>
                <w:sz w:val="24"/>
                <w:szCs w:val="24"/>
              </w:rPr>
            </w:pPr>
            <w:r w:rsidRPr="00571E6F">
              <w:rPr>
                <w:rFonts w:ascii="Times New Roman" w:hAnsi="Times New Roman" w:cs="Times New Roman"/>
                <w:sz w:val="24"/>
                <w:szCs w:val="24"/>
              </w:rPr>
              <w:t>5066</w:t>
            </w:r>
          </w:p>
        </w:tc>
      </w:tr>
      <w:tr w:rsidR="00571E6F" w:rsidTr="00571E6F">
        <w:trPr>
          <w:trHeight w:val="350"/>
        </w:trPr>
        <w:tc>
          <w:tcPr>
            <w:tcW w:w="3879" w:type="dxa"/>
          </w:tcPr>
          <w:p w:rsidR="00571E6F" w:rsidRPr="00571E6F" w:rsidRDefault="00571E6F" w:rsidP="00571E6F">
            <w:pPr>
              <w:pStyle w:val="TableParagraph"/>
              <w:spacing w:before="19" w:line="311" w:lineRule="exact"/>
              <w:rPr>
                <w:rFonts w:ascii="Times New Roman" w:hAnsi="Times New Roman" w:cs="Times New Roman"/>
                <w:sz w:val="24"/>
                <w:szCs w:val="24"/>
                <w:lang w:val="ru-RU"/>
              </w:rPr>
            </w:pPr>
            <w:r w:rsidRPr="00571E6F">
              <w:rPr>
                <w:rFonts w:ascii="Times New Roman" w:hAnsi="Times New Roman" w:cs="Times New Roman"/>
                <w:sz w:val="24"/>
                <w:szCs w:val="24"/>
                <w:lang w:val="ru-RU"/>
              </w:rPr>
              <w:t>Часть,</w:t>
            </w:r>
            <w:r w:rsidRPr="00571E6F">
              <w:rPr>
                <w:rFonts w:ascii="Times New Roman" w:hAnsi="Times New Roman" w:cs="Times New Roman"/>
                <w:spacing w:val="-2"/>
                <w:sz w:val="24"/>
                <w:szCs w:val="24"/>
                <w:lang w:val="ru-RU"/>
              </w:rPr>
              <w:t xml:space="preserve"> </w:t>
            </w:r>
            <w:r w:rsidRPr="00571E6F">
              <w:rPr>
                <w:rFonts w:ascii="Times New Roman" w:hAnsi="Times New Roman" w:cs="Times New Roman"/>
                <w:sz w:val="24"/>
                <w:szCs w:val="24"/>
                <w:lang w:val="ru-RU"/>
              </w:rPr>
              <w:t>формируемая участниками образовательных</w:t>
            </w:r>
            <w:r w:rsidRPr="00571E6F">
              <w:rPr>
                <w:rFonts w:ascii="Times New Roman" w:hAnsi="Times New Roman" w:cs="Times New Roman"/>
                <w:spacing w:val="-67"/>
                <w:sz w:val="24"/>
                <w:szCs w:val="24"/>
                <w:lang w:val="ru-RU"/>
              </w:rPr>
              <w:t xml:space="preserve"> </w:t>
            </w:r>
            <w:r w:rsidRPr="00571E6F">
              <w:rPr>
                <w:rFonts w:ascii="Times New Roman" w:hAnsi="Times New Roman" w:cs="Times New Roman"/>
                <w:sz w:val="24"/>
                <w:szCs w:val="24"/>
                <w:lang w:val="ru-RU"/>
              </w:rPr>
              <w:t>отношений</w:t>
            </w:r>
          </w:p>
        </w:tc>
        <w:tc>
          <w:tcPr>
            <w:tcW w:w="780" w:type="dxa"/>
          </w:tcPr>
          <w:p w:rsidR="00571E6F" w:rsidRPr="00571E6F" w:rsidRDefault="00571E6F" w:rsidP="00571E6F">
            <w:pPr>
              <w:pStyle w:val="TableParagraph"/>
              <w:ind w:left="163" w:right="147"/>
              <w:jc w:val="center"/>
              <w:rPr>
                <w:rFonts w:ascii="Times New Roman" w:hAnsi="Times New Roman" w:cs="Times New Roman"/>
                <w:sz w:val="24"/>
                <w:szCs w:val="24"/>
              </w:rPr>
            </w:pPr>
            <w:r w:rsidRPr="00571E6F">
              <w:rPr>
                <w:rFonts w:ascii="Times New Roman" w:hAnsi="Times New Roman" w:cs="Times New Roman"/>
                <w:sz w:val="24"/>
                <w:szCs w:val="24"/>
              </w:rPr>
              <w:t>102</w:t>
            </w:r>
          </w:p>
        </w:tc>
        <w:tc>
          <w:tcPr>
            <w:tcW w:w="778" w:type="dxa"/>
          </w:tcPr>
          <w:p w:rsidR="00571E6F" w:rsidRPr="00571E6F" w:rsidRDefault="00571E6F" w:rsidP="00571E6F">
            <w:pPr>
              <w:pStyle w:val="TableParagraph"/>
              <w:ind w:left="160" w:right="146"/>
              <w:jc w:val="center"/>
              <w:rPr>
                <w:rFonts w:ascii="Times New Roman" w:hAnsi="Times New Roman" w:cs="Times New Roman"/>
                <w:sz w:val="24"/>
                <w:szCs w:val="24"/>
              </w:rPr>
            </w:pPr>
            <w:r w:rsidRPr="00571E6F">
              <w:rPr>
                <w:rFonts w:ascii="Times New Roman" w:hAnsi="Times New Roman" w:cs="Times New Roman"/>
                <w:sz w:val="24"/>
                <w:szCs w:val="24"/>
              </w:rPr>
              <w:t>34</w:t>
            </w:r>
          </w:p>
        </w:tc>
        <w:tc>
          <w:tcPr>
            <w:tcW w:w="953" w:type="dxa"/>
          </w:tcPr>
          <w:p w:rsidR="00571E6F" w:rsidRPr="00571E6F" w:rsidRDefault="00571E6F" w:rsidP="00571E6F">
            <w:pPr>
              <w:pStyle w:val="TableParagraph"/>
              <w:ind w:left="177" w:right="165"/>
              <w:jc w:val="center"/>
              <w:rPr>
                <w:rFonts w:ascii="Times New Roman" w:hAnsi="Times New Roman" w:cs="Times New Roman"/>
                <w:sz w:val="24"/>
                <w:szCs w:val="24"/>
              </w:rPr>
            </w:pPr>
            <w:r w:rsidRPr="00571E6F">
              <w:rPr>
                <w:rFonts w:ascii="Times New Roman" w:hAnsi="Times New Roman" w:cs="Times New Roman"/>
                <w:sz w:val="24"/>
                <w:szCs w:val="24"/>
              </w:rPr>
              <w:t>68</w:t>
            </w:r>
          </w:p>
        </w:tc>
        <w:tc>
          <w:tcPr>
            <w:tcW w:w="951" w:type="dxa"/>
          </w:tcPr>
          <w:p w:rsidR="00571E6F" w:rsidRPr="00571E6F" w:rsidRDefault="00571E6F" w:rsidP="00571E6F">
            <w:pPr>
              <w:pStyle w:val="TableParagraph"/>
              <w:ind w:left="264"/>
              <w:rPr>
                <w:rFonts w:ascii="Times New Roman" w:hAnsi="Times New Roman" w:cs="Times New Roman"/>
                <w:sz w:val="24"/>
                <w:szCs w:val="24"/>
              </w:rPr>
            </w:pPr>
            <w:r w:rsidRPr="00571E6F">
              <w:rPr>
                <w:rFonts w:ascii="Times New Roman" w:hAnsi="Times New Roman" w:cs="Times New Roman"/>
                <w:sz w:val="24"/>
                <w:szCs w:val="24"/>
              </w:rPr>
              <w:t>136</w:t>
            </w:r>
          </w:p>
        </w:tc>
        <w:tc>
          <w:tcPr>
            <w:tcW w:w="952" w:type="dxa"/>
          </w:tcPr>
          <w:p w:rsidR="00571E6F" w:rsidRPr="00571E6F" w:rsidRDefault="00571E6F" w:rsidP="00571E6F">
            <w:pPr>
              <w:pStyle w:val="TableParagraph"/>
              <w:ind w:left="0" w:right="255"/>
              <w:jc w:val="right"/>
              <w:rPr>
                <w:rFonts w:ascii="Times New Roman" w:hAnsi="Times New Roman" w:cs="Times New Roman"/>
                <w:sz w:val="24"/>
                <w:szCs w:val="24"/>
              </w:rPr>
            </w:pPr>
            <w:r w:rsidRPr="00571E6F">
              <w:rPr>
                <w:rFonts w:ascii="Times New Roman" w:hAnsi="Times New Roman" w:cs="Times New Roman"/>
                <w:sz w:val="24"/>
                <w:szCs w:val="24"/>
              </w:rPr>
              <w:t>136</w:t>
            </w:r>
          </w:p>
        </w:tc>
        <w:tc>
          <w:tcPr>
            <w:tcW w:w="1849" w:type="dxa"/>
          </w:tcPr>
          <w:p w:rsidR="00571E6F" w:rsidRPr="00571E6F" w:rsidRDefault="00571E6F" w:rsidP="00571E6F">
            <w:pPr>
              <w:pStyle w:val="TableParagraph"/>
              <w:ind w:left="713"/>
              <w:rPr>
                <w:rFonts w:ascii="Times New Roman" w:hAnsi="Times New Roman" w:cs="Times New Roman"/>
                <w:sz w:val="24"/>
                <w:szCs w:val="24"/>
              </w:rPr>
            </w:pPr>
            <w:r w:rsidRPr="00571E6F">
              <w:rPr>
                <w:rFonts w:ascii="Times New Roman" w:hAnsi="Times New Roman" w:cs="Times New Roman"/>
                <w:sz w:val="24"/>
                <w:szCs w:val="24"/>
              </w:rPr>
              <w:t>476</w:t>
            </w:r>
          </w:p>
        </w:tc>
      </w:tr>
      <w:tr w:rsidR="00571E6F" w:rsidTr="00571E6F">
        <w:trPr>
          <w:trHeight w:val="350"/>
        </w:trPr>
        <w:tc>
          <w:tcPr>
            <w:tcW w:w="3879" w:type="dxa"/>
          </w:tcPr>
          <w:p w:rsidR="00571E6F" w:rsidRPr="00571E6F" w:rsidRDefault="00571E6F" w:rsidP="00571E6F">
            <w:pPr>
              <w:pStyle w:val="TableParagraph"/>
              <w:spacing w:before="19"/>
              <w:rPr>
                <w:rFonts w:ascii="Times New Roman" w:hAnsi="Times New Roman" w:cs="Times New Roman"/>
                <w:sz w:val="24"/>
                <w:szCs w:val="24"/>
              </w:rPr>
            </w:pPr>
            <w:r w:rsidRPr="00571E6F">
              <w:rPr>
                <w:rFonts w:ascii="Times New Roman" w:hAnsi="Times New Roman" w:cs="Times New Roman"/>
                <w:sz w:val="24"/>
                <w:szCs w:val="24"/>
              </w:rPr>
              <w:t>Внеурочная</w:t>
            </w:r>
            <w:r w:rsidRPr="00571E6F">
              <w:rPr>
                <w:rFonts w:ascii="Times New Roman" w:hAnsi="Times New Roman" w:cs="Times New Roman"/>
                <w:spacing w:val="-5"/>
                <w:sz w:val="24"/>
                <w:szCs w:val="24"/>
              </w:rPr>
              <w:t xml:space="preserve"> </w:t>
            </w:r>
            <w:r w:rsidRPr="00571E6F">
              <w:rPr>
                <w:rFonts w:ascii="Times New Roman" w:hAnsi="Times New Roman" w:cs="Times New Roman"/>
                <w:sz w:val="24"/>
                <w:szCs w:val="24"/>
              </w:rPr>
              <w:t>деятельность</w:t>
            </w:r>
          </w:p>
        </w:tc>
        <w:tc>
          <w:tcPr>
            <w:tcW w:w="780" w:type="dxa"/>
          </w:tcPr>
          <w:p w:rsidR="00571E6F" w:rsidRPr="00571E6F" w:rsidRDefault="00571E6F" w:rsidP="00571E6F">
            <w:pPr>
              <w:pStyle w:val="TableParagraph"/>
              <w:spacing w:before="19"/>
              <w:ind w:left="182"/>
              <w:rPr>
                <w:rFonts w:ascii="Times New Roman" w:hAnsi="Times New Roman" w:cs="Times New Roman"/>
                <w:sz w:val="24"/>
                <w:szCs w:val="24"/>
              </w:rPr>
            </w:pPr>
            <w:r w:rsidRPr="00571E6F">
              <w:rPr>
                <w:rFonts w:ascii="Times New Roman" w:hAnsi="Times New Roman" w:cs="Times New Roman"/>
                <w:sz w:val="24"/>
                <w:szCs w:val="24"/>
              </w:rPr>
              <w:t>238</w:t>
            </w:r>
          </w:p>
        </w:tc>
        <w:tc>
          <w:tcPr>
            <w:tcW w:w="778" w:type="dxa"/>
          </w:tcPr>
          <w:p w:rsidR="00571E6F" w:rsidRPr="00571E6F" w:rsidRDefault="00571E6F" w:rsidP="00571E6F">
            <w:pPr>
              <w:pStyle w:val="TableParagraph"/>
              <w:spacing w:before="19"/>
              <w:ind w:left="180"/>
              <w:rPr>
                <w:rFonts w:ascii="Times New Roman" w:hAnsi="Times New Roman" w:cs="Times New Roman"/>
                <w:sz w:val="24"/>
                <w:szCs w:val="24"/>
              </w:rPr>
            </w:pPr>
            <w:r w:rsidRPr="00571E6F">
              <w:rPr>
                <w:rFonts w:ascii="Times New Roman" w:hAnsi="Times New Roman" w:cs="Times New Roman"/>
                <w:sz w:val="24"/>
                <w:szCs w:val="24"/>
              </w:rPr>
              <w:t>238</w:t>
            </w:r>
          </w:p>
        </w:tc>
        <w:tc>
          <w:tcPr>
            <w:tcW w:w="953" w:type="dxa"/>
          </w:tcPr>
          <w:p w:rsidR="00571E6F" w:rsidRPr="00571E6F" w:rsidRDefault="00571E6F" w:rsidP="00571E6F">
            <w:pPr>
              <w:pStyle w:val="TableParagraph"/>
              <w:spacing w:before="19"/>
              <w:ind w:left="266"/>
              <w:rPr>
                <w:rFonts w:ascii="Times New Roman" w:hAnsi="Times New Roman" w:cs="Times New Roman"/>
                <w:sz w:val="24"/>
                <w:szCs w:val="24"/>
              </w:rPr>
            </w:pPr>
            <w:r w:rsidRPr="00571E6F">
              <w:rPr>
                <w:rFonts w:ascii="Times New Roman" w:hAnsi="Times New Roman" w:cs="Times New Roman"/>
                <w:sz w:val="24"/>
                <w:szCs w:val="24"/>
              </w:rPr>
              <w:t>238</w:t>
            </w:r>
          </w:p>
        </w:tc>
        <w:tc>
          <w:tcPr>
            <w:tcW w:w="951" w:type="dxa"/>
          </w:tcPr>
          <w:p w:rsidR="00571E6F" w:rsidRPr="00571E6F" w:rsidRDefault="00571E6F" w:rsidP="00571E6F">
            <w:pPr>
              <w:pStyle w:val="TableParagraph"/>
              <w:spacing w:before="19"/>
              <w:ind w:left="264"/>
              <w:rPr>
                <w:rFonts w:ascii="Times New Roman" w:hAnsi="Times New Roman" w:cs="Times New Roman"/>
                <w:sz w:val="24"/>
                <w:szCs w:val="24"/>
              </w:rPr>
            </w:pPr>
            <w:r w:rsidRPr="00571E6F">
              <w:rPr>
                <w:rFonts w:ascii="Times New Roman" w:hAnsi="Times New Roman" w:cs="Times New Roman"/>
                <w:sz w:val="24"/>
                <w:szCs w:val="24"/>
              </w:rPr>
              <w:t>238</w:t>
            </w:r>
          </w:p>
        </w:tc>
        <w:tc>
          <w:tcPr>
            <w:tcW w:w="952" w:type="dxa"/>
          </w:tcPr>
          <w:p w:rsidR="00571E6F" w:rsidRPr="00571E6F" w:rsidRDefault="00571E6F" w:rsidP="00571E6F">
            <w:pPr>
              <w:pStyle w:val="TableParagraph"/>
              <w:spacing w:before="19"/>
              <w:ind w:left="263"/>
              <w:rPr>
                <w:rFonts w:ascii="Times New Roman" w:hAnsi="Times New Roman" w:cs="Times New Roman"/>
                <w:sz w:val="24"/>
                <w:szCs w:val="24"/>
              </w:rPr>
            </w:pPr>
            <w:r w:rsidRPr="00571E6F">
              <w:rPr>
                <w:rFonts w:ascii="Times New Roman" w:hAnsi="Times New Roman" w:cs="Times New Roman"/>
                <w:sz w:val="24"/>
                <w:szCs w:val="24"/>
              </w:rPr>
              <w:t>340</w:t>
            </w:r>
          </w:p>
        </w:tc>
        <w:tc>
          <w:tcPr>
            <w:tcW w:w="1849" w:type="dxa"/>
          </w:tcPr>
          <w:p w:rsidR="00571E6F" w:rsidRPr="00571E6F" w:rsidRDefault="00571E6F" w:rsidP="00571E6F">
            <w:pPr>
              <w:pStyle w:val="TableParagraph"/>
              <w:spacing w:before="19"/>
              <w:ind w:left="624" w:right="615"/>
              <w:jc w:val="center"/>
              <w:rPr>
                <w:rFonts w:ascii="Times New Roman" w:hAnsi="Times New Roman" w:cs="Times New Roman"/>
                <w:sz w:val="24"/>
                <w:szCs w:val="24"/>
              </w:rPr>
            </w:pPr>
            <w:r w:rsidRPr="00571E6F">
              <w:rPr>
                <w:rFonts w:ascii="Times New Roman" w:hAnsi="Times New Roman" w:cs="Times New Roman"/>
                <w:sz w:val="24"/>
                <w:szCs w:val="24"/>
              </w:rPr>
              <w:t>1292</w:t>
            </w:r>
          </w:p>
        </w:tc>
      </w:tr>
    </w:tbl>
    <w:p w:rsidR="00571E6F" w:rsidRDefault="00571E6F" w:rsidP="00571E6F">
      <w:pPr>
        <w:pStyle w:val="a8"/>
        <w:ind w:left="312"/>
        <w:rPr>
          <w:sz w:val="28"/>
        </w:rPr>
      </w:pPr>
    </w:p>
    <w:p w:rsidR="00571E6F" w:rsidRDefault="00571E6F" w:rsidP="00571E6F">
      <w:pPr>
        <w:pStyle w:val="a8"/>
        <w:ind w:left="312"/>
        <w:rPr>
          <w:sz w:val="28"/>
        </w:rPr>
      </w:pPr>
    </w:p>
    <w:p w:rsidR="00571E6F" w:rsidRPr="00571E6F" w:rsidRDefault="00571E6F" w:rsidP="00571E6F">
      <w:pPr>
        <w:tabs>
          <w:tab w:val="left" w:pos="0"/>
        </w:tabs>
        <w:autoSpaceDE w:val="0"/>
        <w:autoSpaceDN w:val="0"/>
        <w:spacing w:line="230" w:lineRule="auto"/>
        <w:ind w:right="265"/>
        <w:rPr>
          <w:rFonts w:ascii="Times New Roman" w:hAnsi="Times New Roman" w:cs="Times New Roman"/>
        </w:rPr>
      </w:pPr>
      <w:r w:rsidRPr="00571E6F">
        <w:rPr>
          <w:rFonts w:ascii="Times New Roman" w:hAnsi="Times New Roman" w:cs="Times New Roman"/>
        </w:rPr>
        <w:t>План</w:t>
      </w:r>
      <w:r w:rsidRPr="00571E6F">
        <w:rPr>
          <w:rFonts w:ascii="Times New Roman" w:hAnsi="Times New Roman" w:cs="Times New Roman"/>
          <w:spacing w:val="1"/>
        </w:rPr>
        <w:t xml:space="preserve"> </w:t>
      </w:r>
      <w:r w:rsidRPr="00571E6F">
        <w:rPr>
          <w:rFonts w:ascii="Times New Roman" w:hAnsi="Times New Roman" w:cs="Times New Roman"/>
        </w:rPr>
        <w:t>внеурочной</w:t>
      </w:r>
      <w:r w:rsidRPr="00571E6F">
        <w:rPr>
          <w:rFonts w:ascii="Times New Roman" w:hAnsi="Times New Roman" w:cs="Times New Roman"/>
          <w:spacing w:val="1"/>
        </w:rPr>
        <w:t xml:space="preserve"> </w:t>
      </w:r>
      <w:r w:rsidRPr="00571E6F">
        <w:rPr>
          <w:rFonts w:ascii="Times New Roman" w:hAnsi="Times New Roman" w:cs="Times New Roman"/>
        </w:rPr>
        <w:t>деятельности</w:t>
      </w:r>
      <w:r w:rsidRPr="00571E6F">
        <w:rPr>
          <w:rFonts w:ascii="Times New Roman" w:hAnsi="Times New Roman" w:cs="Times New Roman"/>
          <w:spacing w:val="1"/>
        </w:rPr>
        <w:t xml:space="preserve"> </w:t>
      </w:r>
      <w:r w:rsidRPr="00571E6F">
        <w:rPr>
          <w:rFonts w:ascii="Times New Roman" w:hAnsi="Times New Roman" w:cs="Times New Roman"/>
        </w:rPr>
        <w:t>определяет</w:t>
      </w:r>
      <w:r w:rsidRPr="00571E6F">
        <w:rPr>
          <w:rFonts w:ascii="Times New Roman" w:hAnsi="Times New Roman" w:cs="Times New Roman"/>
          <w:spacing w:val="1"/>
        </w:rPr>
        <w:t xml:space="preserve"> </w:t>
      </w:r>
      <w:r w:rsidRPr="00571E6F">
        <w:rPr>
          <w:rFonts w:ascii="Times New Roman" w:hAnsi="Times New Roman" w:cs="Times New Roman"/>
        </w:rPr>
        <w:t>состав</w:t>
      </w:r>
      <w:r w:rsidRPr="00571E6F">
        <w:rPr>
          <w:rFonts w:ascii="Times New Roman" w:hAnsi="Times New Roman" w:cs="Times New Roman"/>
          <w:spacing w:val="1"/>
        </w:rPr>
        <w:t xml:space="preserve"> </w:t>
      </w:r>
      <w:r w:rsidRPr="00571E6F">
        <w:rPr>
          <w:rFonts w:ascii="Times New Roman" w:hAnsi="Times New Roman" w:cs="Times New Roman"/>
        </w:rPr>
        <w:t>и</w:t>
      </w:r>
      <w:r w:rsidRPr="00571E6F">
        <w:rPr>
          <w:rFonts w:ascii="Times New Roman" w:hAnsi="Times New Roman" w:cs="Times New Roman"/>
          <w:spacing w:val="1"/>
        </w:rPr>
        <w:t xml:space="preserve"> </w:t>
      </w:r>
      <w:r w:rsidRPr="00571E6F">
        <w:rPr>
          <w:rFonts w:ascii="Times New Roman" w:hAnsi="Times New Roman" w:cs="Times New Roman"/>
        </w:rPr>
        <w:t>структуру</w:t>
      </w:r>
      <w:r w:rsidRPr="00571E6F">
        <w:rPr>
          <w:rFonts w:ascii="Times New Roman" w:hAnsi="Times New Roman" w:cs="Times New Roman"/>
          <w:spacing w:val="1"/>
        </w:rPr>
        <w:t xml:space="preserve"> </w:t>
      </w:r>
      <w:r w:rsidRPr="00571E6F">
        <w:rPr>
          <w:rFonts w:ascii="Times New Roman" w:hAnsi="Times New Roman" w:cs="Times New Roman"/>
        </w:rPr>
        <w:t>направлений,</w:t>
      </w:r>
      <w:r w:rsidRPr="00571E6F">
        <w:rPr>
          <w:rFonts w:ascii="Times New Roman" w:hAnsi="Times New Roman" w:cs="Times New Roman"/>
          <w:spacing w:val="1"/>
        </w:rPr>
        <w:t xml:space="preserve"> </w:t>
      </w:r>
      <w:r w:rsidRPr="00571E6F">
        <w:rPr>
          <w:rFonts w:ascii="Times New Roman" w:hAnsi="Times New Roman" w:cs="Times New Roman"/>
        </w:rPr>
        <w:t>формы</w:t>
      </w:r>
      <w:r w:rsidRPr="00571E6F">
        <w:rPr>
          <w:rFonts w:ascii="Times New Roman" w:hAnsi="Times New Roman" w:cs="Times New Roman"/>
          <w:spacing w:val="1"/>
        </w:rPr>
        <w:t xml:space="preserve"> </w:t>
      </w:r>
      <w:r w:rsidRPr="00571E6F">
        <w:rPr>
          <w:rFonts w:ascii="Times New Roman" w:hAnsi="Times New Roman" w:cs="Times New Roman"/>
        </w:rPr>
        <w:t>организации,</w:t>
      </w:r>
      <w:r w:rsidRPr="00571E6F">
        <w:rPr>
          <w:rFonts w:ascii="Times New Roman" w:hAnsi="Times New Roman" w:cs="Times New Roman"/>
          <w:spacing w:val="1"/>
        </w:rPr>
        <w:t xml:space="preserve"> </w:t>
      </w:r>
      <w:r w:rsidRPr="00571E6F">
        <w:rPr>
          <w:rFonts w:ascii="Times New Roman" w:hAnsi="Times New Roman" w:cs="Times New Roman"/>
        </w:rPr>
        <w:t>объем</w:t>
      </w:r>
      <w:r w:rsidRPr="00571E6F">
        <w:rPr>
          <w:rFonts w:ascii="Times New Roman" w:hAnsi="Times New Roman" w:cs="Times New Roman"/>
          <w:spacing w:val="1"/>
        </w:rPr>
        <w:t xml:space="preserve"> </w:t>
      </w:r>
      <w:r w:rsidRPr="00571E6F">
        <w:rPr>
          <w:rFonts w:ascii="Times New Roman" w:hAnsi="Times New Roman" w:cs="Times New Roman"/>
        </w:rPr>
        <w:t>внеурочной</w:t>
      </w:r>
      <w:r w:rsidRPr="00571E6F">
        <w:rPr>
          <w:rFonts w:ascii="Times New Roman" w:hAnsi="Times New Roman" w:cs="Times New Roman"/>
          <w:spacing w:val="1"/>
        </w:rPr>
        <w:t xml:space="preserve"> </w:t>
      </w:r>
      <w:r w:rsidRPr="00571E6F">
        <w:rPr>
          <w:rFonts w:ascii="Times New Roman" w:hAnsi="Times New Roman" w:cs="Times New Roman"/>
        </w:rPr>
        <w:t>деятельности</w:t>
      </w:r>
      <w:r w:rsidRPr="00571E6F">
        <w:rPr>
          <w:rFonts w:ascii="Times New Roman" w:hAnsi="Times New Roman" w:cs="Times New Roman"/>
          <w:spacing w:val="1"/>
        </w:rPr>
        <w:t xml:space="preserve"> </w:t>
      </w:r>
      <w:r w:rsidRPr="00571E6F">
        <w:rPr>
          <w:rFonts w:ascii="Times New Roman" w:hAnsi="Times New Roman" w:cs="Times New Roman"/>
        </w:rPr>
        <w:t>для</w:t>
      </w:r>
      <w:r w:rsidRPr="00571E6F">
        <w:rPr>
          <w:rFonts w:ascii="Times New Roman" w:hAnsi="Times New Roman" w:cs="Times New Roman"/>
          <w:spacing w:val="1"/>
        </w:rPr>
        <w:t xml:space="preserve"> </w:t>
      </w:r>
      <w:r w:rsidRPr="00571E6F">
        <w:rPr>
          <w:rFonts w:ascii="Times New Roman" w:hAnsi="Times New Roman" w:cs="Times New Roman"/>
        </w:rPr>
        <w:t>обучающихся при получении начального общего образования (до 1320 часов за</w:t>
      </w:r>
      <w:r w:rsidRPr="00571E6F">
        <w:rPr>
          <w:rFonts w:ascii="Times New Roman" w:hAnsi="Times New Roman" w:cs="Times New Roman"/>
          <w:spacing w:val="1"/>
        </w:rPr>
        <w:t xml:space="preserve"> </w:t>
      </w:r>
      <w:r w:rsidRPr="00571E6F">
        <w:rPr>
          <w:rFonts w:ascii="Times New Roman" w:hAnsi="Times New Roman" w:cs="Times New Roman"/>
        </w:rPr>
        <w:t>четыре года обучения), основного общего образования (до 1750 часов) с учетом</w:t>
      </w:r>
      <w:r w:rsidRPr="00571E6F">
        <w:rPr>
          <w:rFonts w:ascii="Times New Roman" w:hAnsi="Times New Roman" w:cs="Times New Roman"/>
          <w:spacing w:val="1"/>
        </w:rPr>
        <w:t xml:space="preserve"> </w:t>
      </w:r>
      <w:r w:rsidRPr="00571E6F">
        <w:rPr>
          <w:rFonts w:ascii="Times New Roman" w:hAnsi="Times New Roman" w:cs="Times New Roman"/>
        </w:rPr>
        <w:t>интересов</w:t>
      </w:r>
      <w:r w:rsidRPr="00571E6F">
        <w:rPr>
          <w:rFonts w:ascii="Times New Roman" w:hAnsi="Times New Roman" w:cs="Times New Roman"/>
          <w:spacing w:val="-3"/>
        </w:rPr>
        <w:t xml:space="preserve"> </w:t>
      </w:r>
      <w:r w:rsidRPr="00571E6F">
        <w:rPr>
          <w:rFonts w:ascii="Times New Roman" w:hAnsi="Times New Roman" w:cs="Times New Roman"/>
        </w:rPr>
        <w:t>обучающихся</w:t>
      </w:r>
      <w:r w:rsidRPr="00571E6F">
        <w:rPr>
          <w:rFonts w:ascii="Times New Roman" w:hAnsi="Times New Roman" w:cs="Times New Roman"/>
          <w:spacing w:val="-1"/>
        </w:rPr>
        <w:t xml:space="preserve"> </w:t>
      </w:r>
      <w:r w:rsidRPr="00571E6F">
        <w:rPr>
          <w:rFonts w:ascii="Times New Roman" w:hAnsi="Times New Roman" w:cs="Times New Roman"/>
        </w:rPr>
        <w:t>и</w:t>
      </w:r>
      <w:r w:rsidRPr="00571E6F">
        <w:rPr>
          <w:rFonts w:ascii="Times New Roman" w:hAnsi="Times New Roman" w:cs="Times New Roman"/>
          <w:spacing w:val="-1"/>
        </w:rPr>
        <w:t xml:space="preserve"> </w:t>
      </w:r>
      <w:r w:rsidRPr="00571E6F">
        <w:rPr>
          <w:rFonts w:ascii="Times New Roman" w:hAnsi="Times New Roman" w:cs="Times New Roman"/>
        </w:rPr>
        <w:t>возможностей</w:t>
      </w:r>
      <w:r w:rsidRPr="00571E6F">
        <w:rPr>
          <w:rFonts w:ascii="Times New Roman" w:hAnsi="Times New Roman" w:cs="Times New Roman"/>
          <w:spacing w:val="-1"/>
        </w:rPr>
        <w:t xml:space="preserve"> </w:t>
      </w:r>
      <w:r w:rsidRPr="00571E6F">
        <w:rPr>
          <w:rFonts w:ascii="Times New Roman" w:hAnsi="Times New Roman" w:cs="Times New Roman"/>
        </w:rPr>
        <w:t>образовательной</w:t>
      </w:r>
      <w:r w:rsidRPr="00571E6F">
        <w:rPr>
          <w:rFonts w:ascii="Times New Roman" w:hAnsi="Times New Roman" w:cs="Times New Roman"/>
          <w:spacing w:val="-1"/>
        </w:rPr>
        <w:t xml:space="preserve"> </w:t>
      </w:r>
      <w:r w:rsidRPr="00571E6F">
        <w:rPr>
          <w:rFonts w:ascii="Times New Roman" w:hAnsi="Times New Roman" w:cs="Times New Roman"/>
        </w:rPr>
        <w:t>организации.</w:t>
      </w:r>
    </w:p>
    <w:p w:rsidR="00571E6F" w:rsidRPr="00571E6F" w:rsidRDefault="00571E6F" w:rsidP="00775A6B">
      <w:pPr>
        <w:pStyle w:val="aff9"/>
        <w:tabs>
          <w:tab w:val="left" w:pos="0"/>
        </w:tabs>
        <w:spacing w:before="5" w:line="230" w:lineRule="auto"/>
        <w:ind w:left="0" w:right="265" w:firstLine="566"/>
        <w:rPr>
          <w:rFonts w:ascii="Times New Roman" w:hAnsi="Times New Roman"/>
          <w:sz w:val="24"/>
          <w:szCs w:val="24"/>
        </w:rPr>
      </w:pPr>
      <w:r w:rsidRPr="00571E6F">
        <w:rPr>
          <w:rFonts w:ascii="Times New Roman" w:hAnsi="Times New Roman"/>
          <w:sz w:val="24"/>
          <w:szCs w:val="24"/>
        </w:rPr>
        <w:t>План внеурочной деятельности в первую очередь направлен на достижение</w:t>
      </w:r>
      <w:r w:rsidRPr="00571E6F">
        <w:rPr>
          <w:rFonts w:ascii="Times New Roman" w:hAnsi="Times New Roman"/>
          <w:spacing w:val="1"/>
          <w:sz w:val="24"/>
          <w:szCs w:val="24"/>
        </w:rPr>
        <w:t xml:space="preserve"> </w:t>
      </w:r>
      <w:r w:rsidRPr="00571E6F">
        <w:rPr>
          <w:rFonts w:ascii="Times New Roman" w:hAnsi="Times New Roman"/>
          <w:sz w:val="24"/>
          <w:szCs w:val="24"/>
        </w:rPr>
        <w:t>обучающимися</w:t>
      </w:r>
      <w:r w:rsidRPr="00571E6F">
        <w:rPr>
          <w:rFonts w:ascii="Times New Roman" w:hAnsi="Times New Roman"/>
          <w:spacing w:val="1"/>
          <w:sz w:val="24"/>
          <w:szCs w:val="24"/>
        </w:rPr>
        <w:t xml:space="preserve"> </w:t>
      </w:r>
      <w:r w:rsidRPr="00571E6F">
        <w:rPr>
          <w:rFonts w:ascii="Times New Roman" w:hAnsi="Times New Roman"/>
          <w:sz w:val="24"/>
          <w:szCs w:val="24"/>
        </w:rPr>
        <w:t>планируемых</w:t>
      </w:r>
      <w:r w:rsidRPr="00571E6F">
        <w:rPr>
          <w:rFonts w:ascii="Times New Roman" w:hAnsi="Times New Roman"/>
          <w:spacing w:val="1"/>
          <w:sz w:val="24"/>
          <w:szCs w:val="24"/>
        </w:rPr>
        <w:t xml:space="preserve"> </w:t>
      </w:r>
      <w:r w:rsidRPr="00571E6F">
        <w:rPr>
          <w:rFonts w:ascii="Times New Roman" w:hAnsi="Times New Roman"/>
          <w:sz w:val="24"/>
          <w:szCs w:val="24"/>
        </w:rPr>
        <w:t>результатов</w:t>
      </w:r>
      <w:r w:rsidRPr="00571E6F">
        <w:rPr>
          <w:rFonts w:ascii="Times New Roman" w:hAnsi="Times New Roman"/>
          <w:spacing w:val="1"/>
          <w:sz w:val="24"/>
          <w:szCs w:val="24"/>
        </w:rPr>
        <w:t xml:space="preserve"> </w:t>
      </w:r>
      <w:r w:rsidRPr="00571E6F">
        <w:rPr>
          <w:rFonts w:ascii="Times New Roman" w:hAnsi="Times New Roman"/>
          <w:sz w:val="24"/>
          <w:szCs w:val="24"/>
        </w:rPr>
        <w:t>освоения</w:t>
      </w:r>
      <w:r w:rsidRPr="00571E6F">
        <w:rPr>
          <w:rFonts w:ascii="Times New Roman" w:hAnsi="Times New Roman"/>
          <w:spacing w:val="1"/>
          <w:sz w:val="24"/>
          <w:szCs w:val="24"/>
        </w:rPr>
        <w:t xml:space="preserve"> </w:t>
      </w:r>
      <w:r w:rsidRPr="00571E6F">
        <w:rPr>
          <w:rFonts w:ascii="Times New Roman" w:hAnsi="Times New Roman"/>
          <w:sz w:val="24"/>
          <w:szCs w:val="24"/>
        </w:rPr>
        <w:t>основной</w:t>
      </w:r>
      <w:r w:rsidRPr="00571E6F">
        <w:rPr>
          <w:rFonts w:ascii="Times New Roman" w:hAnsi="Times New Roman"/>
          <w:spacing w:val="1"/>
          <w:sz w:val="24"/>
          <w:szCs w:val="24"/>
        </w:rPr>
        <w:t xml:space="preserve"> </w:t>
      </w:r>
      <w:r w:rsidRPr="00571E6F">
        <w:rPr>
          <w:rFonts w:ascii="Times New Roman" w:hAnsi="Times New Roman"/>
          <w:sz w:val="24"/>
          <w:szCs w:val="24"/>
        </w:rPr>
        <w:t>образовательной</w:t>
      </w:r>
      <w:r w:rsidRPr="00571E6F">
        <w:rPr>
          <w:rFonts w:ascii="Times New Roman" w:hAnsi="Times New Roman"/>
          <w:spacing w:val="1"/>
          <w:sz w:val="24"/>
          <w:szCs w:val="24"/>
        </w:rPr>
        <w:t xml:space="preserve"> </w:t>
      </w:r>
      <w:r w:rsidRPr="00571E6F">
        <w:rPr>
          <w:rFonts w:ascii="Times New Roman" w:hAnsi="Times New Roman"/>
          <w:sz w:val="24"/>
          <w:szCs w:val="24"/>
        </w:rPr>
        <w:t>программы</w:t>
      </w:r>
      <w:r w:rsidRPr="00571E6F">
        <w:rPr>
          <w:rFonts w:ascii="Times New Roman" w:hAnsi="Times New Roman"/>
          <w:spacing w:val="1"/>
          <w:sz w:val="24"/>
          <w:szCs w:val="24"/>
        </w:rPr>
        <w:t xml:space="preserve"> </w:t>
      </w:r>
      <w:r w:rsidRPr="00571E6F">
        <w:rPr>
          <w:rFonts w:ascii="Times New Roman" w:hAnsi="Times New Roman"/>
          <w:sz w:val="24"/>
          <w:szCs w:val="24"/>
        </w:rPr>
        <w:t>начального</w:t>
      </w:r>
      <w:r w:rsidRPr="00571E6F">
        <w:rPr>
          <w:rFonts w:ascii="Times New Roman" w:hAnsi="Times New Roman"/>
          <w:spacing w:val="1"/>
          <w:sz w:val="24"/>
          <w:szCs w:val="24"/>
        </w:rPr>
        <w:t xml:space="preserve"> </w:t>
      </w:r>
      <w:r w:rsidRPr="00571E6F">
        <w:rPr>
          <w:rFonts w:ascii="Times New Roman" w:hAnsi="Times New Roman"/>
          <w:sz w:val="24"/>
          <w:szCs w:val="24"/>
        </w:rPr>
        <w:t>общего,</w:t>
      </w:r>
      <w:r w:rsidRPr="00571E6F">
        <w:rPr>
          <w:rFonts w:ascii="Times New Roman" w:hAnsi="Times New Roman"/>
          <w:spacing w:val="1"/>
          <w:sz w:val="24"/>
          <w:szCs w:val="24"/>
        </w:rPr>
        <w:t xml:space="preserve"> </w:t>
      </w:r>
      <w:r w:rsidRPr="00571E6F">
        <w:rPr>
          <w:rFonts w:ascii="Times New Roman" w:hAnsi="Times New Roman"/>
          <w:sz w:val="24"/>
          <w:szCs w:val="24"/>
        </w:rPr>
        <w:t>основного</w:t>
      </w:r>
      <w:r w:rsidRPr="00571E6F">
        <w:rPr>
          <w:rFonts w:ascii="Times New Roman" w:hAnsi="Times New Roman"/>
          <w:spacing w:val="1"/>
          <w:sz w:val="24"/>
          <w:szCs w:val="24"/>
        </w:rPr>
        <w:t xml:space="preserve"> </w:t>
      </w:r>
      <w:r w:rsidRPr="00571E6F">
        <w:rPr>
          <w:rFonts w:ascii="Times New Roman" w:hAnsi="Times New Roman"/>
          <w:sz w:val="24"/>
          <w:szCs w:val="24"/>
        </w:rPr>
        <w:t>общего</w:t>
      </w:r>
      <w:r w:rsidRPr="00571E6F">
        <w:rPr>
          <w:rFonts w:ascii="Times New Roman" w:hAnsi="Times New Roman"/>
          <w:spacing w:val="1"/>
          <w:sz w:val="24"/>
          <w:szCs w:val="24"/>
        </w:rPr>
        <w:t xml:space="preserve"> </w:t>
      </w:r>
      <w:r w:rsidRPr="00571E6F">
        <w:rPr>
          <w:rFonts w:ascii="Times New Roman" w:hAnsi="Times New Roman"/>
          <w:sz w:val="24"/>
          <w:szCs w:val="24"/>
        </w:rPr>
        <w:t>и</w:t>
      </w:r>
      <w:r w:rsidRPr="00571E6F">
        <w:rPr>
          <w:rFonts w:ascii="Times New Roman" w:hAnsi="Times New Roman"/>
          <w:spacing w:val="71"/>
          <w:sz w:val="24"/>
          <w:szCs w:val="24"/>
        </w:rPr>
        <w:t xml:space="preserve"> </w:t>
      </w:r>
      <w:r w:rsidRPr="00571E6F">
        <w:rPr>
          <w:rFonts w:ascii="Times New Roman" w:hAnsi="Times New Roman"/>
          <w:sz w:val="24"/>
          <w:szCs w:val="24"/>
        </w:rPr>
        <w:t>среднего</w:t>
      </w:r>
      <w:r w:rsidRPr="00571E6F">
        <w:rPr>
          <w:rFonts w:ascii="Times New Roman" w:hAnsi="Times New Roman"/>
          <w:spacing w:val="71"/>
          <w:sz w:val="24"/>
          <w:szCs w:val="24"/>
        </w:rPr>
        <w:t xml:space="preserve"> </w:t>
      </w:r>
      <w:r w:rsidRPr="00571E6F">
        <w:rPr>
          <w:rFonts w:ascii="Times New Roman" w:hAnsi="Times New Roman"/>
          <w:sz w:val="24"/>
          <w:szCs w:val="24"/>
        </w:rPr>
        <w:t>общего</w:t>
      </w:r>
      <w:r w:rsidRPr="00571E6F">
        <w:rPr>
          <w:rFonts w:ascii="Times New Roman" w:hAnsi="Times New Roman"/>
          <w:spacing w:val="1"/>
          <w:sz w:val="24"/>
          <w:szCs w:val="24"/>
        </w:rPr>
        <w:t xml:space="preserve"> </w:t>
      </w:r>
      <w:r w:rsidRPr="00571E6F">
        <w:rPr>
          <w:rFonts w:ascii="Times New Roman" w:hAnsi="Times New Roman"/>
          <w:sz w:val="24"/>
          <w:szCs w:val="24"/>
        </w:rPr>
        <w:t>образования</w:t>
      </w:r>
      <w:r w:rsidRPr="00571E6F">
        <w:rPr>
          <w:rFonts w:ascii="Times New Roman" w:hAnsi="Times New Roman"/>
          <w:spacing w:val="1"/>
          <w:sz w:val="24"/>
          <w:szCs w:val="24"/>
        </w:rPr>
        <w:t xml:space="preserve"> </w:t>
      </w:r>
      <w:r w:rsidRPr="00571E6F">
        <w:rPr>
          <w:rFonts w:ascii="Times New Roman" w:hAnsi="Times New Roman"/>
          <w:sz w:val="24"/>
          <w:szCs w:val="24"/>
        </w:rPr>
        <w:t>в</w:t>
      </w:r>
      <w:r w:rsidRPr="00571E6F">
        <w:rPr>
          <w:rFonts w:ascii="Times New Roman" w:hAnsi="Times New Roman"/>
          <w:spacing w:val="1"/>
          <w:sz w:val="24"/>
          <w:szCs w:val="24"/>
        </w:rPr>
        <w:t xml:space="preserve"> </w:t>
      </w:r>
      <w:r w:rsidRPr="00571E6F">
        <w:rPr>
          <w:rFonts w:ascii="Times New Roman" w:hAnsi="Times New Roman"/>
          <w:sz w:val="24"/>
          <w:szCs w:val="24"/>
        </w:rPr>
        <w:t>зависимости</w:t>
      </w:r>
      <w:r w:rsidRPr="00571E6F">
        <w:rPr>
          <w:rFonts w:ascii="Times New Roman" w:hAnsi="Times New Roman"/>
          <w:spacing w:val="1"/>
          <w:sz w:val="24"/>
          <w:szCs w:val="24"/>
        </w:rPr>
        <w:t xml:space="preserve"> </w:t>
      </w:r>
      <w:r w:rsidRPr="00571E6F">
        <w:rPr>
          <w:rFonts w:ascii="Times New Roman" w:hAnsi="Times New Roman"/>
          <w:sz w:val="24"/>
          <w:szCs w:val="24"/>
        </w:rPr>
        <w:t>от</w:t>
      </w:r>
      <w:r w:rsidRPr="00571E6F">
        <w:rPr>
          <w:rFonts w:ascii="Times New Roman" w:hAnsi="Times New Roman"/>
          <w:spacing w:val="1"/>
          <w:sz w:val="24"/>
          <w:szCs w:val="24"/>
        </w:rPr>
        <w:t xml:space="preserve"> </w:t>
      </w:r>
      <w:r w:rsidRPr="00571E6F">
        <w:rPr>
          <w:rFonts w:ascii="Times New Roman" w:hAnsi="Times New Roman"/>
          <w:sz w:val="24"/>
          <w:szCs w:val="24"/>
        </w:rPr>
        <w:t>возможностей</w:t>
      </w:r>
      <w:r w:rsidRPr="00571E6F">
        <w:rPr>
          <w:rFonts w:ascii="Times New Roman" w:hAnsi="Times New Roman"/>
          <w:spacing w:val="1"/>
          <w:sz w:val="24"/>
          <w:szCs w:val="24"/>
        </w:rPr>
        <w:t xml:space="preserve"> </w:t>
      </w:r>
      <w:r w:rsidR="00775A6B">
        <w:rPr>
          <w:rFonts w:ascii="Times New Roman" w:hAnsi="Times New Roman"/>
          <w:sz w:val="24"/>
          <w:szCs w:val="24"/>
        </w:rPr>
        <w:t>М</w:t>
      </w:r>
      <w:r w:rsidRPr="00571E6F">
        <w:rPr>
          <w:rFonts w:ascii="Times New Roman" w:hAnsi="Times New Roman"/>
          <w:sz w:val="24"/>
          <w:szCs w:val="24"/>
        </w:rPr>
        <w:t>БОУ</w:t>
      </w:r>
      <w:r w:rsidRPr="00571E6F">
        <w:rPr>
          <w:rFonts w:ascii="Times New Roman" w:hAnsi="Times New Roman"/>
          <w:spacing w:val="1"/>
          <w:sz w:val="24"/>
          <w:szCs w:val="24"/>
        </w:rPr>
        <w:t xml:space="preserve"> </w:t>
      </w:r>
      <w:r w:rsidR="00775A6B">
        <w:rPr>
          <w:rFonts w:ascii="Times New Roman" w:hAnsi="Times New Roman"/>
          <w:spacing w:val="1"/>
          <w:sz w:val="24"/>
          <w:szCs w:val="24"/>
        </w:rPr>
        <w:t>г. Владимира «</w:t>
      </w:r>
      <w:r w:rsidRPr="00571E6F">
        <w:rPr>
          <w:rFonts w:ascii="Times New Roman" w:hAnsi="Times New Roman"/>
          <w:sz w:val="24"/>
          <w:szCs w:val="24"/>
        </w:rPr>
        <w:t>СОШ</w:t>
      </w:r>
      <w:r w:rsidRPr="00571E6F">
        <w:rPr>
          <w:rFonts w:ascii="Times New Roman" w:hAnsi="Times New Roman"/>
          <w:spacing w:val="1"/>
          <w:sz w:val="24"/>
          <w:szCs w:val="24"/>
        </w:rPr>
        <w:t xml:space="preserve"> </w:t>
      </w:r>
      <w:r w:rsidRPr="00571E6F">
        <w:rPr>
          <w:rFonts w:ascii="Times New Roman" w:hAnsi="Times New Roman"/>
          <w:sz w:val="24"/>
          <w:szCs w:val="24"/>
        </w:rPr>
        <w:t>№</w:t>
      </w:r>
      <w:r w:rsidRPr="00571E6F">
        <w:rPr>
          <w:rFonts w:ascii="Times New Roman" w:hAnsi="Times New Roman"/>
          <w:spacing w:val="1"/>
          <w:sz w:val="24"/>
          <w:szCs w:val="24"/>
        </w:rPr>
        <w:t xml:space="preserve"> </w:t>
      </w:r>
      <w:r w:rsidR="00775A6B">
        <w:rPr>
          <w:rFonts w:ascii="Times New Roman" w:hAnsi="Times New Roman"/>
          <w:sz w:val="24"/>
          <w:szCs w:val="24"/>
        </w:rPr>
        <w:t>28</w:t>
      </w:r>
      <w:r w:rsidRPr="00571E6F">
        <w:rPr>
          <w:rFonts w:ascii="Times New Roman" w:hAnsi="Times New Roman"/>
          <w:spacing w:val="1"/>
          <w:sz w:val="24"/>
          <w:szCs w:val="24"/>
        </w:rPr>
        <w:t xml:space="preserve"> </w:t>
      </w:r>
      <w:r w:rsidRPr="00571E6F">
        <w:rPr>
          <w:rFonts w:ascii="Times New Roman" w:hAnsi="Times New Roman"/>
          <w:sz w:val="24"/>
          <w:szCs w:val="24"/>
        </w:rPr>
        <w:t>им.</w:t>
      </w:r>
      <w:r w:rsidRPr="00571E6F">
        <w:rPr>
          <w:rFonts w:ascii="Times New Roman" w:hAnsi="Times New Roman"/>
          <w:spacing w:val="1"/>
          <w:sz w:val="24"/>
          <w:szCs w:val="24"/>
        </w:rPr>
        <w:t xml:space="preserve"> </w:t>
      </w:r>
      <w:r w:rsidRPr="00571E6F">
        <w:rPr>
          <w:rFonts w:ascii="Times New Roman" w:hAnsi="Times New Roman"/>
          <w:sz w:val="24"/>
          <w:szCs w:val="24"/>
        </w:rPr>
        <w:t>М.</w:t>
      </w:r>
      <w:r w:rsidR="00775A6B">
        <w:rPr>
          <w:rFonts w:ascii="Times New Roman" w:hAnsi="Times New Roman"/>
          <w:sz w:val="24"/>
          <w:szCs w:val="24"/>
        </w:rPr>
        <w:t xml:space="preserve">П. Лазарева», </w:t>
      </w:r>
      <w:r w:rsidRPr="00571E6F">
        <w:rPr>
          <w:rFonts w:ascii="Times New Roman" w:hAnsi="Times New Roman"/>
          <w:sz w:val="24"/>
          <w:szCs w:val="24"/>
        </w:rPr>
        <w:t>а также</w:t>
      </w:r>
      <w:r w:rsidRPr="00571E6F">
        <w:rPr>
          <w:rFonts w:ascii="Times New Roman" w:hAnsi="Times New Roman"/>
          <w:spacing w:val="-3"/>
          <w:sz w:val="24"/>
          <w:szCs w:val="24"/>
        </w:rPr>
        <w:t xml:space="preserve"> </w:t>
      </w:r>
      <w:r w:rsidRPr="00571E6F">
        <w:rPr>
          <w:rFonts w:ascii="Times New Roman" w:hAnsi="Times New Roman"/>
          <w:sz w:val="24"/>
          <w:szCs w:val="24"/>
        </w:rPr>
        <w:t>особенностей</w:t>
      </w:r>
      <w:r w:rsidRPr="00571E6F">
        <w:rPr>
          <w:rFonts w:ascii="Times New Roman" w:hAnsi="Times New Roman"/>
          <w:spacing w:val="-1"/>
          <w:sz w:val="24"/>
          <w:szCs w:val="24"/>
        </w:rPr>
        <w:t xml:space="preserve"> </w:t>
      </w:r>
      <w:r w:rsidRPr="00571E6F">
        <w:rPr>
          <w:rFonts w:ascii="Times New Roman" w:hAnsi="Times New Roman"/>
          <w:sz w:val="24"/>
          <w:szCs w:val="24"/>
        </w:rPr>
        <w:t>окружающего социума.</w:t>
      </w:r>
    </w:p>
    <w:p w:rsidR="00571E6F" w:rsidRPr="00571E6F" w:rsidRDefault="00571E6F" w:rsidP="00775A6B">
      <w:pPr>
        <w:pStyle w:val="aff9"/>
        <w:tabs>
          <w:tab w:val="left" w:pos="0"/>
        </w:tabs>
        <w:spacing w:before="5" w:line="230" w:lineRule="auto"/>
        <w:ind w:left="0" w:right="268" w:firstLine="566"/>
        <w:rPr>
          <w:rFonts w:ascii="Times New Roman" w:hAnsi="Times New Roman"/>
          <w:sz w:val="24"/>
          <w:szCs w:val="24"/>
        </w:rPr>
      </w:pPr>
      <w:r w:rsidRPr="00571E6F">
        <w:rPr>
          <w:rFonts w:ascii="Times New Roman" w:hAnsi="Times New Roman"/>
          <w:sz w:val="24"/>
          <w:szCs w:val="24"/>
        </w:rPr>
        <w:t>Внеурочная</w:t>
      </w:r>
      <w:r w:rsidRPr="00571E6F">
        <w:rPr>
          <w:rFonts w:ascii="Times New Roman" w:hAnsi="Times New Roman"/>
          <w:spacing w:val="1"/>
          <w:sz w:val="24"/>
          <w:szCs w:val="24"/>
        </w:rPr>
        <w:t xml:space="preserve"> </w:t>
      </w:r>
      <w:r w:rsidRPr="00571E6F">
        <w:rPr>
          <w:rFonts w:ascii="Times New Roman" w:hAnsi="Times New Roman"/>
          <w:sz w:val="24"/>
          <w:szCs w:val="24"/>
        </w:rPr>
        <w:t>деятельность</w:t>
      </w:r>
      <w:r w:rsidRPr="00571E6F">
        <w:rPr>
          <w:rFonts w:ascii="Times New Roman" w:hAnsi="Times New Roman"/>
          <w:spacing w:val="1"/>
          <w:sz w:val="24"/>
          <w:szCs w:val="24"/>
        </w:rPr>
        <w:t xml:space="preserve"> </w:t>
      </w:r>
      <w:r w:rsidRPr="00571E6F">
        <w:rPr>
          <w:rFonts w:ascii="Times New Roman" w:hAnsi="Times New Roman"/>
          <w:sz w:val="24"/>
          <w:szCs w:val="24"/>
        </w:rPr>
        <w:t>осуществляется</w:t>
      </w:r>
      <w:r w:rsidRPr="00571E6F">
        <w:rPr>
          <w:rFonts w:ascii="Times New Roman" w:hAnsi="Times New Roman"/>
          <w:spacing w:val="1"/>
          <w:sz w:val="24"/>
          <w:szCs w:val="24"/>
        </w:rPr>
        <w:t xml:space="preserve"> </w:t>
      </w:r>
      <w:r w:rsidRPr="00571E6F">
        <w:rPr>
          <w:rFonts w:ascii="Times New Roman" w:hAnsi="Times New Roman"/>
          <w:sz w:val="24"/>
          <w:szCs w:val="24"/>
        </w:rPr>
        <w:t>по</w:t>
      </w:r>
      <w:r w:rsidRPr="00571E6F">
        <w:rPr>
          <w:rFonts w:ascii="Times New Roman" w:hAnsi="Times New Roman"/>
          <w:spacing w:val="1"/>
          <w:sz w:val="24"/>
          <w:szCs w:val="24"/>
        </w:rPr>
        <w:t xml:space="preserve"> </w:t>
      </w:r>
      <w:r w:rsidRPr="00571E6F">
        <w:rPr>
          <w:rFonts w:ascii="Times New Roman" w:hAnsi="Times New Roman"/>
          <w:sz w:val="24"/>
          <w:szCs w:val="24"/>
        </w:rPr>
        <w:t>различным</w:t>
      </w:r>
      <w:r w:rsidRPr="00571E6F">
        <w:rPr>
          <w:rFonts w:ascii="Times New Roman" w:hAnsi="Times New Roman"/>
          <w:spacing w:val="1"/>
          <w:sz w:val="24"/>
          <w:szCs w:val="24"/>
        </w:rPr>
        <w:t xml:space="preserve"> </w:t>
      </w:r>
      <w:r w:rsidRPr="00571E6F">
        <w:rPr>
          <w:rFonts w:ascii="Times New Roman" w:hAnsi="Times New Roman"/>
          <w:sz w:val="24"/>
          <w:szCs w:val="24"/>
        </w:rPr>
        <w:t>схемам,</w:t>
      </w:r>
      <w:r w:rsidRPr="00571E6F">
        <w:rPr>
          <w:rFonts w:ascii="Times New Roman" w:hAnsi="Times New Roman"/>
          <w:spacing w:val="70"/>
          <w:sz w:val="24"/>
          <w:szCs w:val="24"/>
        </w:rPr>
        <w:t xml:space="preserve"> </w:t>
      </w:r>
      <w:r w:rsidRPr="00571E6F">
        <w:rPr>
          <w:rFonts w:ascii="Times New Roman" w:hAnsi="Times New Roman"/>
          <w:sz w:val="24"/>
          <w:szCs w:val="24"/>
        </w:rPr>
        <w:t>в</w:t>
      </w:r>
      <w:r w:rsidRPr="00571E6F">
        <w:rPr>
          <w:rFonts w:ascii="Times New Roman" w:hAnsi="Times New Roman"/>
          <w:spacing w:val="70"/>
          <w:sz w:val="24"/>
          <w:szCs w:val="24"/>
        </w:rPr>
        <w:t xml:space="preserve"> </w:t>
      </w:r>
      <w:r w:rsidRPr="00571E6F">
        <w:rPr>
          <w:rFonts w:ascii="Times New Roman" w:hAnsi="Times New Roman"/>
          <w:sz w:val="24"/>
          <w:szCs w:val="24"/>
        </w:rPr>
        <w:t>том</w:t>
      </w:r>
      <w:r w:rsidRPr="00571E6F">
        <w:rPr>
          <w:rFonts w:ascii="Times New Roman" w:hAnsi="Times New Roman"/>
          <w:spacing w:val="1"/>
          <w:sz w:val="24"/>
          <w:szCs w:val="24"/>
        </w:rPr>
        <w:t xml:space="preserve"> </w:t>
      </w:r>
      <w:r w:rsidRPr="00571E6F">
        <w:rPr>
          <w:rFonts w:ascii="Times New Roman" w:hAnsi="Times New Roman"/>
          <w:sz w:val="24"/>
          <w:szCs w:val="24"/>
        </w:rPr>
        <w:t>числе:</w:t>
      </w:r>
    </w:p>
    <w:p w:rsidR="00571E6F" w:rsidRPr="00571E6F" w:rsidRDefault="00571E6F" w:rsidP="00432A2D">
      <w:pPr>
        <w:pStyle w:val="a8"/>
        <w:numPr>
          <w:ilvl w:val="1"/>
          <w:numId w:val="116"/>
        </w:numPr>
        <w:tabs>
          <w:tab w:val="left" w:pos="0"/>
          <w:tab w:val="left" w:pos="1043"/>
        </w:tabs>
        <w:autoSpaceDE w:val="0"/>
        <w:autoSpaceDN w:val="0"/>
        <w:spacing w:line="308" w:lineRule="exact"/>
        <w:ind w:left="0"/>
        <w:contextualSpacing w:val="0"/>
        <w:jc w:val="both"/>
        <w:rPr>
          <w:rFonts w:ascii="Times New Roman" w:hAnsi="Times New Roman" w:cs="Times New Roman"/>
        </w:rPr>
      </w:pPr>
      <w:r w:rsidRPr="00571E6F">
        <w:rPr>
          <w:rFonts w:ascii="Times New Roman" w:hAnsi="Times New Roman" w:cs="Times New Roman"/>
        </w:rPr>
        <w:t>непосредственно</w:t>
      </w:r>
      <w:r w:rsidRPr="00571E6F">
        <w:rPr>
          <w:rFonts w:ascii="Times New Roman" w:hAnsi="Times New Roman" w:cs="Times New Roman"/>
          <w:spacing w:val="-3"/>
        </w:rPr>
        <w:t xml:space="preserve"> </w:t>
      </w:r>
      <w:r w:rsidRPr="00571E6F">
        <w:rPr>
          <w:rFonts w:ascii="Times New Roman" w:hAnsi="Times New Roman" w:cs="Times New Roman"/>
        </w:rPr>
        <w:t>в</w:t>
      </w:r>
      <w:r w:rsidRPr="00571E6F">
        <w:rPr>
          <w:rFonts w:ascii="Times New Roman" w:hAnsi="Times New Roman" w:cs="Times New Roman"/>
          <w:spacing w:val="-8"/>
        </w:rPr>
        <w:t xml:space="preserve"> </w:t>
      </w:r>
      <w:r w:rsidRPr="00571E6F">
        <w:rPr>
          <w:rFonts w:ascii="Times New Roman" w:hAnsi="Times New Roman" w:cs="Times New Roman"/>
        </w:rPr>
        <w:t>образовательной</w:t>
      </w:r>
      <w:r w:rsidRPr="00571E6F">
        <w:rPr>
          <w:rFonts w:ascii="Times New Roman" w:hAnsi="Times New Roman" w:cs="Times New Roman"/>
          <w:spacing w:val="-6"/>
        </w:rPr>
        <w:t xml:space="preserve"> </w:t>
      </w:r>
      <w:r w:rsidRPr="00571E6F">
        <w:rPr>
          <w:rFonts w:ascii="Times New Roman" w:hAnsi="Times New Roman" w:cs="Times New Roman"/>
        </w:rPr>
        <w:t>организации;</w:t>
      </w:r>
    </w:p>
    <w:p w:rsidR="00571E6F" w:rsidRPr="00571E6F" w:rsidRDefault="00571E6F" w:rsidP="00775A6B">
      <w:pPr>
        <w:pStyle w:val="aff9"/>
        <w:tabs>
          <w:tab w:val="left" w:pos="0"/>
        </w:tabs>
        <w:spacing w:before="6" w:line="230" w:lineRule="auto"/>
        <w:ind w:left="0" w:right="276" w:firstLine="566"/>
        <w:rPr>
          <w:rFonts w:ascii="Times New Roman" w:hAnsi="Times New Roman"/>
          <w:sz w:val="24"/>
          <w:szCs w:val="24"/>
        </w:rPr>
      </w:pPr>
      <w:r w:rsidRPr="00571E6F">
        <w:rPr>
          <w:rFonts w:ascii="Times New Roman" w:hAnsi="Times New Roman"/>
          <w:sz w:val="24"/>
          <w:szCs w:val="24"/>
        </w:rPr>
        <w:t>-совместно с организациями и учреждениями дополнительного образования</w:t>
      </w:r>
      <w:r w:rsidRPr="00571E6F">
        <w:rPr>
          <w:rFonts w:ascii="Times New Roman" w:hAnsi="Times New Roman"/>
          <w:spacing w:val="1"/>
          <w:sz w:val="24"/>
          <w:szCs w:val="24"/>
        </w:rPr>
        <w:t xml:space="preserve"> </w:t>
      </w:r>
      <w:r w:rsidRPr="00571E6F">
        <w:rPr>
          <w:rFonts w:ascii="Times New Roman" w:hAnsi="Times New Roman"/>
          <w:sz w:val="24"/>
          <w:szCs w:val="24"/>
        </w:rPr>
        <w:t>детей,</w:t>
      </w:r>
      <w:r w:rsidRPr="00571E6F">
        <w:rPr>
          <w:rFonts w:ascii="Times New Roman" w:hAnsi="Times New Roman"/>
          <w:spacing w:val="-2"/>
          <w:sz w:val="24"/>
          <w:szCs w:val="24"/>
        </w:rPr>
        <w:t xml:space="preserve"> </w:t>
      </w:r>
      <w:r w:rsidRPr="00571E6F">
        <w:rPr>
          <w:rFonts w:ascii="Times New Roman" w:hAnsi="Times New Roman"/>
          <w:sz w:val="24"/>
          <w:szCs w:val="24"/>
        </w:rPr>
        <w:t>спортивными</w:t>
      </w:r>
      <w:r w:rsidRPr="00571E6F">
        <w:rPr>
          <w:rFonts w:ascii="Times New Roman" w:hAnsi="Times New Roman"/>
          <w:spacing w:val="-2"/>
          <w:sz w:val="24"/>
          <w:szCs w:val="24"/>
        </w:rPr>
        <w:t xml:space="preserve"> </w:t>
      </w:r>
      <w:r w:rsidRPr="00571E6F">
        <w:rPr>
          <w:rFonts w:ascii="Times New Roman" w:hAnsi="Times New Roman"/>
          <w:sz w:val="24"/>
          <w:szCs w:val="24"/>
        </w:rPr>
        <w:t>объектами,</w:t>
      </w:r>
      <w:r w:rsidRPr="00571E6F">
        <w:rPr>
          <w:rFonts w:ascii="Times New Roman" w:hAnsi="Times New Roman"/>
          <w:spacing w:val="-2"/>
          <w:sz w:val="24"/>
          <w:szCs w:val="24"/>
        </w:rPr>
        <w:t xml:space="preserve"> </w:t>
      </w:r>
      <w:r w:rsidRPr="00571E6F">
        <w:rPr>
          <w:rFonts w:ascii="Times New Roman" w:hAnsi="Times New Roman"/>
          <w:sz w:val="24"/>
          <w:szCs w:val="24"/>
        </w:rPr>
        <w:t>учреждениями</w:t>
      </w:r>
      <w:r w:rsidRPr="00571E6F">
        <w:rPr>
          <w:rFonts w:ascii="Times New Roman" w:hAnsi="Times New Roman"/>
          <w:spacing w:val="-3"/>
          <w:sz w:val="24"/>
          <w:szCs w:val="24"/>
        </w:rPr>
        <w:t xml:space="preserve"> </w:t>
      </w:r>
      <w:r w:rsidRPr="00571E6F">
        <w:rPr>
          <w:rFonts w:ascii="Times New Roman" w:hAnsi="Times New Roman"/>
          <w:sz w:val="24"/>
          <w:szCs w:val="24"/>
        </w:rPr>
        <w:t>культуры;</w:t>
      </w:r>
    </w:p>
    <w:p w:rsidR="00571E6F" w:rsidRPr="00571E6F" w:rsidRDefault="00571E6F" w:rsidP="00432A2D">
      <w:pPr>
        <w:pStyle w:val="a8"/>
        <w:numPr>
          <w:ilvl w:val="1"/>
          <w:numId w:val="116"/>
        </w:numPr>
        <w:tabs>
          <w:tab w:val="left" w:pos="0"/>
          <w:tab w:val="left" w:pos="1168"/>
        </w:tabs>
        <w:autoSpaceDE w:val="0"/>
        <w:autoSpaceDN w:val="0"/>
        <w:spacing w:before="1" w:line="230" w:lineRule="auto"/>
        <w:ind w:left="0" w:right="273" w:firstLine="566"/>
        <w:contextualSpacing w:val="0"/>
        <w:jc w:val="both"/>
        <w:rPr>
          <w:rFonts w:ascii="Times New Roman" w:hAnsi="Times New Roman" w:cs="Times New Roman"/>
        </w:rPr>
      </w:pPr>
      <w:r w:rsidRPr="00571E6F">
        <w:rPr>
          <w:rFonts w:ascii="Times New Roman" w:hAnsi="Times New Roman" w:cs="Times New Roman"/>
        </w:rPr>
        <w:t>в</w:t>
      </w:r>
      <w:r w:rsidRPr="00571E6F">
        <w:rPr>
          <w:rFonts w:ascii="Times New Roman" w:hAnsi="Times New Roman" w:cs="Times New Roman"/>
          <w:spacing w:val="1"/>
        </w:rPr>
        <w:t xml:space="preserve"> </w:t>
      </w:r>
      <w:r w:rsidRPr="00571E6F">
        <w:rPr>
          <w:rFonts w:ascii="Times New Roman" w:hAnsi="Times New Roman" w:cs="Times New Roman"/>
        </w:rPr>
        <w:t>сотрудничестве</w:t>
      </w:r>
      <w:r w:rsidRPr="00571E6F">
        <w:rPr>
          <w:rFonts w:ascii="Times New Roman" w:hAnsi="Times New Roman" w:cs="Times New Roman"/>
          <w:spacing w:val="1"/>
        </w:rPr>
        <w:t xml:space="preserve"> </w:t>
      </w:r>
      <w:r w:rsidRPr="00571E6F">
        <w:rPr>
          <w:rFonts w:ascii="Times New Roman" w:hAnsi="Times New Roman" w:cs="Times New Roman"/>
        </w:rPr>
        <w:t>с</w:t>
      </w:r>
      <w:r w:rsidRPr="00571E6F">
        <w:rPr>
          <w:rFonts w:ascii="Times New Roman" w:hAnsi="Times New Roman" w:cs="Times New Roman"/>
          <w:spacing w:val="1"/>
        </w:rPr>
        <w:t xml:space="preserve"> </w:t>
      </w:r>
      <w:r w:rsidRPr="00571E6F">
        <w:rPr>
          <w:rFonts w:ascii="Times New Roman" w:hAnsi="Times New Roman" w:cs="Times New Roman"/>
        </w:rPr>
        <w:t>другими</w:t>
      </w:r>
      <w:r w:rsidRPr="00571E6F">
        <w:rPr>
          <w:rFonts w:ascii="Times New Roman" w:hAnsi="Times New Roman" w:cs="Times New Roman"/>
          <w:spacing w:val="1"/>
        </w:rPr>
        <w:t xml:space="preserve"> </w:t>
      </w:r>
      <w:r w:rsidRPr="00571E6F">
        <w:rPr>
          <w:rFonts w:ascii="Times New Roman" w:hAnsi="Times New Roman" w:cs="Times New Roman"/>
        </w:rPr>
        <w:t>организациями</w:t>
      </w:r>
      <w:r w:rsidRPr="00571E6F">
        <w:rPr>
          <w:rFonts w:ascii="Times New Roman" w:hAnsi="Times New Roman" w:cs="Times New Roman"/>
          <w:spacing w:val="1"/>
        </w:rPr>
        <w:t xml:space="preserve"> </w:t>
      </w:r>
      <w:r w:rsidRPr="00571E6F">
        <w:rPr>
          <w:rFonts w:ascii="Times New Roman" w:hAnsi="Times New Roman" w:cs="Times New Roman"/>
        </w:rPr>
        <w:t>и</w:t>
      </w:r>
      <w:r w:rsidRPr="00571E6F">
        <w:rPr>
          <w:rFonts w:ascii="Times New Roman" w:hAnsi="Times New Roman" w:cs="Times New Roman"/>
          <w:spacing w:val="1"/>
        </w:rPr>
        <w:t xml:space="preserve"> </w:t>
      </w:r>
      <w:r w:rsidRPr="00571E6F">
        <w:rPr>
          <w:rFonts w:ascii="Times New Roman" w:hAnsi="Times New Roman" w:cs="Times New Roman"/>
        </w:rPr>
        <w:t>с</w:t>
      </w:r>
      <w:r w:rsidRPr="00571E6F">
        <w:rPr>
          <w:rFonts w:ascii="Times New Roman" w:hAnsi="Times New Roman" w:cs="Times New Roman"/>
          <w:spacing w:val="1"/>
        </w:rPr>
        <w:t xml:space="preserve"> </w:t>
      </w:r>
      <w:r w:rsidRPr="00571E6F">
        <w:rPr>
          <w:rFonts w:ascii="Times New Roman" w:hAnsi="Times New Roman" w:cs="Times New Roman"/>
        </w:rPr>
        <w:t>участием</w:t>
      </w:r>
      <w:r w:rsidRPr="00571E6F">
        <w:rPr>
          <w:rFonts w:ascii="Times New Roman" w:hAnsi="Times New Roman" w:cs="Times New Roman"/>
          <w:spacing w:val="1"/>
        </w:rPr>
        <w:t xml:space="preserve"> </w:t>
      </w:r>
      <w:r w:rsidRPr="00571E6F">
        <w:rPr>
          <w:rFonts w:ascii="Times New Roman" w:hAnsi="Times New Roman" w:cs="Times New Roman"/>
        </w:rPr>
        <w:t>педагогов</w:t>
      </w:r>
      <w:r w:rsidRPr="00571E6F">
        <w:rPr>
          <w:rFonts w:ascii="Times New Roman" w:hAnsi="Times New Roman" w:cs="Times New Roman"/>
          <w:spacing w:val="1"/>
        </w:rPr>
        <w:t xml:space="preserve"> </w:t>
      </w:r>
      <w:r w:rsidRPr="00571E6F">
        <w:rPr>
          <w:rFonts w:ascii="Times New Roman" w:hAnsi="Times New Roman" w:cs="Times New Roman"/>
        </w:rPr>
        <w:t>образовательной</w:t>
      </w:r>
      <w:r w:rsidRPr="00571E6F">
        <w:rPr>
          <w:rFonts w:ascii="Times New Roman" w:hAnsi="Times New Roman" w:cs="Times New Roman"/>
          <w:spacing w:val="-4"/>
        </w:rPr>
        <w:t xml:space="preserve"> </w:t>
      </w:r>
      <w:r w:rsidRPr="00571E6F">
        <w:rPr>
          <w:rFonts w:ascii="Times New Roman" w:hAnsi="Times New Roman" w:cs="Times New Roman"/>
        </w:rPr>
        <w:t>организации.</w:t>
      </w:r>
    </w:p>
    <w:p w:rsidR="00571E6F" w:rsidRPr="00571E6F" w:rsidRDefault="00571E6F" w:rsidP="00775A6B">
      <w:pPr>
        <w:pStyle w:val="aff9"/>
        <w:tabs>
          <w:tab w:val="left" w:pos="0"/>
        </w:tabs>
        <w:spacing w:line="308" w:lineRule="exact"/>
        <w:ind w:left="0"/>
        <w:rPr>
          <w:rFonts w:ascii="Times New Roman" w:hAnsi="Times New Roman"/>
          <w:sz w:val="24"/>
          <w:szCs w:val="24"/>
        </w:rPr>
      </w:pPr>
      <w:r w:rsidRPr="00571E6F">
        <w:rPr>
          <w:rFonts w:ascii="Times New Roman" w:hAnsi="Times New Roman"/>
          <w:sz w:val="24"/>
          <w:szCs w:val="24"/>
        </w:rPr>
        <w:t>Формы</w:t>
      </w:r>
      <w:r w:rsidRPr="00571E6F">
        <w:rPr>
          <w:rFonts w:ascii="Times New Roman" w:hAnsi="Times New Roman"/>
          <w:spacing w:val="-5"/>
          <w:sz w:val="24"/>
          <w:szCs w:val="24"/>
        </w:rPr>
        <w:t xml:space="preserve"> </w:t>
      </w:r>
      <w:r w:rsidRPr="00571E6F">
        <w:rPr>
          <w:rFonts w:ascii="Times New Roman" w:hAnsi="Times New Roman"/>
          <w:sz w:val="24"/>
          <w:szCs w:val="24"/>
        </w:rPr>
        <w:t>организации</w:t>
      </w:r>
      <w:r w:rsidRPr="00571E6F">
        <w:rPr>
          <w:rFonts w:ascii="Times New Roman" w:hAnsi="Times New Roman"/>
          <w:spacing w:val="-5"/>
          <w:sz w:val="24"/>
          <w:szCs w:val="24"/>
        </w:rPr>
        <w:t xml:space="preserve"> </w:t>
      </w:r>
      <w:r w:rsidRPr="00571E6F">
        <w:rPr>
          <w:rFonts w:ascii="Times New Roman" w:hAnsi="Times New Roman"/>
          <w:sz w:val="24"/>
          <w:szCs w:val="24"/>
        </w:rPr>
        <w:t>внеурочной</w:t>
      </w:r>
      <w:r w:rsidRPr="00571E6F">
        <w:rPr>
          <w:rFonts w:ascii="Times New Roman" w:hAnsi="Times New Roman"/>
          <w:spacing w:val="-3"/>
          <w:sz w:val="24"/>
          <w:szCs w:val="24"/>
        </w:rPr>
        <w:t xml:space="preserve"> </w:t>
      </w:r>
      <w:r w:rsidRPr="00571E6F">
        <w:rPr>
          <w:rFonts w:ascii="Times New Roman" w:hAnsi="Times New Roman"/>
          <w:sz w:val="24"/>
          <w:szCs w:val="24"/>
        </w:rPr>
        <w:t>деятельности:</w:t>
      </w:r>
    </w:p>
    <w:p w:rsidR="00571E6F" w:rsidRPr="00571E6F" w:rsidRDefault="00571E6F" w:rsidP="00432A2D">
      <w:pPr>
        <w:pStyle w:val="a8"/>
        <w:numPr>
          <w:ilvl w:val="1"/>
          <w:numId w:val="116"/>
        </w:numPr>
        <w:tabs>
          <w:tab w:val="left" w:pos="0"/>
          <w:tab w:val="left" w:pos="1043"/>
        </w:tabs>
        <w:autoSpaceDE w:val="0"/>
        <w:autoSpaceDN w:val="0"/>
        <w:spacing w:line="311" w:lineRule="exact"/>
        <w:ind w:left="0"/>
        <w:contextualSpacing w:val="0"/>
        <w:jc w:val="both"/>
        <w:rPr>
          <w:rFonts w:ascii="Times New Roman" w:hAnsi="Times New Roman" w:cs="Times New Roman"/>
        </w:rPr>
      </w:pPr>
      <w:r w:rsidRPr="00571E6F">
        <w:rPr>
          <w:rFonts w:ascii="Times New Roman" w:hAnsi="Times New Roman" w:cs="Times New Roman"/>
        </w:rPr>
        <w:t>учебные</w:t>
      </w:r>
      <w:r w:rsidRPr="00571E6F">
        <w:rPr>
          <w:rFonts w:ascii="Times New Roman" w:hAnsi="Times New Roman" w:cs="Times New Roman"/>
          <w:spacing w:val="-2"/>
        </w:rPr>
        <w:t xml:space="preserve"> </w:t>
      </w:r>
      <w:r w:rsidRPr="00571E6F">
        <w:rPr>
          <w:rFonts w:ascii="Times New Roman" w:hAnsi="Times New Roman" w:cs="Times New Roman"/>
        </w:rPr>
        <w:t>курсы</w:t>
      </w:r>
      <w:r w:rsidRPr="00571E6F">
        <w:rPr>
          <w:rFonts w:ascii="Times New Roman" w:hAnsi="Times New Roman" w:cs="Times New Roman"/>
          <w:spacing w:val="-3"/>
        </w:rPr>
        <w:t xml:space="preserve"> </w:t>
      </w:r>
      <w:r w:rsidRPr="00571E6F">
        <w:rPr>
          <w:rFonts w:ascii="Times New Roman" w:hAnsi="Times New Roman" w:cs="Times New Roman"/>
        </w:rPr>
        <w:t>и</w:t>
      </w:r>
      <w:r w:rsidRPr="00571E6F">
        <w:rPr>
          <w:rFonts w:ascii="Times New Roman" w:hAnsi="Times New Roman" w:cs="Times New Roman"/>
          <w:spacing w:val="-1"/>
        </w:rPr>
        <w:t xml:space="preserve"> </w:t>
      </w:r>
      <w:r w:rsidRPr="00571E6F">
        <w:rPr>
          <w:rFonts w:ascii="Times New Roman" w:hAnsi="Times New Roman" w:cs="Times New Roman"/>
        </w:rPr>
        <w:t>факультативы;</w:t>
      </w:r>
    </w:p>
    <w:p w:rsidR="00571E6F" w:rsidRPr="00571E6F" w:rsidRDefault="00571E6F" w:rsidP="00432A2D">
      <w:pPr>
        <w:pStyle w:val="a8"/>
        <w:numPr>
          <w:ilvl w:val="1"/>
          <w:numId w:val="116"/>
        </w:numPr>
        <w:tabs>
          <w:tab w:val="left" w:pos="0"/>
          <w:tab w:val="left" w:pos="1043"/>
        </w:tabs>
        <w:autoSpaceDE w:val="0"/>
        <w:autoSpaceDN w:val="0"/>
        <w:spacing w:line="310" w:lineRule="exact"/>
        <w:ind w:left="0"/>
        <w:contextualSpacing w:val="0"/>
        <w:jc w:val="both"/>
        <w:rPr>
          <w:rFonts w:ascii="Times New Roman" w:hAnsi="Times New Roman" w:cs="Times New Roman"/>
        </w:rPr>
      </w:pPr>
      <w:r w:rsidRPr="00571E6F">
        <w:rPr>
          <w:rFonts w:ascii="Times New Roman" w:hAnsi="Times New Roman" w:cs="Times New Roman"/>
        </w:rPr>
        <w:t>художественные,</w:t>
      </w:r>
      <w:r w:rsidRPr="00571E6F">
        <w:rPr>
          <w:rFonts w:ascii="Times New Roman" w:hAnsi="Times New Roman" w:cs="Times New Roman"/>
          <w:spacing w:val="-7"/>
        </w:rPr>
        <w:t xml:space="preserve"> </w:t>
      </w:r>
      <w:r w:rsidRPr="00571E6F">
        <w:rPr>
          <w:rFonts w:ascii="Times New Roman" w:hAnsi="Times New Roman" w:cs="Times New Roman"/>
        </w:rPr>
        <w:t>музыкальные</w:t>
      </w:r>
      <w:r w:rsidRPr="00571E6F">
        <w:rPr>
          <w:rFonts w:ascii="Times New Roman" w:hAnsi="Times New Roman" w:cs="Times New Roman"/>
          <w:spacing w:val="-2"/>
        </w:rPr>
        <w:t xml:space="preserve"> </w:t>
      </w:r>
      <w:r w:rsidRPr="00571E6F">
        <w:rPr>
          <w:rFonts w:ascii="Times New Roman" w:hAnsi="Times New Roman" w:cs="Times New Roman"/>
        </w:rPr>
        <w:t>и</w:t>
      </w:r>
      <w:r w:rsidRPr="00571E6F">
        <w:rPr>
          <w:rFonts w:ascii="Times New Roman" w:hAnsi="Times New Roman" w:cs="Times New Roman"/>
          <w:spacing w:val="-3"/>
        </w:rPr>
        <w:t xml:space="preserve"> </w:t>
      </w:r>
      <w:r w:rsidRPr="00571E6F">
        <w:rPr>
          <w:rFonts w:ascii="Times New Roman" w:hAnsi="Times New Roman" w:cs="Times New Roman"/>
        </w:rPr>
        <w:t>спортивные</w:t>
      </w:r>
      <w:r w:rsidRPr="00571E6F">
        <w:rPr>
          <w:rFonts w:ascii="Times New Roman" w:hAnsi="Times New Roman" w:cs="Times New Roman"/>
          <w:spacing w:val="-3"/>
        </w:rPr>
        <w:t xml:space="preserve"> </w:t>
      </w:r>
      <w:r w:rsidRPr="00571E6F">
        <w:rPr>
          <w:rFonts w:ascii="Times New Roman" w:hAnsi="Times New Roman" w:cs="Times New Roman"/>
        </w:rPr>
        <w:t>студии;</w:t>
      </w:r>
    </w:p>
    <w:p w:rsidR="00571E6F" w:rsidRPr="00571E6F" w:rsidRDefault="00571E6F" w:rsidP="00432A2D">
      <w:pPr>
        <w:pStyle w:val="a8"/>
        <w:numPr>
          <w:ilvl w:val="1"/>
          <w:numId w:val="116"/>
        </w:numPr>
        <w:tabs>
          <w:tab w:val="left" w:pos="0"/>
          <w:tab w:val="left" w:pos="1075"/>
        </w:tabs>
        <w:autoSpaceDE w:val="0"/>
        <w:autoSpaceDN w:val="0"/>
        <w:spacing w:before="4" w:line="230" w:lineRule="auto"/>
        <w:ind w:left="0" w:right="273" w:firstLine="566"/>
        <w:contextualSpacing w:val="0"/>
        <w:jc w:val="both"/>
        <w:rPr>
          <w:rFonts w:ascii="Times New Roman" w:hAnsi="Times New Roman" w:cs="Times New Roman"/>
        </w:rPr>
      </w:pPr>
      <w:r w:rsidRPr="00571E6F">
        <w:rPr>
          <w:rFonts w:ascii="Times New Roman" w:hAnsi="Times New Roman" w:cs="Times New Roman"/>
        </w:rPr>
        <w:t>соревновательные мероприятия, дискуссионные клубы, секции, экскурсии,</w:t>
      </w:r>
      <w:r w:rsidRPr="00571E6F">
        <w:rPr>
          <w:rFonts w:ascii="Times New Roman" w:hAnsi="Times New Roman" w:cs="Times New Roman"/>
          <w:spacing w:val="1"/>
        </w:rPr>
        <w:t xml:space="preserve"> </w:t>
      </w:r>
      <w:r w:rsidRPr="00571E6F">
        <w:rPr>
          <w:rFonts w:ascii="Times New Roman" w:hAnsi="Times New Roman" w:cs="Times New Roman"/>
        </w:rPr>
        <w:t>мини-исследования;</w:t>
      </w:r>
    </w:p>
    <w:p w:rsidR="00775A6B" w:rsidRDefault="00571E6F" w:rsidP="00775A6B">
      <w:pPr>
        <w:pStyle w:val="aff9"/>
        <w:tabs>
          <w:tab w:val="left" w:pos="0"/>
        </w:tabs>
        <w:spacing w:line="232" w:lineRule="auto"/>
        <w:ind w:left="0" w:right="266" w:firstLine="566"/>
        <w:rPr>
          <w:rFonts w:ascii="Times New Roman" w:hAnsi="Times New Roman"/>
          <w:sz w:val="24"/>
          <w:szCs w:val="24"/>
        </w:rPr>
      </w:pPr>
      <w:r w:rsidRPr="00571E6F">
        <w:rPr>
          <w:rFonts w:ascii="Times New Roman" w:hAnsi="Times New Roman"/>
          <w:sz w:val="24"/>
          <w:szCs w:val="24"/>
        </w:rPr>
        <w:t>Все формы предусматривают активность и самостоятельность обучающихся,</w:t>
      </w:r>
      <w:r w:rsidRPr="00571E6F">
        <w:rPr>
          <w:rFonts w:ascii="Times New Roman" w:hAnsi="Times New Roman"/>
          <w:spacing w:val="1"/>
          <w:sz w:val="24"/>
          <w:szCs w:val="24"/>
        </w:rPr>
        <w:t xml:space="preserve"> </w:t>
      </w:r>
      <w:r w:rsidRPr="00571E6F">
        <w:rPr>
          <w:rFonts w:ascii="Times New Roman" w:hAnsi="Times New Roman"/>
          <w:sz w:val="24"/>
          <w:szCs w:val="24"/>
        </w:rPr>
        <w:t>сочетают индивидуальную и групповую работы, обеспечивают гибкий</w:t>
      </w:r>
      <w:r w:rsidRPr="00571E6F">
        <w:rPr>
          <w:rFonts w:ascii="Times New Roman" w:hAnsi="Times New Roman"/>
          <w:spacing w:val="1"/>
          <w:sz w:val="24"/>
          <w:szCs w:val="24"/>
        </w:rPr>
        <w:t xml:space="preserve"> </w:t>
      </w:r>
      <w:r w:rsidRPr="00571E6F">
        <w:rPr>
          <w:rFonts w:ascii="Times New Roman" w:hAnsi="Times New Roman"/>
          <w:sz w:val="24"/>
          <w:szCs w:val="24"/>
        </w:rPr>
        <w:t>режим</w:t>
      </w:r>
      <w:r w:rsidRPr="00571E6F">
        <w:rPr>
          <w:rFonts w:ascii="Times New Roman" w:hAnsi="Times New Roman"/>
          <w:spacing w:val="1"/>
          <w:sz w:val="24"/>
          <w:szCs w:val="24"/>
        </w:rPr>
        <w:t xml:space="preserve"> </w:t>
      </w:r>
      <w:r w:rsidRPr="00571E6F">
        <w:rPr>
          <w:rFonts w:ascii="Times New Roman" w:hAnsi="Times New Roman"/>
          <w:sz w:val="24"/>
          <w:szCs w:val="24"/>
        </w:rPr>
        <w:t>занятий</w:t>
      </w:r>
      <w:r w:rsidRPr="00571E6F">
        <w:rPr>
          <w:rFonts w:ascii="Times New Roman" w:hAnsi="Times New Roman"/>
          <w:spacing w:val="58"/>
          <w:sz w:val="24"/>
          <w:szCs w:val="24"/>
        </w:rPr>
        <w:t xml:space="preserve"> </w:t>
      </w:r>
      <w:r w:rsidRPr="00571E6F">
        <w:rPr>
          <w:rFonts w:ascii="Times New Roman" w:hAnsi="Times New Roman"/>
          <w:sz w:val="24"/>
          <w:szCs w:val="24"/>
        </w:rPr>
        <w:t>(продолжительность,</w:t>
      </w:r>
      <w:r w:rsidRPr="00571E6F">
        <w:rPr>
          <w:rFonts w:ascii="Times New Roman" w:hAnsi="Times New Roman"/>
          <w:spacing w:val="-2"/>
          <w:sz w:val="24"/>
          <w:szCs w:val="24"/>
        </w:rPr>
        <w:t xml:space="preserve"> </w:t>
      </w:r>
      <w:r w:rsidRPr="00571E6F">
        <w:rPr>
          <w:rFonts w:ascii="Times New Roman" w:hAnsi="Times New Roman"/>
          <w:sz w:val="24"/>
          <w:szCs w:val="24"/>
        </w:rPr>
        <w:t>последовательность).</w:t>
      </w:r>
    </w:p>
    <w:p w:rsidR="00775A6B" w:rsidRDefault="00775A6B" w:rsidP="00775A6B">
      <w:pPr>
        <w:pStyle w:val="aff9"/>
        <w:tabs>
          <w:tab w:val="left" w:pos="0"/>
        </w:tabs>
        <w:spacing w:line="232" w:lineRule="auto"/>
        <w:ind w:left="0" w:right="266" w:firstLine="566"/>
        <w:rPr>
          <w:rFonts w:ascii="Times New Roman" w:hAnsi="Times New Roman"/>
          <w:sz w:val="24"/>
          <w:szCs w:val="24"/>
        </w:rPr>
      </w:pPr>
    </w:p>
    <w:p w:rsidR="00775A6B" w:rsidRPr="00775A6B" w:rsidRDefault="00775A6B" w:rsidP="00775A6B">
      <w:pPr>
        <w:pStyle w:val="aff9"/>
        <w:tabs>
          <w:tab w:val="left" w:pos="0"/>
        </w:tabs>
        <w:spacing w:line="232" w:lineRule="auto"/>
        <w:ind w:left="0" w:right="266" w:firstLine="566"/>
        <w:rPr>
          <w:rFonts w:ascii="Times New Roman" w:hAnsi="Times New Roman"/>
          <w:b/>
          <w:sz w:val="24"/>
          <w:szCs w:val="24"/>
        </w:rPr>
      </w:pPr>
      <w:r w:rsidRPr="00775A6B">
        <w:rPr>
          <w:rFonts w:ascii="Times New Roman" w:hAnsi="Times New Roman"/>
          <w:b/>
          <w:sz w:val="24"/>
          <w:szCs w:val="24"/>
        </w:rPr>
        <w:t>Основные</w:t>
      </w:r>
      <w:r w:rsidRPr="00775A6B">
        <w:rPr>
          <w:rFonts w:ascii="Times New Roman" w:hAnsi="Times New Roman"/>
          <w:b/>
          <w:spacing w:val="-3"/>
          <w:sz w:val="24"/>
          <w:szCs w:val="24"/>
        </w:rPr>
        <w:t xml:space="preserve"> </w:t>
      </w:r>
      <w:r w:rsidRPr="00775A6B">
        <w:rPr>
          <w:rFonts w:ascii="Times New Roman" w:hAnsi="Times New Roman"/>
          <w:b/>
          <w:sz w:val="24"/>
          <w:szCs w:val="24"/>
        </w:rPr>
        <w:t>принципы</w:t>
      </w:r>
      <w:r w:rsidRPr="00775A6B">
        <w:rPr>
          <w:rFonts w:ascii="Times New Roman" w:hAnsi="Times New Roman"/>
          <w:b/>
          <w:spacing w:val="-3"/>
          <w:sz w:val="24"/>
          <w:szCs w:val="24"/>
        </w:rPr>
        <w:t xml:space="preserve"> </w:t>
      </w:r>
      <w:r w:rsidRPr="00775A6B">
        <w:rPr>
          <w:rFonts w:ascii="Times New Roman" w:hAnsi="Times New Roman"/>
          <w:b/>
          <w:sz w:val="24"/>
          <w:szCs w:val="24"/>
        </w:rPr>
        <w:t>плана</w:t>
      </w:r>
    </w:p>
    <w:p w:rsidR="00571E6F" w:rsidRPr="00775A6B" w:rsidRDefault="00775A6B" w:rsidP="00775A6B">
      <w:pPr>
        <w:tabs>
          <w:tab w:val="left" w:pos="0"/>
        </w:tabs>
        <w:autoSpaceDE w:val="0"/>
        <w:autoSpaceDN w:val="0"/>
        <w:spacing w:before="266"/>
        <w:jc w:val="both"/>
        <w:rPr>
          <w:rFonts w:ascii="Times New Roman" w:hAnsi="Times New Roman" w:cs="Times New Roman"/>
        </w:rPr>
      </w:pPr>
      <w:r w:rsidRPr="00775A6B">
        <w:rPr>
          <w:rFonts w:ascii="Times New Roman" w:hAnsi="Times New Roman" w:cs="Times New Roman"/>
        </w:rPr>
        <w:t>При</w:t>
      </w:r>
      <w:r w:rsidRPr="00775A6B">
        <w:rPr>
          <w:rFonts w:ascii="Times New Roman" w:hAnsi="Times New Roman" w:cs="Times New Roman"/>
          <w:spacing w:val="29"/>
        </w:rPr>
        <w:t xml:space="preserve"> </w:t>
      </w:r>
      <w:r w:rsidRPr="00775A6B">
        <w:rPr>
          <w:rFonts w:ascii="Times New Roman" w:hAnsi="Times New Roman" w:cs="Times New Roman"/>
        </w:rPr>
        <w:t>выборе</w:t>
      </w:r>
      <w:r w:rsidRPr="00775A6B">
        <w:rPr>
          <w:rFonts w:ascii="Times New Roman" w:hAnsi="Times New Roman" w:cs="Times New Roman"/>
          <w:spacing w:val="27"/>
        </w:rPr>
        <w:t xml:space="preserve"> </w:t>
      </w:r>
      <w:r w:rsidRPr="00775A6B">
        <w:rPr>
          <w:rFonts w:ascii="Times New Roman" w:hAnsi="Times New Roman" w:cs="Times New Roman"/>
        </w:rPr>
        <w:t>направлений</w:t>
      </w:r>
      <w:r w:rsidRPr="00775A6B">
        <w:rPr>
          <w:rFonts w:ascii="Times New Roman" w:hAnsi="Times New Roman" w:cs="Times New Roman"/>
          <w:spacing w:val="30"/>
        </w:rPr>
        <w:t xml:space="preserve"> </w:t>
      </w:r>
      <w:r w:rsidRPr="00775A6B">
        <w:rPr>
          <w:rFonts w:ascii="Times New Roman" w:hAnsi="Times New Roman" w:cs="Times New Roman"/>
        </w:rPr>
        <w:t>и</w:t>
      </w:r>
      <w:r w:rsidRPr="00775A6B">
        <w:rPr>
          <w:rFonts w:ascii="Times New Roman" w:hAnsi="Times New Roman" w:cs="Times New Roman"/>
          <w:spacing w:val="26"/>
        </w:rPr>
        <w:t xml:space="preserve"> </w:t>
      </w:r>
      <w:r w:rsidRPr="00775A6B">
        <w:rPr>
          <w:rFonts w:ascii="Times New Roman" w:hAnsi="Times New Roman" w:cs="Times New Roman"/>
        </w:rPr>
        <w:t>отборе</w:t>
      </w:r>
      <w:r w:rsidRPr="00775A6B">
        <w:rPr>
          <w:rFonts w:ascii="Times New Roman" w:hAnsi="Times New Roman" w:cs="Times New Roman"/>
          <w:spacing w:val="27"/>
        </w:rPr>
        <w:t xml:space="preserve"> </w:t>
      </w:r>
      <w:r w:rsidRPr="00775A6B">
        <w:rPr>
          <w:rFonts w:ascii="Times New Roman" w:hAnsi="Times New Roman" w:cs="Times New Roman"/>
        </w:rPr>
        <w:t>содержания</w:t>
      </w:r>
      <w:r w:rsidRPr="00775A6B">
        <w:rPr>
          <w:rFonts w:ascii="Times New Roman" w:hAnsi="Times New Roman" w:cs="Times New Roman"/>
          <w:spacing w:val="27"/>
        </w:rPr>
        <w:t xml:space="preserve"> </w:t>
      </w:r>
      <w:r w:rsidRPr="00775A6B">
        <w:rPr>
          <w:rFonts w:ascii="Times New Roman" w:hAnsi="Times New Roman" w:cs="Times New Roman"/>
        </w:rPr>
        <w:t>обучения</w:t>
      </w:r>
      <w:r w:rsidRPr="00775A6B">
        <w:rPr>
          <w:rFonts w:ascii="Times New Roman" w:hAnsi="Times New Roman" w:cs="Times New Roman"/>
          <w:spacing w:val="61"/>
        </w:rPr>
        <w:t xml:space="preserve"> </w:t>
      </w:r>
      <w:r w:rsidRPr="00775A6B">
        <w:rPr>
          <w:rFonts w:ascii="Times New Roman" w:hAnsi="Times New Roman" w:cs="Times New Roman"/>
        </w:rPr>
        <w:t>МБОУ</w:t>
      </w:r>
      <w:r w:rsidRPr="00775A6B">
        <w:rPr>
          <w:rFonts w:ascii="Times New Roman" w:hAnsi="Times New Roman" w:cs="Times New Roman"/>
          <w:spacing w:val="1"/>
        </w:rPr>
        <w:t xml:space="preserve"> г. Владимира «</w:t>
      </w:r>
      <w:r w:rsidRPr="00775A6B">
        <w:rPr>
          <w:rFonts w:ascii="Times New Roman" w:hAnsi="Times New Roman" w:cs="Times New Roman"/>
        </w:rPr>
        <w:t>СОШ</w:t>
      </w:r>
      <w:r w:rsidRPr="00775A6B">
        <w:rPr>
          <w:rFonts w:ascii="Times New Roman" w:hAnsi="Times New Roman" w:cs="Times New Roman"/>
          <w:spacing w:val="1"/>
        </w:rPr>
        <w:t xml:space="preserve"> </w:t>
      </w:r>
      <w:r w:rsidRPr="00775A6B">
        <w:rPr>
          <w:rFonts w:ascii="Times New Roman" w:hAnsi="Times New Roman" w:cs="Times New Roman"/>
        </w:rPr>
        <w:t>№</w:t>
      </w:r>
      <w:r w:rsidRPr="00775A6B">
        <w:rPr>
          <w:rFonts w:ascii="Times New Roman" w:hAnsi="Times New Roman" w:cs="Times New Roman"/>
          <w:spacing w:val="1"/>
        </w:rPr>
        <w:t xml:space="preserve"> </w:t>
      </w:r>
      <w:r w:rsidRPr="00775A6B">
        <w:rPr>
          <w:rFonts w:ascii="Times New Roman" w:hAnsi="Times New Roman" w:cs="Times New Roman"/>
        </w:rPr>
        <w:t>28</w:t>
      </w:r>
      <w:r w:rsidRPr="00775A6B">
        <w:rPr>
          <w:rFonts w:ascii="Times New Roman" w:hAnsi="Times New Roman" w:cs="Times New Roman"/>
          <w:spacing w:val="1"/>
        </w:rPr>
        <w:t xml:space="preserve"> </w:t>
      </w:r>
      <w:r w:rsidRPr="00775A6B">
        <w:rPr>
          <w:rFonts w:ascii="Times New Roman" w:hAnsi="Times New Roman" w:cs="Times New Roman"/>
        </w:rPr>
        <w:t>им.</w:t>
      </w:r>
      <w:r w:rsidRPr="00775A6B">
        <w:rPr>
          <w:rFonts w:ascii="Times New Roman" w:hAnsi="Times New Roman" w:cs="Times New Roman"/>
          <w:spacing w:val="1"/>
        </w:rPr>
        <w:t xml:space="preserve"> </w:t>
      </w:r>
      <w:r w:rsidRPr="00775A6B">
        <w:rPr>
          <w:rFonts w:ascii="Times New Roman" w:hAnsi="Times New Roman" w:cs="Times New Roman"/>
        </w:rPr>
        <w:t>М.П. Лазарева»,</w:t>
      </w:r>
      <w:r w:rsidRPr="00775A6B">
        <w:rPr>
          <w:rFonts w:ascii="Times New Roman" w:hAnsi="Times New Roman" w:cs="Times New Roman"/>
          <w:spacing w:val="1"/>
        </w:rPr>
        <w:t xml:space="preserve"> </w:t>
      </w:r>
      <w:r w:rsidRPr="00775A6B">
        <w:rPr>
          <w:rFonts w:ascii="Times New Roman" w:hAnsi="Times New Roman" w:cs="Times New Roman"/>
        </w:rPr>
        <w:t>учитывает:</w:t>
      </w:r>
    </w:p>
    <w:p w:rsidR="00775A6B" w:rsidRPr="00775A6B" w:rsidRDefault="00775A6B" w:rsidP="00432A2D">
      <w:pPr>
        <w:pStyle w:val="a8"/>
        <w:numPr>
          <w:ilvl w:val="2"/>
          <w:numId w:val="116"/>
        </w:numPr>
        <w:tabs>
          <w:tab w:val="left" w:pos="0"/>
          <w:tab w:val="left" w:pos="1259"/>
        </w:tabs>
        <w:autoSpaceDE w:val="0"/>
        <w:autoSpaceDN w:val="0"/>
        <w:spacing w:before="78"/>
        <w:ind w:right="275" w:firstLine="0"/>
        <w:contextualSpacing w:val="0"/>
        <w:jc w:val="both"/>
        <w:rPr>
          <w:rFonts w:ascii="Times New Roman" w:hAnsi="Times New Roman" w:cs="Times New Roman"/>
        </w:rPr>
      </w:pPr>
      <w:r w:rsidRPr="00775A6B">
        <w:rPr>
          <w:rFonts w:ascii="Times New Roman" w:hAnsi="Times New Roman" w:cs="Times New Roman"/>
        </w:rPr>
        <w:t>учет</w:t>
      </w:r>
      <w:r w:rsidRPr="00775A6B">
        <w:rPr>
          <w:rFonts w:ascii="Times New Roman" w:hAnsi="Times New Roman" w:cs="Times New Roman"/>
          <w:spacing w:val="1"/>
        </w:rPr>
        <w:t xml:space="preserve"> </w:t>
      </w:r>
      <w:r w:rsidRPr="00775A6B">
        <w:rPr>
          <w:rFonts w:ascii="Times New Roman" w:hAnsi="Times New Roman" w:cs="Times New Roman"/>
        </w:rPr>
        <w:t>познавательных</w:t>
      </w:r>
      <w:r w:rsidRPr="00775A6B">
        <w:rPr>
          <w:rFonts w:ascii="Times New Roman" w:hAnsi="Times New Roman" w:cs="Times New Roman"/>
          <w:spacing w:val="1"/>
        </w:rPr>
        <w:t xml:space="preserve"> </w:t>
      </w:r>
      <w:r w:rsidRPr="00775A6B">
        <w:rPr>
          <w:rFonts w:ascii="Times New Roman" w:hAnsi="Times New Roman" w:cs="Times New Roman"/>
        </w:rPr>
        <w:t>потребностей</w:t>
      </w:r>
      <w:r w:rsidRPr="00775A6B">
        <w:rPr>
          <w:rFonts w:ascii="Times New Roman" w:hAnsi="Times New Roman" w:cs="Times New Roman"/>
          <w:spacing w:val="1"/>
        </w:rPr>
        <w:t xml:space="preserve"> </w:t>
      </w:r>
      <w:r w:rsidRPr="00775A6B">
        <w:rPr>
          <w:rFonts w:ascii="Times New Roman" w:hAnsi="Times New Roman" w:cs="Times New Roman"/>
        </w:rPr>
        <w:t>обучающихся</w:t>
      </w:r>
      <w:r w:rsidRPr="00775A6B">
        <w:rPr>
          <w:rFonts w:ascii="Times New Roman" w:hAnsi="Times New Roman" w:cs="Times New Roman"/>
          <w:spacing w:val="1"/>
        </w:rPr>
        <w:t xml:space="preserve"> </w:t>
      </w:r>
      <w:r w:rsidRPr="00775A6B">
        <w:rPr>
          <w:rFonts w:ascii="Times New Roman" w:hAnsi="Times New Roman" w:cs="Times New Roman"/>
        </w:rPr>
        <w:t>и</w:t>
      </w:r>
      <w:r w:rsidRPr="00775A6B">
        <w:rPr>
          <w:rFonts w:ascii="Times New Roman" w:hAnsi="Times New Roman" w:cs="Times New Roman"/>
          <w:spacing w:val="1"/>
        </w:rPr>
        <w:t xml:space="preserve"> </w:t>
      </w:r>
      <w:r w:rsidRPr="00775A6B">
        <w:rPr>
          <w:rFonts w:ascii="Times New Roman" w:hAnsi="Times New Roman" w:cs="Times New Roman"/>
        </w:rPr>
        <w:t>социального</w:t>
      </w:r>
      <w:r w:rsidRPr="00775A6B">
        <w:rPr>
          <w:rFonts w:ascii="Times New Roman" w:hAnsi="Times New Roman" w:cs="Times New Roman"/>
          <w:spacing w:val="1"/>
        </w:rPr>
        <w:t xml:space="preserve"> </w:t>
      </w:r>
      <w:r w:rsidRPr="00775A6B">
        <w:rPr>
          <w:rFonts w:ascii="Times New Roman" w:hAnsi="Times New Roman" w:cs="Times New Roman"/>
        </w:rPr>
        <w:t>заказа</w:t>
      </w:r>
      <w:r w:rsidRPr="00775A6B">
        <w:rPr>
          <w:rFonts w:ascii="Times New Roman" w:hAnsi="Times New Roman" w:cs="Times New Roman"/>
          <w:spacing w:val="-67"/>
        </w:rPr>
        <w:t xml:space="preserve"> </w:t>
      </w:r>
      <w:r w:rsidRPr="00775A6B">
        <w:rPr>
          <w:rFonts w:ascii="Times New Roman" w:hAnsi="Times New Roman" w:cs="Times New Roman"/>
        </w:rPr>
        <w:t>родителей;</w:t>
      </w:r>
    </w:p>
    <w:p w:rsidR="00775A6B" w:rsidRPr="00775A6B" w:rsidRDefault="00775A6B" w:rsidP="00432A2D">
      <w:pPr>
        <w:pStyle w:val="a8"/>
        <w:numPr>
          <w:ilvl w:val="2"/>
          <w:numId w:val="116"/>
        </w:numPr>
        <w:tabs>
          <w:tab w:val="left" w:pos="0"/>
          <w:tab w:val="left" w:pos="1185"/>
        </w:tabs>
        <w:autoSpaceDE w:val="0"/>
        <w:autoSpaceDN w:val="0"/>
        <w:ind w:left="1184" w:firstLine="0"/>
        <w:contextualSpacing w:val="0"/>
        <w:jc w:val="both"/>
        <w:rPr>
          <w:rFonts w:ascii="Times New Roman" w:hAnsi="Times New Roman" w:cs="Times New Roman"/>
        </w:rPr>
      </w:pPr>
      <w:r w:rsidRPr="00775A6B">
        <w:rPr>
          <w:rFonts w:ascii="Times New Roman" w:hAnsi="Times New Roman" w:cs="Times New Roman"/>
        </w:rPr>
        <w:t>учет</w:t>
      </w:r>
      <w:r w:rsidRPr="00775A6B">
        <w:rPr>
          <w:rFonts w:ascii="Times New Roman" w:hAnsi="Times New Roman" w:cs="Times New Roman"/>
          <w:spacing w:val="-5"/>
        </w:rPr>
        <w:t xml:space="preserve"> </w:t>
      </w:r>
      <w:r w:rsidRPr="00775A6B">
        <w:rPr>
          <w:rFonts w:ascii="Times New Roman" w:hAnsi="Times New Roman" w:cs="Times New Roman"/>
        </w:rPr>
        <w:t>кадрового</w:t>
      </w:r>
      <w:r w:rsidRPr="00775A6B">
        <w:rPr>
          <w:rFonts w:ascii="Times New Roman" w:hAnsi="Times New Roman" w:cs="Times New Roman"/>
          <w:spacing w:val="-4"/>
        </w:rPr>
        <w:t xml:space="preserve"> </w:t>
      </w:r>
      <w:r w:rsidRPr="00775A6B">
        <w:rPr>
          <w:rFonts w:ascii="Times New Roman" w:hAnsi="Times New Roman" w:cs="Times New Roman"/>
        </w:rPr>
        <w:t>потенциала</w:t>
      </w:r>
      <w:r w:rsidRPr="00775A6B">
        <w:rPr>
          <w:rFonts w:ascii="Times New Roman" w:hAnsi="Times New Roman" w:cs="Times New Roman"/>
          <w:spacing w:val="-8"/>
        </w:rPr>
        <w:t xml:space="preserve"> </w:t>
      </w:r>
      <w:r w:rsidRPr="00775A6B">
        <w:rPr>
          <w:rFonts w:ascii="Times New Roman" w:hAnsi="Times New Roman" w:cs="Times New Roman"/>
        </w:rPr>
        <w:t>образовательного</w:t>
      </w:r>
      <w:r w:rsidRPr="00775A6B">
        <w:rPr>
          <w:rFonts w:ascii="Times New Roman" w:hAnsi="Times New Roman" w:cs="Times New Roman"/>
          <w:spacing w:val="-3"/>
        </w:rPr>
        <w:t xml:space="preserve"> </w:t>
      </w:r>
      <w:r w:rsidRPr="00775A6B">
        <w:rPr>
          <w:rFonts w:ascii="Times New Roman" w:hAnsi="Times New Roman" w:cs="Times New Roman"/>
        </w:rPr>
        <w:t>учреждения;</w:t>
      </w:r>
    </w:p>
    <w:p w:rsidR="00775A6B" w:rsidRPr="00775A6B" w:rsidRDefault="00775A6B" w:rsidP="00432A2D">
      <w:pPr>
        <w:pStyle w:val="a8"/>
        <w:numPr>
          <w:ilvl w:val="2"/>
          <w:numId w:val="116"/>
        </w:numPr>
        <w:tabs>
          <w:tab w:val="left" w:pos="0"/>
          <w:tab w:val="left" w:pos="1185"/>
        </w:tabs>
        <w:autoSpaceDE w:val="0"/>
        <w:autoSpaceDN w:val="0"/>
        <w:ind w:left="1184" w:firstLine="0"/>
        <w:contextualSpacing w:val="0"/>
        <w:jc w:val="both"/>
        <w:rPr>
          <w:rFonts w:ascii="Times New Roman" w:hAnsi="Times New Roman" w:cs="Times New Roman"/>
        </w:rPr>
      </w:pPr>
      <w:r w:rsidRPr="00775A6B">
        <w:rPr>
          <w:rFonts w:ascii="Times New Roman" w:hAnsi="Times New Roman" w:cs="Times New Roman"/>
        </w:rPr>
        <w:t>поэтапность</w:t>
      </w:r>
      <w:r w:rsidRPr="00775A6B">
        <w:rPr>
          <w:rFonts w:ascii="Times New Roman" w:hAnsi="Times New Roman" w:cs="Times New Roman"/>
          <w:spacing w:val="-8"/>
        </w:rPr>
        <w:t xml:space="preserve"> </w:t>
      </w:r>
      <w:r w:rsidRPr="00775A6B">
        <w:rPr>
          <w:rFonts w:ascii="Times New Roman" w:hAnsi="Times New Roman" w:cs="Times New Roman"/>
        </w:rPr>
        <w:t>развития</w:t>
      </w:r>
      <w:r w:rsidRPr="00775A6B">
        <w:rPr>
          <w:rFonts w:ascii="Times New Roman" w:hAnsi="Times New Roman" w:cs="Times New Roman"/>
          <w:spacing w:val="-4"/>
        </w:rPr>
        <w:t xml:space="preserve"> </w:t>
      </w:r>
      <w:r w:rsidRPr="00775A6B">
        <w:rPr>
          <w:rFonts w:ascii="Times New Roman" w:hAnsi="Times New Roman" w:cs="Times New Roman"/>
        </w:rPr>
        <w:t>нововведений;</w:t>
      </w:r>
    </w:p>
    <w:p w:rsidR="00775A6B" w:rsidRPr="00775A6B" w:rsidRDefault="00775A6B" w:rsidP="00432A2D">
      <w:pPr>
        <w:pStyle w:val="a8"/>
        <w:numPr>
          <w:ilvl w:val="2"/>
          <w:numId w:val="116"/>
        </w:numPr>
        <w:tabs>
          <w:tab w:val="left" w:pos="0"/>
          <w:tab w:val="left" w:pos="1316"/>
          <w:tab w:val="left" w:pos="1317"/>
          <w:tab w:val="left" w:pos="5194"/>
          <w:tab w:val="left" w:pos="6473"/>
          <w:tab w:val="left" w:pos="6806"/>
          <w:tab w:val="left" w:pos="8914"/>
        </w:tabs>
        <w:autoSpaceDE w:val="0"/>
        <w:autoSpaceDN w:val="0"/>
        <w:spacing w:before="5"/>
        <w:ind w:right="265" w:firstLine="0"/>
        <w:contextualSpacing w:val="0"/>
        <w:jc w:val="both"/>
        <w:rPr>
          <w:rFonts w:ascii="Times New Roman" w:hAnsi="Times New Roman" w:cs="Times New Roman"/>
        </w:rPr>
      </w:pPr>
      <w:r w:rsidRPr="00775A6B">
        <w:rPr>
          <w:rFonts w:ascii="Times New Roman" w:hAnsi="Times New Roman" w:cs="Times New Roman"/>
        </w:rPr>
        <w:t>построение</w:t>
      </w:r>
      <w:r w:rsidRPr="00775A6B">
        <w:rPr>
          <w:rFonts w:ascii="Times New Roman" w:hAnsi="Times New Roman" w:cs="Times New Roman"/>
          <w:spacing w:val="122"/>
        </w:rPr>
        <w:t xml:space="preserve"> </w:t>
      </w:r>
      <w:r w:rsidRPr="00775A6B">
        <w:rPr>
          <w:rFonts w:ascii="Times New Roman" w:hAnsi="Times New Roman" w:cs="Times New Roman"/>
        </w:rPr>
        <w:t>образовательного</w:t>
      </w:r>
      <w:r w:rsidRPr="00775A6B">
        <w:rPr>
          <w:rFonts w:ascii="Times New Roman" w:hAnsi="Times New Roman" w:cs="Times New Roman"/>
        </w:rPr>
        <w:tab/>
        <w:t>процесса</w:t>
      </w:r>
      <w:r w:rsidRPr="00775A6B">
        <w:rPr>
          <w:rFonts w:ascii="Times New Roman" w:hAnsi="Times New Roman" w:cs="Times New Roman"/>
        </w:rPr>
        <w:tab/>
        <w:t>в</w:t>
      </w:r>
      <w:r w:rsidRPr="00775A6B">
        <w:rPr>
          <w:rFonts w:ascii="Times New Roman" w:hAnsi="Times New Roman" w:cs="Times New Roman"/>
        </w:rPr>
        <w:tab/>
        <w:t>соответствии</w:t>
      </w:r>
      <w:r w:rsidRPr="00775A6B">
        <w:rPr>
          <w:rFonts w:ascii="Times New Roman" w:hAnsi="Times New Roman" w:cs="Times New Roman"/>
          <w:spacing w:val="127"/>
        </w:rPr>
        <w:t xml:space="preserve"> </w:t>
      </w:r>
      <w:r w:rsidRPr="00775A6B">
        <w:rPr>
          <w:rFonts w:ascii="Times New Roman" w:hAnsi="Times New Roman" w:cs="Times New Roman"/>
        </w:rPr>
        <w:t>с</w:t>
      </w:r>
      <w:r w:rsidRPr="00775A6B">
        <w:rPr>
          <w:rFonts w:ascii="Times New Roman" w:hAnsi="Times New Roman" w:cs="Times New Roman"/>
        </w:rPr>
        <w:tab/>
        <w:t>санитарно-</w:t>
      </w:r>
      <w:r w:rsidRPr="00775A6B">
        <w:rPr>
          <w:rFonts w:ascii="Times New Roman" w:hAnsi="Times New Roman" w:cs="Times New Roman"/>
          <w:spacing w:val="-67"/>
        </w:rPr>
        <w:t xml:space="preserve"> </w:t>
      </w:r>
      <w:r w:rsidRPr="00775A6B">
        <w:rPr>
          <w:rFonts w:ascii="Times New Roman" w:hAnsi="Times New Roman" w:cs="Times New Roman"/>
        </w:rPr>
        <w:t>гигиеническими</w:t>
      </w:r>
      <w:r w:rsidRPr="00775A6B">
        <w:rPr>
          <w:rFonts w:ascii="Times New Roman" w:hAnsi="Times New Roman" w:cs="Times New Roman"/>
          <w:spacing w:val="-1"/>
        </w:rPr>
        <w:t xml:space="preserve"> </w:t>
      </w:r>
      <w:r w:rsidRPr="00775A6B">
        <w:rPr>
          <w:rFonts w:ascii="Times New Roman" w:hAnsi="Times New Roman" w:cs="Times New Roman"/>
        </w:rPr>
        <w:t>нормами;</w:t>
      </w:r>
    </w:p>
    <w:p w:rsidR="00775A6B" w:rsidRPr="00775A6B" w:rsidRDefault="00775A6B" w:rsidP="00432A2D">
      <w:pPr>
        <w:pStyle w:val="a8"/>
        <w:numPr>
          <w:ilvl w:val="2"/>
          <w:numId w:val="116"/>
        </w:numPr>
        <w:tabs>
          <w:tab w:val="left" w:pos="0"/>
          <w:tab w:val="left" w:pos="1185"/>
        </w:tabs>
        <w:autoSpaceDE w:val="0"/>
        <w:autoSpaceDN w:val="0"/>
        <w:ind w:left="1184" w:firstLine="0"/>
        <w:contextualSpacing w:val="0"/>
        <w:jc w:val="both"/>
        <w:rPr>
          <w:rFonts w:ascii="Times New Roman" w:hAnsi="Times New Roman" w:cs="Times New Roman"/>
        </w:rPr>
      </w:pPr>
      <w:r w:rsidRPr="00775A6B">
        <w:rPr>
          <w:rFonts w:ascii="Times New Roman" w:hAnsi="Times New Roman" w:cs="Times New Roman"/>
        </w:rPr>
        <w:t>соблюдение</w:t>
      </w:r>
      <w:r w:rsidRPr="00775A6B">
        <w:rPr>
          <w:rFonts w:ascii="Times New Roman" w:hAnsi="Times New Roman" w:cs="Times New Roman"/>
          <w:spacing w:val="-7"/>
        </w:rPr>
        <w:t xml:space="preserve"> </w:t>
      </w:r>
      <w:r w:rsidRPr="00775A6B">
        <w:rPr>
          <w:rFonts w:ascii="Times New Roman" w:hAnsi="Times New Roman" w:cs="Times New Roman"/>
        </w:rPr>
        <w:t>преемственности</w:t>
      </w:r>
      <w:r w:rsidRPr="00775A6B">
        <w:rPr>
          <w:rFonts w:ascii="Times New Roman" w:hAnsi="Times New Roman" w:cs="Times New Roman"/>
          <w:spacing w:val="-4"/>
        </w:rPr>
        <w:t xml:space="preserve"> </w:t>
      </w:r>
      <w:r w:rsidRPr="00775A6B">
        <w:rPr>
          <w:rFonts w:ascii="Times New Roman" w:hAnsi="Times New Roman" w:cs="Times New Roman"/>
        </w:rPr>
        <w:t>и</w:t>
      </w:r>
      <w:r w:rsidRPr="00775A6B">
        <w:rPr>
          <w:rFonts w:ascii="Times New Roman" w:hAnsi="Times New Roman" w:cs="Times New Roman"/>
          <w:spacing w:val="-7"/>
        </w:rPr>
        <w:t xml:space="preserve"> </w:t>
      </w:r>
      <w:r w:rsidRPr="00775A6B">
        <w:rPr>
          <w:rFonts w:ascii="Times New Roman" w:hAnsi="Times New Roman" w:cs="Times New Roman"/>
        </w:rPr>
        <w:t>перспективности</w:t>
      </w:r>
      <w:r w:rsidRPr="00775A6B">
        <w:rPr>
          <w:rFonts w:ascii="Times New Roman" w:hAnsi="Times New Roman" w:cs="Times New Roman"/>
          <w:spacing w:val="-4"/>
        </w:rPr>
        <w:t xml:space="preserve"> </w:t>
      </w:r>
      <w:r w:rsidRPr="00775A6B">
        <w:rPr>
          <w:rFonts w:ascii="Times New Roman" w:hAnsi="Times New Roman" w:cs="Times New Roman"/>
        </w:rPr>
        <w:t>обучения.</w:t>
      </w:r>
    </w:p>
    <w:p w:rsidR="00775A6B" w:rsidRPr="00775A6B" w:rsidRDefault="00775A6B" w:rsidP="00775A6B">
      <w:pPr>
        <w:tabs>
          <w:tab w:val="left" w:pos="0"/>
          <w:tab w:val="left" w:pos="1518"/>
        </w:tabs>
        <w:autoSpaceDE w:val="0"/>
        <w:autoSpaceDN w:val="0"/>
        <w:spacing w:before="4"/>
        <w:ind w:right="266" w:firstLine="680"/>
        <w:jc w:val="both"/>
        <w:rPr>
          <w:rFonts w:ascii="Times New Roman" w:hAnsi="Times New Roman" w:cs="Times New Roman"/>
        </w:rPr>
      </w:pPr>
      <w:r w:rsidRPr="00775A6B">
        <w:rPr>
          <w:rFonts w:ascii="Times New Roman" w:hAnsi="Times New Roman" w:cs="Times New Roman"/>
        </w:rPr>
        <w:t>Специфика внеурочной деятельности заключается в том, что в условиях</w:t>
      </w:r>
      <w:r w:rsidRPr="00775A6B">
        <w:rPr>
          <w:rFonts w:ascii="Times New Roman" w:hAnsi="Times New Roman" w:cs="Times New Roman"/>
          <w:spacing w:val="-67"/>
        </w:rPr>
        <w:t xml:space="preserve"> </w:t>
      </w:r>
      <w:r w:rsidRPr="00775A6B">
        <w:rPr>
          <w:rFonts w:ascii="Times New Roman" w:hAnsi="Times New Roman" w:cs="Times New Roman"/>
        </w:rPr>
        <w:t>общеобразовательного учреждения ребёнок получает возможность подключиться</w:t>
      </w:r>
      <w:r w:rsidRPr="00775A6B">
        <w:rPr>
          <w:rFonts w:ascii="Times New Roman" w:hAnsi="Times New Roman" w:cs="Times New Roman"/>
          <w:spacing w:val="1"/>
        </w:rPr>
        <w:t xml:space="preserve"> </w:t>
      </w:r>
      <w:r w:rsidRPr="00775A6B">
        <w:rPr>
          <w:rFonts w:ascii="Times New Roman" w:hAnsi="Times New Roman" w:cs="Times New Roman"/>
        </w:rPr>
        <w:t>к занятиям по интересам, познать новый способ существования – безотметочный,</w:t>
      </w:r>
      <w:r w:rsidRPr="00775A6B">
        <w:rPr>
          <w:rFonts w:ascii="Times New Roman" w:hAnsi="Times New Roman" w:cs="Times New Roman"/>
          <w:spacing w:val="1"/>
        </w:rPr>
        <w:t xml:space="preserve"> </w:t>
      </w:r>
      <w:r w:rsidRPr="00775A6B">
        <w:rPr>
          <w:rFonts w:ascii="Times New Roman" w:hAnsi="Times New Roman" w:cs="Times New Roman"/>
        </w:rPr>
        <w:t>при</w:t>
      </w:r>
      <w:r w:rsidRPr="00775A6B">
        <w:rPr>
          <w:rFonts w:ascii="Times New Roman" w:hAnsi="Times New Roman" w:cs="Times New Roman"/>
          <w:spacing w:val="1"/>
        </w:rPr>
        <w:t xml:space="preserve"> </w:t>
      </w:r>
      <w:r w:rsidRPr="00775A6B">
        <w:rPr>
          <w:rFonts w:ascii="Times New Roman" w:hAnsi="Times New Roman" w:cs="Times New Roman"/>
        </w:rPr>
        <w:t>этом</w:t>
      </w:r>
      <w:r w:rsidRPr="00775A6B">
        <w:rPr>
          <w:rFonts w:ascii="Times New Roman" w:hAnsi="Times New Roman" w:cs="Times New Roman"/>
          <w:spacing w:val="1"/>
        </w:rPr>
        <w:t xml:space="preserve"> </w:t>
      </w:r>
      <w:r w:rsidRPr="00775A6B">
        <w:rPr>
          <w:rFonts w:ascii="Times New Roman" w:hAnsi="Times New Roman" w:cs="Times New Roman"/>
        </w:rPr>
        <w:t>обеспечивающий</w:t>
      </w:r>
      <w:r w:rsidRPr="00775A6B">
        <w:rPr>
          <w:rFonts w:ascii="Times New Roman" w:hAnsi="Times New Roman" w:cs="Times New Roman"/>
          <w:spacing w:val="1"/>
        </w:rPr>
        <w:t xml:space="preserve"> </w:t>
      </w:r>
      <w:r w:rsidRPr="00775A6B">
        <w:rPr>
          <w:rFonts w:ascii="Times New Roman" w:hAnsi="Times New Roman" w:cs="Times New Roman"/>
        </w:rPr>
        <w:t>достижение</w:t>
      </w:r>
      <w:r w:rsidRPr="00775A6B">
        <w:rPr>
          <w:rFonts w:ascii="Times New Roman" w:hAnsi="Times New Roman" w:cs="Times New Roman"/>
          <w:spacing w:val="1"/>
        </w:rPr>
        <w:t xml:space="preserve"> </w:t>
      </w:r>
      <w:r w:rsidRPr="00775A6B">
        <w:rPr>
          <w:rFonts w:ascii="Times New Roman" w:hAnsi="Times New Roman" w:cs="Times New Roman"/>
        </w:rPr>
        <w:t>успеха</w:t>
      </w:r>
      <w:r w:rsidRPr="00775A6B">
        <w:rPr>
          <w:rFonts w:ascii="Times New Roman" w:hAnsi="Times New Roman" w:cs="Times New Roman"/>
          <w:spacing w:val="1"/>
        </w:rPr>
        <w:t xml:space="preserve"> </w:t>
      </w:r>
      <w:r w:rsidRPr="00775A6B">
        <w:rPr>
          <w:rFonts w:ascii="Times New Roman" w:hAnsi="Times New Roman" w:cs="Times New Roman"/>
        </w:rPr>
        <w:t>благодаря</w:t>
      </w:r>
      <w:r w:rsidRPr="00775A6B">
        <w:rPr>
          <w:rFonts w:ascii="Times New Roman" w:hAnsi="Times New Roman" w:cs="Times New Roman"/>
          <w:spacing w:val="1"/>
        </w:rPr>
        <w:t xml:space="preserve"> </w:t>
      </w:r>
      <w:r w:rsidRPr="00775A6B">
        <w:rPr>
          <w:rFonts w:ascii="Times New Roman" w:hAnsi="Times New Roman" w:cs="Times New Roman"/>
        </w:rPr>
        <w:t>его</w:t>
      </w:r>
      <w:r w:rsidRPr="00775A6B">
        <w:rPr>
          <w:rFonts w:ascii="Times New Roman" w:hAnsi="Times New Roman" w:cs="Times New Roman"/>
          <w:spacing w:val="1"/>
        </w:rPr>
        <w:t xml:space="preserve"> </w:t>
      </w:r>
      <w:r w:rsidRPr="00775A6B">
        <w:rPr>
          <w:rFonts w:ascii="Times New Roman" w:hAnsi="Times New Roman" w:cs="Times New Roman"/>
        </w:rPr>
        <w:t>способностям</w:t>
      </w:r>
      <w:r w:rsidRPr="00775A6B">
        <w:rPr>
          <w:rFonts w:ascii="Times New Roman" w:hAnsi="Times New Roman" w:cs="Times New Roman"/>
          <w:spacing w:val="1"/>
        </w:rPr>
        <w:t xml:space="preserve"> </w:t>
      </w:r>
      <w:r w:rsidRPr="00775A6B">
        <w:rPr>
          <w:rFonts w:ascii="Times New Roman" w:hAnsi="Times New Roman" w:cs="Times New Roman"/>
        </w:rPr>
        <w:t>независимо от успеваемости</w:t>
      </w:r>
      <w:r w:rsidRPr="00775A6B">
        <w:rPr>
          <w:rFonts w:ascii="Times New Roman" w:hAnsi="Times New Roman" w:cs="Times New Roman"/>
          <w:spacing w:val="-1"/>
        </w:rPr>
        <w:t xml:space="preserve"> </w:t>
      </w:r>
      <w:r w:rsidRPr="00775A6B">
        <w:rPr>
          <w:rFonts w:ascii="Times New Roman" w:hAnsi="Times New Roman" w:cs="Times New Roman"/>
        </w:rPr>
        <w:t>по</w:t>
      </w:r>
      <w:r w:rsidRPr="00775A6B">
        <w:rPr>
          <w:rFonts w:ascii="Times New Roman" w:hAnsi="Times New Roman" w:cs="Times New Roman"/>
          <w:spacing w:val="-3"/>
        </w:rPr>
        <w:t xml:space="preserve"> </w:t>
      </w:r>
      <w:r w:rsidRPr="00775A6B">
        <w:rPr>
          <w:rFonts w:ascii="Times New Roman" w:hAnsi="Times New Roman" w:cs="Times New Roman"/>
        </w:rPr>
        <w:t>обязательным</w:t>
      </w:r>
      <w:r w:rsidRPr="00775A6B">
        <w:rPr>
          <w:rFonts w:ascii="Times New Roman" w:hAnsi="Times New Roman" w:cs="Times New Roman"/>
          <w:spacing w:val="-1"/>
        </w:rPr>
        <w:t xml:space="preserve"> </w:t>
      </w:r>
      <w:r w:rsidRPr="00775A6B">
        <w:rPr>
          <w:rFonts w:ascii="Times New Roman" w:hAnsi="Times New Roman" w:cs="Times New Roman"/>
        </w:rPr>
        <w:t>учебным</w:t>
      </w:r>
      <w:r w:rsidRPr="00775A6B">
        <w:rPr>
          <w:rFonts w:ascii="Times New Roman" w:hAnsi="Times New Roman" w:cs="Times New Roman"/>
          <w:spacing w:val="-3"/>
        </w:rPr>
        <w:t xml:space="preserve"> </w:t>
      </w:r>
      <w:r w:rsidRPr="00775A6B">
        <w:rPr>
          <w:rFonts w:ascii="Times New Roman" w:hAnsi="Times New Roman" w:cs="Times New Roman"/>
        </w:rPr>
        <w:t>дисциплинам.</w:t>
      </w:r>
    </w:p>
    <w:p w:rsidR="00775A6B" w:rsidRPr="00775A6B" w:rsidRDefault="00775A6B" w:rsidP="00775A6B">
      <w:pPr>
        <w:pStyle w:val="a8"/>
        <w:tabs>
          <w:tab w:val="left" w:pos="0"/>
          <w:tab w:val="left" w:pos="1722"/>
        </w:tabs>
        <w:autoSpaceDE w:val="0"/>
        <w:autoSpaceDN w:val="0"/>
        <w:spacing w:before="5"/>
        <w:ind w:left="0" w:right="270" w:firstLine="680"/>
        <w:contextualSpacing w:val="0"/>
        <w:jc w:val="both"/>
        <w:rPr>
          <w:rFonts w:ascii="Times New Roman" w:hAnsi="Times New Roman" w:cs="Times New Roman"/>
        </w:rPr>
      </w:pPr>
      <w:r w:rsidRPr="00775A6B">
        <w:rPr>
          <w:rFonts w:ascii="Times New Roman" w:hAnsi="Times New Roman" w:cs="Times New Roman"/>
        </w:rPr>
        <w:t>Внеурочная</w:t>
      </w:r>
      <w:r w:rsidRPr="00775A6B">
        <w:rPr>
          <w:rFonts w:ascii="Times New Roman" w:hAnsi="Times New Roman" w:cs="Times New Roman"/>
          <w:spacing w:val="1"/>
        </w:rPr>
        <w:t xml:space="preserve"> </w:t>
      </w:r>
      <w:r w:rsidRPr="00775A6B">
        <w:rPr>
          <w:rFonts w:ascii="Times New Roman" w:hAnsi="Times New Roman" w:cs="Times New Roman"/>
        </w:rPr>
        <w:t>деятельность</w:t>
      </w:r>
      <w:r w:rsidRPr="00775A6B">
        <w:rPr>
          <w:rFonts w:ascii="Times New Roman" w:hAnsi="Times New Roman" w:cs="Times New Roman"/>
          <w:spacing w:val="1"/>
        </w:rPr>
        <w:t xml:space="preserve"> </w:t>
      </w:r>
      <w:r w:rsidRPr="00775A6B">
        <w:rPr>
          <w:rFonts w:ascii="Times New Roman" w:hAnsi="Times New Roman" w:cs="Times New Roman"/>
        </w:rPr>
        <w:t>опирается</w:t>
      </w:r>
      <w:r w:rsidRPr="00775A6B">
        <w:rPr>
          <w:rFonts w:ascii="Times New Roman" w:hAnsi="Times New Roman" w:cs="Times New Roman"/>
          <w:spacing w:val="1"/>
        </w:rPr>
        <w:t xml:space="preserve"> </w:t>
      </w:r>
      <w:r w:rsidRPr="00775A6B">
        <w:rPr>
          <w:rFonts w:ascii="Times New Roman" w:hAnsi="Times New Roman" w:cs="Times New Roman"/>
        </w:rPr>
        <w:t>на</w:t>
      </w:r>
      <w:r w:rsidRPr="00775A6B">
        <w:rPr>
          <w:rFonts w:ascii="Times New Roman" w:hAnsi="Times New Roman" w:cs="Times New Roman"/>
          <w:spacing w:val="1"/>
        </w:rPr>
        <w:t xml:space="preserve"> </w:t>
      </w:r>
      <w:r w:rsidRPr="00775A6B">
        <w:rPr>
          <w:rFonts w:ascii="Times New Roman" w:hAnsi="Times New Roman" w:cs="Times New Roman"/>
        </w:rPr>
        <w:t>содержание</w:t>
      </w:r>
      <w:r w:rsidRPr="00775A6B">
        <w:rPr>
          <w:rFonts w:ascii="Times New Roman" w:hAnsi="Times New Roman" w:cs="Times New Roman"/>
          <w:spacing w:val="1"/>
        </w:rPr>
        <w:t xml:space="preserve"> </w:t>
      </w:r>
      <w:r w:rsidRPr="00775A6B">
        <w:rPr>
          <w:rFonts w:ascii="Times New Roman" w:hAnsi="Times New Roman" w:cs="Times New Roman"/>
        </w:rPr>
        <w:t>основного</w:t>
      </w:r>
      <w:r w:rsidRPr="00775A6B">
        <w:rPr>
          <w:rFonts w:ascii="Times New Roman" w:hAnsi="Times New Roman" w:cs="Times New Roman"/>
          <w:spacing w:val="1"/>
        </w:rPr>
        <w:t xml:space="preserve"> </w:t>
      </w:r>
      <w:r w:rsidRPr="00775A6B">
        <w:rPr>
          <w:rFonts w:ascii="Times New Roman" w:hAnsi="Times New Roman" w:cs="Times New Roman"/>
        </w:rPr>
        <w:t>образования, интегрирует с ним, что позволяет сблизить процессы воспитания,</w:t>
      </w:r>
      <w:r w:rsidRPr="00775A6B">
        <w:rPr>
          <w:rFonts w:ascii="Times New Roman" w:hAnsi="Times New Roman" w:cs="Times New Roman"/>
          <w:spacing w:val="1"/>
        </w:rPr>
        <w:t xml:space="preserve"> </w:t>
      </w:r>
      <w:r w:rsidRPr="00775A6B">
        <w:rPr>
          <w:rFonts w:ascii="Times New Roman" w:hAnsi="Times New Roman" w:cs="Times New Roman"/>
        </w:rPr>
        <w:t>обучения</w:t>
      </w:r>
      <w:r w:rsidRPr="00775A6B">
        <w:rPr>
          <w:rFonts w:ascii="Times New Roman" w:hAnsi="Times New Roman" w:cs="Times New Roman"/>
          <w:spacing w:val="1"/>
        </w:rPr>
        <w:t xml:space="preserve"> </w:t>
      </w:r>
      <w:r w:rsidRPr="00775A6B">
        <w:rPr>
          <w:rFonts w:ascii="Times New Roman" w:hAnsi="Times New Roman" w:cs="Times New Roman"/>
        </w:rPr>
        <w:t>и</w:t>
      </w:r>
      <w:r w:rsidRPr="00775A6B">
        <w:rPr>
          <w:rFonts w:ascii="Times New Roman" w:hAnsi="Times New Roman" w:cs="Times New Roman"/>
          <w:spacing w:val="1"/>
        </w:rPr>
        <w:t xml:space="preserve"> </w:t>
      </w:r>
      <w:r w:rsidRPr="00775A6B">
        <w:rPr>
          <w:rFonts w:ascii="Times New Roman" w:hAnsi="Times New Roman" w:cs="Times New Roman"/>
        </w:rPr>
        <w:t>развития,</w:t>
      </w:r>
      <w:r w:rsidRPr="00775A6B">
        <w:rPr>
          <w:rFonts w:ascii="Times New Roman" w:hAnsi="Times New Roman" w:cs="Times New Roman"/>
          <w:spacing w:val="1"/>
        </w:rPr>
        <w:t xml:space="preserve"> </w:t>
      </w:r>
      <w:r w:rsidRPr="00775A6B">
        <w:rPr>
          <w:rFonts w:ascii="Times New Roman" w:hAnsi="Times New Roman" w:cs="Times New Roman"/>
        </w:rPr>
        <w:t>решая</w:t>
      </w:r>
      <w:r w:rsidRPr="00775A6B">
        <w:rPr>
          <w:rFonts w:ascii="Times New Roman" w:hAnsi="Times New Roman" w:cs="Times New Roman"/>
          <w:spacing w:val="1"/>
        </w:rPr>
        <w:t xml:space="preserve"> </w:t>
      </w:r>
      <w:r w:rsidRPr="00775A6B">
        <w:rPr>
          <w:rFonts w:ascii="Times New Roman" w:hAnsi="Times New Roman" w:cs="Times New Roman"/>
        </w:rPr>
        <w:t>тем</w:t>
      </w:r>
      <w:r w:rsidRPr="00775A6B">
        <w:rPr>
          <w:rFonts w:ascii="Times New Roman" w:hAnsi="Times New Roman" w:cs="Times New Roman"/>
          <w:spacing w:val="1"/>
        </w:rPr>
        <w:t xml:space="preserve"> </w:t>
      </w:r>
      <w:r w:rsidRPr="00775A6B">
        <w:rPr>
          <w:rFonts w:ascii="Times New Roman" w:hAnsi="Times New Roman" w:cs="Times New Roman"/>
        </w:rPr>
        <w:t>самым</w:t>
      </w:r>
      <w:r w:rsidRPr="00775A6B">
        <w:rPr>
          <w:rFonts w:ascii="Times New Roman" w:hAnsi="Times New Roman" w:cs="Times New Roman"/>
          <w:spacing w:val="1"/>
        </w:rPr>
        <w:t xml:space="preserve"> </w:t>
      </w:r>
      <w:r w:rsidRPr="00775A6B">
        <w:rPr>
          <w:rFonts w:ascii="Times New Roman" w:hAnsi="Times New Roman" w:cs="Times New Roman"/>
        </w:rPr>
        <w:t>одну</w:t>
      </w:r>
      <w:r w:rsidRPr="00775A6B">
        <w:rPr>
          <w:rFonts w:ascii="Times New Roman" w:hAnsi="Times New Roman" w:cs="Times New Roman"/>
          <w:spacing w:val="1"/>
        </w:rPr>
        <w:t xml:space="preserve"> </w:t>
      </w:r>
      <w:r w:rsidRPr="00775A6B">
        <w:rPr>
          <w:rFonts w:ascii="Times New Roman" w:hAnsi="Times New Roman" w:cs="Times New Roman"/>
        </w:rPr>
        <w:t>из</w:t>
      </w:r>
      <w:r w:rsidRPr="00775A6B">
        <w:rPr>
          <w:rFonts w:ascii="Times New Roman" w:hAnsi="Times New Roman" w:cs="Times New Roman"/>
          <w:spacing w:val="1"/>
        </w:rPr>
        <w:t xml:space="preserve"> </w:t>
      </w:r>
      <w:r w:rsidRPr="00775A6B">
        <w:rPr>
          <w:rFonts w:ascii="Times New Roman" w:hAnsi="Times New Roman" w:cs="Times New Roman"/>
        </w:rPr>
        <w:t>наиболее</w:t>
      </w:r>
      <w:r w:rsidRPr="00775A6B">
        <w:rPr>
          <w:rFonts w:ascii="Times New Roman" w:hAnsi="Times New Roman" w:cs="Times New Roman"/>
          <w:spacing w:val="1"/>
        </w:rPr>
        <w:t xml:space="preserve"> </w:t>
      </w:r>
      <w:r w:rsidRPr="00775A6B">
        <w:rPr>
          <w:rFonts w:ascii="Times New Roman" w:hAnsi="Times New Roman" w:cs="Times New Roman"/>
        </w:rPr>
        <w:t>сложных</w:t>
      </w:r>
      <w:r w:rsidRPr="00775A6B">
        <w:rPr>
          <w:rFonts w:ascii="Times New Roman" w:hAnsi="Times New Roman" w:cs="Times New Roman"/>
          <w:spacing w:val="1"/>
        </w:rPr>
        <w:t xml:space="preserve"> </w:t>
      </w:r>
      <w:r w:rsidRPr="00775A6B">
        <w:rPr>
          <w:rFonts w:ascii="Times New Roman" w:hAnsi="Times New Roman" w:cs="Times New Roman"/>
        </w:rPr>
        <w:t>проблем</w:t>
      </w:r>
      <w:r w:rsidRPr="00775A6B">
        <w:rPr>
          <w:rFonts w:ascii="Times New Roman" w:hAnsi="Times New Roman" w:cs="Times New Roman"/>
          <w:spacing w:val="1"/>
        </w:rPr>
        <w:t xml:space="preserve"> </w:t>
      </w:r>
      <w:r w:rsidRPr="00775A6B">
        <w:rPr>
          <w:rFonts w:ascii="Times New Roman" w:hAnsi="Times New Roman" w:cs="Times New Roman"/>
        </w:rPr>
        <w:t>современной</w:t>
      </w:r>
      <w:r w:rsidRPr="00775A6B">
        <w:rPr>
          <w:rFonts w:ascii="Times New Roman" w:hAnsi="Times New Roman" w:cs="Times New Roman"/>
          <w:spacing w:val="1"/>
        </w:rPr>
        <w:t xml:space="preserve"> </w:t>
      </w:r>
      <w:r w:rsidRPr="00775A6B">
        <w:rPr>
          <w:rFonts w:ascii="Times New Roman" w:hAnsi="Times New Roman" w:cs="Times New Roman"/>
        </w:rPr>
        <w:t>педагогики.</w:t>
      </w:r>
      <w:r w:rsidRPr="00775A6B">
        <w:rPr>
          <w:rFonts w:ascii="Times New Roman" w:hAnsi="Times New Roman" w:cs="Times New Roman"/>
          <w:spacing w:val="1"/>
        </w:rPr>
        <w:t xml:space="preserve"> </w:t>
      </w:r>
      <w:r w:rsidRPr="00775A6B">
        <w:rPr>
          <w:rFonts w:ascii="Times New Roman" w:hAnsi="Times New Roman" w:cs="Times New Roman"/>
        </w:rPr>
        <w:t>В</w:t>
      </w:r>
      <w:r w:rsidRPr="00775A6B">
        <w:rPr>
          <w:rFonts w:ascii="Times New Roman" w:hAnsi="Times New Roman" w:cs="Times New Roman"/>
          <w:spacing w:val="1"/>
        </w:rPr>
        <w:t xml:space="preserve"> </w:t>
      </w:r>
      <w:r w:rsidRPr="00775A6B">
        <w:rPr>
          <w:rFonts w:ascii="Times New Roman" w:hAnsi="Times New Roman" w:cs="Times New Roman"/>
        </w:rPr>
        <w:t>процессе</w:t>
      </w:r>
      <w:r w:rsidRPr="00775A6B">
        <w:rPr>
          <w:rFonts w:ascii="Times New Roman" w:hAnsi="Times New Roman" w:cs="Times New Roman"/>
          <w:spacing w:val="1"/>
        </w:rPr>
        <w:t xml:space="preserve"> </w:t>
      </w:r>
      <w:r w:rsidRPr="00775A6B">
        <w:rPr>
          <w:rFonts w:ascii="Times New Roman" w:hAnsi="Times New Roman" w:cs="Times New Roman"/>
        </w:rPr>
        <w:t>совместной</w:t>
      </w:r>
      <w:r w:rsidRPr="00775A6B">
        <w:rPr>
          <w:rFonts w:ascii="Times New Roman" w:hAnsi="Times New Roman" w:cs="Times New Roman"/>
          <w:spacing w:val="1"/>
        </w:rPr>
        <w:t xml:space="preserve"> </w:t>
      </w:r>
      <w:r w:rsidRPr="00775A6B">
        <w:rPr>
          <w:rFonts w:ascii="Times New Roman" w:hAnsi="Times New Roman" w:cs="Times New Roman"/>
        </w:rPr>
        <w:t>творческой</w:t>
      </w:r>
      <w:r w:rsidRPr="00775A6B">
        <w:rPr>
          <w:rFonts w:ascii="Times New Roman" w:hAnsi="Times New Roman" w:cs="Times New Roman"/>
          <w:spacing w:val="1"/>
        </w:rPr>
        <w:t xml:space="preserve"> </w:t>
      </w:r>
      <w:r w:rsidRPr="00775A6B">
        <w:rPr>
          <w:rFonts w:ascii="Times New Roman" w:hAnsi="Times New Roman" w:cs="Times New Roman"/>
        </w:rPr>
        <w:t>деятельности</w:t>
      </w:r>
      <w:r w:rsidRPr="00775A6B">
        <w:rPr>
          <w:rFonts w:ascii="Times New Roman" w:hAnsi="Times New Roman" w:cs="Times New Roman"/>
          <w:spacing w:val="1"/>
        </w:rPr>
        <w:t xml:space="preserve"> </w:t>
      </w:r>
      <w:r w:rsidRPr="00775A6B">
        <w:rPr>
          <w:rFonts w:ascii="Times New Roman" w:hAnsi="Times New Roman" w:cs="Times New Roman"/>
        </w:rPr>
        <w:t>учителя</w:t>
      </w:r>
      <w:r w:rsidRPr="00775A6B">
        <w:rPr>
          <w:rFonts w:ascii="Times New Roman" w:hAnsi="Times New Roman" w:cs="Times New Roman"/>
          <w:spacing w:val="-1"/>
        </w:rPr>
        <w:t xml:space="preserve"> </w:t>
      </w:r>
      <w:r w:rsidRPr="00775A6B">
        <w:rPr>
          <w:rFonts w:ascii="Times New Roman" w:hAnsi="Times New Roman" w:cs="Times New Roman"/>
        </w:rPr>
        <w:t>и</w:t>
      </w:r>
      <w:r w:rsidRPr="00775A6B">
        <w:rPr>
          <w:rFonts w:ascii="Times New Roman" w:hAnsi="Times New Roman" w:cs="Times New Roman"/>
          <w:spacing w:val="-1"/>
        </w:rPr>
        <w:t xml:space="preserve"> </w:t>
      </w:r>
      <w:r w:rsidRPr="00775A6B">
        <w:rPr>
          <w:rFonts w:ascii="Times New Roman" w:hAnsi="Times New Roman" w:cs="Times New Roman"/>
        </w:rPr>
        <w:t>обучающегося</w:t>
      </w:r>
      <w:r w:rsidRPr="00775A6B">
        <w:rPr>
          <w:rFonts w:ascii="Times New Roman" w:hAnsi="Times New Roman" w:cs="Times New Roman"/>
          <w:spacing w:val="-1"/>
        </w:rPr>
        <w:t xml:space="preserve"> </w:t>
      </w:r>
      <w:r w:rsidRPr="00775A6B">
        <w:rPr>
          <w:rFonts w:ascii="Times New Roman" w:hAnsi="Times New Roman" w:cs="Times New Roman"/>
        </w:rPr>
        <w:t>происходит становление личности</w:t>
      </w:r>
      <w:r w:rsidRPr="00775A6B">
        <w:rPr>
          <w:rFonts w:ascii="Times New Roman" w:hAnsi="Times New Roman" w:cs="Times New Roman"/>
          <w:spacing w:val="-2"/>
        </w:rPr>
        <w:t xml:space="preserve"> </w:t>
      </w:r>
      <w:r w:rsidRPr="00775A6B">
        <w:rPr>
          <w:rFonts w:ascii="Times New Roman" w:hAnsi="Times New Roman" w:cs="Times New Roman"/>
        </w:rPr>
        <w:t>ребенка.</w:t>
      </w:r>
    </w:p>
    <w:p w:rsidR="00775A6B" w:rsidRPr="00775A6B" w:rsidRDefault="00775A6B" w:rsidP="00775A6B">
      <w:pPr>
        <w:pStyle w:val="a8"/>
        <w:tabs>
          <w:tab w:val="left" w:pos="0"/>
        </w:tabs>
        <w:ind w:left="312"/>
        <w:jc w:val="both"/>
        <w:rPr>
          <w:rFonts w:ascii="Times New Roman" w:hAnsi="Times New Roman" w:cs="Times New Roman"/>
        </w:rPr>
      </w:pPr>
    </w:p>
    <w:p w:rsidR="00775A6B" w:rsidRPr="00775A6B" w:rsidRDefault="00775A6B" w:rsidP="00775A6B">
      <w:pPr>
        <w:tabs>
          <w:tab w:val="left" w:pos="0"/>
          <w:tab w:val="left" w:pos="1513"/>
        </w:tabs>
        <w:autoSpaceDE w:val="0"/>
        <w:autoSpaceDN w:val="0"/>
        <w:ind w:left="1135"/>
        <w:jc w:val="both"/>
        <w:rPr>
          <w:rFonts w:ascii="Times New Roman" w:hAnsi="Times New Roman" w:cs="Times New Roman"/>
        </w:rPr>
      </w:pPr>
      <w:r w:rsidRPr="00775A6B">
        <w:rPr>
          <w:rFonts w:ascii="Times New Roman" w:hAnsi="Times New Roman" w:cs="Times New Roman"/>
        </w:rPr>
        <w:t>Внеурочная</w:t>
      </w:r>
      <w:r w:rsidRPr="00775A6B">
        <w:rPr>
          <w:rFonts w:ascii="Times New Roman" w:hAnsi="Times New Roman" w:cs="Times New Roman"/>
          <w:spacing w:val="-3"/>
        </w:rPr>
        <w:t xml:space="preserve"> </w:t>
      </w:r>
      <w:r w:rsidRPr="00775A6B">
        <w:rPr>
          <w:rFonts w:ascii="Times New Roman" w:hAnsi="Times New Roman" w:cs="Times New Roman"/>
        </w:rPr>
        <w:t>деятельность</w:t>
      </w:r>
      <w:r w:rsidRPr="00775A6B">
        <w:rPr>
          <w:rFonts w:ascii="Times New Roman" w:hAnsi="Times New Roman" w:cs="Times New Roman"/>
          <w:spacing w:val="63"/>
        </w:rPr>
        <w:t xml:space="preserve"> </w:t>
      </w:r>
      <w:r w:rsidRPr="00775A6B">
        <w:rPr>
          <w:rFonts w:ascii="Times New Roman" w:hAnsi="Times New Roman" w:cs="Times New Roman"/>
        </w:rPr>
        <w:t>решает</w:t>
      </w:r>
      <w:r w:rsidRPr="00775A6B">
        <w:rPr>
          <w:rFonts w:ascii="Times New Roman" w:hAnsi="Times New Roman" w:cs="Times New Roman"/>
          <w:spacing w:val="-2"/>
        </w:rPr>
        <w:t xml:space="preserve"> </w:t>
      </w:r>
      <w:r w:rsidRPr="00775A6B">
        <w:rPr>
          <w:rFonts w:ascii="Times New Roman" w:hAnsi="Times New Roman" w:cs="Times New Roman"/>
        </w:rPr>
        <w:t>следующие</w:t>
      </w:r>
      <w:r w:rsidRPr="00775A6B">
        <w:rPr>
          <w:rFonts w:ascii="Times New Roman" w:hAnsi="Times New Roman" w:cs="Times New Roman"/>
          <w:spacing w:val="-2"/>
        </w:rPr>
        <w:t xml:space="preserve"> </w:t>
      </w:r>
      <w:r w:rsidRPr="00775A6B">
        <w:rPr>
          <w:rFonts w:ascii="Times New Roman" w:hAnsi="Times New Roman" w:cs="Times New Roman"/>
        </w:rPr>
        <w:t>задачи:</w:t>
      </w:r>
    </w:p>
    <w:p w:rsidR="00775A6B" w:rsidRPr="00775A6B" w:rsidRDefault="00775A6B" w:rsidP="00432A2D">
      <w:pPr>
        <w:pStyle w:val="a8"/>
        <w:numPr>
          <w:ilvl w:val="0"/>
          <w:numId w:val="115"/>
        </w:numPr>
        <w:tabs>
          <w:tab w:val="left" w:pos="0"/>
          <w:tab w:val="left" w:pos="1021"/>
          <w:tab w:val="left" w:pos="1022"/>
        </w:tabs>
        <w:autoSpaceDE w:val="0"/>
        <w:autoSpaceDN w:val="0"/>
        <w:spacing w:before="4"/>
        <w:ind w:right="268" w:firstLine="0"/>
        <w:contextualSpacing w:val="0"/>
        <w:jc w:val="both"/>
        <w:rPr>
          <w:rFonts w:ascii="Times New Roman" w:hAnsi="Times New Roman" w:cs="Times New Roman"/>
        </w:rPr>
      </w:pPr>
      <w:r w:rsidRPr="00775A6B">
        <w:rPr>
          <w:rFonts w:ascii="Times New Roman" w:hAnsi="Times New Roman" w:cs="Times New Roman"/>
        </w:rPr>
        <w:t>поддержка учебной деятельности обучающихся в достижении планируемых</w:t>
      </w:r>
      <w:r w:rsidRPr="00775A6B">
        <w:rPr>
          <w:rFonts w:ascii="Times New Roman" w:hAnsi="Times New Roman" w:cs="Times New Roman"/>
          <w:spacing w:val="-67"/>
        </w:rPr>
        <w:t xml:space="preserve"> </w:t>
      </w:r>
      <w:r w:rsidRPr="00775A6B">
        <w:rPr>
          <w:rFonts w:ascii="Times New Roman" w:hAnsi="Times New Roman" w:cs="Times New Roman"/>
        </w:rPr>
        <w:t>результатов</w:t>
      </w:r>
      <w:r w:rsidRPr="00775A6B">
        <w:rPr>
          <w:rFonts w:ascii="Times New Roman" w:hAnsi="Times New Roman" w:cs="Times New Roman"/>
          <w:spacing w:val="1"/>
        </w:rPr>
        <w:t xml:space="preserve"> </w:t>
      </w:r>
      <w:r w:rsidRPr="00775A6B">
        <w:rPr>
          <w:rFonts w:ascii="Times New Roman" w:hAnsi="Times New Roman" w:cs="Times New Roman"/>
        </w:rPr>
        <w:t>освоения</w:t>
      </w:r>
      <w:r w:rsidRPr="00775A6B">
        <w:rPr>
          <w:rFonts w:ascii="Times New Roman" w:hAnsi="Times New Roman" w:cs="Times New Roman"/>
          <w:spacing w:val="1"/>
        </w:rPr>
        <w:t xml:space="preserve"> </w:t>
      </w:r>
      <w:r w:rsidRPr="00775A6B">
        <w:rPr>
          <w:rFonts w:ascii="Times New Roman" w:hAnsi="Times New Roman" w:cs="Times New Roman"/>
        </w:rPr>
        <w:t>программ</w:t>
      </w:r>
      <w:r w:rsidRPr="00775A6B">
        <w:rPr>
          <w:rFonts w:ascii="Times New Roman" w:hAnsi="Times New Roman" w:cs="Times New Roman"/>
          <w:spacing w:val="1"/>
        </w:rPr>
        <w:t xml:space="preserve"> </w:t>
      </w:r>
      <w:r w:rsidRPr="00775A6B">
        <w:rPr>
          <w:rFonts w:ascii="Times New Roman" w:hAnsi="Times New Roman" w:cs="Times New Roman"/>
        </w:rPr>
        <w:t>начального</w:t>
      </w:r>
      <w:r w:rsidRPr="00775A6B">
        <w:rPr>
          <w:rFonts w:ascii="Times New Roman" w:hAnsi="Times New Roman" w:cs="Times New Roman"/>
          <w:spacing w:val="1"/>
        </w:rPr>
        <w:t xml:space="preserve"> </w:t>
      </w:r>
      <w:r w:rsidRPr="00775A6B">
        <w:rPr>
          <w:rFonts w:ascii="Times New Roman" w:hAnsi="Times New Roman" w:cs="Times New Roman"/>
        </w:rPr>
        <w:t>общего</w:t>
      </w:r>
      <w:r w:rsidRPr="00775A6B">
        <w:rPr>
          <w:rFonts w:ascii="Times New Roman" w:hAnsi="Times New Roman" w:cs="Times New Roman"/>
          <w:spacing w:val="1"/>
        </w:rPr>
        <w:t xml:space="preserve"> </w:t>
      </w:r>
      <w:r w:rsidRPr="00775A6B">
        <w:rPr>
          <w:rFonts w:ascii="Times New Roman" w:hAnsi="Times New Roman" w:cs="Times New Roman"/>
        </w:rPr>
        <w:t>образования,</w:t>
      </w:r>
      <w:r w:rsidRPr="00775A6B">
        <w:rPr>
          <w:rFonts w:ascii="Times New Roman" w:hAnsi="Times New Roman" w:cs="Times New Roman"/>
          <w:spacing w:val="1"/>
        </w:rPr>
        <w:t xml:space="preserve"> </w:t>
      </w:r>
      <w:r w:rsidRPr="00775A6B">
        <w:rPr>
          <w:rFonts w:ascii="Times New Roman" w:hAnsi="Times New Roman" w:cs="Times New Roman"/>
        </w:rPr>
        <w:t>основного</w:t>
      </w:r>
      <w:r w:rsidRPr="00775A6B">
        <w:rPr>
          <w:rFonts w:ascii="Times New Roman" w:hAnsi="Times New Roman" w:cs="Times New Roman"/>
          <w:spacing w:val="1"/>
        </w:rPr>
        <w:t xml:space="preserve"> </w:t>
      </w:r>
      <w:r w:rsidRPr="00775A6B">
        <w:rPr>
          <w:rFonts w:ascii="Times New Roman" w:hAnsi="Times New Roman" w:cs="Times New Roman"/>
        </w:rPr>
        <w:t>общего</w:t>
      </w:r>
      <w:r w:rsidRPr="00775A6B">
        <w:rPr>
          <w:rFonts w:ascii="Times New Roman" w:hAnsi="Times New Roman" w:cs="Times New Roman"/>
          <w:spacing w:val="-3"/>
        </w:rPr>
        <w:t xml:space="preserve"> </w:t>
      </w:r>
      <w:r w:rsidRPr="00775A6B">
        <w:rPr>
          <w:rFonts w:ascii="Times New Roman" w:hAnsi="Times New Roman" w:cs="Times New Roman"/>
        </w:rPr>
        <w:t>образования,</w:t>
      </w:r>
      <w:r w:rsidRPr="00775A6B">
        <w:rPr>
          <w:rFonts w:ascii="Times New Roman" w:hAnsi="Times New Roman" w:cs="Times New Roman"/>
          <w:spacing w:val="-1"/>
        </w:rPr>
        <w:t xml:space="preserve"> </w:t>
      </w:r>
      <w:r w:rsidRPr="00775A6B">
        <w:rPr>
          <w:rFonts w:ascii="Times New Roman" w:hAnsi="Times New Roman" w:cs="Times New Roman"/>
        </w:rPr>
        <w:t>среднего</w:t>
      </w:r>
      <w:r w:rsidRPr="00775A6B">
        <w:rPr>
          <w:rFonts w:ascii="Times New Roman" w:hAnsi="Times New Roman" w:cs="Times New Roman"/>
          <w:spacing w:val="1"/>
        </w:rPr>
        <w:t xml:space="preserve"> </w:t>
      </w:r>
      <w:r w:rsidRPr="00775A6B">
        <w:rPr>
          <w:rFonts w:ascii="Times New Roman" w:hAnsi="Times New Roman" w:cs="Times New Roman"/>
        </w:rPr>
        <w:t>общего</w:t>
      </w:r>
      <w:r w:rsidRPr="00775A6B">
        <w:rPr>
          <w:rFonts w:ascii="Times New Roman" w:hAnsi="Times New Roman" w:cs="Times New Roman"/>
          <w:spacing w:val="-2"/>
        </w:rPr>
        <w:t xml:space="preserve"> </w:t>
      </w:r>
      <w:r w:rsidRPr="00775A6B">
        <w:rPr>
          <w:rFonts w:ascii="Times New Roman" w:hAnsi="Times New Roman" w:cs="Times New Roman"/>
        </w:rPr>
        <w:t>образования;</w:t>
      </w:r>
    </w:p>
    <w:p w:rsidR="00775A6B" w:rsidRPr="00775A6B" w:rsidRDefault="00775A6B" w:rsidP="00432A2D">
      <w:pPr>
        <w:pStyle w:val="a8"/>
        <w:numPr>
          <w:ilvl w:val="0"/>
          <w:numId w:val="115"/>
        </w:numPr>
        <w:tabs>
          <w:tab w:val="left" w:pos="0"/>
          <w:tab w:val="left" w:pos="1021"/>
          <w:tab w:val="left" w:pos="1022"/>
        </w:tabs>
        <w:autoSpaceDE w:val="0"/>
        <w:autoSpaceDN w:val="0"/>
        <w:spacing w:before="4"/>
        <w:ind w:right="379" w:firstLine="0"/>
        <w:contextualSpacing w:val="0"/>
        <w:jc w:val="both"/>
        <w:rPr>
          <w:rFonts w:ascii="Times New Roman" w:hAnsi="Times New Roman" w:cs="Times New Roman"/>
        </w:rPr>
      </w:pPr>
      <w:r w:rsidRPr="00775A6B">
        <w:rPr>
          <w:rFonts w:ascii="Times New Roman" w:hAnsi="Times New Roman" w:cs="Times New Roman"/>
        </w:rPr>
        <w:t>совершенствование навыков общения со сверстниками и коммуникативных</w:t>
      </w:r>
      <w:r w:rsidRPr="00775A6B">
        <w:rPr>
          <w:rFonts w:ascii="Times New Roman" w:hAnsi="Times New Roman" w:cs="Times New Roman"/>
          <w:spacing w:val="-67"/>
        </w:rPr>
        <w:t xml:space="preserve"> </w:t>
      </w:r>
      <w:r w:rsidRPr="00775A6B">
        <w:rPr>
          <w:rFonts w:ascii="Times New Roman" w:hAnsi="Times New Roman" w:cs="Times New Roman"/>
        </w:rPr>
        <w:t>умений</w:t>
      </w:r>
      <w:r w:rsidRPr="00775A6B">
        <w:rPr>
          <w:rFonts w:ascii="Times New Roman" w:hAnsi="Times New Roman" w:cs="Times New Roman"/>
          <w:spacing w:val="-1"/>
        </w:rPr>
        <w:t xml:space="preserve"> </w:t>
      </w:r>
      <w:r w:rsidRPr="00775A6B">
        <w:rPr>
          <w:rFonts w:ascii="Times New Roman" w:hAnsi="Times New Roman" w:cs="Times New Roman"/>
        </w:rPr>
        <w:t>в</w:t>
      </w:r>
      <w:r w:rsidRPr="00775A6B">
        <w:rPr>
          <w:rFonts w:ascii="Times New Roman" w:hAnsi="Times New Roman" w:cs="Times New Roman"/>
          <w:spacing w:val="-1"/>
        </w:rPr>
        <w:t xml:space="preserve"> </w:t>
      </w:r>
      <w:r w:rsidRPr="00775A6B">
        <w:rPr>
          <w:rFonts w:ascii="Times New Roman" w:hAnsi="Times New Roman" w:cs="Times New Roman"/>
        </w:rPr>
        <w:t>разновозрастной школьной среде;</w:t>
      </w:r>
    </w:p>
    <w:p w:rsidR="00775A6B" w:rsidRPr="00775A6B" w:rsidRDefault="00775A6B" w:rsidP="00432A2D">
      <w:pPr>
        <w:pStyle w:val="a8"/>
        <w:numPr>
          <w:ilvl w:val="0"/>
          <w:numId w:val="115"/>
        </w:numPr>
        <w:tabs>
          <w:tab w:val="left" w:pos="0"/>
          <w:tab w:val="left" w:pos="1021"/>
          <w:tab w:val="left" w:pos="1022"/>
        </w:tabs>
        <w:autoSpaceDE w:val="0"/>
        <w:autoSpaceDN w:val="0"/>
        <w:spacing w:before="1"/>
        <w:ind w:right="269" w:firstLine="0"/>
        <w:contextualSpacing w:val="0"/>
        <w:jc w:val="both"/>
        <w:rPr>
          <w:rFonts w:ascii="Times New Roman" w:hAnsi="Times New Roman" w:cs="Times New Roman"/>
        </w:rPr>
      </w:pPr>
      <w:r w:rsidRPr="00775A6B">
        <w:rPr>
          <w:rFonts w:ascii="Times New Roman" w:hAnsi="Times New Roman" w:cs="Times New Roman"/>
        </w:rPr>
        <w:t>формирование</w:t>
      </w:r>
      <w:r w:rsidRPr="00775A6B">
        <w:rPr>
          <w:rFonts w:ascii="Times New Roman" w:hAnsi="Times New Roman" w:cs="Times New Roman"/>
          <w:spacing w:val="1"/>
        </w:rPr>
        <w:t xml:space="preserve"> </w:t>
      </w:r>
      <w:r w:rsidRPr="00775A6B">
        <w:rPr>
          <w:rFonts w:ascii="Times New Roman" w:hAnsi="Times New Roman" w:cs="Times New Roman"/>
        </w:rPr>
        <w:t>навыков</w:t>
      </w:r>
      <w:r w:rsidRPr="00775A6B">
        <w:rPr>
          <w:rFonts w:ascii="Times New Roman" w:hAnsi="Times New Roman" w:cs="Times New Roman"/>
          <w:spacing w:val="1"/>
        </w:rPr>
        <w:t xml:space="preserve"> </w:t>
      </w:r>
      <w:r w:rsidRPr="00775A6B">
        <w:rPr>
          <w:rFonts w:ascii="Times New Roman" w:hAnsi="Times New Roman" w:cs="Times New Roman"/>
        </w:rPr>
        <w:t>организации</w:t>
      </w:r>
      <w:r w:rsidRPr="00775A6B">
        <w:rPr>
          <w:rFonts w:ascii="Times New Roman" w:hAnsi="Times New Roman" w:cs="Times New Roman"/>
          <w:spacing w:val="1"/>
        </w:rPr>
        <w:t xml:space="preserve"> </w:t>
      </w:r>
      <w:r w:rsidRPr="00775A6B">
        <w:rPr>
          <w:rFonts w:ascii="Times New Roman" w:hAnsi="Times New Roman" w:cs="Times New Roman"/>
        </w:rPr>
        <w:t>своей</w:t>
      </w:r>
      <w:r w:rsidRPr="00775A6B">
        <w:rPr>
          <w:rFonts w:ascii="Times New Roman" w:hAnsi="Times New Roman" w:cs="Times New Roman"/>
          <w:spacing w:val="1"/>
        </w:rPr>
        <w:t xml:space="preserve"> </w:t>
      </w:r>
      <w:r w:rsidRPr="00775A6B">
        <w:rPr>
          <w:rFonts w:ascii="Times New Roman" w:hAnsi="Times New Roman" w:cs="Times New Roman"/>
        </w:rPr>
        <w:t>жизнедеятельности</w:t>
      </w:r>
      <w:r w:rsidRPr="00775A6B">
        <w:rPr>
          <w:rFonts w:ascii="Times New Roman" w:hAnsi="Times New Roman" w:cs="Times New Roman"/>
          <w:spacing w:val="1"/>
        </w:rPr>
        <w:t xml:space="preserve"> </w:t>
      </w:r>
      <w:r w:rsidRPr="00775A6B">
        <w:rPr>
          <w:rFonts w:ascii="Times New Roman" w:hAnsi="Times New Roman" w:cs="Times New Roman"/>
        </w:rPr>
        <w:t>с</w:t>
      </w:r>
      <w:r w:rsidRPr="00775A6B">
        <w:rPr>
          <w:rFonts w:ascii="Times New Roman" w:hAnsi="Times New Roman" w:cs="Times New Roman"/>
          <w:spacing w:val="1"/>
        </w:rPr>
        <w:t xml:space="preserve"> </w:t>
      </w:r>
      <w:r w:rsidRPr="00775A6B">
        <w:rPr>
          <w:rFonts w:ascii="Times New Roman" w:hAnsi="Times New Roman" w:cs="Times New Roman"/>
        </w:rPr>
        <w:t>учетом</w:t>
      </w:r>
      <w:r w:rsidRPr="00775A6B">
        <w:rPr>
          <w:rFonts w:ascii="Times New Roman" w:hAnsi="Times New Roman" w:cs="Times New Roman"/>
          <w:spacing w:val="1"/>
        </w:rPr>
        <w:t xml:space="preserve"> </w:t>
      </w:r>
      <w:r w:rsidRPr="00775A6B">
        <w:rPr>
          <w:rFonts w:ascii="Times New Roman" w:hAnsi="Times New Roman" w:cs="Times New Roman"/>
        </w:rPr>
        <w:t>правил</w:t>
      </w:r>
      <w:r w:rsidRPr="00775A6B">
        <w:rPr>
          <w:rFonts w:ascii="Times New Roman" w:hAnsi="Times New Roman" w:cs="Times New Roman"/>
          <w:spacing w:val="-2"/>
        </w:rPr>
        <w:t xml:space="preserve"> </w:t>
      </w:r>
      <w:r w:rsidRPr="00775A6B">
        <w:rPr>
          <w:rFonts w:ascii="Times New Roman" w:hAnsi="Times New Roman" w:cs="Times New Roman"/>
        </w:rPr>
        <w:t>безопасного</w:t>
      </w:r>
      <w:r w:rsidRPr="00775A6B">
        <w:rPr>
          <w:rFonts w:ascii="Times New Roman" w:hAnsi="Times New Roman" w:cs="Times New Roman"/>
          <w:spacing w:val="-3"/>
        </w:rPr>
        <w:t xml:space="preserve"> </w:t>
      </w:r>
      <w:r w:rsidRPr="00775A6B">
        <w:rPr>
          <w:rFonts w:ascii="Times New Roman" w:hAnsi="Times New Roman" w:cs="Times New Roman"/>
        </w:rPr>
        <w:t>образа</w:t>
      </w:r>
      <w:r w:rsidRPr="00775A6B">
        <w:rPr>
          <w:rFonts w:ascii="Times New Roman" w:hAnsi="Times New Roman" w:cs="Times New Roman"/>
          <w:spacing w:val="-4"/>
        </w:rPr>
        <w:t xml:space="preserve"> </w:t>
      </w:r>
      <w:r w:rsidRPr="00775A6B">
        <w:rPr>
          <w:rFonts w:ascii="Times New Roman" w:hAnsi="Times New Roman" w:cs="Times New Roman"/>
        </w:rPr>
        <w:t>жизни;</w:t>
      </w:r>
    </w:p>
    <w:p w:rsidR="00775A6B" w:rsidRPr="00775A6B" w:rsidRDefault="00775A6B" w:rsidP="00432A2D">
      <w:pPr>
        <w:pStyle w:val="a8"/>
        <w:numPr>
          <w:ilvl w:val="0"/>
          <w:numId w:val="115"/>
        </w:numPr>
        <w:tabs>
          <w:tab w:val="left" w:pos="0"/>
          <w:tab w:val="left" w:pos="1021"/>
          <w:tab w:val="left" w:pos="1022"/>
        </w:tabs>
        <w:autoSpaceDE w:val="0"/>
        <w:autoSpaceDN w:val="0"/>
        <w:ind w:right="269" w:firstLine="0"/>
        <w:contextualSpacing w:val="0"/>
        <w:jc w:val="both"/>
        <w:rPr>
          <w:rFonts w:ascii="Times New Roman" w:hAnsi="Times New Roman" w:cs="Times New Roman"/>
        </w:rPr>
      </w:pPr>
      <w:r w:rsidRPr="00775A6B">
        <w:rPr>
          <w:rFonts w:ascii="Times New Roman" w:hAnsi="Times New Roman" w:cs="Times New Roman"/>
        </w:rPr>
        <w:t xml:space="preserve">повышение   </w:t>
      </w:r>
      <w:r w:rsidRPr="00775A6B">
        <w:rPr>
          <w:rFonts w:ascii="Times New Roman" w:hAnsi="Times New Roman" w:cs="Times New Roman"/>
          <w:spacing w:val="1"/>
        </w:rPr>
        <w:t xml:space="preserve"> </w:t>
      </w:r>
      <w:r w:rsidRPr="00775A6B">
        <w:rPr>
          <w:rFonts w:ascii="Times New Roman" w:hAnsi="Times New Roman" w:cs="Times New Roman"/>
        </w:rPr>
        <w:t xml:space="preserve">общей   </w:t>
      </w:r>
      <w:r w:rsidRPr="00775A6B">
        <w:rPr>
          <w:rFonts w:ascii="Times New Roman" w:hAnsi="Times New Roman" w:cs="Times New Roman"/>
          <w:spacing w:val="1"/>
        </w:rPr>
        <w:t xml:space="preserve"> </w:t>
      </w:r>
      <w:r w:rsidRPr="00775A6B">
        <w:rPr>
          <w:rFonts w:ascii="Times New Roman" w:hAnsi="Times New Roman" w:cs="Times New Roman"/>
        </w:rPr>
        <w:t xml:space="preserve">культуры   </w:t>
      </w:r>
      <w:r w:rsidRPr="00775A6B">
        <w:rPr>
          <w:rFonts w:ascii="Times New Roman" w:hAnsi="Times New Roman" w:cs="Times New Roman"/>
          <w:spacing w:val="1"/>
        </w:rPr>
        <w:t xml:space="preserve"> </w:t>
      </w:r>
      <w:r w:rsidRPr="00775A6B">
        <w:rPr>
          <w:rFonts w:ascii="Times New Roman" w:hAnsi="Times New Roman" w:cs="Times New Roman"/>
        </w:rPr>
        <w:t xml:space="preserve">обучающихся,    </w:t>
      </w:r>
      <w:r w:rsidRPr="00775A6B">
        <w:rPr>
          <w:rFonts w:ascii="Times New Roman" w:hAnsi="Times New Roman" w:cs="Times New Roman"/>
          <w:spacing w:val="1"/>
        </w:rPr>
        <w:t xml:space="preserve"> </w:t>
      </w:r>
      <w:r w:rsidRPr="00775A6B">
        <w:rPr>
          <w:rFonts w:ascii="Times New Roman" w:hAnsi="Times New Roman" w:cs="Times New Roman"/>
        </w:rPr>
        <w:t xml:space="preserve">углубление    </w:t>
      </w:r>
      <w:r w:rsidRPr="00775A6B">
        <w:rPr>
          <w:rFonts w:ascii="Times New Roman" w:hAnsi="Times New Roman" w:cs="Times New Roman"/>
          <w:spacing w:val="1"/>
        </w:rPr>
        <w:t xml:space="preserve"> </w:t>
      </w:r>
      <w:r w:rsidRPr="00775A6B">
        <w:rPr>
          <w:rFonts w:ascii="Times New Roman" w:hAnsi="Times New Roman" w:cs="Times New Roman"/>
        </w:rPr>
        <w:t>их</w:t>
      </w:r>
      <w:r w:rsidRPr="00775A6B">
        <w:rPr>
          <w:rFonts w:ascii="Times New Roman" w:hAnsi="Times New Roman" w:cs="Times New Roman"/>
          <w:spacing w:val="1"/>
        </w:rPr>
        <w:t xml:space="preserve"> </w:t>
      </w:r>
      <w:r w:rsidRPr="00775A6B">
        <w:rPr>
          <w:rFonts w:ascii="Times New Roman" w:hAnsi="Times New Roman" w:cs="Times New Roman"/>
        </w:rPr>
        <w:t>интереса к познавательной и проектно-исследовательской деятельности с учетом</w:t>
      </w:r>
      <w:r w:rsidRPr="00775A6B">
        <w:rPr>
          <w:rFonts w:ascii="Times New Roman" w:hAnsi="Times New Roman" w:cs="Times New Roman"/>
          <w:spacing w:val="1"/>
        </w:rPr>
        <w:t xml:space="preserve"> </w:t>
      </w:r>
      <w:r w:rsidRPr="00775A6B">
        <w:rPr>
          <w:rFonts w:ascii="Times New Roman" w:hAnsi="Times New Roman" w:cs="Times New Roman"/>
        </w:rPr>
        <w:t>возрастных</w:t>
      </w:r>
      <w:r w:rsidRPr="00775A6B">
        <w:rPr>
          <w:rFonts w:ascii="Times New Roman" w:hAnsi="Times New Roman" w:cs="Times New Roman"/>
          <w:spacing w:val="-4"/>
        </w:rPr>
        <w:t xml:space="preserve"> </w:t>
      </w:r>
      <w:r w:rsidRPr="00775A6B">
        <w:rPr>
          <w:rFonts w:ascii="Times New Roman" w:hAnsi="Times New Roman" w:cs="Times New Roman"/>
        </w:rPr>
        <w:t>и индивидуальных</w:t>
      </w:r>
      <w:r w:rsidRPr="00775A6B">
        <w:rPr>
          <w:rFonts w:ascii="Times New Roman" w:hAnsi="Times New Roman" w:cs="Times New Roman"/>
          <w:spacing w:val="-4"/>
        </w:rPr>
        <w:t xml:space="preserve"> </w:t>
      </w:r>
      <w:r w:rsidRPr="00775A6B">
        <w:rPr>
          <w:rFonts w:ascii="Times New Roman" w:hAnsi="Times New Roman" w:cs="Times New Roman"/>
        </w:rPr>
        <w:t>особенностей участников;</w:t>
      </w:r>
    </w:p>
    <w:p w:rsidR="00775A6B" w:rsidRPr="00775A6B" w:rsidRDefault="00775A6B" w:rsidP="00432A2D">
      <w:pPr>
        <w:pStyle w:val="a8"/>
        <w:numPr>
          <w:ilvl w:val="0"/>
          <w:numId w:val="115"/>
        </w:numPr>
        <w:tabs>
          <w:tab w:val="left" w:pos="0"/>
          <w:tab w:val="left" w:pos="1021"/>
          <w:tab w:val="left" w:pos="1022"/>
        </w:tabs>
        <w:autoSpaceDE w:val="0"/>
        <w:autoSpaceDN w:val="0"/>
        <w:ind w:right="268" w:firstLine="0"/>
        <w:contextualSpacing w:val="0"/>
        <w:jc w:val="both"/>
        <w:rPr>
          <w:rFonts w:ascii="Times New Roman" w:hAnsi="Times New Roman" w:cs="Times New Roman"/>
        </w:rPr>
      </w:pPr>
      <w:r w:rsidRPr="00775A6B">
        <w:rPr>
          <w:rFonts w:ascii="Times New Roman" w:hAnsi="Times New Roman" w:cs="Times New Roman"/>
        </w:rPr>
        <w:t>развитие навыков совместной деятельности со сверстниками, становление</w:t>
      </w:r>
      <w:r w:rsidRPr="00775A6B">
        <w:rPr>
          <w:rFonts w:ascii="Times New Roman" w:hAnsi="Times New Roman" w:cs="Times New Roman"/>
          <w:spacing w:val="1"/>
        </w:rPr>
        <w:t xml:space="preserve"> </w:t>
      </w:r>
      <w:r w:rsidRPr="00775A6B">
        <w:rPr>
          <w:rFonts w:ascii="Times New Roman" w:hAnsi="Times New Roman" w:cs="Times New Roman"/>
        </w:rPr>
        <w:t>качеств,</w:t>
      </w:r>
      <w:r w:rsidRPr="00775A6B">
        <w:rPr>
          <w:rFonts w:ascii="Times New Roman" w:hAnsi="Times New Roman" w:cs="Times New Roman"/>
          <w:spacing w:val="1"/>
        </w:rPr>
        <w:t xml:space="preserve"> </w:t>
      </w:r>
      <w:r w:rsidRPr="00775A6B">
        <w:rPr>
          <w:rFonts w:ascii="Times New Roman" w:hAnsi="Times New Roman" w:cs="Times New Roman"/>
        </w:rPr>
        <w:t>обеспечивающих</w:t>
      </w:r>
      <w:r w:rsidRPr="00775A6B">
        <w:rPr>
          <w:rFonts w:ascii="Times New Roman" w:hAnsi="Times New Roman" w:cs="Times New Roman"/>
          <w:spacing w:val="1"/>
        </w:rPr>
        <w:t xml:space="preserve"> </w:t>
      </w:r>
      <w:r w:rsidRPr="00775A6B">
        <w:rPr>
          <w:rFonts w:ascii="Times New Roman" w:hAnsi="Times New Roman" w:cs="Times New Roman"/>
        </w:rPr>
        <w:t>успешность</w:t>
      </w:r>
      <w:r w:rsidRPr="00775A6B">
        <w:rPr>
          <w:rFonts w:ascii="Times New Roman" w:hAnsi="Times New Roman" w:cs="Times New Roman"/>
          <w:spacing w:val="1"/>
        </w:rPr>
        <w:t xml:space="preserve"> </w:t>
      </w:r>
      <w:r w:rsidRPr="00775A6B">
        <w:rPr>
          <w:rFonts w:ascii="Times New Roman" w:hAnsi="Times New Roman" w:cs="Times New Roman"/>
        </w:rPr>
        <w:t>участия</w:t>
      </w:r>
      <w:r w:rsidRPr="00775A6B">
        <w:rPr>
          <w:rFonts w:ascii="Times New Roman" w:hAnsi="Times New Roman" w:cs="Times New Roman"/>
          <w:spacing w:val="1"/>
        </w:rPr>
        <w:t xml:space="preserve"> </w:t>
      </w:r>
      <w:r w:rsidRPr="00775A6B">
        <w:rPr>
          <w:rFonts w:ascii="Times New Roman" w:hAnsi="Times New Roman" w:cs="Times New Roman"/>
        </w:rPr>
        <w:t>в</w:t>
      </w:r>
      <w:r w:rsidRPr="00775A6B">
        <w:rPr>
          <w:rFonts w:ascii="Times New Roman" w:hAnsi="Times New Roman" w:cs="Times New Roman"/>
          <w:spacing w:val="1"/>
        </w:rPr>
        <w:t xml:space="preserve"> </w:t>
      </w:r>
      <w:r w:rsidRPr="00775A6B">
        <w:rPr>
          <w:rFonts w:ascii="Times New Roman" w:hAnsi="Times New Roman" w:cs="Times New Roman"/>
        </w:rPr>
        <w:t>коллективном</w:t>
      </w:r>
      <w:r w:rsidRPr="00775A6B">
        <w:rPr>
          <w:rFonts w:ascii="Times New Roman" w:hAnsi="Times New Roman" w:cs="Times New Roman"/>
          <w:spacing w:val="1"/>
        </w:rPr>
        <w:t xml:space="preserve"> </w:t>
      </w:r>
      <w:r w:rsidRPr="00775A6B">
        <w:rPr>
          <w:rFonts w:ascii="Times New Roman" w:hAnsi="Times New Roman" w:cs="Times New Roman"/>
        </w:rPr>
        <w:t>труде:</w:t>
      </w:r>
      <w:r w:rsidRPr="00775A6B">
        <w:rPr>
          <w:rFonts w:ascii="Times New Roman" w:hAnsi="Times New Roman" w:cs="Times New Roman"/>
          <w:spacing w:val="1"/>
        </w:rPr>
        <w:t xml:space="preserve"> </w:t>
      </w:r>
      <w:r w:rsidRPr="00775A6B">
        <w:rPr>
          <w:rFonts w:ascii="Times New Roman" w:hAnsi="Times New Roman" w:cs="Times New Roman"/>
        </w:rPr>
        <w:t>умение</w:t>
      </w:r>
      <w:r w:rsidRPr="00775A6B">
        <w:rPr>
          <w:rFonts w:ascii="Times New Roman" w:hAnsi="Times New Roman" w:cs="Times New Roman"/>
          <w:spacing w:val="1"/>
        </w:rPr>
        <w:t xml:space="preserve"> </w:t>
      </w:r>
      <w:r w:rsidRPr="00775A6B">
        <w:rPr>
          <w:rFonts w:ascii="Times New Roman" w:hAnsi="Times New Roman" w:cs="Times New Roman"/>
        </w:rPr>
        <w:t>договариваться,</w:t>
      </w:r>
      <w:r w:rsidRPr="00775A6B">
        <w:rPr>
          <w:rFonts w:ascii="Times New Roman" w:hAnsi="Times New Roman" w:cs="Times New Roman"/>
          <w:spacing w:val="1"/>
        </w:rPr>
        <w:t xml:space="preserve"> </w:t>
      </w:r>
      <w:r w:rsidRPr="00775A6B">
        <w:rPr>
          <w:rFonts w:ascii="Times New Roman" w:hAnsi="Times New Roman" w:cs="Times New Roman"/>
        </w:rPr>
        <w:t>подчиняться,</w:t>
      </w:r>
      <w:r w:rsidRPr="00775A6B">
        <w:rPr>
          <w:rFonts w:ascii="Times New Roman" w:hAnsi="Times New Roman" w:cs="Times New Roman"/>
          <w:spacing w:val="1"/>
        </w:rPr>
        <w:t xml:space="preserve"> </w:t>
      </w:r>
      <w:r w:rsidRPr="00775A6B">
        <w:rPr>
          <w:rFonts w:ascii="Times New Roman" w:hAnsi="Times New Roman" w:cs="Times New Roman"/>
        </w:rPr>
        <w:t>руководить,</w:t>
      </w:r>
      <w:r w:rsidRPr="00775A6B">
        <w:rPr>
          <w:rFonts w:ascii="Times New Roman" w:hAnsi="Times New Roman" w:cs="Times New Roman"/>
          <w:spacing w:val="1"/>
        </w:rPr>
        <w:t xml:space="preserve"> </w:t>
      </w:r>
      <w:r w:rsidRPr="00775A6B">
        <w:rPr>
          <w:rFonts w:ascii="Times New Roman" w:hAnsi="Times New Roman" w:cs="Times New Roman"/>
        </w:rPr>
        <w:t>проявлять</w:t>
      </w:r>
      <w:r w:rsidRPr="00775A6B">
        <w:rPr>
          <w:rFonts w:ascii="Times New Roman" w:hAnsi="Times New Roman" w:cs="Times New Roman"/>
          <w:spacing w:val="1"/>
        </w:rPr>
        <w:t xml:space="preserve"> </w:t>
      </w:r>
      <w:r w:rsidRPr="00775A6B">
        <w:rPr>
          <w:rFonts w:ascii="Times New Roman" w:hAnsi="Times New Roman" w:cs="Times New Roman"/>
        </w:rPr>
        <w:t>инициативу,</w:t>
      </w:r>
      <w:r w:rsidRPr="00775A6B">
        <w:rPr>
          <w:rFonts w:ascii="Times New Roman" w:hAnsi="Times New Roman" w:cs="Times New Roman"/>
          <w:spacing w:val="-67"/>
        </w:rPr>
        <w:t xml:space="preserve"> </w:t>
      </w:r>
      <w:r w:rsidRPr="00775A6B">
        <w:rPr>
          <w:rFonts w:ascii="Times New Roman" w:hAnsi="Times New Roman" w:cs="Times New Roman"/>
        </w:rPr>
        <w:t>ответственность; становление</w:t>
      </w:r>
      <w:r w:rsidRPr="00775A6B">
        <w:rPr>
          <w:rFonts w:ascii="Times New Roman" w:hAnsi="Times New Roman" w:cs="Times New Roman"/>
          <w:spacing w:val="-1"/>
        </w:rPr>
        <w:t xml:space="preserve"> </w:t>
      </w:r>
      <w:r w:rsidRPr="00775A6B">
        <w:rPr>
          <w:rFonts w:ascii="Times New Roman" w:hAnsi="Times New Roman" w:cs="Times New Roman"/>
        </w:rPr>
        <w:t>умений командной</w:t>
      </w:r>
      <w:r w:rsidRPr="00775A6B">
        <w:rPr>
          <w:rFonts w:ascii="Times New Roman" w:hAnsi="Times New Roman" w:cs="Times New Roman"/>
          <w:spacing w:val="-4"/>
        </w:rPr>
        <w:t xml:space="preserve"> </w:t>
      </w:r>
      <w:r w:rsidRPr="00775A6B">
        <w:rPr>
          <w:rFonts w:ascii="Times New Roman" w:hAnsi="Times New Roman" w:cs="Times New Roman"/>
        </w:rPr>
        <w:t>работы;</w:t>
      </w:r>
    </w:p>
    <w:p w:rsidR="00775A6B" w:rsidRPr="00775A6B" w:rsidRDefault="00775A6B" w:rsidP="00432A2D">
      <w:pPr>
        <w:pStyle w:val="a8"/>
        <w:numPr>
          <w:ilvl w:val="0"/>
          <w:numId w:val="115"/>
        </w:numPr>
        <w:tabs>
          <w:tab w:val="left" w:pos="0"/>
          <w:tab w:val="left" w:pos="1021"/>
          <w:tab w:val="left" w:pos="1022"/>
        </w:tabs>
        <w:autoSpaceDE w:val="0"/>
        <w:autoSpaceDN w:val="0"/>
        <w:ind w:right="275" w:firstLine="0"/>
        <w:contextualSpacing w:val="0"/>
        <w:jc w:val="both"/>
        <w:rPr>
          <w:rFonts w:ascii="Times New Roman" w:hAnsi="Times New Roman" w:cs="Times New Roman"/>
        </w:rPr>
      </w:pPr>
      <w:r w:rsidRPr="00775A6B">
        <w:rPr>
          <w:rFonts w:ascii="Times New Roman" w:hAnsi="Times New Roman" w:cs="Times New Roman"/>
        </w:rPr>
        <w:t>поддержка</w:t>
      </w:r>
      <w:r w:rsidRPr="00775A6B">
        <w:rPr>
          <w:rFonts w:ascii="Times New Roman" w:hAnsi="Times New Roman" w:cs="Times New Roman"/>
          <w:spacing w:val="1"/>
        </w:rPr>
        <w:t xml:space="preserve"> </w:t>
      </w:r>
      <w:r w:rsidRPr="00775A6B">
        <w:rPr>
          <w:rFonts w:ascii="Times New Roman" w:hAnsi="Times New Roman" w:cs="Times New Roman"/>
        </w:rPr>
        <w:t>детских</w:t>
      </w:r>
      <w:r w:rsidRPr="00775A6B">
        <w:rPr>
          <w:rFonts w:ascii="Times New Roman" w:hAnsi="Times New Roman" w:cs="Times New Roman"/>
          <w:spacing w:val="1"/>
        </w:rPr>
        <w:t xml:space="preserve"> </w:t>
      </w:r>
      <w:r w:rsidRPr="00775A6B">
        <w:rPr>
          <w:rFonts w:ascii="Times New Roman" w:hAnsi="Times New Roman" w:cs="Times New Roman"/>
        </w:rPr>
        <w:t>объединений,</w:t>
      </w:r>
      <w:r w:rsidRPr="00775A6B">
        <w:rPr>
          <w:rFonts w:ascii="Times New Roman" w:hAnsi="Times New Roman" w:cs="Times New Roman"/>
          <w:spacing w:val="1"/>
        </w:rPr>
        <w:t xml:space="preserve"> </w:t>
      </w:r>
      <w:r w:rsidRPr="00775A6B">
        <w:rPr>
          <w:rFonts w:ascii="Times New Roman" w:hAnsi="Times New Roman" w:cs="Times New Roman"/>
        </w:rPr>
        <w:t>формирование</w:t>
      </w:r>
      <w:r w:rsidRPr="00775A6B">
        <w:rPr>
          <w:rFonts w:ascii="Times New Roman" w:hAnsi="Times New Roman" w:cs="Times New Roman"/>
          <w:spacing w:val="1"/>
        </w:rPr>
        <w:t xml:space="preserve"> </w:t>
      </w:r>
      <w:r w:rsidRPr="00775A6B">
        <w:rPr>
          <w:rFonts w:ascii="Times New Roman" w:hAnsi="Times New Roman" w:cs="Times New Roman"/>
        </w:rPr>
        <w:t>умений</w:t>
      </w:r>
      <w:r w:rsidRPr="00775A6B">
        <w:rPr>
          <w:rFonts w:ascii="Times New Roman" w:hAnsi="Times New Roman" w:cs="Times New Roman"/>
          <w:spacing w:val="1"/>
        </w:rPr>
        <w:t xml:space="preserve"> </w:t>
      </w:r>
      <w:r w:rsidRPr="00775A6B">
        <w:rPr>
          <w:rFonts w:ascii="Times New Roman" w:hAnsi="Times New Roman" w:cs="Times New Roman"/>
        </w:rPr>
        <w:t>ученического</w:t>
      </w:r>
      <w:r w:rsidRPr="00775A6B">
        <w:rPr>
          <w:rFonts w:ascii="Times New Roman" w:hAnsi="Times New Roman" w:cs="Times New Roman"/>
          <w:spacing w:val="-67"/>
        </w:rPr>
        <w:t xml:space="preserve"> </w:t>
      </w:r>
      <w:r w:rsidRPr="00775A6B">
        <w:rPr>
          <w:rFonts w:ascii="Times New Roman" w:hAnsi="Times New Roman" w:cs="Times New Roman"/>
        </w:rPr>
        <w:t>самоуправления;</w:t>
      </w:r>
    </w:p>
    <w:p w:rsidR="00775A6B" w:rsidRPr="00775A6B" w:rsidRDefault="00775A6B" w:rsidP="00432A2D">
      <w:pPr>
        <w:pStyle w:val="a8"/>
        <w:numPr>
          <w:ilvl w:val="0"/>
          <w:numId w:val="115"/>
        </w:numPr>
        <w:tabs>
          <w:tab w:val="left" w:pos="0"/>
          <w:tab w:val="left" w:pos="1021"/>
          <w:tab w:val="left" w:pos="1022"/>
        </w:tabs>
        <w:autoSpaceDE w:val="0"/>
        <w:autoSpaceDN w:val="0"/>
        <w:ind w:left="1021" w:firstLine="0"/>
        <w:contextualSpacing w:val="0"/>
        <w:jc w:val="both"/>
        <w:rPr>
          <w:rFonts w:ascii="Times New Roman" w:hAnsi="Times New Roman" w:cs="Times New Roman"/>
        </w:rPr>
      </w:pPr>
      <w:r w:rsidRPr="00775A6B">
        <w:rPr>
          <w:rFonts w:ascii="Times New Roman" w:hAnsi="Times New Roman" w:cs="Times New Roman"/>
        </w:rPr>
        <w:t>формирование</w:t>
      </w:r>
      <w:r w:rsidRPr="00775A6B">
        <w:rPr>
          <w:rFonts w:ascii="Times New Roman" w:hAnsi="Times New Roman" w:cs="Times New Roman"/>
          <w:spacing w:val="-4"/>
        </w:rPr>
        <w:t xml:space="preserve"> </w:t>
      </w:r>
      <w:r w:rsidRPr="00775A6B">
        <w:rPr>
          <w:rFonts w:ascii="Times New Roman" w:hAnsi="Times New Roman" w:cs="Times New Roman"/>
        </w:rPr>
        <w:t>культуры</w:t>
      </w:r>
      <w:r w:rsidRPr="00775A6B">
        <w:rPr>
          <w:rFonts w:ascii="Times New Roman" w:hAnsi="Times New Roman" w:cs="Times New Roman"/>
          <w:spacing w:val="-3"/>
        </w:rPr>
        <w:t xml:space="preserve"> </w:t>
      </w:r>
      <w:r w:rsidRPr="00775A6B">
        <w:rPr>
          <w:rFonts w:ascii="Times New Roman" w:hAnsi="Times New Roman" w:cs="Times New Roman"/>
        </w:rPr>
        <w:t>поведения</w:t>
      </w:r>
      <w:r w:rsidRPr="00775A6B">
        <w:rPr>
          <w:rFonts w:ascii="Times New Roman" w:hAnsi="Times New Roman" w:cs="Times New Roman"/>
          <w:spacing w:val="-3"/>
        </w:rPr>
        <w:t xml:space="preserve"> </w:t>
      </w:r>
      <w:r w:rsidRPr="00775A6B">
        <w:rPr>
          <w:rFonts w:ascii="Times New Roman" w:hAnsi="Times New Roman" w:cs="Times New Roman"/>
        </w:rPr>
        <w:t>в</w:t>
      </w:r>
      <w:r w:rsidRPr="00775A6B">
        <w:rPr>
          <w:rFonts w:ascii="Times New Roman" w:hAnsi="Times New Roman" w:cs="Times New Roman"/>
          <w:spacing w:val="-8"/>
        </w:rPr>
        <w:t xml:space="preserve"> </w:t>
      </w:r>
      <w:r w:rsidRPr="00775A6B">
        <w:rPr>
          <w:rFonts w:ascii="Times New Roman" w:hAnsi="Times New Roman" w:cs="Times New Roman"/>
        </w:rPr>
        <w:t>информационной</w:t>
      </w:r>
      <w:r w:rsidRPr="00775A6B">
        <w:rPr>
          <w:rFonts w:ascii="Times New Roman" w:hAnsi="Times New Roman" w:cs="Times New Roman"/>
          <w:spacing w:val="-3"/>
        </w:rPr>
        <w:t xml:space="preserve"> </w:t>
      </w:r>
      <w:r w:rsidRPr="00775A6B">
        <w:rPr>
          <w:rFonts w:ascii="Times New Roman" w:hAnsi="Times New Roman" w:cs="Times New Roman"/>
        </w:rPr>
        <w:t>среде.</w:t>
      </w:r>
    </w:p>
    <w:p w:rsidR="00775A6B" w:rsidRPr="00775A6B" w:rsidRDefault="00775A6B" w:rsidP="00775A6B">
      <w:pPr>
        <w:pStyle w:val="a8"/>
        <w:tabs>
          <w:tab w:val="left" w:pos="0"/>
          <w:tab w:val="left" w:pos="851"/>
          <w:tab w:val="left" w:pos="8378"/>
          <w:tab w:val="left" w:pos="9266"/>
        </w:tabs>
        <w:autoSpaceDE w:val="0"/>
        <w:autoSpaceDN w:val="0"/>
        <w:spacing w:before="4"/>
        <w:ind w:left="0" w:right="266" w:firstLine="680"/>
        <w:contextualSpacing w:val="0"/>
        <w:jc w:val="both"/>
        <w:rPr>
          <w:rFonts w:ascii="Times New Roman" w:hAnsi="Times New Roman" w:cs="Times New Roman"/>
        </w:rPr>
      </w:pPr>
      <w:r w:rsidRPr="00775A6B">
        <w:rPr>
          <w:rFonts w:ascii="Times New Roman" w:hAnsi="Times New Roman" w:cs="Times New Roman"/>
        </w:rPr>
        <w:t>С целью реализации принципа формирования единого образовательного</w:t>
      </w:r>
      <w:r w:rsidRPr="00775A6B">
        <w:rPr>
          <w:rFonts w:ascii="Times New Roman" w:hAnsi="Times New Roman" w:cs="Times New Roman"/>
          <w:spacing w:val="-67"/>
        </w:rPr>
        <w:t xml:space="preserve"> </w:t>
      </w:r>
      <w:r w:rsidRPr="00775A6B">
        <w:rPr>
          <w:rFonts w:ascii="Times New Roman" w:hAnsi="Times New Roman" w:cs="Times New Roman"/>
        </w:rPr>
        <w:t>пространства</w:t>
      </w:r>
      <w:r w:rsidRPr="00775A6B">
        <w:rPr>
          <w:rFonts w:ascii="Times New Roman" w:hAnsi="Times New Roman" w:cs="Times New Roman"/>
          <w:spacing w:val="1"/>
        </w:rPr>
        <w:t xml:space="preserve"> </w:t>
      </w:r>
      <w:r w:rsidRPr="00775A6B">
        <w:rPr>
          <w:rFonts w:ascii="Times New Roman" w:hAnsi="Times New Roman" w:cs="Times New Roman"/>
        </w:rPr>
        <w:t>на</w:t>
      </w:r>
      <w:r w:rsidRPr="00775A6B">
        <w:rPr>
          <w:rFonts w:ascii="Times New Roman" w:hAnsi="Times New Roman" w:cs="Times New Roman"/>
          <w:spacing w:val="1"/>
        </w:rPr>
        <w:t xml:space="preserve"> </w:t>
      </w:r>
      <w:r w:rsidRPr="00775A6B">
        <w:rPr>
          <w:rFonts w:ascii="Times New Roman" w:hAnsi="Times New Roman" w:cs="Times New Roman"/>
        </w:rPr>
        <w:t>всех</w:t>
      </w:r>
      <w:r w:rsidRPr="00775A6B">
        <w:rPr>
          <w:rFonts w:ascii="Times New Roman" w:hAnsi="Times New Roman" w:cs="Times New Roman"/>
          <w:spacing w:val="1"/>
        </w:rPr>
        <w:t xml:space="preserve"> </w:t>
      </w:r>
      <w:r w:rsidRPr="00775A6B">
        <w:rPr>
          <w:rFonts w:ascii="Times New Roman" w:hAnsi="Times New Roman" w:cs="Times New Roman"/>
        </w:rPr>
        <w:t>уровнях</w:t>
      </w:r>
      <w:r w:rsidRPr="00775A6B">
        <w:rPr>
          <w:rFonts w:ascii="Times New Roman" w:hAnsi="Times New Roman" w:cs="Times New Roman"/>
          <w:spacing w:val="1"/>
        </w:rPr>
        <w:t xml:space="preserve"> </w:t>
      </w:r>
      <w:r w:rsidRPr="00775A6B">
        <w:rPr>
          <w:rFonts w:ascii="Times New Roman" w:hAnsi="Times New Roman" w:cs="Times New Roman"/>
        </w:rPr>
        <w:t>образования</w:t>
      </w:r>
      <w:r w:rsidRPr="00775A6B">
        <w:rPr>
          <w:rFonts w:ascii="Times New Roman" w:hAnsi="Times New Roman" w:cs="Times New Roman"/>
          <w:spacing w:val="1"/>
        </w:rPr>
        <w:t xml:space="preserve"> </w:t>
      </w:r>
      <w:r w:rsidRPr="00775A6B">
        <w:rPr>
          <w:rFonts w:ascii="Times New Roman" w:hAnsi="Times New Roman" w:cs="Times New Roman"/>
        </w:rPr>
        <w:t>часы</w:t>
      </w:r>
      <w:r w:rsidRPr="00775A6B">
        <w:rPr>
          <w:rFonts w:ascii="Times New Roman" w:hAnsi="Times New Roman" w:cs="Times New Roman"/>
          <w:spacing w:val="1"/>
        </w:rPr>
        <w:t xml:space="preserve"> </w:t>
      </w:r>
      <w:r w:rsidRPr="00775A6B">
        <w:rPr>
          <w:rFonts w:ascii="Times New Roman" w:hAnsi="Times New Roman" w:cs="Times New Roman"/>
        </w:rPr>
        <w:t>внеурочной</w:t>
      </w:r>
      <w:r w:rsidRPr="00775A6B">
        <w:rPr>
          <w:rFonts w:ascii="Times New Roman" w:hAnsi="Times New Roman" w:cs="Times New Roman"/>
          <w:spacing w:val="1"/>
        </w:rPr>
        <w:t xml:space="preserve"> </w:t>
      </w:r>
      <w:r w:rsidRPr="00775A6B">
        <w:rPr>
          <w:rFonts w:ascii="Times New Roman" w:hAnsi="Times New Roman" w:cs="Times New Roman"/>
        </w:rPr>
        <w:t>деятельности</w:t>
      </w:r>
      <w:r w:rsidRPr="00775A6B">
        <w:rPr>
          <w:rFonts w:ascii="Times New Roman" w:hAnsi="Times New Roman" w:cs="Times New Roman"/>
          <w:spacing w:val="-67"/>
        </w:rPr>
        <w:t xml:space="preserve"> </w:t>
      </w:r>
      <w:r w:rsidRPr="00775A6B">
        <w:rPr>
          <w:rFonts w:ascii="Times New Roman" w:hAnsi="Times New Roman" w:cs="Times New Roman"/>
        </w:rPr>
        <w:t>реализуются</w:t>
      </w:r>
      <w:r w:rsidRPr="00775A6B">
        <w:rPr>
          <w:rFonts w:ascii="Times New Roman" w:hAnsi="Times New Roman" w:cs="Times New Roman"/>
          <w:spacing w:val="-1"/>
        </w:rPr>
        <w:t xml:space="preserve"> </w:t>
      </w:r>
      <w:r w:rsidRPr="00775A6B">
        <w:rPr>
          <w:rFonts w:ascii="Times New Roman" w:hAnsi="Times New Roman" w:cs="Times New Roman"/>
        </w:rPr>
        <w:t>через</w:t>
      </w:r>
      <w:r w:rsidRPr="00775A6B">
        <w:rPr>
          <w:rFonts w:ascii="Times New Roman" w:hAnsi="Times New Roman" w:cs="Times New Roman"/>
          <w:spacing w:val="-2"/>
        </w:rPr>
        <w:t xml:space="preserve"> </w:t>
      </w:r>
      <w:r w:rsidRPr="00775A6B">
        <w:rPr>
          <w:rFonts w:ascii="Times New Roman" w:hAnsi="Times New Roman" w:cs="Times New Roman"/>
        </w:rPr>
        <w:t>учебно-поз</w:t>
      </w:r>
      <w:r>
        <w:rPr>
          <w:rFonts w:ascii="Times New Roman" w:hAnsi="Times New Roman" w:cs="Times New Roman"/>
        </w:rPr>
        <w:t xml:space="preserve">навательную       деятельность, в </w:t>
      </w:r>
      <w:r w:rsidRPr="00775A6B">
        <w:rPr>
          <w:rFonts w:ascii="Times New Roman" w:hAnsi="Times New Roman" w:cs="Times New Roman"/>
        </w:rPr>
        <w:t>которой</w:t>
      </w:r>
      <w:r>
        <w:rPr>
          <w:rFonts w:ascii="Times New Roman" w:hAnsi="Times New Roman" w:cs="Times New Roman"/>
          <w:spacing w:val="-68"/>
        </w:rPr>
        <w:t xml:space="preserve"> </w:t>
      </w:r>
      <w:r w:rsidRPr="00775A6B">
        <w:rPr>
          <w:rFonts w:ascii="Times New Roman" w:hAnsi="Times New Roman" w:cs="Times New Roman"/>
        </w:rPr>
        <w:t>наибольшее</w:t>
      </w:r>
      <w:r w:rsidRPr="00775A6B">
        <w:rPr>
          <w:rFonts w:ascii="Times New Roman" w:hAnsi="Times New Roman" w:cs="Times New Roman"/>
          <w:spacing w:val="1"/>
        </w:rPr>
        <w:t xml:space="preserve"> </w:t>
      </w:r>
      <w:r w:rsidRPr="00775A6B">
        <w:rPr>
          <w:rFonts w:ascii="Times New Roman" w:hAnsi="Times New Roman" w:cs="Times New Roman"/>
        </w:rPr>
        <w:t>внимание</w:t>
      </w:r>
      <w:r w:rsidRPr="00775A6B">
        <w:rPr>
          <w:rFonts w:ascii="Times New Roman" w:hAnsi="Times New Roman" w:cs="Times New Roman"/>
          <w:spacing w:val="1"/>
        </w:rPr>
        <w:t xml:space="preserve"> </w:t>
      </w:r>
      <w:r w:rsidRPr="00775A6B">
        <w:rPr>
          <w:rFonts w:ascii="Times New Roman" w:hAnsi="Times New Roman" w:cs="Times New Roman"/>
        </w:rPr>
        <w:t>уделяется</w:t>
      </w:r>
      <w:r w:rsidRPr="00775A6B">
        <w:rPr>
          <w:rFonts w:ascii="Times New Roman" w:hAnsi="Times New Roman" w:cs="Times New Roman"/>
          <w:spacing w:val="1"/>
        </w:rPr>
        <w:t xml:space="preserve"> </w:t>
      </w:r>
      <w:r w:rsidRPr="00775A6B">
        <w:rPr>
          <w:rFonts w:ascii="Times New Roman" w:hAnsi="Times New Roman" w:cs="Times New Roman"/>
        </w:rPr>
        <w:t>внеурочной</w:t>
      </w:r>
      <w:r w:rsidRPr="00775A6B">
        <w:rPr>
          <w:rFonts w:ascii="Times New Roman" w:hAnsi="Times New Roman" w:cs="Times New Roman"/>
          <w:spacing w:val="1"/>
        </w:rPr>
        <w:t xml:space="preserve"> </w:t>
      </w:r>
      <w:r w:rsidRPr="00775A6B">
        <w:rPr>
          <w:rFonts w:ascii="Times New Roman" w:hAnsi="Times New Roman" w:cs="Times New Roman"/>
        </w:rPr>
        <w:t>деятельности</w:t>
      </w:r>
      <w:r w:rsidRPr="00775A6B">
        <w:rPr>
          <w:rFonts w:ascii="Times New Roman" w:hAnsi="Times New Roman" w:cs="Times New Roman"/>
          <w:spacing w:val="71"/>
        </w:rPr>
        <w:t xml:space="preserve"> </w:t>
      </w:r>
      <w:r w:rsidRPr="00775A6B">
        <w:rPr>
          <w:rFonts w:ascii="Times New Roman" w:hAnsi="Times New Roman" w:cs="Times New Roman"/>
        </w:rPr>
        <w:t>по</w:t>
      </w:r>
      <w:r w:rsidRPr="00775A6B">
        <w:rPr>
          <w:rFonts w:ascii="Times New Roman" w:hAnsi="Times New Roman" w:cs="Times New Roman"/>
          <w:spacing w:val="71"/>
        </w:rPr>
        <w:t xml:space="preserve"> </w:t>
      </w:r>
      <w:r w:rsidRPr="00775A6B">
        <w:rPr>
          <w:rFonts w:ascii="Times New Roman" w:hAnsi="Times New Roman" w:cs="Times New Roman"/>
        </w:rPr>
        <w:t>учебным</w:t>
      </w:r>
      <w:r w:rsidRPr="00775A6B">
        <w:rPr>
          <w:rFonts w:ascii="Times New Roman" w:hAnsi="Times New Roman" w:cs="Times New Roman"/>
          <w:spacing w:val="1"/>
        </w:rPr>
        <w:t xml:space="preserve"> </w:t>
      </w:r>
      <w:r w:rsidRPr="00775A6B">
        <w:rPr>
          <w:rFonts w:ascii="Times New Roman" w:hAnsi="Times New Roman" w:cs="Times New Roman"/>
        </w:rPr>
        <w:t>предметам</w:t>
      </w:r>
      <w:r w:rsidRPr="00775A6B">
        <w:rPr>
          <w:rFonts w:ascii="Times New Roman" w:hAnsi="Times New Roman" w:cs="Times New Roman"/>
          <w:spacing w:val="-1"/>
        </w:rPr>
        <w:t xml:space="preserve"> </w:t>
      </w:r>
      <w:r w:rsidRPr="00775A6B">
        <w:rPr>
          <w:rFonts w:ascii="Times New Roman" w:hAnsi="Times New Roman" w:cs="Times New Roman"/>
        </w:rPr>
        <w:t>и</w:t>
      </w:r>
      <w:r w:rsidRPr="00775A6B">
        <w:rPr>
          <w:rFonts w:ascii="Times New Roman" w:hAnsi="Times New Roman" w:cs="Times New Roman"/>
          <w:spacing w:val="-1"/>
        </w:rPr>
        <w:t xml:space="preserve"> </w:t>
      </w:r>
      <w:r w:rsidRPr="00775A6B">
        <w:rPr>
          <w:rFonts w:ascii="Times New Roman" w:hAnsi="Times New Roman" w:cs="Times New Roman"/>
        </w:rPr>
        <w:t>формированию</w:t>
      </w:r>
      <w:r w:rsidRPr="00775A6B">
        <w:rPr>
          <w:rFonts w:ascii="Times New Roman" w:hAnsi="Times New Roman" w:cs="Times New Roman"/>
          <w:spacing w:val="-1"/>
        </w:rPr>
        <w:t xml:space="preserve"> </w:t>
      </w:r>
      <w:r w:rsidRPr="00775A6B">
        <w:rPr>
          <w:rFonts w:ascii="Times New Roman" w:hAnsi="Times New Roman" w:cs="Times New Roman"/>
        </w:rPr>
        <w:t>функциональной</w:t>
      </w:r>
      <w:r w:rsidRPr="00775A6B">
        <w:rPr>
          <w:rFonts w:ascii="Times New Roman" w:hAnsi="Times New Roman" w:cs="Times New Roman"/>
          <w:spacing w:val="-1"/>
        </w:rPr>
        <w:t xml:space="preserve"> </w:t>
      </w:r>
      <w:r w:rsidRPr="00775A6B">
        <w:rPr>
          <w:rFonts w:ascii="Times New Roman" w:hAnsi="Times New Roman" w:cs="Times New Roman"/>
        </w:rPr>
        <w:t>грамотности:</w:t>
      </w:r>
    </w:p>
    <w:p w:rsidR="00775A6B" w:rsidRPr="00775A6B" w:rsidRDefault="00775A6B" w:rsidP="00432A2D">
      <w:pPr>
        <w:pStyle w:val="a8"/>
        <w:numPr>
          <w:ilvl w:val="1"/>
          <w:numId w:val="115"/>
        </w:numPr>
        <w:tabs>
          <w:tab w:val="left" w:pos="0"/>
          <w:tab w:val="left" w:pos="851"/>
          <w:tab w:val="left" w:pos="1185"/>
        </w:tabs>
        <w:autoSpaceDE w:val="0"/>
        <w:autoSpaceDN w:val="0"/>
        <w:ind w:left="0" w:firstLine="0"/>
        <w:contextualSpacing w:val="0"/>
        <w:jc w:val="both"/>
        <w:rPr>
          <w:rFonts w:ascii="Times New Roman" w:hAnsi="Times New Roman" w:cs="Times New Roman"/>
        </w:rPr>
      </w:pPr>
      <w:r w:rsidRPr="00775A6B">
        <w:rPr>
          <w:rFonts w:ascii="Times New Roman" w:hAnsi="Times New Roman" w:cs="Times New Roman"/>
        </w:rPr>
        <w:t>занятия</w:t>
      </w:r>
      <w:r w:rsidRPr="00775A6B">
        <w:rPr>
          <w:rFonts w:ascii="Times New Roman" w:hAnsi="Times New Roman" w:cs="Times New Roman"/>
          <w:spacing w:val="-4"/>
        </w:rPr>
        <w:t xml:space="preserve"> </w:t>
      </w:r>
      <w:r w:rsidRPr="00775A6B">
        <w:rPr>
          <w:rFonts w:ascii="Times New Roman" w:hAnsi="Times New Roman" w:cs="Times New Roman"/>
        </w:rPr>
        <w:t>по</w:t>
      </w:r>
      <w:r w:rsidRPr="00775A6B">
        <w:rPr>
          <w:rFonts w:ascii="Times New Roman" w:hAnsi="Times New Roman" w:cs="Times New Roman"/>
          <w:spacing w:val="-2"/>
        </w:rPr>
        <w:t xml:space="preserve"> </w:t>
      </w:r>
      <w:r w:rsidRPr="00775A6B">
        <w:rPr>
          <w:rFonts w:ascii="Times New Roman" w:hAnsi="Times New Roman" w:cs="Times New Roman"/>
        </w:rPr>
        <w:t>углубленному</w:t>
      </w:r>
      <w:r w:rsidRPr="00775A6B">
        <w:rPr>
          <w:rFonts w:ascii="Times New Roman" w:hAnsi="Times New Roman" w:cs="Times New Roman"/>
          <w:spacing w:val="-8"/>
        </w:rPr>
        <w:t xml:space="preserve"> </w:t>
      </w:r>
      <w:r w:rsidRPr="00775A6B">
        <w:rPr>
          <w:rFonts w:ascii="Times New Roman" w:hAnsi="Times New Roman" w:cs="Times New Roman"/>
        </w:rPr>
        <w:t>изучению</w:t>
      </w:r>
      <w:r w:rsidRPr="00775A6B">
        <w:rPr>
          <w:rFonts w:ascii="Times New Roman" w:hAnsi="Times New Roman" w:cs="Times New Roman"/>
          <w:spacing w:val="-4"/>
        </w:rPr>
        <w:t xml:space="preserve"> </w:t>
      </w:r>
      <w:r w:rsidRPr="00775A6B">
        <w:rPr>
          <w:rFonts w:ascii="Times New Roman" w:hAnsi="Times New Roman" w:cs="Times New Roman"/>
        </w:rPr>
        <w:t>отдельных</w:t>
      </w:r>
      <w:r w:rsidRPr="00775A6B">
        <w:rPr>
          <w:rFonts w:ascii="Times New Roman" w:hAnsi="Times New Roman" w:cs="Times New Roman"/>
          <w:spacing w:val="-2"/>
        </w:rPr>
        <w:t xml:space="preserve"> </w:t>
      </w:r>
      <w:r w:rsidRPr="00775A6B">
        <w:rPr>
          <w:rFonts w:ascii="Times New Roman" w:hAnsi="Times New Roman" w:cs="Times New Roman"/>
        </w:rPr>
        <w:t>учебных</w:t>
      </w:r>
      <w:r w:rsidRPr="00775A6B">
        <w:rPr>
          <w:rFonts w:ascii="Times New Roman" w:hAnsi="Times New Roman" w:cs="Times New Roman"/>
          <w:spacing w:val="-3"/>
        </w:rPr>
        <w:t xml:space="preserve"> </w:t>
      </w:r>
      <w:r w:rsidRPr="00775A6B">
        <w:rPr>
          <w:rFonts w:ascii="Times New Roman" w:hAnsi="Times New Roman" w:cs="Times New Roman"/>
        </w:rPr>
        <w:t>предметов;</w:t>
      </w:r>
    </w:p>
    <w:p w:rsidR="00775A6B" w:rsidRPr="00775A6B" w:rsidRDefault="00775A6B" w:rsidP="00432A2D">
      <w:pPr>
        <w:pStyle w:val="a8"/>
        <w:numPr>
          <w:ilvl w:val="1"/>
          <w:numId w:val="115"/>
        </w:numPr>
        <w:tabs>
          <w:tab w:val="left" w:pos="0"/>
          <w:tab w:val="left" w:pos="851"/>
          <w:tab w:val="left" w:pos="1185"/>
        </w:tabs>
        <w:autoSpaceDE w:val="0"/>
        <w:autoSpaceDN w:val="0"/>
        <w:ind w:left="0" w:firstLine="0"/>
        <w:contextualSpacing w:val="0"/>
        <w:jc w:val="both"/>
        <w:rPr>
          <w:rFonts w:ascii="Times New Roman" w:hAnsi="Times New Roman" w:cs="Times New Roman"/>
        </w:rPr>
      </w:pPr>
      <w:r w:rsidRPr="00775A6B">
        <w:rPr>
          <w:rFonts w:ascii="Times New Roman" w:hAnsi="Times New Roman" w:cs="Times New Roman"/>
        </w:rPr>
        <w:t>занятия</w:t>
      </w:r>
      <w:r w:rsidRPr="00775A6B">
        <w:rPr>
          <w:rFonts w:ascii="Times New Roman" w:hAnsi="Times New Roman" w:cs="Times New Roman"/>
          <w:spacing w:val="-5"/>
        </w:rPr>
        <w:t xml:space="preserve"> </w:t>
      </w:r>
      <w:r w:rsidRPr="00775A6B">
        <w:rPr>
          <w:rFonts w:ascii="Times New Roman" w:hAnsi="Times New Roman" w:cs="Times New Roman"/>
        </w:rPr>
        <w:t>по</w:t>
      </w:r>
      <w:r w:rsidRPr="00775A6B">
        <w:rPr>
          <w:rFonts w:ascii="Times New Roman" w:hAnsi="Times New Roman" w:cs="Times New Roman"/>
          <w:spacing w:val="-4"/>
        </w:rPr>
        <w:t xml:space="preserve"> </w:t>
      </w:r>
      <w:r w:rsidRPr="00775A6B">
        <w:rPr>
          <w:rFonts w:ascii="Times New Roman" w:hAnsi="Times New Roman" w:cs="Times New Roman"/>
        </w:rPr>
        <w:t>формированию</w:t>
      </w:r>
      <w:r w:rsidRPr="00775A6B">
        <w:rPr>
          <w:rFonts w:ascii="Times New Roman" w:hAnsi="Times New Roman" w:cs="Times New Roman"/>
          <w:spacing w:val="-6"/>
        </w:rPr>
        <w:t xml:space="preserve"> </w:t>
      </w:r>
      <w:r w:rsidRPr="00775A6B">
        <w:rPr>
          <w:rFonts w:ascii="Times New Roman" w:hAnsi="Times New Roman" w:cs="Times New Roman"/>
        </w:rPr>
        <w:t>функциональной</w:t>
      </w:r>
      <w:r w:rsidRPr="00775A6B">
        <w:rPr>
          <w:rFonts w:ascii="Times New Roman" w:hAnsi="Times New Roman" w:cs="Times New Roman"/>
          <w:spacing w:val="-5"/>
        </w:rPr>
        <w:t xml:space="preserve"> </w:t>
      </w:r>
      <w:r w:rsidRPr="00775A6B">
        <w:rPr>
          <w:rFonts w:ascii="Times New Roman" w:hAnsi="Times New Roman" w:cs="Times New Roman"/>
        </w:rPr>
        <w:t>грамотности;</w:t>
      </w:r>
    </w:p>
    <w:p w:rsidR="00775A6B" w:rsidRPr="00775A6B" w:rsidRDefault="00775A6B" w:rsidP="00432A2D">
      <w:pPr>
        <w:pStyle w:val="a8"/>
        <w:numPr>
          <w:ilvl w:val="1"/>
          <w:numId w:val="115"/>
        </w:numPr>
        <w:tabs>
          <w:tab w:val="left" w:pos="0"/>
          <w:tab w:val="left" w:pos="851"/>
          <w:tab w:val="left" w:pos="1185"/>
        </w:tabs>
        <w:autoSpaceDE w:val="0"/>
        <w:autoSpaceDN w:val="0"/>
        <w:ind w:left="0" w:firstLine="0"/>
        <w:contextualSpacing w:val="0"/>
        <w:jc w:val="both"/>
        <w:rPr>
          <w:rFonts w:ascii="Times New Roman" w:hAnsi="Times New Roman" w:cs="Times New Roman"/>
        </w:rPr>
      </w:pPr>
      <w:r w:rsidRPr="00775A6B">
        <w:rPr>
          <w:rFonts w:ascii="Times New Roman" w:hAnsi="Times New Roman" w:cs="Times New Roman"/>
        </w:rPr>
        <w:t>занятия</w:t>
      </w:r>
      <w:r w:rsidRPr="00775A6B">
        <w:rPr>
          <w:rFonts w:ascii="Times New Roman" w:hAnsi="Times New Roman" w:cs="Times New Roman"/>
          <w:spacing w:val="-4"/>
        </w:rPr>
        <w:t xml:space="preserve"> </w:t>
      </w:r>
      <w:r w:rsidRPr="00775A6B">
        <w:rPr>
          <w:rFonts w:ascii="Times New Roman" w:hAnsi="Times New Roman" w:cs="Times New Roman"/>
        </w:rPr>
        <w:t>по</w:t>
      </w:r>
      <w:r w:rsidRPr="00775A6B">
        <w:rPr>
          <w:rFonts w:ascii="Times New Roman" w:hAnsi="Times New Roman" w:cs="Times New Roman"/>
          <w:spacing w:val="-3"/>
        </w:rPr>
        <w:t xml:space="preserve"> </w:t>
      </w:r>
      <w:r w:rsidRPr="00775A6B">
        <w:rPr>
          <w:rFonts w:ascii="Times New Roman" w:hAnsi="Times New Roman" w:cs="Times New Roman"/>
        </w:rPr>
        <w:t>проектно-исследовательской</w:t>
      </w:r>
      <w:r w:rsidRPr="00775A6B">
        <w:rPr>
          <w:rFonts w:ascii="Times New Roman" w:hAnsi="Times New Roman" w:cs="Times New Roman"/>
          <w:spacing w:val="-7"/>
        </w:rPr>
        <w:t xml:space="preserve"> </w:t>
      </w:r>
      <w:r w:rsidRPr="00775A6B">
        <w:rPr>
          <w:rFonts w:ascii="Times New Roman" w:hAnsi="Times New Roman" w:cs="Times New Roman"/>
        </w:rPr>
        <w:t>деятельности;</w:t>
      </w:r>
    </w:p>
    <w:p w:rsidR="00775A6B" w:rsidRPr="00775A6B" w:rsidRDefault="00775A6B" w:rsidP="00432A2D">
      <w:pPr>
        <w:pStyle w:val="a8"/>
        <w:numPr>
          <w:ilvl w:val="1"/>
          <w:numId w:val="115"/>
        </w:numPr>
        <w:tabs>
          <w:tab w:val="left" w:pos="0"/>
          <w:tab w:val="left" w:pos="851"/>
          <w:tab w:val="left" w:pos="1185"/>
        </w:tabs>
        <w:autoSpaceDE w:val="0"/>
        <w:autoSpaceDN w:val="0"/>
        <w:ind w:left="0" w:firstLine="0"/>
        <w:contextualSpacing w:val="0"/>
        <w:jc w:val="both"/>
        <w:rPr>
          <w:rFonts w:ascii="Times New Roman" w:hAnsi="Times New Roman" w:cs="Times New Roman"/>
        </w:rPr>
      </w:pPr>
      <w:r w:rsidRPr="00775A6B">
        <w:rPr>
          <w:rFonts w:ascii="Times New Roman" w:hAnsi="Times New Roman" w:cs="Times New Roman"/>
        </w:rPr>
        <w:t>профориентационные</w:t>
      </w:r>
      <w:r w:rsidRPr="00775A6B">
        <w:rPr>
          <w:rFonts w:ascii="Times New Roman" w:hAnsi="Times New Roman" w:cs="Times New Roman"/>
          <w:spacing w:val="-6"/>
        </w:rPr>
        <w:t xml:space="preserve"> </w:t>
      </w:r>
      <w:r w:rsidRPr="00775A6B">
        <w:rPr>
          <w:rFonts w:ascii="Times New Roman" w:hAnsi="Times New Roman" w:cs="Times New Roman"/>
        </w:rPr>
        <w:t>занятия.</w:t>
      </w:r>
    </w:p>
    <w:p w:rsidR="00775A6B" w:rsidRDefault="00775A6B" w:rsidP="00775A6B">
      <w:pPr>
        <w:pStyle w:val="a8"/>
        <w:tabs>
          <w:tab w:val="left" w:pos="0"/>
          <w:tab w:val="left" w:pos="851"/>
        </w:tabs>
        <w:autoSpaceDE w:val="0"/>
        <w:autoSpaceDN w:val="0"/>
        <w:spacing w:before="5"/>
        <w:ind w:left="0" w:right="266" w:firstLine="680"/>
        <w:contextualSpacing w:val="0"/>
        <w:jc w:val="both"/>
        <w:rPr>
          <w:rFonts w:ascii="Times New Roman" w:hAnsi="Times New Roman" w:cs="Times New Roman"/>
        </w:rPr>
      </w:pPr>
      <w:r w:rsidRPr="00775A6B">
        <w:rPr>
          <w:rFonts w:ascii="Times New Roman" w:hAnsi="Times New Roman" w:cs="Times New Roman"/>
        </w:rPr>
        <w:t>Внеурочная деятельность на базе МБОУ</w:t>
      </w:r>
      <w:r w:rsidRPr="00775A6B">
        <w:rPr>
          <w:rFonts w:ascii="Times New Roman" w:hAnsi="Times New Roman" w:cs="Times New Roman"/>
          <w:spacing w:val="1"/>
        </w:rPr>
        <w:t xml:space="preserve"> г. Владимира «</w:t>
      </w:r>
      <w:r w:rsidRPr="00775A6B">
        <w:rPr>
          <w:rFonts w:ascii="Times New Roman" w:hAnsi="Times New Roman" w:cs="Times New Roman"/>
        </w:rPr>
        <w:t>СОШ</w:t>
      </w:r>
      <w:r w:rsidRPr="00775A6B">
        <w:rPr>
          <w:rFonts w:ascii="Times New Roman" w:hAnsi="Times New Roman" w:cs="Times New Roman"/>
          <w:spacing w:val="1"/>
        </w:rPr>
        <w:t xml:space="preserve"> </w:t>
      </w:r>
      <w:r w:rsidRPr="00775A6B">
        <w:rPr>
          <w:rFonts w:ascii="Times New Roman" w:hAnsi="Times New Roman" w:cs="Times New Roman"/>
        </w:rPr>
        <w:t>№</w:t>
      </w:r>
      <w:r w:rsidRPr="00775A6B">
        <w:rPr>
          <w:rFonts w:ascii="Times New Roman" w:hAnsi="Times New Roman" w:cs="Times New Roman"/>
          <w:spacing w:val="1"/>
        </w:rPr>
        <w:t xml:space="preserve"> </w:t>
      </w:r>
      <w:r w:rsidRPr="00775A6B">
        <w:rPr>
          <w:rFonts w:ascii="Times New Roman" w:hAnsi="Times New Roman" w:cs="Times New Roman"/>
        </w:rPr>
        <w:t>28</w:t>
      </w:r>
      <w:r w:rsidRPr="00775A6B">
        <w:rPr>
          <w:rFonts w:ascii="Times New Roman" w:hAnsi="Times New Roman" w:cs="Times New Roman"/>
          <w:spacing w:val="1"/>
        </w:rPr>
        <w:t xml:space="preserve"> </w:t>
      </w:r>
      <w:r w:rsidRPr="00775A6B">
        <w:rPr>
          <w:rFonts w:ascii="Times New Roman" w:hAnsi="Times New Roman" w:cs="Times New Roman"/>
        </w:rPr>
        <w:t>им.</w:t>
      </w:r>
      <w:r w:rsidRPr="00775A6B">
        <w:rPr>
          <w:rFonts w:ascii="Times New Roman" w:hAnsi="Times New Roman" w:cs="Times New Roman"/>
          <w:spacing w:val="1"/>
        </w:rPr>
        <w:t xml:space="preserve"> </w:t>
      </w:r>
      <w:r w:rsidRPr="00775A6B">
        <w:rPr>
          <w:rFonts w:ascii="Times New Roman" w:hAnsi="Times New Roman" w:cs="Times New Roman"/>
        </w:rPr>
        <w:t>М.П. Лазарева»</w:t>
      </w:r>
      <w:r w:rsidRPr="00775A6B">
        <w:rPr>
          <w:rFonts w:ascii="Times New Roman" w:hAnsi="Times New Roman" w:cs="Times New Roman"/>
          <w:spacing w:val="1"/>
        </w:rPr>
        <w:t xml:space="preserve"> </w:t>
      </w:r>
      <w:r w:rsidRPr="00775A6B">
        <w:rPr>
          <w:rFonts w:ascii="Times New Roman" w:hAnsi="Times New Roman" w:cs="Times New Roman"/>
        </w:rPr>
        <w:t>реализуется</w:t>
      </w:r>
      <w:r w:rsidRPr="00775A6B">
        <w:rPr>
          <w:rFonts w:ascii="Times New Roman" w:hAnsi="Times New Roman" w:cs="Times New Roman"/>
          <w:spacing w:val="1"/>
        </w:rPr>
        <w:t xml:space="preserve"> </w:t>
      </w:r>
      <w:r w:rsidRPr="00775A6B">
        <w:rPr>
          <w:rFonts w:ascii="Times New Roman" w:hAnsi="Times New Roman" w:cs="Times New Roman"/>
        </w:rPr>
        <w:t>через</w:t>
      </w:r>
      <w:r w:rsidRPr="00775A6B">
        <w:rPr>
          <w:rFonts w:ascii="Times New Roman" w:hAnsi="Times New Roman" w:cs="Times New Roman"/>
          <w:spacing w:val="1"/>
        </w:rPr>
        <w:t xml:space="preserve"> </w:t>
      </w:r>
      <w:r w:rsidRPr="00775A6B">
        <w:rPr>
          <w:rFonts w:ascii="Times New Roman" w:hAnsi="Times New Roman" w:cs="Times New Roman"/>
        </w:rPr>
        <w:t>системы</w:t>
      </w:r>
      <w:r w:rsidRPr="00775A6B">
        <w:rPr>
          <w:rFonts w:ascii="Times New Roman" w:hAnsi="Times New Roman" w:cs="Times New Roman"/>
          <w:spacing w:val="1"/>
        </w:rPr>
        <w:t xml:space="preserve"> </w:t>
      </w:r>
      <w:r w:rsidRPr="00775A6B">
        <w:rPr>
          <w:rFonts w:ascii="Times New Roman" w:hAnsi="Times New Roman" w:cs="Times New Roman"/>
        </w:rPr>
        <w:t>внеурочной</w:t>
      </w:r>
      <w:r w:rsidRPr="00775A6B">
        <w:rPr>
          <w:rFonts w:ascii="Times New Roman" w:hAnsi="Times New Roman" w:cs="Times New Roman"/>
          <w:spacing w:val="1"/>
        </w:rPr>
        <w:t xml:space="preserve"> </w:t>
      </w:r>
      <w:r w:rsidRPr="00775A6B">
        <w:rPr>
          <w:rFonts w:ascii="Times New Roman" w:hAnsi="Times New Roman" w:cs="Times New Roman"/>
        </w:rPr>
        <w:t>деятельности,</w:t>
      </w:r>
      <w:r w:rsidRPr="00775A6B">
        <w:rPr>
          <w:rFonts w:ascii="Times New Roman" w:hAnsi="Times New Roman" w:cs="Times New Roman"/>
          <w:spacing w:val="1"/>
        </w:rPr>
        <w:t xml:space="preserve"> </w:t>
      </w:r>
      <w:r w:rsidRPr="00775A6B">
        <w:rPr>
          <w:rFonts w:ascii="Times New Roman" w:hAnsi="Times New Roman" w:cs="Times New Roman"/>
        </w:rPr>
        <w:t>работу</w:t>
      </w:r>
      <w:r w:rsidRPr="00775A6B">
        <w:rPr>
          <w:rFonts w:ascii="Times New Roman" w:hAnsi="Times New Roman" w:cs="Times New Roman"/>
          <w:spacing w:val="1"/>
        </w:rPr>
        <w:t xml:space="preserve"> </w:t>
      </w:r>
      <w:r w:rsidRPr="00775A6B">
        <w:rPr>
          <w:rFonts w:ascii="Times New Roman" w:hAnsi="Times New Roman" w:cs="Times New Roman"/>
        </w:rPr>
        <w:t>классных</w:t>
      </w:r>
      <w:r w:rsidRPr="00775A6B">
        <w:rPr>
          <w:rFonts w:ascii="Times New Roman" w:hAnsi="Times New Roman" w:cs="Times New Roman"/>
          <w:spacing w:val="1"/>
        </w:rPr>
        <w:t xml:space="preserve"> </w:t>
      </w:r>
      <w:r w:rsidRPr="00775A6B">
        <w:rPr>
          <w:rFonts w:ascii="Times New Roman" w:hAnsi="Times New Roman" w:cs="Times New Roman"/>
        </w:rPr>
        <w:t>руководителей, воспитателей ГПД, педагогов дополнительного образования.</w:t>
      </w:r>
      <w:r w:rsidRPr="00775A6B">
        <w:rPr>
          <w:rFonts w:ascii="Times New Roman" w:hAnsi="Times New Roman" w:cs="Times New Roman"/>
          <w:spacing w:val="1"/>
        </w:rPr>
        <w:t xml:space="preserve"> </w:t>
      </w:r>
      <w:r w:rsidRPr="00775A6B">
        <w:rPr>
          <w:rFonts w:ascii="Times New Roman" w:hAnsi="Times New Roman" w:cs="Times New Roman"/>
        </w:rPr>
        <w:t>При</w:t>
      </w:r>
      <w:r w:rsidRPr="00775A6B">
        <w:rPr>
          <w:rFonts w:ascii="Times New Roman" w:hAnsi="Times New Roman" w:cs="Times New Roman"/>
          <w:spacing w:val="-67"/>
        </w:rPr>
        <w:t xml:space="preserve"> </w:t>
      </w:r>
      <w:r w:rsidRPr="00775A6B">
        <w:rPr>
          <w:rFonts w:ascii="Times New Roman" w:hAnsi="Times New Roman" w:cs="Times New Roman"/>
        </w:rPr>
        <w:t>выборе</w:t>
      </w:r>
      <w:r w:rsidRPr="00775A6B">
        <w:rPr>
          <w:rFonts w:ascii="Times New Roman" w:hAnsi="Times New Roman" w:cs="Times New Roman"/>
          <w:spacing w:val="-1"/>
        </w:rPr>
        <w:t xml:space="preserve"> </w:t>
      </w:r>
      <w:r w:rsidRPr="00775A6B">
        <w:rPr>
          <w:rFonts w:ascii="Times New Roman" w:hAnsi="Times New Roman" w:cs="Times New Roman"/>
        </w:rPr>
        <w:t>направлений и</w:t>
      </w:r>
      <w:r w:rsidRPr="00775A6B">
        <w:rPr>
          <w:rFonts w:ascii="Times New Roman" w:hAnsi="Times New Roman" w:cs="Times New Roman"/>
          <w:spacing w:val="-1"/>
        </w:rPr>
        <w:t xml:space="preserve"> </w:t>
      </w:r>
      <w:r w:rsidRPr="00775A6B">
        <w:rPr>
          <w:rFonts w:ascii="Times New Roman" w:hAnsi="Times New Roman" w:cs="Times New Roman"/>
        </w:rPr>
        <w:t>отборе содержания</w:t>
      </w:r>
      <w:r w:rsidRPr="00775A6B">
        <w:rPr>
          <w:rFonts w:ascii="Times New Roman" w:hAnsi="Times New Roman" w:cs="Times New Roman"/>
          <w:spacing w:val="-4"/>
        </w:rPr>
        <w:t xml:space="preserve"> </w:t>
      </w:r>
      <w:r w:rsidRPr="00775A6B">
        <w:rPr>
          <w:rFonts w:ascii="Times New Roman" w:hAnsi="Times New Roman" w:cs="Times New Roman"/>
        </w:rPr>
        <w:t>обучения</w:t>
      </w:r>
      <w:r w:rsidRPr="00775A6B">
        <w:rPr>
          <w:rFonts w:ascii="Times New Roman" w:hAnsi="Times New Roman" w:cs="Times New Roman"/>
          <w:spacing w:val="69"/>
        </w:rPr>
        <w:t xml:space="preserve"> </w:t>
      </w:r>
      <w:r w:rsidRPr="00775A6B">
        <w:rPr>
          <w:rFonts w:ascii="Times New Roman" w:hAnsi="Times New Roman" w:cs="Times New Roman"/>
        </w:rPr>
        <w:t>учитываются:</w:t>
      </w:r>
    </w:p>
    <w:p w:rsidR="00775A6B" w:rsidRPr="00775A6B" w:rsidRDefault="00775A6B" w:rsidP="00432A2D">
      <w:pPr>
        <w:pStyle w:val="a8"/>
        <w:numPr>
          <w:ilvl w:val="0"/>
          <w:numId w:val="115"/>
        </w:numPr>
        <w:tabs>
          <w:tab w:val="left" w:pos="0"/>
          <w:tab w:val="left" w:pos="1021"/>
          <w:tab w:val="left" w:pos="1022"/>
          <w:tab w:val="left" w:pos="2828"/>
          <w:tab w:val="left" w:pos="3852"/>
          <w:tab w:val="left" w:pos="4824"/>
          <w:tab w:val="left" w:pos="5393"/>
          <w:tab w:val="left" w:pos="6112"/>
          <w:tab w:val="left" w:pos="6812"/>
          <w:tab w:val="left" w:pos="9182"/>
        </w:tabs>
        <w:autoSpaceDE w:val="0"/>
        <w:autoSpaceDN w:val="0"/>
        <w:spacing w:before="78"/>
        <w:ind w:right="273" w:firstLine="0"/>
        <w:contextualSpacing w:val="0"/>
        <w:jc w:val="both"/>
        <w:rPr>
          <w:rFonts w:ascii="Times New Roman" w:hAnsi="Times New Roman" w:cs="Times New Roman"/>
        </w:rPr>
      </w:pPr>
      <w:r w:rsidRPr="00775A6B">
        <w:rPr>
          <w:rFonts w:ascii="Times New Roman" w:hAnsi="Times New Roman" w:cs="Times New Roman"/>
        </w:rPr>
        <w:t>особенности</w:t>
      </w:r>
      <w:r w:rsidRPr="00775A6B">
        <w:rPr>
          <w:rFonts w:ascii="Times New Roman" w:hAnsi="Times New Roman" w:cs="Times New Roman"/>
        </w:rPr>
        <w:tab/>
        <w:t>МБОУ</w:t>
      </w:r>
      <w:r w:rsidRPr="00775A6B">
        <w:rPr>
          <w:rFonts w:ascii="Times New Roman" w:hAnsi="Times New Roman" w:cs="Times New Roman"/>
          <w:spacing w:val="1"/>
        </w:rPr>
        <w:t xml:space="preserve"> г. Владимира «</w:t>
      </w:r>
      <w:r w:rsidRPr="00775A6B">
        <w:rPr>
          <w:rFonts w:ascii="Times New Roman" w:hAnsi="Times New Roman" w:cs="Times New Roman"/>
        </w:rPr>
        <w:t>СОШ</w:t>
      </w:r>
      <w:r w:rsidRPr="00775A6B">
        <w:rPr>
          <w:rFonts w:ascii="Times New Roman" w:hAnsi="Times New Roman" w:cs="Times New Roman"/>
          <w:spacing w:val="1"/>
        </w:rPr>
        <w:t xml:space="preserve"> </w:t>
      </w:r>
      <w:r w:rsidRPr="00775A6B">
        <w:rPr>
          <w:rFonts w:ascii="Times New Roman" w:hAnsi="Times New Roman" w:cs="Times New Roman"/>
        </w:rPr>
        <w:t>№</w:t>
      </w:r>
      <w:r w:rsidRPr="00775A6B">
        <w:rPr>
          <w:rFonts w:ascii="Times New Roman" w:hAnsi="Times New Roman" w:cs="Times New Roman"/>
          <w:spacing w:val="1"/>
        </w:rPr>
        <w:t xml:space="preserve"> </w:t>
      </w:r>
      <w:r w:rsidRPr="00775A6B">
        <w:rPr>
          <w:rFonts w:ascii="Times New Roman" w:hAnsi="Times New Roman" w:cs="Times New Roman"/>
        </w:rPr>
        <w:t>28</w:t>
      </w:r>
      <w:r w:rsidRPr="00775A6B">
        <w:rPr>
          <w:rFonts w:ascii="Times New Roman" w:hAnsi="Times New Roman" w:cs="Times New Roman"/>
          <w:spacing w:val="1"/>
        </w:rPr>
        <w:t xml:space="preserve"> </w:t>
      </w:r>
      <w:r w:rsidRPr="00775A6B">
        <w:rPr>
          <w:rFonts w:ascii="Times New Roman" w:hAnsi="Times New Roman" w:cs="Times New Roman"/>
        </w:rPr>
        <w:t>им.</w:t>
      </w:r>
      <w:r w:rsidRPr="00775A6B">
        <w:rPr>
          <w:rFonts w:ascii="Times New Roman" w:hAnsi="Times New Roman" w:cs="Times New Roman"/>
          <w:spacing w:val="1"/>
        </w:rPr>
        <w:t xml:space="preserve"> </w:t>
      </w:r>
      <w:r w:rsidRPr="00775A6B">
        <w:rPr>
          <w:rFonts w:ascii="Times New Roman" w:hAnsi="Times New Roman" w:cs="Times New Roman"/>
        </w:rPr>
        <w:t>М.П. Лазарева»</w:t>
      </w:r>
      <w:r w:rsidRPr="00775A6B">
        <w:rPr>
          <w:rFonts w:ascii="Times New Roman" w:hAnsi="Times New Roman" w:cs="Times New Roman"/>
        </w:rPr>
        <w:tab/>
      </w:r>
      <w:r w:rsidRPr="00775A6B">
        <w:rPr>
          <w:rFonts w:ascii="Times New Roman" w:hAnsi="Times New Roman" w:cs="Times New Roman"/>
          <w:spacing w:val="-1"/>
        </w:rPr>
        <w:t>(условия</w:t>
      </w:r>
      <w:r w:rsidRPr="00775A6B">
        <w:rPr>
          <w:rFonts w:ascii="Times New Roman" w:hAnsi="Times New Roman" w:cs="Times New Roman"/>
          <w:spacing w:val="-67"/>
        </w:rPr>
        <w:t xml:space="preserve"> </w:t>
      </w:r>
      <w:r w:rsidRPr="00775A6B">
        <w:rPr>
          <w:rFonts w:ascii="Times New Roman" w:hAnsi="Times New Roman" w:cs="Times New Roman"/>
        </w:rPr>
        <w:t>функционирования,</w:t>
      </w:r>
      <w:r w:rsidRPr="00775A6B">
        <w:rPr>
          <w:rFonts w:ascii="Times New Roman" w:hAnsi="Times New Roman" w:cs="Times New Roman"/>
          <w:spacing w:val="-2"/>
        </w:rPr>
        <w:t xml:space="preserve"> </w:t>
      </w:r>
      <w:r w:rsidRPr="00775A6B">
        <w:rPr>
          <w:rFonts w:ascii="Times New Roman" w:hAnsi="Times New Roman" w:cs="Times New Roman"/>
        </w:rPr>
        <w:t>тип</w:t>
      </w:r>
      <w:r w:rsidRPr="00775A6B">
        <w:rPr>
          <w:rFonts w:ascii="Times New Roman" w:hAnsi="Times New Roman" w:cs="Times New Roman"/>
          <w:spacing w:val="-2"/>
        </w:rPr>
        <w:t xml:space="preserve"> </w:t>
      </w:r>
      <w:r w:rsidRPr="00775A6B">
        <w:rPr>
          <w:rFonts w:ascii="Times New Roman" w:hAnsi="Times New Roman" w:cs="Times New Roman"/>
        </w:rPr>
        <w:t>школы,</w:t>
      </w:r>
      <w:r w:rsidRPr="00775A6B">
        <w:rPr>
          <w:rFonts w:ascii="Times New Roman" w:hAnsi="Times New Roman" w:cs="Times New Roman"/>
          <w:spacing w:val="-5"/>
        </w:rPr>
        <w:t xml:space="preserve"> </w:t>
      </w:r>
      <w:r w:rsidRPr="00775A6B">
        <w:rPr>
          <w:rFonts w:ascii="Times New Roman" w:hAnsi="Times New Roman" w:cs="Times New Roman"/>
        </w:rPr>
        <w:t>особенности</w:t>
      </w:r>
      <w:r w:rsidRPr="00775A6B">
        <w:rPr>
          <w:rFonts w:ascii="Times New Roman" w:hAnsi="Times New Roman" w:cs="Times New Roman"/>
          <w:spacing w:val="-4"/>
        </w:rPr>
        <w:t xml:space="preserve"> </w:t>
      </w:r>
      <w:r w:rsidRPr="00775A6B">
        <w:rPr>
          <w:rFonts w:ascii="Times New Roman" w:hAnsi="Times New Roman" w:cs="Times New Roman"/>
        </w:rPr>
        <w:t>контингента,</w:t>
      </w:r>
      <w:r w:rsidRPr="00775A6B">
        <w:rPr>
          <w:rFonts w:ascii="Times New Roman" w:hAnsi="Times New Roman" w:cs="Times New Roman"/>
          <w:spacing w:val="-3"/>
        </w:rPr>
        <w:t xml:space="preserve"> </w:t>
      </w:r>
      <w:r w:rsidRPr="00775A6B">
        <w:rPr>
          <w:rFonts w:ascii="Times New Roman" w:hAnsi="Times New Roman" w:cs="Times New Roman"/>
        </w:rPr>
        <w:t>кадровый</w:t>
      </w:r>
      <w:r w:rsidRPr="00775A6B">
        <w:rPr>
          <w:rFonts w:ascii="Times New Roman" w:hAnsi="Times New Roman" w:cs="Times New Roman"/>
          <w:spacing w:val="-2"/>
        </w:rPr>
        <w:t xml:space="preserve"> </w:t>
      </w:r>
      <w:r w:rsidRPr="00775A6B">
        <w:rPr>
          <w:rFonts w:ascii="Times New Roman" w:hAnsi="Times New Roman" w:cs="Times New Roman"/>
        </w:rPr>
        <w:t>состав);</w:t>
      </w:r>
    </w:p>
    <w:p w:rsidR="00775A6B" w:rsidRPr="00775A6B" w:rsidRDefault="00775A6B" w:rsidP="00432A2D">
      <w:pPr>
        <w:pStyle w:val="a8"/>
        <w:numPr>
          <w:ilvl w:val="0"/>
          <w:numId w:val="115"/>
        </w:numPr>
        <w:tabs>
          <w:tab w:val="left" w:pos="0"/>
          <w:tab w:val="left" w:pos="1021"/>
          <w:tab w:val="left" w:pos="1022"/>
        </w:tabs>
        <w:autoSpaceDE w:val="0"/>
        <w:autoSpaceDN w:val="0"/>
        <w:ind w:right="271" w:firstLine="0"/>
        <w:contextualSpacing w:val="0"/>
        <w:jc w:val="both"/>
        <w:rPr>
          <w:rFonts w:ascii="Times New Roman" w:hAnsi="Times New Roman" w:cs="Times New Roman"/>
        </w:rPr>
      </w:pPr>
      <w:r w:rsidRPr="00775A6B">
        <w:rPr>
          <w:rFonts w:ascii="Times New Roman" w:hAnsi="Times New Roman" w:cs="Times New Roman"/>
        </w:rPr>
        <w:t>результаты</w:t>
      </w:r>
      <w:r w:rsidRPr="00775A6B">
        <w:rPr>
          <w:rFonts w:ascii="Times New Roman" w:hAnsi="Times New Roman" w:cs="Times New Roman"/>
          <w:spacing w:val="20"/>
        </w:rPr>
        <w:t xml:space="preserve"> </w:t>
      </w:r>
      <w:r w:rsidRPr="00775A6B">
        <w:rPr>
          <w:rFonts w:ascii="Times New Roman" w:hAnsi="Times New Roman" w:cs="Times New Roman"/>
        </w:rPr>
        <w:t>диагностики</w:t>
      </w:r>
      <w:r w:rsidRPr="00775A6B">
        <w:rPr>
          <w:rFonts w:ascii="Times New Roman" w:hAnsi="Times New Roman" w:cs="Times New Roman"/>
          <w:spacing w:val="19"/>
        </w:rPr>
        <w:t xml:space="preserve"> </w:t>
      </w:r>
      <w:r w:rsidRPr="00775A6B">
        <w:rPr>
          <w:rFonts w:ascii="Times New Roman" w:hAnsi="Times New Roman" w:cs="Times New Roman"/>
        </w:rPr>
        <w:t>успеваемости</w:t>
      </w:r>
      <w:r w:rsidRPr="00775A6B">
        <w:rPr>
          <w:rFonts w:ascii="Times New Roman" w:hAnsi="Times New Roman" w:cs="Times New Roman"/>
          <w:spacing w:val="19"/>
        </w:rPr>
        <w:t xml:space="preserve"> </w:t>
      </w:r>
      <w:r w:rsidRPr="00775A6B">
        <w:rPr>
          <w:rFonts w:ascii="Times New Roman" w:hAnsi="Times New Roman" w:cs="Times New Roman"/>
        </w:rPr>
        <w:t>и</w:t>
      </w:r>
      <w:r w:rsidRPr="00775A6B">
        <w:rPr>
          <w:rFonts w:ascii="Times New Roman" w:hAnsi="Times New Roman" w:cs="Times New Roman"/>
          <w:spacing w:val="20"/>
        </w:rPr>
        <w:t xml:space="preserve"> </w:t>
      </w:r>
      <w:r w:rsidRPr="00775A6B">
        <w:rPr>
          <w:rFonts w:ascii="Times New Roman" w:hAnsi="Times New Roman" w:cs="Times New Roman"/>
        </w:rPr>
        <w:t>уровня</w:t>
      </w:r>
      <w:r w:rsidRPr="00775A6B">
        <w:rPr>
          <w:rFonts w:ascii="Times New Roman" w:hAnsi="Times New Roman" w:cs="Times New Roman"/>
          <w:spacing w:val="18"/>
        </w:rPr>
        <w:t xml:space="preserve"> </w:t>
      </w:r>
      <w:r w:rsidRPr="00775A6B">
        <w:rPr>
          <w:rFonts w:ascii="Times New Roman" w:hAnsi="Times New Roman" w:cs="Times New Roman"/>
        </w:rPr>
        <w:t>развития</w:t>
      </w:r>
      <w:r w:rsidRPr="00775A6B">
        <w:rPr>
          <w:rFonts w:ascii="Times New Roman" w:hAnsi="Times New Roman" w:cs="Times New Roman"/>
          <w:spacing w:val="20"/>
        </w:rPr>
        <w:t xml:space="preserve"> </w:t>
      </w:r>
      <w:r w:rsidRPr="00775A6B">
        <w:rPr>
          <w:rFonts w:ascii="Times New Roman" w:hAnsi="Times New Roman" w:cs="Times New Roman"/>
        </w:rPr>
        <w:t>обучающихся,</w:t>
      </w:r>
      <w:r w:rsidRPr="00775A6B">
        <w:rPr>
          <w:rFonts w:ascii="Times New Roman" w:hAnsi="Times New Roman" w:cs="Times New Roman"/>
          <w:spacing w:val="-67"/>
        </w:rPr>
        <w:t xml:space="preserve"> </w:t>
      </w:r>
      <w:r w:rsidRPr="00775A6B">
        <w:rPr>
          <w:rFonts w:ascii="Times New Roman" w:hAnsi="Times New Roman" w:cs="Times New Roman"/>
        </w:rPr>
        <w:t>проблемы</w:t>
      </w:r>
      <w:r w:rsidRPr="00775A6B">
        <w:rPr>
          <w:rFonts w:ascii="Times New Roman" w:hAnsi="Times New Roman" w:cs="Times New Roman"/>
          <w:spacing w:val="-4"/>
        </w:rPr>
        <w:t xml:space="preserve"> </w:t>
      </w:r>
      <w:r w:rsidRPr="00775A6B">
        <w:rPr>
          <w:rFonts w:ascii="Times New Roman" w:hAnsi="Times New Roman" w:cs="Times New Roman"/>
        </w:rPr>
        <w:t>и трудности их</w:t>
      </w:r>
      <w:r w:rsidRPr="00775A6B">
        <w:rPr>
          <w:rFonts w:ascii="Times New Roman" w:hAnsi="Times New Roman" w:cs="Times New Roman"/>
          <w:spacing w:val="1"/>
        </w:rPr>
        <w:t xml:space="preserve"> </w:t>
      </w:r>
      <w:r w:rsidRPr="00775A6B">
        <w:rPr>
          <w:rFonts w:ascii="Times New Roman" w:hAnsi="Times New Roman" w:cs="Times New Roman"/>
        </w:rPr>
        <w:t>учебной</w:t>
      </w:r>
      <w:r w:rsidRPr="00775A6B">
        <w:rPr>
          <w:rFonts w:ascii="Times New Roman" w:hAnsi="Times New Roman" w:cs="Times New Roman"/>
          <w:spacing w:val="-3"/>
        </w:rPr>
        <w:t xml:space="preserve"> </w:t>
      </w:r>
      <w:r w:rsidRPr="00775A6B">
        <w:rPr>
          <w:rFonts w:ascii="Times New Roman" w:hAnsi="Times New Roman" w:cs="Times New Roman"/>
        </w:rPr>
        <w:t>деятельности;</w:t>
      </w:r>
    </w:p>
    <w:p w:rsidR="00775A6B" w:rsidRPr="00775A6B" w:rsidRDefault="00775A6B" w:rsidP="00432A2D">
      <w:pPr>
        <w:pStyle w:val="a8"/>
        <w:numPr>
          <w:ilvl w:val="0"/>
          <w:numId w:val="115"/>
        </w:numPr>
        <w:tabs>
          <w:tab w:val="left" w:pos="0"/>
          <w:tab w:val="left" w:pos="1021"/>
          <w:tab w:val="left" w:pos="1022"/>
          <w:tab w:val="left" w:pos="2906"/>
          <w:tab w:val="left" w:pos="4580"/>
          <w:tab w:val="left" w:pos="5861"/>
          <w:tab w:val="left" w:pos="6600"/>
          <w:tab w:val="left" w:pos="8430"/>
        </w:tabs>
        <w:autoSpaceDE w:val="0"/>
        <w:autoSpaceDN w:val="0"/>
        <w:spacing w:before="1"/>
        <w:ind w:right="274" w:firstLine="0"/>
        <w:contextualSpacing w:val="0"/>
        <w:jc w:val="both"/>
        <w:rPr>
          <w:rFonts w:ascii="Times New Roman" w:hAnsi="Times New Roman" w:cs="Times New Roman"/>
        </w:rPr>
      </w:pPr>
      <w:r w:rsidRPr="00775A6B">
        <w:rPr>
          <w:rFonts w:ascii="Times New Roman" w:hAnsi="Times New Roman" w:cs="Times New Roman"/>
        </w:rPr>
        <w:t>возможность</w:t>
      </w:r>
      <w:r w:rsidRPr="00775A6B">
        <w:rPr>
          <w:rFonts w:ascii="Times New Roman" w:hAnsi="Times New Roman" w:cs="Times New Roman"/>
        </w:rPr>
        <w:tab/>
        <w:t>обеспечить</w:t>
      </w:r>
      <w:r w:rsidRPr="00775A6B">
        <w:rPr>
          <w:rFonts w:ascii="Times New Roman" w:hAnsi="Times New Roman" w:cs="Times New Roman"/>
        </w:rPr>
        <w:tab/>
        <w:t>условия</w:t>
      </w:r>
      <w:r w:rsidRPr="00775A6B">
        <w:rPr>
          <w:rFonts w:ascii="Times New Roman" w:hAnsi="Times New Roman" w:cs="Times New Roman"/>
        </w:rPr>
        <w:tab/>
        <w:t>для</w:t>
      </w:r>
      <w:r w:rsidRPr="00775A6B">
        <w:rPr>
          <w:rFonts w:ascii="Times New Roman" w:hAnsi="Times New Roman" w:cs="Times New Roman"/>
        </w:rPr>
        <w:tab/>
        <w:t>организации</w:t>
      </w:r>
      <w:r w:rsidRPr="00775A6B">
        <w:rPr>
          <w:rFonts w:ascii="Times New Roman" w:hAnsi="Times New Roman" w:cs="Times New Roman"/>
        </w:rPr>
        <w:tab/>
      </w:r>
      <w:r w:rsidRPr="00775A6B">
        <w:rPr>
          <w:rFonts w:ascii="Times New Roman" w:hAnsi="Times New Roman" w:cs="Times New Roman"/>
          <w:spacing w:val="-1"/>
        </w:rPr>
        <w:t>разнообразных</w:t>
      </w:r>
      <w:r w:rsidRPr="00775A6B">
        <w:rPr>
          <w:rFonts w:ascii="Times New Roman" w:hAnsi="Times New Roman" w:cs="Times New Roman"/>
          <w:spacing w:val="-67"/>
        </w:rPr>
        <w:t xml:space="preserve"> </w:t>
      </w:r>
      <w:r w:rsidRPr="00775A6B">
        <w:rPr>
          <w:rFonts w:ascii="Times New Roman" w:hAnsi="Times New Roman" w:cs="Times New Roman"/>
        </w:rPr>
        <w:t>внеурочных занятий</w:t>
      </w:r>
      <w:r w:rsidRPr="00775A6B">
        <w:rPr>
          <w:rFonts w:ascii="Times New Roman" w:hAnsi="Times New Roman" w:cs="Times New Roman"/>
          <w:spacing w:val="-3"/>
        </w:rPr>
        <w:t xml:space="preserve"> </w:t>
      </w:r>
      <w:r w:rsidRPr="00775A6B">
        <w:rPr>
          <w:rFonts w:ascii="Times New Roman" w:hAnsi="Times New Roman" w:cs="Times New Roman"/>
        </w:rPr>
        <w:t>и</w:t>
      </w:r>
      <w:r w:rsidRPr="00775A6B">
        <w:rPr>
          <w:rFonts w:ascii="Times New Roman" w:hAnsi="Times New Roman" w:cs="Times New Roman"/>
          <w:spacing w:val="-1"/>
        </w:rPr>
        <w:t xml:space="preserve"> </w:t>
      </w:r>
      <w:r w:rsidRPr="00775A6B">
        <w:rPr>
          <w:rFonts w:ascii="Times New Roman" w:hAnsi="Times New Roman" w:cs="Times New Roman"/>
        </w:rPr>
        <w:t>их содержательная</w:t>
      </w:r>
      <w:r w:rsidRPr="00775A6B">
        <w:rPr>
          <w:rFonts w:ascii="Times New Roman" w:hAnsi="Times New Roman" w:cs="Times New Roman"/>
          <w:spacing w:val="-1"/>
        </w:rPr>
        <w:t xml:space="preserve"> </w:t>
      </w:r>
      <w:r w:rsidRPr="00775A6B">
        <w:rPr>
          <w:rFonts w:ascii="Times New Roman" w:hAnsi="Times New Roman" w:cs="Times New Roman"/>
        </w:rPr>
        <w:t>связь</w:t>
      </w:r>
      <w:r w:rsidRPr="00775A6B">
        <w:rPr>
          <w:rFonts w:ascii="Times New Roman" w:hAnsi="Times New Roman" w:cs="Times New Roman"/>
          <w:spacing w:val="-3"/>
        </w:rPr>
        <w:t xml:space="preserve"> </w:t>
      </w:r>
      <w:r w:rsidRPr="00775A6B">
        <w:rPr>
          <w:rFonts w:ascii="Times New Roman" w:hAnsi="Times New Roman" w:cs="Times New Roman"/>
        </w:rPr>
        <w:t>с</w:t>
      </w:r>
      <w:r w:rsidRPr="00775A6B">
        <w:rPr>
          <w:rFonts w:ascii="Times New Roman" w:hAnsi="Times New Roman" w:cs="Times New Roman"/>
          <w:spacing w:val="-2"/>
        </w:rPr>
        <w:t xml:space="preserve"> </w:t>
      </w:r>
      <w:r w:rsidRPr="00775A6B">
        <w:rPr>
          <w:rFonts w:ascii="Times New Roman" w:hAnsi="Times New Roman" w:cs="Times New Roman"/>
        </w:rPr>
        <w:t>урочной</w:t>
      </w:r>
      <w:r w:rsidRPr="00775A6B">
        <w:rPr>
          <w:rFonts w:ascii="Times New Roman" w:hAnsi="Times New Roman" w:cs="Times New Roman"/>
          <w:spacing w:val="-4"/>
        </w:rPr>
        <w:t xml:space="preserve"> </w:t>
      </w:r>
      <w:r w:rsidRPr="00775A6B">
        <w:rPr>
          <w:rFonts w:ascii="Times New Roman" w:hAnsi="Times New Roman" w:cs="Times New Roman"/>
        </w:rPr>
        <w:t>деятельностью;</w:t>
      </w:r>
    </w:p>
    <w:p w:rsidR="00775A6B" w:rsidRPr="00775A6B" w:rsidRDefault="00775A6B" w:rsidP="00432A2D">
      <w:pPr>
        <w:pStyle w:val="a8"/>
        <w:numPr>
          <w:ilvl w:val="0"/>
          <w:numId w:val="115"/>
        </w:numPr>
        <w:tabs>
          <w:tab w:val="left" w:pos="0"/>
          <w:tab w:val="left" w:pos="1021"/>
          <w:tab w:val="left" w:pos="1022"/>
        </w:tabs>
        <w:autoSpaceDE w:val="0"/>
        <w:autoSpaceDN w:val="0"/>
        <w:spacing w:before="4"/>
        <w:ind w:right="268" w:firstLine="0"/>
        <w:contextualSpacing w:val="0"/>
        <w:jc w:val="both"/>
        <w:rPr>
          <w:rFonts w:ascii="Times New Roman" w:hAnsi="Times New Roman" w:cs="Times New Roman"/>
        </w:rPr>
      </w:pPr>
      <w:r w:rsidRPr="00775A6B">
        <w:rPr>
          <w:rFonts w:ascii="Times New Roman" w:hAnsi="Times New Roman" w:cs="Times New Roman"/>
        </w:rPr>
        <w:t>особенности</w:t>
      </w:r>
      <w:r w:rsidRPr="00775A6B">
        <w:rPr>
          <w:rFonts w:ascii="Times New Roman" w:hAnsi="Times New Roman" w:cs="Times New Roman"/>
          <w:spacing w:val="1"/>
        </w:rPr>
        <w:t xml:space="preserve"> </w:t>
      </w:r>
      <w:r w:rsidRPr="00775A6B">
        <w:rPr>
          <w:rFonts w:ascii="Times New Roman" w:hAnsi="Times New Roman" w:cs="Times New Roman"/>
        </w:rPr>
        <w:t>информационно-образовательной</w:t>
      </w:r>
      <w:r w:rsidRPr="00775A6B">
        <w:rPr>
          <w:rFonts w:ascii="Times New Roman" w:hAnsi="Times New Roman" w:cs="Times New Roman"/>
          <w:spacing w:val="1"/>
        </w:rPr>
        <w:t xml:space="preserve"> </w:t>
      </w:r>
      <w:r w:rsidRPr="00775A6B">
        <w:rPr>
          <w:rFonts w:ascii="Times New Roman" w:hAnsi="Times New Roman" w:cs="Times New Roman"/>
        </w:rPr>
        <w:t>среды</w:t>
      </w:r>
      <w:r w:rsidRPr="00775A6B">
        <w:rPr>
          <w:rFonts w:ascii="Times New Roman" w:hAnsi="Times New Roman" w:cs="Times New Roman"/>
          <w:spacing w:val="1"/>
        </w:rPr>
        <w:t xml:space="preserve"> </w:t>
      </w:r>
      <w:r w:rsidRPr="00775A6B">
        <w:rPr>
          <w:rFonts w:ascii="Times New Roman" w:hAnsi="Times New Roman" w:cs="Times New Roman"/>
        </w:rPr>
        <w:t>МБОУ</w:t>
      </w:r>
      <w:r w:rsidRPr="00775A6B">
        <w:rPr>
          <w:rFonts w:ascii="Times New Roman" w:hAnsi="Times New Roman" w:cs="Times New Roman"/>
          <w:spacing w:val="1"/>
        </w:rPr>
        <w:t xml:space="preserve"> г. Владимира «</w:t>
      </w:r>
      <w:r w:rsidRPr="00775A6B">
        <w:rPr>
          <w:rFonts w:ascii="Times New Roman" w:hAnsi="Times New Roman" w:cs="Times New Roman"/>
        </w:rPr>
        <w:t>СОШ</w:t>
      </w:r>
      <w:r w:rsidRPr="00775A6B">
        <w:rPr>
          <w:rFonts w:ascii="Times New Roman" w:hAnsi="Times New Roman" w:cs="Times New Roman"/>
          <w:spacing w:val="1"/>
        </w:rPr>
        <w:t xml:space="preserve"> </w:t>
      </w:r>
      <w:r w:rsidRPr="00775A6B">
        <w:rPr>
          <w:rFonts w:ascii="Times New Roman" w:hAnsi="Times New Roman" w:cs="Times New Roman"/>
        </w:rPr>
        <w:t>№</w:t>
      </w:r>
      <w:r w:rsidRPr="00775A6B">
        <w:rPr>
          <w:rFonts w:ascii="Times New Roman" w:hAnsi="Times New Roman" w:cs="Times New Roman"/>
          <w:spacing w:val="1"/>
        </w:rPr>
        <w:t xml:space="preserve"> </w:t>
      </w:r>
      <w:r w:rsidRPr="00775A6B">
        <w:rPr>
          <w:rFonts w:ascii="Times New Roman" w:hAnsi="Times New Roman" w:cs="Times New Roman"/>
        </w:rPr>
        <w:t>28</w:t>
      </w:r>
      <w:r w:rsidRPr="00775A6B">
        <w:rPr>
          <w:rFonts w:ascii="Times New Roman" w:hAnsi="Times New Roman" w:cs="Times New Roman"/>
          <w:spacing w:val="1"/>
        </w:rPr>
        <w:t xml:space="preserve"> </w:t>
      </w:r>
      <w:r w:rsidRPr="00775A6B">
        <w:rPr>
          <w:rFonts w:ascii="Times New Roman" w:hAnsi="Times New Roman" w:cs="Times New Roman"/>
        </w:rPr>
        <w:t>им.</w:t>
      </w:r>
      <w:r w:rsidRPr="00775A6B">
        <w:rPr>
          <w:rFonts w:ascii="Times New Roman" w:hAnsi="Times New Roman" w:cs="Times New Roman"/>
          <w:spacing w:val="1"/>
        </w:rPr>
        <w:t xml:space="preserve"> </w:t>
      </w:r>
      <w:r w:rsidRPr="00775A6B">
        <w:rPr>
          <w:rFonts w:ascii="Times New Roman" w:hAnsi="Times New Roman" w:cs="Times New Roman"/>
        </w:rPr>
        <w:t>М.П. Лазарева»,</w:t>
      </w:r>
      <w:r w:rsidRPr="00775A6B">
        <w:rPr>
          <w:rFonts w:ascii="Times New Roman" w:hAnsi="Times New Roman" w:cs="Times New Roman"/>
          <w:spacing w:val="-1"/>
        </w:rPr>
        <w:t xml:space="preserve"> </w:t>
      </w:r>
      <w:r w:rsidRPr="00775A6B">
        <w:rPr>
          <w:rFonts w:ascii="Times New Roman" w:hAnsi="Times New Roman" w:cs="Times New Roman"/>
        </w:rPr>
        <w:t>национальные</w:t>
      </w:r>
      <w:r w:rsidRPr="00775A6B">
        <w:rPr>
          <w:rFonts w:ascii="Times New Roman" w:hAnsi="Times New Roman" w:cs="Times New Roman"/>
          <w:spacing w:val="-3"/>
        </w:rPr>
        <w:t xml:space="preserve"> </w:t>
      </w:r>
      <w:r w:rsidRPr="00775A6B">
        <w:rPr>
          <w:rFonts w:ascii="Times New Roman" w:hAnsi="Times New Roman" w:cs="Times New Roman"/>
        </w:rPr>
        <w:t>и</w:t>
      </w:r>
      <w:r w:rsidRPr="00775A6B">
        <w:rPr>
          <w:rFonts w:ascii="Times New Roman" w:hAnsi="Times New Roman" w:cs="Times New Roman"/>
          <w:spacing w:val="-1"/>
        </w:rPr>
        <w:t xml:space="preserve"> </w:t>
      </w:r>
      <w:r w:rsidRPr="00775A6B">
        <w:rPr>
          <w:rFonts w:ascii="Times New Roman" w:hAnsi="Times New Roman" w:cs="Times New Roman"/>
        </w:rPr>
        <w:t>культурные особенности</w:t>
      </w:r>
      <w:r w:rsidRPr="00775A6B">
        <w:rPr>
          <w:rFonts w:ascii="Times New Roman" w:hAnsi="Times New Roman" w:cs="Times New Roman"/>
          <w:spacing w:val="-1"/>
        </w:rPr>
        <w:t xml:space="preserve"> </w:t>
      </w:r>
      <w:r w:rsidRPr="00775A6B">
        <w:rPr>
          <w:rFonts w:ascii="Times New Roman" w:hAnsi="Times New Roman" w:cs="Times New Roman"/>
        </w:rPr>
        <w:t>региона.</w:t>
      </w:r>
    </w:p>
    <w:p w:rsidR="00775A6B" w:rsidRPr="00775A6B" w:rsidRDefault="00775A6B" w:rsidP="00775A6B">
      <w:pPr>
        <w:pStyle w:val="a8"/>
        <w:tabs>
          <w:tab w:val="left" w:pos="0"/>
          <w:tab w:val="left" w:pos="1444"/>
        </w:tabs>
        <w:autoSpaceDE w:val="0"/>
        <w:autoSpaceDN w:val="0"/>
        <w:ind w:left="1443"/>
        <w:contextualSpacing w:val="0"/>
        <w:jc w:val="both"/>
        <w:rPr>
          <w:rFonts w:ascii="Times New Roman" w:hAnsi="Times New Roman" w:cs="Times New Roman"/>
        </w:rPr>
      </w:pPr>
      <w:r w:rsidRPr="00775A6B">
        <w:rPr>
          <w:rFonts w:ascii="Times New Roman" w:hAnsi="Times New Roman" w:cs="Times New Roman"/>
        </w:rPr>
        <w:t>Направления</w:t>
      </w:r>
      <w:r w:rsidRPr="00775A6B">
        <w:rPr>
          <w:rFonts w:ascii="Times New Roman" w:hAnsi="Times New Roman" w:cs="Times New Roman"/>
          <w:spacing w:val="-4"/>
        </w:rPr>
        <w:t xml:space="preserve"> </w:t>
      </w:r>
      <w:r w:rsidRPr="00775A6B">
        <w:rPr>
          <w:rFonts w:ascii="Times New Roman" w:hAnsi="Times New Roman" w:cs="Times New Roman"/>
        </w:rPr>
        <w:t>внеурочной</w:t>
      </w:r>
      <w:r w:rsidRPr="00775A6B">
        <w:rPr>
          <w:rFonts w:ascii="Times New Roman" w:hAnsi="Times New Roman" w:cs="Times New Roman"/>
          <w:spacing w:val="-6"/>
        </w:rPr>
        <w:t xml:space="preserve"> </w:t>
      </w:r>
      <w:r w:rsidRPr="00775A6B">
        <w:rPr>
          <w:rFonts w:ascii="Times New Roman" w:hAnsi="Times New Roman" w:cs="Times New Roman"/>
        </w:rPr>
        <w:t>деятельности.</w:t>
      </w:r>
    </w:p>
    <w:p w:rsidR="00775A6B" w:rsidRPr="00775A6B" w:rsidRDefault="00775A6B" w:rsidP="00432A2D">
      <w:pPr>
        <w:pStyle w:val="a8"/>
        <w:numPr>
          <w:ilvl w:val="2"/>
          <w:numId w:val="114"/>
        </w:numPr>
        <w:tabs>
          <w:tab w:val="left" w:pos="0"/>
          <w:tab w:val="left" w:pos="1729"/>
          <w:tab w:val="left" w:pos="1730"/>
        </w:tabs>
        <w:autoSpaceDE w:val="0"/>
        <w:autoSpaceDN w:val="0"/>
        <w:ind w:left="1729" w:hanging="349"/>
        <w:contextualSpacing w:val="0"/>
        <w:jc w:val="both"/>
        <w:rPr>
          <w:rFonts w:ascii="Times New Roman" w:hAnsi="Times New Roman" w:cs="Times New Roman"/>
        </w:rPr>
      </w:pPr>
      <w:r w:rsidRPr="00775A6B">
        <w:rPr>
          <w:rFonts w:ascii="Times New Roman" w:hAnsi="Times New Roman" w:cs="Times New Roman"/>
        </w:rPr>
        <w:t>Духовно-нравственное</w:t>
      </w:r>
    </w:p>
    <w:p w:rsidR="00775A6B" w:rsidRPr="00775A6B" w:rsidRDefault="00775A6B" w:rsidP="00432A2D">
      <w:pPr>
        <w:pStyle w:val="a8"/>
        <w:numPr>
          <w:ilvl w:val="2"/>
          <w:numId w:val="114"/>
        </w:numPr>
        <w:tabs>
          <w:tab w:val="left" w:pos="0"/>
          <w:tab w:val="left" w:pos="1729"/>
          <w:tab w:val="left" w:pos="1730"/>
        </w:tabs>
        <w:autoSpaceDE w:val="0"/>
        <w:autoSpaceDN w:val="0"/>
        <w:spacing w:before="1"/>
        <w:ind w:right="3876" w:firstLine="359"/>
        <w:contextualSpacing w:val="0"/>
        <w:jc w:val="both"/>
        <w:rPr>
          <w:rFonts w:ascii="Times New Roman" w:hAnsi="Times New Roman" w:cs="Times New Roman"/>
        </w:rPr>
      </w:pPr>
      <w:r w:rsidRPr="00775A6B">
        <w:rPr>
          <w:rFonts w:ascii="Times New Roman" w:hAnsi="Times New Roman" w:cs="Times New Roman"/>
        </w:rPr>
        <w:t>Коммуникативное направление</w:t>
      </w:r>
      <w:r w:rsidRPr="00775A6B">
        <w:rPr>
          <w:rFonts w:ascii="Times New Roman" w:hAnsi="Times New Roman" w:cs="Times New Roman"/>
          <w:spacing w:val="1"/>
        </w:rPr>
        <w:t xml:space="preserve"> </w:t>
      </w:r>
      <w:r w:rsidRPr="00775A6B">
        <w:rPr>
          <w:rFonts w:ascii="Times New Roman" w:hAnsi="Times New Roman" w:cs="Times New Roman"/>
        </w:rPr>
        <w:t>(формирование</w:t>
      </w:r>
      <w:r w:rsidRPr="00775A6B">
        <w:rPr>
          <w:rFonts w:ascii="Times New Roman" w:hAnsi="Times New Roman" w:cs="Times New Roman"/>
          <w:spacing w:val="-10"/>
        </w:rPr>
        <w:t xml:space="preserve"> </w:t>
      </w:r>
      <w:r w:rsidRPr="00775A6B">
        <w:rPr>
          <w:rFonts w:ascii="Times New Roman" w:hAnsi="Times New Roman" w:cs="Times New Roman"/>
        </w:rPr>
        <w:t>функциональной</w:t>
      </w:r>
      <w:r w:rsidRPr="00775A6B">
        <w:rPr>
          <w:rFonts w:ascii="Times New Roman" w:hAnsi="Times New Roman" w:cs="Times New Roman"/>
          <w:spacing w:val="-7"/>
        </w:rPr>
        <w:t xml:space="preserve"> </w:t>
      </w:r>
      <w:r w:rsidRPr="00775A6B">
        <w:rPr>
          <w:rFonts w:ascii="Times New Roman" w:hAnsi="Times New Roman" w:cs="Times New Roman"/>
        </w:rPr>
        <w:t>грамотности)</w:t>
      </w:r>
    </w:p>
    <w:p w:rsidR="00775A6B" w:rsidRPr="00775A6B" w:rsidRDefault="00775A6B" w:rsidP="00432A2D">
      <w:pPr>
        <w:pStyle w:val="a8"/>
        <w:numPr>
          <w:ilvl w:val="2"/>
          <w:numId w:val="114"/>
        </w:numPr>
        <w:tabs>
          <w:tab w:val="left" w:pos="0"/>
          <w:tab w:val="left" w:pos="1729"/>
          <w:tab w:val="left" w:pos="1730"/>
        </w:tabs>
        <w:autoSpaceDE w:val="0"/>
        <w:autoSpaceDN w:val="0"/>
        <w:ind w:left="1729" w:hanging="349"/>
        <w:contextualSpacing w:val="0"/>
        <w:jc w:val="both"/>
        <w:rPr>
          <w:rFonts w:ascii="Times New Roman" w:hAnsi="Times New Roman" w:cs="Times New Roman"/>
        </w:rPr>
      </w:pPr>
      <w:r w:rsidRPr="00775A6B">
        <w:rPr>
          <w:rFonts w:ascii="Times New Roman" w:hAnsi="Times New Roman" w:cs="Times New Roman"/>
        </w:rPr>
        <w:t>Социальное</w:t>
      </w:r>
    </w:p>
    <w:p w:rsidR="00775A6B" w:rsidRPr="00775A6B" w:rsidRDefault="00775A6B" w:rsidP="00432A2D">
      <w:pPr>
        <w:pStyle w:val="a8"/>
        <w:numPr>
          <w:ilvl w:val="2"/>
          <w:numId w:val="114"/>
        </w:numPr>
        <w:tabs>
          <w:tab w:val="left" w:pos="0"/>
          <w:tab w:val="left" w:pos="1729"/>
          <w:tab w:val="left" w:pos="1730"/>
        </w:tabs>
        <w:autoSpaceDE w:val="0"/>
        <w:autoSpaceDN w:val="0"/>
        <w:ind w:left="1729" w:hanging="349"/>
        <w:contextualSpacing w:val="0"/>
        <w:jc w:val="both"/>
        <w:rPr>
          <w:rFonts w:ascii="Times New Roman" w:hAnsi="Times New Roman" w:cs="Times New Roman"/>
        </w:rPr>
      </w:pPr>
      <w:r w:rsidRPr="00775A6B">
        <w:rPr>
          <w:rFonts w:ascii="Times New Roman" w:hAnsi="Times New Roman" w:cs="Times New Roman"/>
        </w:rPr>
        <w:t>Общеинтеллектуальное</w:t>
      </w:r>
    </w:p>
    <w:p w:rsidR="00775A6B" w:rsidRPr="00775A6B" w:rsidRDefault="00775A6B" w:rsidP="00432A2D">
      <w:pPr>
        <w:pStyle w:val="a8"/>
        <w:numPr>
          <w:ilvl w:val="2"/>
          <w:numId w:val="114"/>
        </w:numPr>
        <w:tabs>
          <w:tab w:val="left" w:pos="0"/>
          <w:tab w:val="left" w:pos="1729"/>
          <w:tab w:val="left" w:pos="1730"/>
        </w:tabs>
        <w:autoSpaceDE w:val="0"/>
        <w:autoSpaceDN w:val="0"/>
        <w:ind w:left="1729" w:hanging="349"/>
        <w:contextualSpacing w:val="0"/>
        <w:jc w:val="both"/>
        <w:rPr>
          <w:rFonts w:ascii="Times New Roman" w:hAnsi="Times New Roman" w:cs="Times New Roman"/>
        </w:rPr>
      </w:pPr>
      <w:r w:rsidRPr="00775A6B">
        <w:rPr>
          <w:rFonts w:ascii="Times New Roman" w:hAnsi="Times New Roman" w:cs="Times New Roman"/>
        </w:rPr>
        <w:t>Общекультурное</w:t>
      </w:r>
    </w:p>
    <w:p w:rsidR="00775A6B" w:rsidRPr="00775A6B" w:rsidRDefault="00775A6B" w:rsidP="00775A6B">
      <w:pPr>
        <w:pStyle w:val="aff9"/>
        <w:tabs>
          <w:tab w:val="left" w:pos="0"/>
        </w:tabs>
        <w:spacing w:before="2"/>
        <w:ind w:right="269" w:firstLine="708"/>
        <w:rPr>
          <w:rFonts w:ascii="Times New Roman" w:hAnsi="Times New Roman"/>
          <w:sz w:val="24"/>
          <w:szCs w:val="24"/>
        </w:rPr>
      </w:pPr>
      <w:r w:rsidRPr="00775A6B">
        <w:rPr>
          <w:rFonts w:ascii="Times New Roman" w:hAnsi="Times New Roman"/>
          <w:sz w:val="24"/>
          <w:szCs w:val="24"/>
        </w:rPr>
        <w:t>Предусмотренные</w:t>
      </w:r>
      <w:r w:rsidRPr="00775A6B">
        <w:rPr>
          <w:rFonts w:ascii="Times New Roman" w:hAnsi="Times New Roman"/>
          <w:spacing w:val="1"/>
          <w:sz w:val="24"/>
          <w:szCs w:val="24"/>
        </w:rPr>
        <w:t xml:space="preserve"> </w:t>
      </w:r>
      <w:r w:rsidRPr="00775A6B">
        <w:rPr>
          <w:rFonts w:ascii="Times New Roman" w:hAnsi="Times New Roman"/>
          <w:sz w:val="24"/>
          <w:szCs w:val="24"/>
        </w:rPr>
        <w:t>на</w:t>
      </w:r>
      <w:r w:rsidRPr="00775A6B">
        <w:rPr>
          <w:rFonts w:ascii="Times New Roman" w:hAnsi="Times New Roman"/>
          <w:spacing w:val="1"/>
          <w:sz w:val="24"/>
          <w:szCs w:val="24"/>
        </w:rPr>
        <w:t xml:space="preserve"> </w:t>
      </w:r>
      <w:r w:rsidRPr="00775A6B">
        <w:rPr>
          <w:rFonts w:ascii="Times New Roman" w:hAnsi="Times New Roman"/>
          <w:sz w:val="24"/>
          <w:szCs w:val="24"/>
        </w:rPr>
        <w:t>внеурочную</w:t>
      </w:r>
      <w:r w:rsidRPr="00775A6B">
        <w:rPr>
          <w:rFonts w:ascii="Times New Roman" w:hAnsi="Times New Roman"/>
          <w:spacing w:val="1"/>
          <w:sz w:val="24"/>
          <w:szCs w:val="24"/>
        </w:rPr>
        <w:t xml:space="preserve"> </w:t>
      </w:r>
      <w:r w:rsidRPr="00775A6B">
        <w:rPr>
          <w:rFonts w:ascii="Times New Roman" w:hAnsi="Times New Roman"/>
          <w:sz w:val="24"/>
          <w:szCs w:val="24"/>
        </w:rPr>
        <w:t>деятельность</w:t>
      </w:r>
      <w:r w:rsidRPr="00775A6B">
        <w:rPr>
          <w:rFonts w:ascii="Times New Roman" w:hAnsi="Times New Roman"/>
          <w:spacing w:val="1"/>
          <w:sz w:val="24"/>
          <w:szCs w:val="24"/>
        </w:rPr>
        <w:t xml:space="preserve"> </w:t>
      </w:r>
      <w:r w:rsidRPr="00775A6B">
        <w:rPr>
          <w:rFonts w:ascii="Times New Roman" w:hAnsi="Times New Roman"/>
          <w:sz w:val="24"/>
          <w:szCs w:val="24"/>
        </w:rPr>
        <w:t>часы</w:t>
      </w:r>
      <w:r w:rsidRPr="00775A6B">
        <w:rPr>
          <w:rFonts w:ascii="Times New Roman" w:hAnsi="Times New Roman"/>
          <w:spacing w:val="1"/>
          <w:sz w:val="24"/>
          <w:szCs w:val="24"/>
        </w:rPr>
        <w:t xml:space="preserve"> </w:t>
      </w:r>
      <w:r w:rsidRPr="00775A6B">
        <w:rPr>
          <w:rFonts w:ascii="Times New Roman" w:hAnsi="Times New Roman"/>
          <w:sz w:val="24"/>
          <w:szCs w:val="24"/>
        </w:rPr>
        <w:t>распределены</w:t>
      </w:r>
      <w:r w:rsidRPr="00775A6B">
        <w:rPr>
          <w:rFonts w:ascii="Times New Roman" w:hAnsi="Times New Roman"/>
          <w:spacing w:val="1"/>
          <w:sz w:val="24"/>
          <w:szCs w:val="24"/>
        </w:rPr>
        <w:t xml:space="preserve"> </w:t>
      </w:r>
      <w:r w:rsidRPr="00775A6B">
        <w:rPr>
          <w:rFonts w:ascii="Times New Roman" w:hAnsi="Times New Roman"/>
          <w:sz w:val="24"/>
          <w:szCs w:val="24"/>
        </w:rPr>
        <w:t>следующим</w:t>
      </w:r>
      <w:r w:rsidRPr="00775A6B">
        <w:rPr>
          <w:rFonts w:ascii="Times New Roman" w:hAnsi="Times New Roman"/>
          <w:spacing w:val="-1"/>
          <w:sz w:val="24"/>
          <w:szCs w:val="24"/>
        </w:rPr>
        <w:t xml:space="preserve"> </w:t>
      </w:r>
      <w:r w:rsidRPr="00775A6B">
        <w:rPr>
          <w:rFonts w:ascii="Times New Roman" w:hAnsi="Times New Roman"/>
          <w:sz w:val="24"/>
          <w:szCs w:val="24"/>
        </w:rPr>
        <w:t>образом:</w:t>
      </w:r>
    </w:p>
    <w:p w:rsidR="00775A6B" w:rsidRPr="00775A6B" w:rsidRDefault="00775A6B" w:rsidP="00775A6B">
      <w:pPr>
        <w:pStyle w:val="aff9"/>
        <w:tabs>
          <w:tab w:val="left" w:pos="0"/>
        </w:tabs>
        <w:ind w:left="1021"/>
        <w:rPr>
          <w:rFonts w:ascii="Times New Roman" w:hAnsi="Times New Roman"/>
          <w:sz w:val="24"/>
          <w:szCs w:val="24"/>
        </w:rPr>
      </w:pPr>
      <w:r w:rsidRPr="00775A6B">
        <w:rPr>
          <w:rFonts w:ascii="Times New Roman" w:hAnsi="Times New Roman"/>
          <w:sz w:val="24"/>
          <w:szCs w:val="24"/>
        </w:rPr>
        <w:t>Обязательная</w:t>
      </w:r>
      <w:r w:rsidRPr="00775A6B">
        <w:rPr>
          <w:rFonts w:ascii="Times New Roman" w:hAnsi="Times New Roman"/>
          <w:spacing w:val="-3"/>
          <w:sz w:val="24"/>
          <w:szCs w:val="24"/>
        </w:rPr>
        <w:t xml:space="preserve"> </w:t>
      </w:r>
      <w:r w:rsidRPr="00775A6B">
        <w:rPr>
          <w:rFonts w:ascii="Times New Roman" w:hAnsi="Times New Roman"/>
          <w:sz w:val="24"/>
          <w:szCs w:val="24"/>
        </w:rPr>
        <w:t>часть:</w:t>
      </w:r>
    </w:p>
    <w:p w:rsidR="00775A6B" w:rsidRPr="00775A6B" w:rsidRDefault="00775A6B" w:rsidP="00775A6B">
      <w:pPr>
        <w:pStyle w:val="aff9"/>
        <w:tabs>
          <w:tab w:val="left" w:pos="0"/>
        </w:tabs>
        <w:spacing w:before="4"/>
        <w:ind w:right="268" w:firstLine="708"/>
        <w:rPr>
          <w:rFonts w:ascii="Times New Roman" w:hAnsi="Times New Roman"/>
          <w:sz w:val="24"/>
          <w:szCs w:val="24"/>
        </w:rPr>
      </w:pPr>
      <w:r w:rsidRPr="00775A6B">
        <w:rPr>
          <w:rFonts w:ascii="Times New Roman" w:hAnsi="Times New Roman"/>
          <w:sz w:val="24"/>
          <w:szCs w:val="24"/>
        </w:rPr>
        <w:t>1</w:t>
      </w:r>
      <w:r w:rsidRPr="00775A6B">
        <w:rPr>
          <w:rFonts w:ascii="Times New Roman" w:hAnsi="Times New Roman"/>
          <w:spacing w:val="1"/>
          <w:sz w:val="24"/>
          <w:szCs w:val="24"/>
        </w:rPr>
        <w:t xml:space="preserve"> </w:t>
      </w:r>
      <w:r w:rsidRPr="00775A6B">
        <w:rPr>
          <w:rFonts w:ascii="Times New Roman" w:hAnsi="Times New Roman"/>
          <w:sz w:val="24"/>
          <w:szCs w:val="24"/>
        </w:rPr>
        <w:t>час</w:t>
      </w:r>
      <w:r w:rsidRPr="00775A6B">
        <w:rPr>
          <w:rFonts w:ascii="Times New Roman" w:hAnsi="Times New Roman"/>
          <w:spacing w:val="1"/>
          <w:sz w:val="24"/>
          <w:szCs w:val="24"/>
        </w:rPr>
        <w:t xml:space="preserve"> </w:t>
      </w:r>
      <w:r w:rsidRPr="00775A6B">
        <w:rPr>
          <w:rFonts w:ascii="Times New Roman" w:hAnsi="Times New Roman"/>
          <w:sz w:val="24"/>
          <w:szCs w:val="24"/>
        </w:rPr>
        <w:t>в</w:t>
      </w:r>
      <w:r w:rsidRPr="00775A6B">
        <w:rPr>
          <w:rFonts w:ascii="Times New Roman" w:hAnsi="Times New Roman"/>
          <w:spacing w:val="1"/>
          <w:sz w:val="24"/>
          <w:szCs w:val="24"/>
        </w:rPr>
        <w:t xml:space="preserve"> </w:t>
      </w:r>
      <w:r w:rsidRPr="00775A6B">
        <w:rPr>
          <w:rFonts w:ascii="Times New Roman" w:hAnsi="Times New Roman"/>
          <w:sz w:val="24"/>
          <w:szCs w:val="24"/>
        </w:rPr>
        <w:t>неделю</w:t>
      </w:r>
      <w:r w:rsidRPr="00775A6B">
        <w:rPr>
          <w:rFonts w:ascii="Times New Roman" w:hAnsi="Times New Roman"/>
          <w:spacing w:val="1"/>
          <w:sz w:val="24"/>
          <w:szCs w:val="24"/>
        </w:rPr>
        <w:t xml:space="preserve"> </w:t>
      </w:r>
      <w:r w:rsidRPr="00775A6B">
        <w:rPr>
          <w:rFonts w:ascii="Times New Roman" w:hAnsi="Times New Roman"/>
          <w:sz w:val="24"/>
          <w:szCs w:val="24"/>
        </w:rPr>
        <w:t>—</w:t>
      </w:r>
      <w:r w:rsidRPr="00775A6B">
        <w:rPr>
          <w:rFonts w:ascii="Times New Roman" w:hAnsi="Times New Roman"/>
          <w:spacing w:val="1"/>
          <w:sz w:val="24"/>
          <w:szCs w:val="24"/>
        </w:rPr>
        <w:t xml:space="preserve"> </w:t>
      </w:r>
      <w:r w:rsidRPr="00775A6B">
        <w:rPr>
          <w:rFonts w:ascii="Times New Roman" w:hAnsi="Times New Roman"/>
          <w:sz w:val="24"/>
          <w:szCs w:val="24"/>
        </w:rPr>
        <w:t>на</w:t>
      </w:r>
      <w:r w:rsidRPr="00775A6B">
        <w:rPr>
          <w:rFonts w:ascii="Times New Roman" w:hAnsi="Times New Roman"/>
          <w:spacing w:val="1"/>
          <w:sz w:val="24"/>
          <w:szCs w:val="24"/>
        </w:rPr>
        <w:t xml:space="preserve"> </w:t>
      </w:r>
      <w:r w:rsidRPr="00775A6B">
        <w:rPr>
          <w:rFonts w:ascii="Times New Roman" w:hAnsi="Times New Roman"/>
          <w:sz w:val="24"/>
          <w:szCs w:val="24"/>
        </w:rPr>
        <w:t>информационно-просветительские</w:t>
      </w:r>
      <w:r w:rsidRPr="00775A6B">
        <w:rPr>
          <w:rFonts w:ascii="Times New Roman" w:hAnsi="Times New Roman"/>
          <w:spacing w:val="1"/>
          <w:sz w:val="24"/>
          <w:szCs w:val="24"/>
        </w:rPr>
        <w:t xml:space="preserve"> </w:t>
      </w:r>
      <w:r w:rsidRPr="00775A6B">
        <w:rPr>
          <w:rFonts w:ascii="Times New Roman" w:hAnsi="Times New Roman"/>
          <w:sz w:val="24"/>
          <w:szCs w:val="24"/>
        </w:rPr>
        <w:t>занятия</w:t>
      </w:r>
      <w:r w:rsidRPr="00775A6B">
        <w:rPr>
          <w:rFonts w:ascii="Times New Roman" w:hAnsi="Times New Roman"/>
          <w:spacing w:val="1"/>
          <w:sz w:val="24"/>
          <w:szCs w:val="24"/>
        </w:rPr>
        <w:t xml:space="preserve"> </w:t>
      </w:r>
      <w:r w:rsidRPr="00775A6B">
        <w:rPr>
          <w:rFonts w:ascii="Times New Roman" w:hAnsi="Times New Roman"/>
          <w:sz w:val="24"/>
          <w:szCs w:val="24"/>
        </w:rPr>
        <w:t>патриотической,</w:t>
      </w:r>
      <w:r w:rsidRPr="00775A6B">
        <w:rPr>
          <w:rFonts w:ascii="Times New Roman" w:hAnsi="Times New Roman"/>
          <w:spacing w:val="1"/>
          <w:sz w:val="24"/>
          <w:szCs w:val="24"/>
        </w:rPr>
        <w:t xml:space="preserve"> </w:t>
      </w:r>
      <w:r w:rsidRPr="00775A6B">
        <w:rPr>
          <w:rFonts w:ascii="Times New Roman" w:hAnsi="Times New Roman"/>
          <w:sz w:val="24"/>
          <w:szCs w:val="24"/>
        </w:rPr>
        <w:t>нравственной</w:t>
      </w:r>
      <w:r w:rsidRPr="00775A6B">
        <w:rPr>
          <w:rFonts w:ascii="Times New Roman" w:hAnsi="Times New Roman"/>
          <w:spacing w:val="1"/>
          <w:sz w:val="24"/>
          <w:szCs w:val="24"/>
        </w:rPr>
        <w:t xml:space="preserve"> </w:t>
      </w:r>
      <w:r w:rsidRPr="00775A6B">
        <w:rPr>
          <w:rFonts w:ascii="Times New Roman" w:hAnsi="Times New Roman"/>
          <w:sz w:val="24"/>
          <w:szCs w:val="24"/>
        </w:rPr>
        <w:t>и</w:t>
      </w:r>
      <w:r w:rsidRPr="00775A6B">
        <w:rPr>
          <w:rFonts w:ascii="Times New Roman" w:hAnsi="Times New Roman"/>
          <w:spacing w:val="1"/>
          <w:sz w:val="24"/>
          <w:szCs w:val="24"/>
        </w:rPr>
        <w:t xml:space="preserve"> </w:t>
      </w:r>
      <w:r w:rsidRPr="00775A6B">
        <w:rPr>
          <w:rFonts w:ascii="Times New Roman" w:hAnsi="Times New Roman"/>
          <w:sz w:val="24"/>
          <w:szCs w:val="24"/>
        </w:rPr>
        <w:t>экологической</w:t>
      </w:r>
      <w:r w:rsidRPr="00775A6B">
        <w:rPr>
          <w:rFonts w:ascii="Times New Roman" w:hAnsi="Times New Roman"/>
          <w:spacing w:val="1"/>
          <w:sz w:val="24"/>
          <w:szCs w:val="24"/>
        </w:rPr>
        <w:t xml:space="preserve"> </w:t>
      </w:r>
      <w:r w:rsidRPr="00775A6B">
        <w:rPr>
          <w:rFonts w:ascii="Times New Roman" w:hAnsi="Times New Roman"/>
          <w:sz w:val="24"/>
          <w:szCs w:val="24"/>
        </w:rPr>
        <w:t>направленности</w:t>
      </w:r>
      <w:r w:rsidRPr="00775A6B">
        <w:rPr>
          <w:rFonts w:ascii="Times New Roman" w:hAnsi="Times New Roman"/>
          <w:spacing w:val="1"/>
          <w:sz w:val="24"/>
          <w:szCs w:val="24"/>
        </w:rPr>
        <w:t xml:space="preserve"> </w:t>
      </w:r>
      <w:r w:rsidRPr="00775A6B">
        <w:rPr>
          <w:rFonts w:ascii="Times New Roman" w:hAnsi="Times New Roman"/>
          <w:sz w:val="24"/>
          <w:szCs w:val="24"/>
        </w:rPr>
        <w:t>«Разговоры</w:t>
      </w:r>
      <w:r w:rsidRPr="00775A6B">
        <w:rPr>
          <w:rFonts w:ascii="Times New Roman" w:hAnsi="Times New Roman"/>
          <w:spacing w:val="1"/>
          <w:sz w:val="24"/>
          <w:szCs w:val="24"/>
        </w:rPr>
        <w:t xml:space="preserve"> </w:t>
      </w:r>
      <w:r w:rsidRPr="00775A6B">
        <w:rPr>
          <w:rFonts w:ascii="Times New Roman" w:hAnsi="Times New Roman"/>
          <w:sz w:val="24"/>
          <w:szCs w:val="24"/>
        </w:rPr>
        <w:t>о</w:t>
      </w:r>
      <w:r w:rsidRPr="00775A6B">
        <w:rPr>
          <w:rFonts w:ascii="Times New Roman" w:hAnsi="Times New Roman"/>
          <w:spacing w:val="1"/>
          <w:sz w:val="24"/>
          <w:szCs w:val="24"/>
        </w:rPr>
        <w:t xml:space="preserve"> </w:t>
      </w:r>
      <w:r w:rsidRPr="00775A6B">
        <w:rPr>
          <w:rFonts w:ascii="Times New Roman" w:hAnsi="Times New Roman"/>
          <w:sz w:val="24"/>
          <w:szCs w:val="24"/>
        </w:rPr>
        <w:t>важном»</w:t>
      </w:r>
      <w:r w:rsidRPr="00775A6B">
        <w:rPr>
          <w:rFonts w:ascii="Times New Roman" w:hAnsi="Times New Roman"/>
          <w:spacing w:val="-3"/>
          <w:sz w:val="24"/>
          <w:szCs w:val="24"/>
        </w:rPr>
        <w:t xml:space="preserve"> </w:t>
      </w:r>
      <w:r w:rsidRPr="00775A6B">
        <w:rPr>
          <w:rFonts w:ascii="Times New Roman" w:hAnsi="Times New Roman"/>
          <w:sz w:val="24"/>
          <w:szCs w:val="24"/>
        </w:rPr>
        <w:t>(понедельник,</w:t>
      </w:r>
      <w:r w:rsidRPr="00775A6B">
        <w:rPr>
          <w:rFonts w:ascii="Times New Roman" w:hAnsi="Times New Roman"/>
          <w:spacing w:val="-4"/>
          <w:sz w:val="24"/>
          <w:szCs w:val="24"/>
        </w:rPr>
        <w:t xml:space="preserve"> </w:t>
      </w:r>
      <w:r w:rsidRPr="00775A6B">
        <w:rPr>
          <w:rFonts w:ascii="Times New Roman" w:hAnsi="Times New Roman"/>
          <w:sz w:val="24"/>
          <w:szCs w:val="24"/>
        </w:rPr>
        <w:t>первый урок);</w:t>
      </w:r>
    </w:p>
    <w:p w:rsidR="00775A6B" w:rsidRPr="00775A6B" w:rsidRDefault="00775A6B" w:rsidP="00775A6B">
      <w:pPr>
        <w:pStyle w:val="aff9"/>
        <w:tabs>
          <w:tab w:val="left" w:pos="0"/>
        </w:tabs>
        <w:spacing w:before="4"/>
        <w:ind w:right="271" w:firstLine="708"/>
        <w:rPr>
          <w:rFonts w:ascii="Times New Roman" w:hAnsi="Times New Roman"/>
          <w:sz w:val="24"/>
          <w:szCs w:val="24"/>
        </w:rPr>
      </w:pPr>
      <w:r w:rsidRPr="00775A6B">
        <w:rPr>
          <w:rFonts w:ascii="Times New Roman" w:hAnsi="Times New Roman"/>
          <w:sz w:val="24"/>
          <w:szCs w:val="24"/>
        </w:rPr>
        <w:t>1</w:t>
      </w:r>
      <w:r w:rsidRPr="00775A6B">
        <w:rPr>
          <w:rFonts w:ascii="Times New Roman" w:hAnsi="Times New Roman"/>
          <w:spacing w:val="1"/>
          <w:sz w:val="24"/>
          <w:szCs w:val="24"/>
        </w:rPr>
        <w:t xml:space="preserve"> </w:t>
      </w:r>
      <w:r w:rsidRPr="00775A6B">
        <w:rPr>
          <w:rFonts w:ascii="Times New Roman" w:hAnsi="Times New Roman"/>
          <w:sz w:val="24"/>
          <w:szCs w:val="24"/>
        </w:rPr>
        <w:t>час</w:t>
      </w:r>
      <w:r w:rsidRPr="00775A6B">
        <w:rPr>
          <w:rFonts w:ascii="Times New Roman" w:hAnsi="Times New Roman"/>
          <w:spacing w:val="1"/>
          <w:sz w:val="24"/>
          <w:szCs w:val="24"/>
        </w:rPr>
        <w:t xml:space="preserve"> </w:t>
      </w:r>
      <w:r w:rsidRPr="00775A6B">
        <w:rPr>
          <w:rFonts w:ascii="Times New Roman" w:hAnsi="Times New Roman"/>
          <w:sz w:val="24"/>
          <w:szCs w:val="24"/>
        </w:rPr>
        <w:t>в</w:t>
      </w:r>
      <w:r w:rsidRPr="00775A6B">
        <w:rPr>
          <w:rFonts w:ascii="Times New Roman" w:hAnsi="Times New Roman"/>
          <w:spacing w:val="1"/>
          <w:sz w:val="24"/>
          <w:szCs w:val="24"/>
        </w:rPr>
        <w:t xml:space="preserve"> </w:t>
      </w:r>
      <w:r w:rsidRPr="00775A6B">
        <w:rPr>
          <w:rFonts w:ascii="Times New Roman" w:hAnsi="Times New Roman"/>
          <w:sz w:val="24"/>
          <w:szCs w:val="24"/>
        </w:rPr>
        <w:t>неделю</w:t>
      </w:r>
      <w:r w:rsidRPr="00775A6B">
        <w:rPr>
          <w:rFonts w:ascii="Times New Roman" w:hAnsi="Times New Roman"/>
          <w:spacing w:val="1"/>
          <w:sz w:val="24"/>
          <w:szCs w:val="24"/>
        </w:rPr>
        <w:t xml:space="preserve"> </w:t>
      </w:r>
      <w:r w:rsidRPr="00775A6B">
        <w:rPr>
          <w:rFonts w:ascii="Times New Roman" w:hAnsi="Times New Roman"/>
          <w:sz w:val="24"/>
          <w:szCs w:val="24"/>
        </w:rPr>
        <w:t>—</w:t>
      </w:r>
      <w:r w:rsidRPr="00775A6B">
        <w:rPr>
          <w:rFonts w:ascii="Times New Roman" w:hAnsi="Times New Roman"/>
          <w:spacing w:val="1"/>
          <w:sz w:val="24"/>
          <w:szCs w:val="24"/>
        </w:rPr>
        <w:t xml:space="preserve"> </w:t>
      </w:r>
      <w:r w:rsidRPr="00775A6B">
        <w:rPr>
          <w:rFonts w:ascii="Times New Roman" w:hAnsi="Times New Roman"/>
          <w:sz w:val="24"/>
          <w:szCs w:val="24"/>
        </w:rPr>
        <w:t>на</w:t>
      </w:r>
      <w:r w:rsidRPr="00775A6B">
        <w:rPr>
          <w:rFonts w:ascii="Times New Roman" w:hAnsi="Times New Roman"/>
          <w:spacing w:val="1"/>
          <w:sz w:val="24"/>
          <w:szCs w:val="24"/>
        </w:rPr>
        <w:t xml:space="preserve"> </w:t>
      </w:r>
      <w:r w:rsidRPr="00775A6B">
        <w:rPr>
          <w:rFonts w:ascii="Times New Roman" w:hAnsi="Times New Roman"/>
          <w:sz w:val="24"/>
          <w:szCs w:val="24"/>
        </w:rPr>
        <w:t>занятия</w:t>
      </w:r>
      <w:r w:rsidRPr="00775A6B">
        <w:rPr>
          <w:rFonts w:ascii="Times New Roman" w:hAnsi="Times New Roman"/>
          <w:spacing w:val="1"/>
          <w:sz w:val="24"/>
          <w:szCs w:val="24"/>
        </w:rPr>
        <w:t xml:space="preserve"> </w:t>
      </w:r>
      <w:r w:rsidRPr="00775A6B">
        <w:rPr>
          <w:rFonts w:ascii="Times New Roman" w:hAnsi="Times New Roman"/>
          <w:sz w:val="24"/>
          <w:szCs w:val="24"/>
        </w:rPr>
        <w:t>по</w:t>
      </w:r>
      <w:r w:rsidRPr="00775A6B">
        <w:rPr>
          <w:rFonts w:ascii="Times New Roman" w:hAnsi="Times New Roman"/>
          <w:spacing w:val="1"/>
          <w:sz w:val="24"/>
          <w:szCs w:val="24"/>
        </w:rPr>
        <w:t xml:space="preserve"> </w:t>
      </w:r>
      <w:r w:rsidRPr="00775A6B">
        <w:rPr>
          <w:rFonts w:ascii="Times New Roman" w:hAnsi="Times New Roman"/>
          <w:sz w:val="24"/>
          <w:szCs w:val="24"/>
        </w:rPr>
        <w:t>формированию</w:t>
      </w:r>
      <w:r w:rsidRPr="00775A6B">
        <w:rPr>
          <w:rFonts w:ascii="Times New Roman" w:hAnsi="Times New Roman"/>
          <w:spacing w:val="1"/>
          <w:sz w:val="24"/>
          <w:szCs w:val="24"/>
        </w:rPr>
        <w:t xml:space="preserve"> </w:t>
      </w:r>
      <w:r w:rsidRPr="00775A6B">
        <w:rPr>
          <w:rFonts w:ascii="Times New Roman" w:hAnsi="Times New Roman"/>
          <w:sz w:val="24"/>
          <w:szCs w:val="24"/>
        </w:rPr>
        <w:t>функциональной</w:t>
      </w:r>
      <w:r w:rsidRPr="00775A6B">
        <w:rPr>
          <w:rFonts w:ascii="Times New Roman" w:hAnsi="Times New Roman"/>
          <w:spacing w:val="1"/>
          <w:sz w:val="24"/>
          <w:szCs w:val="24"/>
        </w:rPr>
        <w:t xml:space="preserve"> </w:t>
      </w:r>
      <w:r w:rsidRPr="00775A6B">
        <w:rPr>
          <w:rFonts w:ascii="Times New Roman" w:hAnsi="Times New Roman"/>
          <w:sz w:val="24"/>
          <w:szCs w:val="24"/>
        </w:rPr>
        <w:t>грамотности</w:t>
      </w:r>
      <w:r w:rsidRPr="00775A6B">
        <w:rPr>
          <w:rFonts w:ascii="Times New Roman" w:hAnsi="Times New Roman"/>
          <w:spacing w:val="-1"/>
          <w:sz w:val="24"/>
          <w:szCs w:val="24"/>
        </w:rPr>
        <w:t xml:space="preserve"> </w:t>
      </w:r>
      <w:r w:rsidRPr="00775A6B">
        <w:rPr>
          <w:rFonts w:ascii="Times New Roman" w:hAnsi="Times New Roman"/>
          <w:sz w:val="24"/>
          <w:szCs w:val="24"/>
        </w:rPr>
        <w:t>обучающихся</w:t>
      </w:r>
      <w:r w:rsidRPr="00775A6B">
        <w:rPr>
          <w:rFonts w:ascii="Times New Roman" w:hAnsi="Times New Roman"/>
          <w:spacing w:val="-1"/>
          <w:sz w:val="24"/>
          <w:szCs w:val="24"/>
        </w:rPr>
        <w:t xml:space="preserve"> </w:t>
      </w:r>
      <w:r w:rsidRPr="00775A6B">
        <w:rPr>
          <w:rFonts w:ascii="Times New Roman" w:hAnsi="Times New Roman"/>
          <w:sz w:val="24"/>
          <w:szCs w:val="24"/>
        </w:rPr>
        <w:t>(в</w:t>
      </w:r>
      <w:r w:rsidRPr="00775A6B">
        <w:rPr>
          <w:rFonts w:ascii="Times New Roman" w:hAnsi="Times New Roman"/>
          <w:spacing w:val="-1"/>
          <w:sz w:val="24"/>
          <w:szCs w:val="24"/>
        </w:rPr>
        <w:t xml:space="preserve"> </w:t>
      </w:r>
      <w:r w:rsidRPr="00775A6B">
        <w:rPr>
          <w:rFonts w:ascii="Times New Roman" w:hAnsi="Times New Roman"/>
          <w:sz w:val="24"/>
          <w:szCs w:val="24"/>
        </w:rPr>
        <w:t>том</w:t>
      </w:r>
      <w:r w:rsidRPr="00775A6B">
        <w:rPr>
          <w:rFonts w:ascii="Times New Roman" w:hAnsi="Times New Roman"/>
          <w:spacing w:val="1"/>
          <w:sz w:val="24"/>
          <w:szCs w:val="24"/>
        </w:rPr>
        <w:t xml:space="preserve"> </w:t>
      </w:r>
      <w:r w:rsidRPr="00775A6B">
        <w:rPr>
          <w:rFonts w:ascii="Times New Roman" w:hAnsi="Times New Roman"/>
          <w:sz w:val="24"/>
          <w:szCs w:val="24"/>
        </w:rPr>
        <w:t>числе финансовой</w:t>
      </w:r>
      <w:r w:rsidRPr="00775A6B">
        <w:rPr>
          <w:rFonts w:ascii="Times New Roman" w:hAnsi="Times New Roman"/>
          <w:spacing w:val="-1"/>
          <w:sz w:val="24"/>
          <w:szCs w:val="24"/>
        </w:rPr>
        <w:t xml:space="preserve"> </w:t>
      </w:r>
      <w:r w:rsidRPr="00775A6B">
        <w:rPr>
          <w:rFonts w:ascii="Times New Roman" w:hAnsi="Times New Roman"/>
          <w:sz w:val="24"/>
          <w:szCs w:val="24"/>
        </w:rPr>
        <w:t>грамотности);</w:t>
      </w:r>
    </w:p>
    <w:p w:rsidR="00775A6B" w:rsidRPr="00775A6B" w:rsidRDefault="00775A6B" w:rsidP="00775A6B">
      <w:pPr>
        <w:pStyle w:val="aff9"/>
        <w:tabs>
          <w:tab w:val="left" w:pos="0"/>
        </w:tabs>
        <w:spacing w:before="1"/>
        <w:ind w:right="265" w:firstLine="708"/>
        <w:rPr>
          <w:rFonts w:ascii="Times New Roman" w:hAnsi="Times New Roman"/>
          <w:sz w:val="24"/>
          <w:szCs w:val="24"/>
        </w:rPr>
      </w:pPr>
      <w:r w:rsidRPr="00775A6B">
        <w:rPr>
          <w:rFonts w:ascii="Times New Roman" w:hAnsi="Times New Roman"/>
          <w:sz w:val="24"/>
          <w:szCs w:val="24"/>
        </w:rPr>
        <w:t>1</w:t>
      </w:r>
      <w:r w:rsidRPr="00775A6B">
        <w:rPr>
          <w:rFonts w:ascii="Times New Roman" w:hAnsi="Times New Roman"/>
          <w:spacing w:val="1"/>
          <w:sz w:val="24"/>
          <w:szCs w:val="24"/>
        </w:rPr>
        <w:t xml:space="preserve"> </w:t>
      </w:r>
      <w:r w:rsidRPr="00775A6B">
        <w:rPr>
          <w:rFonts w:ascii="Times New Roman" w:hAnsi="Times New Roman"/>
          <w:sz w:val="24"/>
          <w:szCs w:val="24"/>
        </w:rPr>
        <w:t>час</w:t>
      </w:r>
      <w:r w:rsidRPr="00775A6B">
        <w:rPr>
          <w:rFonts w:ascii="Times New Roman" w:hAnsi="Times New Roman"/>
          <w:spacing w:val="1"/>
          <w:sz w:val="24"/>
          <w:szCs w:val="24"/>
        </w:rPr>
        <w:t xml:space="preserve"> </w:t>
      </w:r>
      <w:r w:rsidRPr="00775A6B">
        <w:rPr>
          <w:rFonts w:ascii="Times New Roman" w:hAnsi="Times New Roman"/>
          <w:sz w:val="24"/>
          <w:szCs w:val="24"/>
        </w:rPr>
        <w:t>в</w:t>
      </w:r>
      <w:r w:rsidRPr="00775A6B">
        <w:rPr>
          <w:rFonts w:ascii="Times New Roman" w:hAnsi="Times New Roman"/>
          <w:spacing w:val="1"/>
          <w:sz w:val="24"/>
          <w:szCs w:val="24"/>
        </w:rPr>
        <w:t xml:space="preserve"> </w:t>
      </w:r>
      <w:r w:rsidRPr="00775A6B">
        <w:rPr>
          <w:rFonts w:ascii="Times New Roman" w:hAnsi="Times New Roman"/>
          <w:sz w:val="24"/>
          <w:szCs w:val="24"/>
        </w:rPr>
        <w:t>неделю</w:t>
      </w:r>
      <w:r w:rsidRPr="00775A6B">
        <w:rPr>
          <w:rFonts w:ascii="Times New Roman" w:hAnsi="Times New Roman"/>
          <w:spacing w:val="1"/>
          <w:sz w:val="24"/>
          <w:szCs w:val="24"/>
        </w:rPr>
        <w:t xml:space="preserve"> </w:t>
      </w:r>
      <w:r w:rsidRPr="00775A6B">
        <w:rPr>
          <w:rFonts w:ascii="Times New Roman" w:hAnsi="Times New Roman"/>
          <w:sz w:val="24"/>
          <w:szCs w:val="24"/>
        </w:rPr>
        <w:t>—</w:t>
      </w:r>
      <w:r w:rsidRPr="00775A6B">
        <w:rPr>
          <w:rFonts w:ascii="Times New Roman" w:hAnsi="Times New Roman"/>
          <w:spacing w:val="1"/>
          <w:sz w:val="24"/>
          <w:szCs w:val="24"/>
        </w:rPr>
        <w:t xml:space="preserve"> </w:t>
      </w:r>
      <w:r w:rsidRPr="00775A6B">
        <w:rPr>
          <w:rFonts w:ascii="Times New Roman" w:hAnsi="Times New Roman"/>
          <w:sz w:val="24"/>
          <w:szCs w:val="24"/>
        </w:rPr>
        <w:t>на</w:t>
      </w:r>
      <w:r w:rsidRPr="00775A6B">
        <w:rPr>
          <w:rFonts w:ascii="Times New Roman" w:hAnsi="Times New Roman"/>
          <w:spacing w:val="1"/>
          <w:sz w:val="24"/>
          <w:szCs w:val="24"/>
        </w:rPr>
        <w:t xml:space="preserve"> </w:t>
      </w:r>
      <w:r w:rsidRPr="00775A6B">
        <w:rPr>
          <w:rFonts w:ascii="Times New Roman" w:hAnsi="Times New Roman"/>
          <w:sz w:val="24"/>
          <w:szCs w:val="24"/>
        </w:rPr>
        <w:t>занятия,</w:t>
      </w:r>
      <w:r w:rsidRPr="00775A6B">
        <w:rPr>
          <w:rFonts w:ascii="Times New Roman" w:hAnsi="Times New Roman"/>
          <w:spacing w:val="1"/>
          <w:sz w:val="24"/>
          <w:szCs w:val="24"/>
        </w:rPr>
        <w:t xml:space="preserve"> </w:t>
      </w:r>
      <w:r w:rsidRPr="00775A6B">
        <w:rPr>
          <w:rFonts w:ascii="Times New Roman" w:hAnsi="Times New Roman"/>
          <w:sz w:val="24"/>
          <w:szCs w:val="24"/>
        </w:rPr>
        <w:t>направленные</w:t>
      </w:r>
      <w:r w:rsidRPr="00775A6B">
        <w:rPr>
          <w:rFonts w:ascii="Times New Roman" w:hAnsi="Times New Roman"/>
          <w:spacing w:val="1"/>
          <w:sz w:val="24"/>
          <w:szCs w:val="24"/>
        </w:rPr>
        <w:t xml:space="preserve"> </w:t>
      </w:r>
      <w:r w:rsidRPr="00775A6B">
        <w:rPr>
          <w:rFonts w:ascii="Times New Roman" w:hAnsi="Times New Roman"/>
          <w:sz w:val="24"/>
          <w:szCs w:val="24"/>
        </w:rPr>
        <w:t>на</w:t>
      </w:r>
      <w:r w:rsidRPr="00775A6B">
        <w:rPr>
          <w:rFonts w:ascii="Times New Roman" w:hAnsi="Times New Roman"/>
          <w:spacing w:val="1"/>
          <w:sz w:val="24"/>
          <w:szCs w:val="24"/>
        </w:rPr>
        <w:t xml:space="preserve"> </w:t>
      </w:r>
      <w:r w:rsidRPr="00775A6B">
        <w:rPr>
          <w:rFonts w:ascii="Times New Roman" w:hAnsi="Times New Roman"/>
          <w:sz w:val="24"/>
          <w:szCs w:val="24"/>
        </w:rPr>
        <w:t>удовлетворение</w:t>
      </w:r>
      <w:r w:rsidRPr="00775A6B">
        <w:rPr>
          <w:rFonts w:ascii="Times New Roman" w:hAnsi="Times New Roman"/>
          <w:spacing w:val="1"/>
          <w:sz w:val="24"/>
          <w:szCs w:val="24"/>
        </w:rPr>
        <w:t xml:space="preserve"> </w:t>
      </w:r>
      <w:r w:rsidRPr="00775A6B">
        <w:rPr>
          <w:rFonts w:ascii="Times New Roman" w:hAnsi="Times New Roman"/>
          <w:sz w:val="24"/>
          <w:szCs w:val="24"/>
        </w:rPr>
        <w:t>профориентационных</w:t>
      </w:r>
      <w:r w:rsidRPr="00775A6B">
        <w:rPr>
          <w:rFonts w:ascii="Times New Roman" w:hAnsi="Times New Roman"/>
          <w:spacing w:val="1"/>
          <w:sz w:val="24"/>
          <w:szCs w:val="24"/>
        </w:rPr>
        <w:t xml:space="preserve"> </w:t>
      </w:r>
      <w:r w:rsidRPr="00775A6B">
        <w:rPr>
          <w:rFonts w:ascii="Times New Roman" w:hAnsi="Times New Roman"/>
          <w:sz w:val="24"/>
          <w:szCs w:val="24"/>
        </w:rPr>
        <w:t>интересов</w:t>
      </w:r>
      <w:r w:rsidRPr="00775A6B">
        <w:rPr>
          <w:rFonts w:ascii="Times New Roman" w:hAnsi="Times New Roman"/>
          <w:spacing w:val="1"/>
          <w:sz w:val="24"/>
          <w:szCs w:val="24"/>
        </w:rPr>
        <w:t xml:space="preserve"> </w:t>
      </w:r>
      <w:r w:rsidRPr="00775A6B">
        <w:rPr>
          <w:rFonts w:ascii="Times New Roman" w:hAnsi="Times New Roman"/>
          <w:sz w:val="24"/>
          <w:szCs w:val="24"/>
        </w:rPr>
        <w:t>и</w:t>
      </w:r>
      <w:r w:rsidRPr="00775A6B">
        <w:rPr>
          <w:rFonts w:ascii="Times New Roman" w:hAnsi="Times New Roman"/>
          <w:spacing w:val="1"/>
          <w:sz w:val="24"/>
          <w:szCs w:val="24"/>
        </w:rPr>
        <w:t xml:space="preserve"> </w:t>
      </w:r>
      <w:r w:rsidRPr="00775A6B">
        <w:rPr>
          <w:rFonts w:ascii="Times New Roman" w:hAnsi="Times New Roman"/>
          <w:sz w:val="24"/>
          <w:szCs w:val="24"/>
        </w:rPr>
        <w:t>потребностей</w:t>
      </w:r>
      <w:r w:rsidRPr="00775A6B">
        <w:rPr>
          <w:rFonts w:ascii="Times New Roman" w:hAnsi="Times New Roman"/>
          <w:spacing w:val="1"/>
          <w:sz w:val="24"/>
          <w:szCs w:val="24"/>
        </w:rPr>
        <w:t xml:space="preserve"> </w:t>
      </w:r>
      <w:r w:rsidRPr="00775A6B">
        <w:rPr>
          <w:rFonts w:ascii="Times New Roman" w:hAnsi="Times New Roman"/>
          <w:sz w:val="24"/>
          <w:szCs w:val="24"/>
        </w:rPr>
        <w:t>обучающихся</w:t>
      </w:r>
      <w:r w:rsidRPr="00775A6B">
        <w:rPr>
          <w:rFonts w:ascii="Times New Roman" w:hAnsi="Times New Roman"/>
          <w:spacing w:val="1"/>
          <w:sz w:val="24"/>
          <w:szCs w:val="24"/>
        </w:rPr>
        <w:t xml:space="preserve"> </w:t>
      </w:r>
      <w:r w:rsidRPr="00775A6B">
        <w:rPr>
          <w:rFonts w:ascii="Times New Roman" w:hAnsi="Times New Roman"/>
          <w:sz w:val="24"/>
          <w:szCs w:val="24"/>
        </w:rPr>
        <w:t>(в</w:t>
      </w:r>
      <w:r w:rsidRPr="00775A6B">
        <w:rPr>
          <w:rFonts w:ascii="Times New Roman" w:hAnsi="Times New Roman"/>
          <w:spacing w:val="1"/>
          <w:sz w:val="24"/>
          <w:szCs w:val="24"/>
        </w:rPr>
        <w:t xml:space="preserve"> </w:t>
      </w:r>
      <w:r w:rsidRPr="00775A6B">
        <w:rPr>
          <w:rFonts w:ascii="Times New Roman" w:hAnsi="Times New Roman"/>
          <w:sz w:val="24"/>
          <w:szCs w:val="24"/>
        </w:rPr>
        <w:t>том</w:t>
      </w:r>
      <w:r w:rsidRPr="00775A6B">
        <w:rPr>
          <w:rFonts w:ascii="Times New Roman" w:hAnsi="Times New Roman"/>
          <w:spacing w:val="1"/>
          <w:sz w:val="24"/>
          <w:szCs w:val="24"/>
        </w:rPr>
        <w:t xml:space="preserve"> </w:t>
      </w:r>
      <w:r w:rsidRPr="00775A6B">
        <w:rPr>
          <w:rFonts w:ascii="Times New Roman" w:hAnsi="Times New Roman"/>
          <w:sz w:val="24"/>
          <w:szCs w:val="24"/>
        </w:rPr>
        <w:t>числе</w:t>
      </w:r>
      <w:r w:rsidRPr="00775A6B">
        <w:rPr>
          <w:rFonts w:ascii="Times New Roman" w:hAnsi="Times New Roman"/>
          <w:spacing w:val="1"/>
          <w:sz w:val="24"/>
          <w:szCs w:val="24"/>
        </w:rPr>
        <w:t xml:space="preserve"> </w:t>
      </w:r>
      <w:r w:rsidRPr="00775A6B">
        <w:rPr>
          <w:rFonts w:ascii="Times New Roman" w:hAnsi="Times New Roman"/>
          <w:sz w:val="24"/>
          <w:szCs w:val="24"/>
        </w:rPr>
        <w:t>основы</w:t>
      </w:r>
      <w:r w:rsidRPr="00775A6B">
        <w:rPr>
          <w:rFonts w:ascii="Times New Roman" w:hAnsi="Times New Roman"/>
          <w:spacing w:val="-1"/>
          <w:sz w:val="24"/>
          <w:szCs w:val="24"/>
        </w:rPr>
        <w:t xml:space="preserve"> </w:t>
      </w:r>
      <w:r w:rsidRPr="00775A6B">
        <w:rPr>
          <w:rFonts w:ascii="Times New Roman" w:hAnsi="Times New Roman"/>
          <w:sz w:val="24"/>
          <w:szCs w:val="24"/>
        </w:rPr>
        <w:t>предпринимательства).</w:t>
      </w:r>
    </w:p>
    <w:p w:rsidR="00775A6B" w:rsidRPr="00775A6B" w:rsidRDefault="00775A6B" w:rsidP="00775A6B">
      <w:pPr>
        <w:pStyle w:val="aff9"/>
        <w:tabs>
          <w:tab w:val="left" w:pos="0"/>
        </w:tabs>
        <w:ind w:left="1021"/>
        <w:rPr>
          <w:rFonts w:ascii="Times New Roman" w:hAnsi="Times New Roman"/>
          <w:sz w:val="24"/>
          <w:szCs w:val="24"/>
        </w:rPr>
      </w:pPr>
      <w:r w:rsidRPr="00775A6B">
        <w:rPr>
          <w:rFonts w:ascii="Times New Roman" w:hAnsi="Times New Roman"/>
          <w:sz w:val="24"/>
          <w:szCs w:val="24"/>
        </w:rPr>
        <w:t>Вариативная</w:t>
      </w:r>
      <w:r w:rsidRPr="00775A6B">
        <w:rPr>
          <w:rFonts w:ascii="Times New Roman" w:hAnsi="Times New Roman"/>
          <w:spacing w:val="-3"/>
          <w:sz w:val="24"/>
          <w:szCs w:val="24"/>
        </w:rPr>
        <w:t xml:space="preserve"> </w:t>
      </w:r>
      <w:r w:rsidRPr="00775A6B">
        <w:rPr>
          <w:rFonts w:ascii="Times New Roman" w:hAnsi="Times New Roman"/>
          <w:sz w:val="24"/>
          <w:szCs w:val="24"/>
        </w:rPr>
        <w:t>часть</w:t>
      </w:r>
    </w:p>
    <w:p w:rsidR="00775A6B" w:rsidRPr="00775A6B" w:rsidRDefault="00775A6B" w:rsidP="00432A2D">
      <w:pPr>
        <w:pStyle w:val="a8"/>
        <w:numPr>
          <w:ilvl w:val="0"/>
          <w:numId w:val="113"/>
        </w:numPr>
        <w:tabs>
          <w:tab w:val="left" w:pos="0"/>
          <w:tab w:val="left" w:pos="1729"/>
          <w:tab w:val="left" w:pos="1730"/>
        </w:tabs>
        <w:autoSpaceDE w:val="0"/>
        <w:autoSpaceDN w:val="0"/>
        <w:spacing w:before="4"/>
        <w:ind w:right="265" w:firstLine="708"/>
        <w:contextualSpacing w:val="0"/>
        <w:jc w:val="both"/>
        <w:rPr>
          <w:rFonts w:ascii="Times New Roman" w:hAnsi="Times New Roman" w:cs="Times New Roman"/>
        </w:rPr>
      </w:pPr>
      <w:r w:rsidRPr="00775A6B">
        <w:rPr>
          <w:rFonts w:ascii="Times New Roman" w:hAnsi="Times New Roman" w:cs="Times New Roman"/>
        </w:rPr>
        <w:t>На</w:t>
      </w:r>
      <w:r w:rsidRPr="00775A6B">
        <w:rPr>
          <w:rFonts w:ascii="Times New Roman" w:hAnsi="Times New Roman" w:cs="Times New Roman"/>
          <w:spacing w:val="1"/>
        </w:rPr>
        <w:t xml:space="preserve"> </w:t>
      </w:r>
      <w:r w:rsidRPr="00775A6B">
        <w:rPr>
          <w:rFonts w:ascii="Times New Roman" w:hAnsi="Times New Roman" w:cs="Times New Roman"/>
        </w:rPr>
        <w:t>занятия,</w:t>
      </w:r>
      <w:r w:rsidRPr="00775A6B">
        <w:rPr>
          <w:rFonts w:ascii="Times New Roman" w:hAnsi="Times New Roman" w:cs="Times New Roman"/>
          <w:spacing w:val="1"/>
        </w:rPr>
        <w:t xml:space="preserve"> </w:t>
      </w:r>
      <w:r w:rsidRPr="00775A6B">
        <w:rPr>
          <w:rFonts w:ascii="Times New Roman" w:hAnsi="Times New Roman" w:cs="Times New Roman"/>
        </w:rPr>
        <w:t>связанные</w:t>
      </w:r>
      <w:r w:rsidRPr="00775A6B">
        <w:rPr>
          <w:rFonts w:ascii="Times New Roman" w:hAnsi="Times New Roman" w:cs="Times New Roman"/>
          <w:spacing w:val="1"/>
        </w:rPr>
        <w:t xml:space="preserve"> </w:t>
      </w:r>
      <w:r w:rsidRPr="00775A6B">
        <w:rPr>
          <w:rFonts w:ascii="Times New Roman" w:hAnsi="Times New Roman" w:cs="Times New Roman"/>
        </w:rPr>
        <w:t>с</w:t>
      </w:r>
      <w:r w:rsidRPr="00775A6B">
        <w:rPr>
          <w:rFonts w:ascii="Times New Roman" w:hAnsi="Times New Roman" w:cs="Times New Roman"/>
          <w:spacing w:val="1"/>
        </w:rPr>
        <w:t xml:space="preserve"> </w:t>
      </w:r>
      <w:r w:rsidRPr="00775A6B">
        <w:rPr>
          <w:rFonts w:ascii="Times New Roman" w:hAnsi="Times New Roman" w:cs="Times New Roman"/>
        </w:rPr>
        <w:t>реализацией</w:t>
      </w:r>
      <w:r w:rsidRPr="00775A6B">
        <w:rPr>
          <w:rFonts w:ascii="Times New Roman" w:hAnsi="Times New Roman" w:cs="Times New Roman"/>
          <w:spacing w:val="1"/>
        </w:rPr>
        <w:t xml:space="preserve"> </w:t>
      </w:r>
      <w:r w:rsidRPr="00775A6B">
        <w:rPr>
          <w:rFonts w:ascii="Times New Roman" w:hAnsi="Times New Roman" w:cs="Times New Roman"/>
        </w:rPr>
        <w:t>особых</w:t>
      </w:r>
      <w:r w:rsidRPr="00775A6B">
        <w:rPr>
          <w:rFonts w:ascii="Times New Roman" w:hAnsi="Times New Roman" w:cs="Times New Roman"/>
          <w:spacing w:val="1"/>
        </w:rPr>
        <w:t xml:space="preserve"> </w:t>
      </w:r>
      <w:r w:rsidRPr="00775A6B">
        <w:rPr>
          <w:rFonts w:ascii="Times New Roman" w:hAnsi="Times New Roman" w:cs="Times New Roman"/>
        </w:rPr>
        <w:t>интеллектуальных</w:t>
      </w:r>
      <w:r w:rsidRPr="00775A6B">
        <w:rPr>
          <w:rFonts w:ascii="Times New Roman" w:hAnsi="Times New Roman" w:cs="Times New Roman"/>
          <w:spacing w:val="1"/>
        </w:rPr>
        <w:t xml:space="preserve"> </w:t>
      </w:r>
      <w:r w:rsidRPr="00775A6B">
        <w:rPr>
          <w:rFonts w:ascii="Times New Roman" w:hAnsi="Times New Roman" w:cs="Times New Roman"/>
        </w:rPr>
        <w:t>и</w:t>
      </w:r>
      <w:r w:rsidRPr="00775A6B">
        <w:rPr>
          <w:rFonts w:ascii="Times New Roman" w:hAnsi="Times New Roman" w:cs="Times New Roman"/>
          <w:spacing w:val="1"/>
        </w:rPr>
        <w:t xml:space="preserve"> </w:t>
      </w:r>
      <w:r w:rsidRPr="00775A6B">
        <w:rPr>
          <w:rFonts w:ascii="Times New Roman" w:hAnsi="Times New Roman" w:cs="Times New Roman"/>
        </w:rPr>
        <w:lastRenderedPageBreak/>
        <w:t>социокультурных потребностей обучающихся (в том числе для сопровождения</w:t>
      </w:r>
      <w:r w:rsidRPr="00775A6B">
        <w:rPr>
          <w:rFonts w:ascii="Times New Roman" w:hAnsi="Times New Roman" w:cs="Times New Roman"/>
          <w:spacing w:val="1"/>
        </w:rPr>
        <w:t xml:space="preserve"> </w:t>
      </w:r>
      <w:r w:rsidRPr="00775A6B">
        <w:rPr>
          <w:rFonts w:ascii="Times New Roman" w:hAnsi="Times New Roman" w:cs="Times New Roman"/>
        </w:rPr>
        <w:t>изучения</w:t>
      </w:r>
      <w:r w:rsidRPr="00775A6B">
        <w:rPr>
          <w:rFonts w:ascii="Times New Roman" w:hAnsi="Times New Roman" w:cs="Times New Roman"/>
          <w:spacing w:val="1"/>
        </w:rPr>
        <w:t xml:space="preserve"> </w:t>
      </w:r>
      <w:r w:rsidRPr="00775A6B">
        <w:rPr>
          <w:rFonts w:ascii="Times New Roman" w:hAnsi="Times New Roman" w:cs="Times New Roman"/>
        </w:rPr>
        <w:t>отдельных</w:t>
      </w:r>
      <w:r w:rsidRPr="00775A6B">
        <w:rPr>
          <w:rFonts w:ascii="Times New Roman" w:hAnsi="Times New Roman" w:cs="Times New Roman"/>
          <w:spacing w:val="1"/>
        </w:rPr>
        <w:t xml:space="preserve"> </w:t>
      </w:r>
      <w:r w:rsidRPr="00775A6B">
        <w:rPr>
          <w:rFonts w:ascii="Times New Roman" w:hAnsi="Times New Roman" w:cs="Times New Roman"/>
        </w:rPr>
        <w:t>учебных</w:t>
      </w:r>
      <w:r w:rsidRPr="00775A6B">
        <w:rPr>
          <w:rFonts w:ascii="Times New Roman" w:hAnsi="Times New Roman" w:cs="Times New Roman"/>
          <w:spacing w:val="1"/>
        </w:rPr>
        <w:t xml:space="preserve"> </w:t>
      </w:r>
      <w:r w:rsidRPr="00775A6B">
        <w:rPr>
          <w:rFonts w:ascii="Times New Roman" w:hAnsi="Times New Roman" w:cs="Times New Roman"/>
        </w:rPr>
        <w:t>предметов</w:t>
      </w:r>
      <w:r w:rsidRPr="00775A6B">
        <w:rPr>
          <w:rFonts w:ascii="Times New Roman" w:hAnsi="Times New Roman" w:cs="Times New Roman"/>
          <w:spacing w:val="1"/>
        </w:rPr>
        <w:t xml:space="preserve"> </w:t>
      </w:r>
      <w:r w:rsidRPr="00775A6B">
        <w:rPr>
          <w:rFonts w:ascii="Times New Roman" w:hAnsi="Times New Roman" w:cs="Times New Roman"/>
        </w:rPr>
        <w:t>на</w:t>
      </w:r>
      <w:r w:rsidRPr="00775A6B">
        <w:rPr>
          <w:rFonts w:ascii="Times New Roman" w:hAnsi="Times New Roman" w:cs="Times New Roman"/>
          <w:spacing w:val="1"/>
        </w:rPr>
        <w:t xml:space="preserve"> </w:t>
      </w:r>
      <w:r w:rsidRPr="00775A6B">
        <w:rPr>
          <w:rFonts w:ascii="Times New Roman" w:hAnsi="Times New Roman" w:cs="Times New Roman"/>
        </w:rPr>
        <w:t>углубленном</w:t>
      </w:r>
      <w:r w:rsidRPr="00775A6B">
        <w:rPr>
          <w:rFonts w:ascii="Times New Roman" w:hAnsi="Times New Roman" w:cs="Times New Roman"/>
          <w:spacing w:val="1"/>
        </w:rPr>
        <w:t xml:space="preserve"> </w:t>
      </w:r>
      <w:r w:rsidRPr="00775A6B">
        <w:rPr>
          <w:rFonts w:ascii="Times New Roman" w:hAnsi="Times New Roman" w:cs="Times New Roman"/>
        </w:rPr>
        <w:t>уровне,</w:t>
      </w:r>
      <w:r w:rsidRPr="00775A6B">
        <w:rPr>
          <w:rFonts w:ascii="Times New Roman" w:hAnsi="Times New Roman" w:cs="Times New Roman"/>
          <w:spacing w:val="1"/>
        </w:rPr>
        <w:t xml:space="preserve"> </w:t>
      </w:r>
      <w:r w:rsidRPr="00775A6B">
        <w:rPr>
          <w:rFonts w:ascii="Times New Roman" w:hAnsi="Times New Roman" w:cs="Times New Roman"/>
        </w:rPr>
        <w:t>проектно-</w:t>
      </w:r>
      <w:r w:rsidRPr="00775A6B">
        <w:rPr>
          <w:rFonts w:ascii="Times New Roman" w:hAnsi="Times New Roman" w:cs="Times New Roman"/>
          <w:spacing w:val="1"/>
        </w:rPr>
        <w:t xml:space="preserve"> </w:t>
      </w:r>
      <w:r w:rsidRPr="00775A6B">
        <w:rPr>
          <w:rFonts w:ascii="Times New Roman" w:hAnsi="Times New Roman" w:cs="Times New Roman"/>
        </w:rPr>
        <w:t>исследовательской</w:t>
      </w:r>
      <w:r w:rsidRPr="00775A6B">
        <w:rPr>
          <w:rFonts w:ascii="Times New Roman" w:hAnsi="Times New Roman" w:cs="Times New Roman"/>
          <w:spacing w:val="-3"/>
        </w:rPr>
        <w:t xml:space="preserve"> </w:t>
      </w:r>
      <w:r w:rsidRPr="00775A6B">
        <w:rPr>
          <w:rFonts w:ascii="Times New Roman" w:hAnsi="Times New Roman" w:cs="Times New Roman"/>
        </w:rPr>
        <w:t>деятельности,</w:t>
      </w:r>
      <w:r w:rsidRPr="00775A6B">
        <w:rPr>
          <w:rFonts w:ascii="Times New Roman" w:hAnsi="Times New Roman" w:cs="Times New Roman"/>
          <w:spacing w:val="-2"/>
        </w:rPr>
        <w:t xml:space="preserve"> </w:t>
      </w:r>
      <w:r w:rsidRPr="00775A6B">
        <w:rPr>
          <w:rFonts w:ascii="Times New Roman" w:hAnsi="Times New Roman" w:cs="Times New Roman"/>
        </w:rPr>
        <w:t>исторического</w:t>
      </w:r>
      <w:r w:rsidRPr="00775A6B">
        <w:rPr>
          <w:rFonts w:ascii="Times New Roman" w:hAnsi="Times New Roman" w:cs="Times New Roman"/>
          <w:spacing w:val="1"/>
        </w:rPr>
        <w:t xml:space="preserve"> </w:t>
      </w:r>
      <w:r w:rsidRPr="00775A6B">
        <w:rPr>
          <w:rFonts w:ascii="Times New Roman" w:hAnsi="Times New Roman" w:cs="Times New Roman"/>
        </w:rPr>
        <w:t>просвещения);</w:t>
      </w:r>
    </w:p>
    <w:p w:rsidR="00775A6B" w:rsidRPr="00775A6B" w:rsidRDefault="00775A6B" w:rsidP="00432A2D">
      <w:pPr>
        <w:pStyle w:val="a8"/>
        <w:numPr>
          <w:ilvl w:val="0"/>
          <w:numId w:val="113"/>
        </w:numPr>
        <w:tabs>
          <w:tab w:val="left" w:pos="0"/>
          <w:tab w:val="left" w:pos="1729"/>
          <w:tab w:val="left" w:pos="1730"/>
        </w:tabs>
        <w:autoSpaceDE w:val="0"/>
        <w:autoSpaceDN w:val="0"/>
        <w:spacing w:before="5"/>
        <w:ind w:right="272" w:firstLine="708"/>
        <w:contextualSpacing w:val="0"/>
        <w:jc w:val="both"/>
        <w:rPr>
          <w:rFonts w:ascii="Times New Roman" w:hAnsi="Times New Roman" w:cs="Times New Roman"/>
        </w:rPr>
      </w:pPr>
      <w:r w:rsidRPr="00775A6B">
        <w:rPr>
          <w:rFonts w:ascii="Times New Roman" w:hAnsi="Times New Roman" w:cs="Times New Roman"/>
        </w:rPr>
        <w:t>На</w:t>
      </w:r>
      <w:r w:rsidRPr="00775A6B">
        <w:rPr>
          <w:rFonts w:ascii="Times New Roman" w:hAnsi="Times New Roman" w:cs="Times New Roman"/>
          <w:spacing w:val="1"/>
        </w:rPr>
        <w:t xml:space="preserve"> </w:t>
      </w:r>
      <w:r w:rsidRPr="00775A6B">
        <w:rPr>
          <w:rFonts w:ascii="Times New Roman" w:hAnsi="Times New Roman" w:cs="Times New Roman"/>
        </w:rPr>
        <w:t>занятия,</w:t>
      </w:r>
      <w:r w:rsidRPr="00775A6B">
        <w:rPr>
          <w:rFonts w:ascii="Times New Roman" w:hAnsi="Times New Roman" w:cs="Times New Roman"/>
          <w:spacing w:val="1"/>
        </w:rPr>
        <w:t xml:space="preserve"> </w:t>
      </w:r>
      <w:r w:rsidRPr="00775A6B">
        <w:rPr>
          <w:rFonts w:ascii="Times New Roman" w:hAnsi="Times New Roman" w:cs="Times New Roman"/>
        </w:rPr>
        <w:t>направленные</w:t>
      </w:r>
      <w:r w:rsidRPr="00775A6B">
        <w:rPr>
          <w:rFonts w:ascii="Times New Roman" w:hAnsi="Times New Roman" w:cs="Times New Roman"/>
          <w:spacing w:val="1"/>
        </w:rPr>
        <w:t xml:space="preserve"> </w:t>
      </w:r>
      <w:r w:rsidRPr="00775A6B">
        <w:rPr>
          <w:rFonts w:ascii="Times New Roman" w:hAnsi="Times New Roman" w:cs="Times New Roman"/>
        </w:rPr>
        <w:t>на</w:t>
      </w:r>
      <w:r w:rsidRPr="00775A6B">
        <w:rPr>
          <w:rFonts w:ascii="Times New Roman" w:hAnsi="Times New Roman" w:cs="Times New Roman"/>
          <w:spacing w:val="1"/>
        </w:rPr>
        <w:t xml:space="preserve"> </w:t>
      </w:r>
      <w:r w:rsidRPr="00775A6B">
        <w:rPr>
          <w:rFonts w:ascii="Times New Roman" w:hAnsi="Times New Roman" w:cs="Times New Roman"/>
        </w:rPr>
        <w:t>удовлетворение</w:t>
      </w:r>
      <w:r w:rsidRPr="00775A6B">
        <w:rPr>
          <w:rFonts w:ascii="Times New Roman" w:hAnsi="Times New Roman" w:cs="Times New Roman"/>
          <w:spacing w:val="1"/>
        </w:rPr>
        <w:t xml:space="preserve"> </w:t>
      </w:r>
      <w:r w:rsidRPr="00775A6B">
        <w:rPr>
          <w:rFonts w:ascii="Times New Roman" w:hAnsi="Times New Roman" w:cs="Times New Roman"/>
        </w:rPr>
        <w:t>интересов</w:t>
      </w:r>
      <w:r w:rsidRPr="00775A6B">
        <w:rPr>
          <w:rFonts w:ascii="Times New Roman" w:hAnsi="Times New Roman" w:cs="Times New Roman"/>
          <w:spacing w:val="1"/>
        </w:rPr>
        <w:t xml:space="preserve"> </w:t>
      </w:r>
      <w:r w:rsidRPr="00775A6B">
        <w:rPr>
          <w:rFonts w:ascii="Times New Roman" w:hAnsi="Times New Roman" w:cs="Times New Roman"/>
        </w:rPr>
        <w:t>и</w:t>
      </w:r>
      <w:r w:rsidRPr="00775A6B">
        <w:rPr>
          <w:rFonts w:ascii="Times New Roman" w:hAnsi="Times New Roman" w:cs="Times New Roman"/>
          <w:spacing w:val="1"/>
        </w:rPr>
        <w:t xml:space="preserve"> </w:t>
      </w:r>
      <w:r w:rsidRPr="00775A6B">
        <w:rPr>
          <w:rFonts w:ascii="Times New Roman" w:hAnsi="Times New Roman" w:cs="Times New Roman"/>
        </w:rPr>
        <w:t>потребностей обучающихся в творческом и физическом развитии (в том числе</w:t>
      </w:r>
      <w:r w:rsidRPr="00775A6B">
        <w:rPr>
          <w:rFonts w:ascii="Times New Roman" w:hAnsi="Times New Roman" w:cs="Times New Roman"/>
          <w:spacing w:val="1"/>
        </w:rPr>
        <w:t xml:space="preserve"> </w:t>
      </w:r>
      <w:r w:rsidRPr="00775A6B">
        <w:rPr>
          <w:rFonts w:ascii="Times New Roman" w:hAnsi="Times New Roman" w:cs="Times New Roman"/>
        </w:rPr>
        <w:t>организация</w:t>
      </w:r>
      <w:r w:rsidRPr="00775A6B">
        <w:rPr>
          <w:rFonts w:ascii="Times New Roman" w:hAnsi="Times New Roman" w:cs="Times New Roman"/>
          <w:spacing w:val="1"/>
        </w:rPr>
        <w:t xml:space="preserve"> </w:t>
      </w:r>
      <w:r w:rsidRPr="00775A6B">
        <w:rPr>
          <w:rFonts w:ascii="Times New Roman" w:hAnsi="Times New Roman" w:cs="Times New Roman"/>
        </w:rPr>
        <w:t>занятий</w:t>
      </w:r>
      <w:r w:rsidRPr="00775A6B">
        <w:rPr>
          <w:rFonts w:ascii="Times New Roman" w:hAnsi="Times New Roman" w:cs="Times New Roman"/>
          <w:spacing w:val="1"/>
        </w:rPr>
        <w:t xml:space="preserve"> </w:t>
      </w:r>
      <w:r w:rsidRPr="00775A6B">
        <w:rPr>
          <w:rFonts w:ascii="Times New Roman" w:hAnsi="Times New Roman" w:cs="Times New Roman"/>
        </w:rPr>
        <w:t>в</w:t>
      </w:r>
      <w:r w:rsidRPr="00775A6B">
        <w:rPr>
          <w:rFonts w:ascii="Times New Roman" w:hAnsi="Times New Roman" w:cs="Times New Roman"/>
          <w:spacing w:val="1"/>
        </w:rPr>
        <w:t xml:space="preserve"> </w:t>
      </w:r>
      <w:r w:rsidRPr="00775A6B">
        <w:rPr>
          <w:rFonts w:ascii="Times New Roman" w:hAnsi="Times New Roman" w:cs="Times New Roman"/>
        </w:rPr>
        <w:t>школьных</w:t>
      </w:r>
      <w:r w:rsidRPr="00775A6B">
        <w:rPr>
          <w:rFonts w:ascii="Times New Roman" w:hAnsi="Times New Roman" w:cs="Times New Roman"/>
          <w:spacing w:val="1"/>
        </w:rPr>
        <w:t xml:space="preserve"> </w:t>
      </w:r>
      <w:r w:rsidRPr="00775A6B">
        <w:rPr>
          <w:rFonts w:ascii="Times New Roman" w:hAnsi="Times New Roman" w:cs="Times New Roman"/>
        </w:rPr>
        <w:t>театрах,</w:t>
      </w:r>
      <w:r w:rsidRPr="00775A6B">
        <w:rPr>
          <w:rFonts w:ascii="Times New Roman" w:hAnsi="Times New Roman" w:cs="Times New Roman"/>
          <w:spacing w:val="1"/>
        </w:rPr>
        <w:t xml:space="preserve"> </w:t>
      </w:r>
      <w:r w:rsidRPr="00775A6B">
        <w:rPr>
          <w:rFonts w:ascii="Times New Roman" w:hAnsi="Times New Roman" w:cs="Times New Roman"/>
        </w:rPr>
        <w:t>школьных</w:t>
      </w:r>
      <w:r w:rsidRPr="00775A6B">
        <w:rPr>
          <w:rFonts w:ascii="Times New Roman" w:hAnsi="Times New Roman" w:cs="Times New Roman"/>
          <w:spacing w:val="1"/>
        </w:rPr>
        <w:t xml:space="preserve"> </w:t>
      </w:r>
      <w:r w:rsidRPr="00775A6B">
        <w:rPr>
          <w:rFonts w:ascii="Times New Roman" w:hAnsi="Times New Roman" w:cs="Times New Roman"/>
        </w:rPr>
        <w:t>музеях,</w:t>
      </w:r>
      <w:r w:rsidRPr="00775A6B">
        <w:rPr>
          <w:rFonts w:ascii="Times New Roman" w:hAnsi="Times New Roman" w:cs="Times New Roman"/>
          <w:spacing w:val="1"/>
        </w:rPr>
        <w:t xml:space="preserve"> </w:t>
      </w:r>
      <w:r w:rsidRPr="00775A6B">
        <w:rPr>
          <w:rFonts w:ascii="Times New Roman" w:hAnsi="Times New Roman" w:cs="Times New Roman"/>
        </w:rPr>
        <w:t>школьных</w:t>
      </w:r>
      <w:r w:rsidRPr="00775A6B">
        <w:rPr>
          <w:rFonts w:ascii="Times New Roman" w:hAnsi="Times New Roman" w:cs="Times New Roman"/>
          <w:spacing w:val="1"/>
        </w:rPr>
        <w:t xml:space="preserve"> </w:t>
      </w:r>
      <w:r w:rsidRPr="00775A6B">
        <w:rPr>
          <w:rFonts w:ascii="Times New Roman" w:hAnsi="Times New Roman" w:cs="Times New Roman"/>
        </w:rPr>
        <w:t>спортивных</w:t>
      </w:r>
      <w:r w:rsidRPr="00775A6B">
        <w:rPr>
          <w:rFonts w:ascii="Times New Roman" w:hAnsi="Times New Roman" w:cs="Times New Roman"/>
          <w:spacing w:val="1"/>
        </w:rPr>
        <w:t xml:space="preserve"> </w:t>
      </w:r>
      <w:r w:rsidRPr="00775A6B">
        <w:rPr>
          <w:rFonts w:ascii="Times New Roman" w:hAnsi="Times New Roman" w:cs="Times New Roman"/>
        </w:rPr>
        <w:t>клубах</w:t>
      </w:r>
      <w:r>
        <w:rPr>
          <w:rFonts w:ascii="Times New Roman" w:hAnsi="Times New Roman" w:cs="Times New Roman"/>
        </w:rPr>
        <w:t>)</w:t>
      </w:r>
    </w:p>
    <w:p w:rsidR="00775A6B" w:rsidRPr="00775A6B" w:rsidRDefault="00775A6B" w:rsidP="00775A6B">
      <w:pPr>
        <w:pStyle w:val="aff9"/>
        <w:tabs>
          <w:tab w:val="left" w:pos="0"/>
        </w:tabs>
        <w:spacing w:before="5"/>
        <w:ind w:right="272" w:firstLine="708"/>
        <w:rPr>
          <w:rFonts w:ascii="Times New Roman" w:hAnsi="Times New Roman"/>
          <w:sz w:val="24"/>
          <w:szCs w:val="24"/>
        </w:rPr>
      </w:pPr>
      <w:r w:rsidRPr="00775A6B">
        <w:rPr>
          <w:rFonts w:ascii="Times New Roman" w:hAnsi="Times New Roman"/>
          <w:sz w:val="24"/>
          <w:szCs w:val="24"/>
        </w:rPr>
        <w:t>С</w:t>
      </w:r>
      <w:r w:rsidRPr="00775A6B">
        <w:rPr>
          <w:rFonts w:ascii="Times New Roman" w:hAnsi="Times New Roman"/>
          <w:spacing w:val="1"/>
          <w:sz w:val="24"/>
          <w:szCs w:val="24"/>
        </w:rPr>
        <w:t xml:space="preserve"> </w:t>
      </w:r>
      <w:r w:rsidRPr="00775A6B">
        <w:rPr>
          <w:rFonts w:ascii="Times New Roman" w:hAnsi="Times New Roman"/>
          <w:sz w:val="24"/>
          <w:szCs w:val="24"/>
        </w:rPr>
        <w:t>целью</w:t>
      </w:r>
      <w:r w:rsidRPr="00775A6B">
        <w:rPr>
          <w:rFonts w:ascii="Times New Roman" w:hAnsi="Times New Roman"/>
          <w:spacing w:val="1"/>
          <w:sz w:val="24"/>
          <w:szCs w:val="24"/>
        </w:rPr>
        <w:t xml:space="preserve"> </w:t>
      </w:r>
      <w:r w:rsidRPr="00775A6B">
        <w:rPr>
          <w:rFonts w:ascii="Times New Roman" w:hAnsi="Times New Roman"/>
          <w:sz w:val="24"/>
          <w:szCs w:val="24"/>
        </w:rPr>
        <w:t>реализации</w:t>
      </w:r>
      <w:r w:rsidRPr="00775A6B">
        <w:rPr>
          <w:rFonts w:ascii="Times New Roman" w:hAnsi="Times New Roman"/>
          <w:spacing w:val="1"/>
          <w:sz w:val="24"/>
          <w:szCs w:val="24"/>
        </w:rPr>
        <w:t xml:space="preserve"> </w:t>
      </w:r>
      <w:r w:rsidRPr="00775A6B">
        <w:rPr>
          <w:rFonts w:ascii="Times New Roman" w:hAnsi="Times New Roman"/>
          <w:sz w:val="24"/>
          <w:szCs w:val="24"/>
        </w:rPr>
        <w:t>принципа</w:t>
      </w:r>
      <w:r w:rsidRPr="00775A6B">
        <w:rPr>
          <w:rFonts w:ascii="Times New Roman" w:hAnsi="Times New Roman"/>
          <w:spacing w:val="1"/>
          <w:sz w:val="24"/>
          <w:szCs w:val="24"/>
        </w:rPr>
        <w:t xml:space="preserve"> </w:t>
      </w:r>
      <w:r w:rsidRPr="00775A6B">
        <w:rPr>
          <w:rFonts w:ascii="Times New Roman" w:hAnsi="Times New Roman"/>
          <w:sz w:val="24"/>
          <w:szCs w:val="24"/>
        </w:rPr>
        <w:t>формирования</w:t>
      </w:r>
      <w:r w:rsidRPr="00775A6B">
        <w:rPr>
          <w:rFonts w:ascii="Times New Roman" w:hAnsi="Times New Roman"/>
          <w:spacing w:val="1"/>
          <w:sz w:val="24"/>
          <w:szCs w:val="24"/>
        </w:rPr>
        <w:t xml:space="preserve"> </w:t>
      </w:r>
      <w:r w:rsidRPr="00775A6B">
        <w:rPr>
          <w:rFonts w:ascii="Times New Roman" w:hAnsi="Times New Roman"/>
          <w:sz w:val="24"/>
          <w:szCs w:val="24"/>
        </w:rPr>
        <w:t>единого</w:t>
      </w:r>
      <w:r w:rsidRPr="00775A6B">
        <w:rPr>
          <w:rFonts w:ascii="Times New Roman" w:hAnsi="Times New Roman"/>
          <w:spacing w:val="1"/>
          <w:sz w:val="24"/>
          <w:szCs w:val="24"/>
        </w:rPr>
        <w:t xml:space="preserve"> </w:t>
      </w:r>
      <w:r w:rsidRPr="00775A6B">
        <w:rPr>
          <w:rFonts w:ascii="Times New Roman" w:hAnsi="Times New Roman"/>
          <w:sz w:val="24"/>
          <w:szCs w:val="24"/>
        </w:rPr>
        <w:t>образовательного</w:t>
      </w:r>
      <w:r w:rsidRPr="00775A6B">
        <w:rPr>
          <w:rFonts w:ascii="Times New Roman" w:hAnsi="Times New Roman"/>
          <w:spacing w:val="1"/>
          <w:sz w:val="24"/>
          <w:szCs w:val="24"/>
        </w:rPr>
        <w:t xml:space="preserve"> </w:t>
      </w:r>
      <w:r w:rsidRPr="00775A6B">
        <w:rPr>
          <w:rFonts w:ascii="Times New Roman" w:hAnsi="Times New Roman"/>
          <w:sz w:val="24"/>
          <w:szCs w:val="24"/>
        </w:rPr>
        <w:t>пространства</w:t>
      </w:r>
      <w:r w:rsidRPr="00775A6B">
        <w:rPr>
          <w:rFonts w:ascii="Times New Roman" w:hAnsi="Times New Roman"/>
          <w:spacing w:val="1"/>
          <w:sz w:val="24"/>
          <w:szCs w:val="24"/>
        </w:rPr>
        <w:t xml:space="preserve"> </w:t>
      </w:r>
      <w:r w:rsidRPr="00775A6B">
        <w:rPr>
          <w:rFonts w:ascii="Times New Roman" w:hAnsi="Times New Roman"/>
          <w:sz w:val="24"/>
          <w:szCs w:val="24"/>
        </w:rPr>
        <w:t>на</w:t>
      </w:r>
      <w:r w:rsidRPr="00775A6B">
        <w:rPr>
          <w:rFonts w:ascii="Times New Roman" w:hAnsi="Times New Roman"/>
          <w:spacing w:val="1"/>
          <w:sz w:val="24"/>
          <w:szCs w:val="24"/>
        </w:rPr>
        <w:t xml:space="preserve"> </w:t>
      </w:r>
      <w:r w:rsidRPr="00775A6B">
        <w:rPr>
          <w:rFonts w:ascii="Times New Roman" w:hAnsi="Times New Roman"/>
          <w:sz w:val="24"/>
          <w:szCs w:val="24"/>
        </w:rPr>
        <w:t>всех</w:t>
      </w:r>
      <w:r w:rsidRPr="00775A6B">
        <w:rPr>
          <w:rFonts w:ascii="Times New Roman" w:hAnsi="Times New Roman"/>
          <w:spacing w:val="1"/>
          <w:sz w:val="24"/>
          <w:szCs w:val="24"/>
        </w:rPr>
        <w:t xml:space="preserve"> </w:t>
      </w:r>
      <w:r w:rsidRPr="00775A6B">
        <w:rPr>
          <w:rFonts w:ascii="Times New Roman" w:hAnsi="Times New Roman"/>
          <w:sz w:val="24"/>
          <w:szCs w:val="24"/>
        </w:rPr>
        <w:t>уровнях</w:t>
      </w:r>
      <w:r w:rsidRPr="00775A6B">
        <w:rPr>
          <w:rFonts w:ascii="Times New Roman" w:hAnsi="Times New Roman"/>
          <w:spacing w:val="1"/>
          <w:sz w:val="24"/>
          <w:szCs w:val="24"/>
        </w:rPr>
        <w:t xml:space="preserve"> </w:t>
      </w:r>
      <w:r w:rsidRPr="00775A6B">
        <w:rPr>
          <w:rFonts w:ascii="Times New Roman" w:hAnsi="Times New Roman"/>
          <w:sz w:val="24"/>
          <w:szCs w:val="24"/>
        </w:rPr>
        <w:t>образования</w:t>
      </w:r>
      <w:r w:rsidRPr="00775A6B">
        <w:rPr>
          <w:rFonts w:ascii="Times New Roman" w:hAnsi="Times New Roman"/>
          <w:spacing w:val="1"/>
          <w:sz w:val="24"/>
          <w:szCs w:val="24"/>
        </w:rPr>
        <w:t xml:space="preserve"> </w:t>
      </w:r>
      <w:r w:rsidRPr="00775A6B">
        <w:rPr>
          <w:rFonts w:ascii="Times New Roman" w:hAnsi="Times New Roman"/>
          <w:sz w:val="24"/>
          <w:szCs w:val="24"/>
        </w:rPr>
        <w:t>часы</w:t>
      </w:r>
      <w:r w:rsidRPr="00775A6B">
        <w:rPr>
          <w:rFonts w:ascii="Times New Roman" w:hAnsi="Times New Roman"/>
          <w:spacing w:val="1"/>
          <w:sz w:val="24"/>
          <w:szCs w:val="24"/>
        </w:rPr>
        <w:t xml:space="preserve"> </w:t>
      </w:r>
      <w:r w:rsidRPr="00775A6B">
        <w:rPr>
          <w:rFonts w:ascii="Times New Roman" w:hAnsi="Times New Roman"/>
          <w:sz w:val="24"/>
          <w:szCs w:val="24"/>
        </w:rPr>
        <w:t>внеурочной</w:t>
      </w:r>
      <w:r w:rsidRPr="00775A6B">
        <w:rPr>
          <w:rFonts w:ascii="Times New Roman" w:hAnsi="Times New Roman"/>
          <w:spacing w:val="1"/>
          <w:sz w:val="24"/>
          <w:szCs w:val="24"/>
        </w:rPr>
        <w:t xml:space="preserve"> </w:t>
      </w:r>
      <w:r w:rsidRPr="00775A6B">
        <w:rPr>
          <w:rFonts w:ascii="Times New Roman" w:hAnsi="Times New Roman"/>
          <w:sz w:val="24"/>
          <w:szCs w:val="24"/>
        </w:rPr>
        <w:t>деятельности</w:t>
      </w:r>
      <w:r w:rsidRPr="00775A6B">
        <w:rPr>
          <w:rFonts w:ascii="Times New Roman" w:hAnsi="Times New Roman"/>
          <w:spacing w:val="-67"/>
          <w:sz w:val="24"/>
          <w:szCs w:val="24"/>
        </w:rPr>
        <w:t xml:space="preserve"> </w:t>
      </w:r>
      <w:r w:rsidRPr="00775A6B">
        <w:rPr>
          <w:rFonts w:ascii="Times New Roman" w:hAnsi="Times New Roman"/>
          <w:sz w:val="24"/>
          <w:szCs w:val="24"/>
        </w:rPr>
        <w:t>использованы через реализацию плана внеурочной деятельности с преобладанием</w:t>
      </w:r>
      <w:r w:rsidRPr="00775A6B">
        <w:rPr>
          <w:rFonts w:ascii="Times New Roman" w:hAnsi="Times New Roman"/>
          <w:spacing w:val="-67"/>
          <w:sz w:val="24"/>
          <w:szCs w:val="24"/>
        </w:rPr>
        <w:t xml:space="preserve"> </w:t>
      </w:r>
      <w:r w:rsidRPr="00775A6B">
        <w:rPr>
          <w:rFonts w:ascii="Times New Roman" w:hAnsi="Times New Roman"/>
          <w:sz w:val="24"/>
          <w:szCs w:val="24"/>
        </w:rPr>
        <w:t>педагогической</w:t>
      </w:r>
      <w:r w:rsidRPr="00775A6B">
        <w:rPr>
          <w:rFonts w:ascii="Times New Roman" w:hAnsi="Times New Roman"/>
          <w:spacing w:val="1"/>
          <w:sz w:val="24"/>
          <w:szCs w:val="24"/>
        </w:rPr>
        <w:t xml:space="preserve"> </w:t>
      </w:r>
      <w:r w:rsidRPr="00775A6B">
        <w:rPr>
          <w:rFonts w:ascii="Times New Roman" w:hAnsi="Times New Roman"/>
          <w:sz w:val="24"/>
          <w:szCs w:val="24"/>
        </w:rPr>
        <w:t>поддержки</w:t>
      </w:r>
      <w:r w:rsidRPr="00775A6B">
        <w:rPr>
          <w:rFonts w:ascii="Times New Roman" w:hAnsi="Times New Roman"/>
          <w:spacing w:val="1"/>
          <w:sz w:val="24"/>
          <w:szCs w:val="24"/>
        </w:rPr>
        <w:t xml:space="preserve"> </w:t>
      </w:r>
      <w:r w:rsidRPr="00775A6B">
        <w:rPr>
          <w:rFonts w:ascii="Times New Roman" w:hAnsi="Times New Roman"/>
          <w:sz w:val="24"/>
          <w:szCs w:val="24"/>
        </w:rPr>
        <w:t>обучающихся</w:t>
      </w:r>
      <w:r w:rsidRPr="00775A6B">
        <w:rPr>
          <w:rFonts w:ascii="Times New Roman" w:hAnsi="Times New Roman"/>
          <w:spacing w:val="1"/>
          <w:sz w:val="24"/>
          <w:szCs w:val="24"/>
        </w:rPr>
        <w:t xml:space="preserve"> </w:t>
      </w:r>
      <w:r w:rsidRPr="00775A6B">
        <w:rPr>
          <w:rFonts w:ascii="Times New Roman" w:hAnsi="Times New Roman"/>
          <w:sz w:val="24"/>
          <w:szCs w:val="24"/>
        </w:rPr>
        <w:t>и</w:t>
      </w:r>
      <w:r w:rsidRPr="00775A6B">
        <w:rPr>
          <w:rFonts w:ascii="Times New Roman" w:hAnsi="Times New Roman"/>
          <w:spacing w:val="1"/>
          <w:sz w:val="24"/>
          <w:szCs w:val="24"/>
        </w:rPr>
        <w:t xml:space="preserve"> </w:t>
      </w:r>
      <w:r w:rsidRPr="00775A6B">
        <w:rPr>
          <w:rFonts w:ascii="Times New Roman" w:hAnsi="Times New Roman"/>
          <w:sz w:val="24"/>
          <w:szCs w:val="24"/>
        </w:rPr>
        <w:t>работы</w:t>
      </w:r>
      <w:r w:rsidRPr="00775A6B">
        <w:rPr>
          <w:rFonts w:ascii="Times New Roman" w:hAnsi="Times New Roman"/>
          <w:spacing w:val="1"/>
          <w:sz w:val="24"/>
          <w:szCs w:val="24"/>
        </w:rPr>
        <w:t xml:space="preserve"> </w:t>
      </w:r>
      <w:r w:rsidRPr="00775A6B">
        <w:rPr>
          <w:rFonts w:ascii="Times New Roman" w:hAnsi="Times New Roman"/>
          <w:sz w:val="24"/>
          <w:szCs w:val="24"/>
        </w:rPr>
        <w:t>по</w:t>
      </w:r>
      <w:r w:rsidRPr="00775A6B">
        <w:rPr>
          <w:rFonts w:ascii="Times New Roman" w:hAnsi="Times New Roman"/>
          <w:spacing w:val="1"/>
          <w:sz w:val="24"/>
          <w:szCs w:val="24"/>
        </w:rPr>
        <w:t xml:space="preserve"> </w:t>
      </w:r>
      <w:r w:rsidRPr="00775A6B">
        <w:rPr>
          <w:rFonts w:ascii="Times New Roman" w:hAnsi="Times New Roman"/>
          <w:sz w:val="24"/>
          <w:szCs w:val="24"/>
        </w:rPr>
        <w:t>обеспечению</w:t>
      </w:r>
      <w:r w:rsidRPr="00775A6B">
        <w:rPr>
          <w:rFonts w:ascii="Times New Roman" w:hAnsi="Times New Roman"/>
          <w:spacing w:val="1"/>
          <w:sz w:val="24"/>
          <w:szCs w:val="24"/>
        </w:rPr>
        <w:t xml:space="preserve"> </w:t>
      </w:r>
      <w:r w:rsidRPr="00775A6B">
        <w:rPr>
          <w:rFonts w:ascii="Times New Roman" w:hAnsi="Times New Roman"/>
          <w:sz w:val="24"/>
          <w:szCs w:val="24"/>
        </w:rPr>
        <w:t>их</w:t>
      </w:r>
      <w:r w:rsidRPr="00775A6B">
        <w:rPr>
          <w:rFonts w:ascii="Times New Roman" w:hAnsi="Times New Roman"/>
          <w:spacing w:val="1"/>
          <w:sz w:val="24"/>
          <w:szCs w:val="24"/>
        </w:rPr>
        <w:t xml:space="preserve"> </w:t>
      </w:r>
      <w:r w:rsidRPr="00775A6B">
        <w:rPr>
          <w:rFonts w:ascii="Times New Roman" w:hAnsi="Times New Roman"/>
          <w:sz w:val="24"/>
          <w:szCs w:val="24"/>
        </w:rPr>
        <w:t>благополучия</w:t>
      </w:r>
      <w:r w:rsidRPr="00775A6B">
        <w:rPr>
          <w:rFonts w:ascii="Times New Roman" w:hAnsi="Times New Roman"/>
          <w:spacing w:val="-1"/>
          <w:sz w:val="24"/>
          <w:szCs w:val="24"/>
        </w:rPr>
        <w:t xml:space="preserve"> </w:t>
      </w:r>
      <w:r w:rsidRPr="00775A6B">
        <w:rPr>
          <w:rFonts w:ascii="Times New Roman" w:hAnsi="Times New Roman"/>
          <w:sz w:val="24"/>
          <w:szCs w:val="24"/>
        </w:rPr>
        <w:t>в</w:t>
      </w:r>
      <w:r w:rsidRPr="00775A6B">
        <w:rPr>
          <w:rFonts w:ascii="Times New Roman" w:hAnsi="Times New Roman"/>
          <w:spacing w:val="-2"/>
          <w:sz w:val="24"/>
          <w:szCs w:val="24"/>
        </w:rPr>
        <w:t xml:space="preserve"> </w:t>
      </w:r>
      <w:r w:rsidRPr="00775A6B">
        <w:rPr>
          <w:rFonts w:ascii="Times New Roman" w:hAnsi="Times New Roman"/>
          <w:sz w:val="24"/>
          <w:szCs w:val="24"/>
        </w:rPr>
        <w:t>пространстве</w:t>
      </w:r>
      <w:r w:rsidRPr="00775A6B">
        <w:rPr>
          <w:rFonts w:ascii="Times New Roman" w:hAnsi="Times New Roman"/>
          <w:spacing w:val="-1"/>
          <w:sz w:val="24"/>
          <w:szCs w:val="24"/>
        </w:rPr>
        <w:t xml:space="preserve"> </w:t>
      </w:r>
      <w:r w:rsidRPr="00775A6B">
        <w:rPr>
          <w:rFonts w:ascii="Times New Roman" w:hAnsi="Times New Roman"/>
          <w:sz w:val="24"/>
          <w:szCs w:val="24"/>
        </w:rPr>
        <w:t>школы.</w:t>
      </w:r>
    </w:p>
    <w:p w:rsidR="00775A6B" w:rsidRPr="00775A6B" w:rsidRDefault="00775A6B" w:rsidP="00775A6B">
      <w:pPr>
        <w:pStyle w:val="aff9"/>
        <w:tabs>
          <w:tab w:val="left" w:pos="0"/>
        </w:tabs>
        <w:spacing w:before="6"/>
        <w:ind w:right="265"/>
        <w:rPr>
          <w:rFonts w:ascii="Times New Roman" w:hAnsi="Times New Roman"/>
          <w:sz w:val="24"/>
          <w:szCs w:val="24"/>
        </w:rPr>
      </w:pPr>
      <w:r w:rsidRPr="00775A6B">
        <w:rPr>
          <w:rFonts w:ascii="Times New Roman" w:hAnsi="Times New Roman"/>
          <w:sz w:val="24"/>
          <w:szCs w:val="24"/>
        </w:rPr>
        <w:t>Программы внеурочной деятельности разрабатываются в в 5-9 классах – на 34 учебные</w:t>
      </w:r>
      <w:r w:rsidRPr="00775A6B">
        <w:rPr>
          <w:rFonts w:ascii="Times New Roman" w:hAnsi="Times New Roman"/>
          <w:spacing w:val="1"/>
          <w:sz w:val="24"/>
          <w:szCs w:val="24"/>
        </w:rPr>
        <w:t xml:space="preserve"> </w:t>
      </w:r>
      <w:r w:rsidRPr="00775A6B">
        <w:rPr>
          <w:rFonts w:ascii="Times New Roman" w:hAnsi="Times New Roman"/>
          <w:sz w:val="24"/>
          <w:szCs w:val="24"/>
        </w:rPr>
        <w:t>недели.</w:t>
      </w:r>
    </w:p>
    <w:p w:rsidR="00775A6B" w:rsidRPr="00775A6B" w:rsidRDefault="00775A6B" w:rsidP="00775A6B">
      <w:pPr>
        <w:pStyle w:val="a8"/>
        <w:tabs>
          <w:tab w:val="left" w:pos="0"/>
          <w:tab w:val="left" w:pos="851"/>
        </w:tabs>
        <w:autoSpaceDE w:val="0"/>
        <w:autoSpaceDN w:val="0"/>
        <w:spacing w:before="5"/>
        <w:ind w:left="0" w:right="266" w:firstLine="680"/>
        <w:contextualSpacing w:val="0"/>
        <w:jc w:val="both"/>
        <w:rPr>
          <w:rFonts w:ascii="Times New Roman" w:hAnsi="Times New Roman" w:cs="Times New Roman"/>
        </w:rPr>
      </w:pPr>
    </w:p>
    <w:p w:rsidR="00775A6B" w:rsidRPr="00775A6B" w:rsidRDefault="00775A6B" w:rsidP="00775A6B">
      <w:pPr>
        <w:pStyle w:val="126"/>
        <w:tabs>
          <w:tab w:val="left" w:pos="2178"/>
        </w:tabs>
        <w:spacing w:before="1"/>
        <w:rPr>
          <w:b w:val="0"/>
          <w:sz w:val="24"/>
          <w:szCs w:val="24"/>
        </w:rPr>
      </w:pPr>
      <w:r w:rsidRPr="00775A6B">
        <w:rPr>
          <w:sz w:val="24"/>
          <w:szCs w:val="24"/>
        </w:rPr>
        <w:t>Ожидаемые</w:t>
      </w:r>
      <w:r w:rsidRPr="00775A6B">
        <w:rPr>
          <w:spacing w:val="-4"/>
          <w:sz w:val="24"/>
          <w:szCs w:val="24"/>
        </w:rPr>
        <w:t xml:space="preserve"> </w:t>
      </w:r>
      <w:r w:rsidRPr="00775A6B">
        <w:rPr>
          <w:sz w:val="24"/>
          <w:szCs w:val="24"/>
        </w:rPr>
        <w:t>результаты</w:t>
      </w:r>
      <w:r w:rsidRPr="00775A6B">
        <w:rPr>
          <w:spacing w:val="-3"/>
          <w:sz w:val="24"/>
          <w:szCs w:val="24"/>
        </w:rPr>
        <w:t xml:space="preserve"> </w:t>
      </w:r>
      <w:r w:rsidRPr="00775A6B">
        <w:rPr>
          <w:sz w:val="24"/>
          <w:szCs w:val="24"/>
        </w:rPr>
        <w:t>внеурочной</w:t>
      </w:r>
      <w:r w:rsidRPr="00775A6B">
        <w:rPr>
          <w:spacing w:val="-4"/>
          <w:sz w:val="24"/>
          <w:szCs w:val="24"/>
        </w:rPr>
        <w:t xml:space="preserve"> </w:t>
      </w:r>
      <w:r w:rsidRPr="00775A6B">
        <w:rPr>
          <w:sz w:val="24"/>
          <w:szCs w:val="24"/>
        </w:rPr>
        <w:t>деятельности</w:t>
      </w:r>
      <w:r w:rsidRPr="00775A6B">
        <w:rPr>
          <w:b w:val="0"/>
          <w:sz w:val="24"/>
          <w:szCs w:val="24"/>
        </w:rPr>
        <w:t>.</w:t>
      </w:r>
    </w:p>
    <w:p w:rsidR="00775A6B" w:rsidRDefault="00775A6B" w:rsidP="00775A6B">
      <w:pPr>
        <w:pStyle w:val="a8"/>
        <w:tabs>
          <w:tab w:val="left" w:pos="0"/>
        </w:tabs>
        <w:ind w:left="312"/>
        <w:jc w:val="both"/>
        <w:rPr>
          <w:rFonts w:ascii="Times New Roman" w:hAnsi="Times New Roman" w:cs="Times New Roman"/>
        </w:rPr>
      </w:pPr>
    </w:p>
    <w:p w:rsidR="00775A6B" w:rsidRPr="001968F6" w:rsidRDefault="00775A6B" w:rsidP="00775A6B">
      <w:pPr>
        <w:pStyle w:val="aff9"/>
        <w:spacing w:before="78" w:line="232" w:lineRule="auto"/>
        <w:ind w:right="265" w:firstLine="708"/>
        <w:rPr>
          <w:rFonts w:ascii="Times New Roman" w:hAnsi="Times New Roman"/>
          <w:sz w:val="24"/>
          <w:szCs w:val="24"/>
        </w:rPr>
      </w:pPr>
      <w:r w:rsidRPr="001968F6">
        <w:rPr>
          <w:rFonts w:ascii="Times New Roman" w:hAnsi="Times New Roman"/>
          <w:sz w:val="24"/>
          <w:szCs w:val="24"/>
        </w:rPr>
        <w:t>Воспитательный</w:t>
      </w:r>
      <w:r w:rsidRPr="001968F6">
        <w:rPr>
          <w:rFonts w:ascii="Times New Roman" w:hAnsi="Times New Roman"/>
          <w:spacing w:val="1"/>
          <w:sz w:val="24"/>
          <w:szCs w:val="24"/>
        </w:rPr>
        <w:t xml:space="preserve"> </w:t>
      </w:r>
      <w:r w:rsidRPr="001968F6">
        <w:rPr>
          <w:rFonts w:ascii="Times New Roman" w:hAnsi="Times New Roman"/>
          <w:sz w:val="24"/>
          <w:szCs w:val="24"/>
        </w:rPr>
        <w:t>результат</w:t>
      </w:r>
      <w:r w:rsidRPr="001968F6">
        <w:rPr>
          <w:rFonts w:ascii="Times New Roman" w:hAnsi="Times New Roman"/>
          <w:spacing w:val="1"/>
          <w:sz w:val="24"/>
          <w:szCs w:val="24"/>
        </w:rPr>
        <w:t xml:space="preserve"> </w:t>
      </w:r>
      <w:r w:rsidRPr="001968F6">
        <w:rPr>
          <w:rFonts w:ascii="Times New Roman" w:hAnsi="Times New Roman"/>
          <w:sz w:val="24"/>
          <w:szCs w:val="24"/>
        </w:rPr>
        <w:t>внеурочной</w:t>
      </w:r>
      <w:r w:rsidRPr="001968F6">
        <w:rPr>
          <w:rFonts w:ascii="Times New Roman" w:hAnsi="Times New Roman"/>
          <w:spacing w:val="1"/>
          <w:sz w:val="24"/>
          <w:szCs w:val="24"/>
        </w:rPr>
        <w:t xml:space="preserve"> </w:t>
      </w:r>
      <w:r w:rsidRPr="001968F6">
        <w:rPr>
          <w:rFonts w:ascii="Times New Roman" w:hAnsi="Times New Roman"/>
          <w:sz w:val="24"/>
          <w:szCs w:val="24"/>
        </w:rPr>
        <w:t>деятельности</w:t>
      </w:r>
      <w:r w:rsidRPr="001968F6">
        <w:rPr>
          <w:rFonts w:ascii="Times New Roman" w:hAnsi="Times New Roman"/>
          <w:spacing w:val="1"/>
          <w:sz w:val="24"/>
          <w:szCs w:val="24"/>
        </w:rPr>
        <w:t xml:space="preserve"> </w:t>
      </w:r>
      <w:r w:rsidRPr="001968F6">
        <w:rPr>
          <w:rFonts w:ascii="Times New Roman" w:hAnsi="Times New Roman"/>
          <w:sz w:val="24"/>
          <w:szCs w:val="24"/>
        </w:rPr>
        <w:t>-</w:t>
      </w:r>
      <w:r w:rsidRPr="001968F6">
        <w:rPr>
          <w:rFonts w:ascii="Times New Roman" w:hAnsi="Times New Roman"/>
          <w:spacing w:val="1"/>
          <w:sz w:val="24"/>
          <w:szCs w:val="24"/>
        </w:rPr>
        <w:t xml:space="preserve"> </w:t>
      </w:r>
      <w:r w:rsidRPr="001968F6">
        <w:rPr>
          <w:rFonts w:ascii="Times New Roman" w:hAnsi="Times New Roman"/>
          <w:sz w:val="24"/>
          <w:szCs w:val="24"/>
        </w:rPr>
        <w:t>непосредственное</w:t>
      </w:r>
      <w:r w:rsidRPr="001968F6">
        <w:rPr>
          <w:rFonts w:ascii="Times New Roman" w:hAnsi="Times New Roman"/>
          <w:spacing w:val="1"/>
          <w:sz w:val="24"/>
          <w:szCs w:val="24"/>
        </w:rPr>
        <w:t xml:space="preserve"> </w:t>
      </w:r>
      <w:r w:rsidRPr="001968F6">
        <w:rPr>
          <w:rFonts w:ascii="Times New Roman" w:hAnsi="Times New Roman"/>
          <w:sz w:val="24"/>
          <w:szCs w:val="24"/>
        </w:rPr>
        <w:t>духовно-нравственное приобретение ребёнка благодаря его участию в том или</w:t>
      </w:r>
      <w:r w:rsidRPr="001968F6">
        <w:rPr>
          <w:rFonts w:ascii="Times New Roman" w:hAnsi="Times New Roman"/>
          <w:spacing w:val="1"/>
          <w:sz w:val="24"/>
          <w:szCs w:val="24"/>
        </w:rPr>
        <w:t xml:space="preserve"> </w:t>
      </w:r>
      <w:r w:rsidRPr="001968F6">
        <w:rPr>
          <w:rFonts w:ascii="Times New Roman" w:hAnsi="Times New Roman"/>
          <w:sz w:val="24"/>
          <w:szCs w:val="24"/>
        </w:rPr>
        <w:t>ином</w:t>
      </w:r>
      <w:r w:rsidRPr="001968F6">
        <w:rPr>
          <w:rFonts w:ascii="Times New Roman" w:hAnsi="Times New Roman"/>
          <w:spacing w:val="-1"/>
          <w:sz w:val="24"/>
          <w:szCs w:val="24"/>
        </w:rPr>
        <w:t xml:space="preserve"> </w:t>
      </w:r>
      <w:r w:rsidRPr="001968F6">
        <w:rPr>
          <w:rFonts w:ascii="Times New Roman" w:hAnsi="Times New Roman"/>
          <w:sz w:val="24"/>
          <w:szCs w:val="24"/>
        </w:rPr>
        <w:t>виде</w:t>
      </w:r>
      <w:r w:rsidRPr="001968F6">
        <w:rPr>
          <w:rFonts w:ascii="Times New Roman" w:hAnsi="Times New Roman"/>
          <w:spacing w:val="-3"/>
          <w:sz w:val="24"/>
          <w:szCs w:val="24"/>
        </w:rPr>
        <w:t xml:space="preserve"> </w:t>
      </w:r>
      <w:r w:rsidRPr="001968F6">
        <w:rPr>
          <w:rFonts w:ascii="Times New Roman" w:hAnsi="Times New Roman"/>
          <w:sz w:val="24"/>
          <w:szCs w:val="24"/>
        </w:rPr>
        <w:t>деятельности.</w:t>
      </w:r>
    </w:p>
    <w:p w:rsidR="00775A6B" w:rsidRPr="001968F6" w:rsidRDefault="00775A6B" w:rsidP="00775A6B">
      <w:pPr>
        <w:pStyle w:val="aff9"/>
        <w:spacing w:line="230" w:lineRule="auto"/>
        <w:ind w:right="265" w:firstLine="708"/>
        <w:rPr>
          <w:rFonts w:ascii="Times New Roman" w:hAnsi="Times New Roman"/>
          <w:sz w:val="24"/>
          <w:szCs w:val="24"/>
        </w:rPr>
      </w:pPr>
      <w:r w:rsidRPr="001968F6">
        <w:rPr>
          <w:rFonts w:ascii="Times New Roman" w:hAnsi="Times New Roman"/>
          <w:sz w:val="24"/>
          <w:szCs w:val="24"/>
        </w:rPr>
        <w:t>Воспитательный эффект внеурочной деятельности — влияние (последствие)</w:t>
      </w:r>
      <w:r w:rsidRPr="001968F6">
        <w:rPr>
          <w:rFonts w:ascii="Times New Roman" w:hAnsi="Times New Roman"/>
          <w:spacing w:val="-67"/>
          <w:sz w:val="24"/>
          <w:szCs w:val="24"/>
        </w:rPr>
        <w:t xml:space="preserve"> </w:t>
      </w:r>
      <w:r w:rsidRPr="001968F6">
        <w:rPr>
          <w:rFonts w:ascii="Times New Roman" w:hAnsi="Times New Roman"/>
          <w:sz w:val="24"/>
          <w:szCs w:val="24"/>
        </w:rPr>
        <w:t>того</w:t>
      </w:r>
      <w:r w:rsidRPr="001968F6">
        <w:rPr>
          <w:rFonts w:ascii="Times New Roman" w:hAnsi="Times New Roman"/>
          <w:spacing w:val="1"/>
          <w:sz w:val="24"/>
          <w:szCs w:val="24"/>
        </w:rPr>
        <w:t xml:space="preserve"> </w:t>
      </w:r>
      <w:r w:rsidRPr="001968F6">
        <w:rPr>
          <w:rFonts w:ascii="Times New Roman" w:hAnsi="Times New Roman"/>
          <w:sz w:val="24"/>
          <w:szCs w:val="24"/>
        </w:rPr>
        <w:t>или</w:t>
      </w:r>
      <w:r w:rsidRPr="001968F6">
        <w:rPr>
          <w:rFonts w:ascii="Times New Roman" w:hAnsi="Times New Roman"/>
          <w:spacing w:val="1"/>
          <w:sz w:val="24"/>
          <w:szCs w:val="24"/>
        </w:rPr>
        <w:t xml:space="preserve"> </w:t>
      </w:r>
      <w:r w:rsidRPr="001968F6">
        <w:rPr>
          <w:rFonts w:ascii="Times New Roman" w:hAnsi="Times New Roman"/>
          <w:sz w:val="24"/>
          <w:szCs w:val="24"/>
        </w:rPr>
        <w:t>иного</w:t>
      </w:r>
      <w:r w:rsidRPr="001968F6">
        <w:rPr>
          <w:rFonts w:ascii="Times New Roman" w:hAnsi="Times New Roman"/>
          <w:spacing w:val="1"/>
          <w:sz w:val="24"/>
          <w:szCs w:val="24"/>
        </w:rPr>
        <w:t xml:space="preserve"> </w:t>
      </w:r>
      <w:r w:rsidRPr="001968F6">
        <w:rPr>
          <w:rFonts w:ascii="Times New Roman" w:hAnsi="Times New Roman"/>
          <w:sz w:val="24"/>
          <w:szCs w:val="24"/>
        </w:rPr>
        <w:t>духовно-нравственного</w:t>
      </w:r>
      <w:r w:rsidRPr="001968F6">
        <w:rPr>
          <w:rFonts w:ascii="Times New Roman" w:hAnsi="Times New Roman"/>
          <w:spacing w:val="1"/>
          <w:sz w:val="24"/>
          <w:szCs w:val="24"/>
        </w:rPr>
        <w:t xml:space="preserve"> </w:t>
      </w:r>
      <w:r w:rsidRPr="001968F6">
        <w:rPr>
          <w:rFonts w:ascii="Times New Roman" w:hAnsi="Times New Roman"/>
          <w:sz w:val="24"/>
          <w:szCs w:val="24"/>
        </w:rPr>
        <w:t>приобретения</w:t>
      </w:r>
      <w:r w:rsidRPr="001968F6">
        <w:rPr>
          <w:rFonts w:ascii="Times New Roman" w:hAnsi="Times New Roman"/>
          <w:spacing w:val="1"/>
          <w:sz w:val="24"/>
          <w:szCs w:val="24"/>
        </w:rPr>
        <w:t xml:space="preserve"> </w:t>
      </w:r>
      <w:r w:rsidRPr="001968F6">
        <w:rPr>
          <w:rFonts w:ascii="Times New Roman" w:hAnsi="Times New Roman"/>
          <w:sz w:val="24"/>
          <w:szCs w:val="24"/>
        </w:rPr>
        <w:t>на</w:t>
      </w:r>
      <w:r w:rsidRPr="001968F6">
        <w:rPr>
          <w:rFonts w:ascii="Times New Roman" w:hAnsi="Times New Roman"/>
          <w:spacing w:val="1"/>
          <w:sz w:val="24"/>
          <w:szCs w:val="24"/>
        </w:rPr>
        <w:t xml:space="preserve"> </w:t>
      </w:r>
      <w:r w:rsidRPr="001968F6">
        <w:rPr>
          <w:rFonts w:ascii="Times New Roman" w:hAnsi="Times New Roman"/>
          <w:sz w:val="24"/>
          <w:szCs w:val="24"/>
        </w:rPr>
        <w:t>процесс</w:t>
      </w:r>
      <w:r w:rsidRPr="001968F6">
        <w:rPr>
          <w:rFonts w:ascii="Times New Roman" w:hAnsi="Times New Roman"/>
          <w:spacing w:val="1"/>
          <w:sz w:val="24"/>
          <w:szCs w:val="24"/>
        </w:rPr>
        <w:t xml:space="preserve"> </w:t>
      </w:r>
      <w:r w:rsidRPr="001968F6">
        <w:rPr>
          <w:rFonts w:ascii="Times New Roman" w:hAnsi="Times New Roman"/>
          <w:sz w:val="24"/>
          <w:szCs w:val="24"/>
        </w:rPr>
        <w:t>развития</w:t>
      </w:r>
      <w:r w:rsidRPr="001968F6">
        <w:rPr>
          <w:rFonts w:ascii="Times New Roman" w:hAnsi="Times New Roman"/>
          <w:spacing w:val="-67"/>
          <w:sz w:val="24"/>
          <w:szCs w:val="24"/>
        </w:rPr>
        <w:t xml:space="preserve"> </w:t>
      </w:r>
      <w:r w:rsidRPr="001968F6">
        <w:rPr>
          <w:rFonts w:ascii="Times New Roman" w:hAnsi="Times New Roman"/>
          <w:sz w:val="24"/>
          <w:szCs w:val="24"/>
        </w:rPr>
        <w:t>личности ребёнка. Все виды внеурочной деятельности обучающихся на ступени</w:t>
      </w:r>
      <w:r w:rsidRPr="001968F6">
        <w:rPr>
          <w:rFonts w:ascii="Times New Roman" w:hAnsi="Times New Roman"/>
          <w:spacing w:val="1"/>
          <w:sz w:val="24"/>
          <w:szCs w:val="24"/>
        </w:rPr>
        <w:t xml:space="preserve"> </w:t>
      </w:r>
      <w:r w:rsidRPr="001968F6">
        <w:rPr>
          <w:rFonts w:ascii="Times New Roman" w:hAnsi="Times New Roman"/>
          <w:sz w:val="24"/>
          <w:szCs w:val="24"/>
        </w:rPr>
        <w:t>начального, основного и среднего общего образования строго ориентированы на</w:t>
      </w:r>
      <w:r w:rsidRPr="001968F6">
        <w:rPr>
          <w:rFonts w:ascii="Times New Roman" w:hAnsi="Times New Roman"/>
          <w:spacing w:val="1"/>
          <w:sz w:val="24"/>
          <w:szCs w:val="24"/>
        </w:rPr>
        <w:t xml:space="preserve"> </w:t>
      </w:r>
      <w:r w:rsidRPr="001968F6">
        <w:rPr>
          <w:rFonts w:ascii="Times New Roman" w:hAnsi="Times New Roman"/>
          <w:sz w:val="24"/>
          <w:szCs w:val="24"/>
        </w:rPr>
        <w:t>воспитательные</w:t>
      </w:r>
      <w:r w:rsidRPr="001968F6">
        <w:rPr>
          <w:rFonts w:ascii="Times New Roman" w:hAnsi="Times New Roman"/>
          <w:spacing w:val="-4"/>
          <w:sz w:val="24"/>
          <w:szCs w:val="24"/>
        </w:rPr>
        <w:t xml:space="preserve"> </w:t>
      </w:r>
      <w:r w:rsidRPr="001968F6">
        <w:rPr>
          <w:rFonts w:ascii="Times New Roman" w:hAnsi="Times New Roman"/>
          <w:sz w:val="24"/>
          <w:szCs w:val="24"/>
        </w:rPr>
        <w:t>результаты.</w:t>
      </w:r>
    </w:p>
    <w:p w:rsidR="00775A6B" w:rsidRDefault="00775A6B" w:rsidP="00775A6B">
      <w:pPr>
        <w:pStyle w:val="aff9"/>
        <w:spacing w:before="7"/>
        <w:ind w:left="0"/>
        <w:jc w:val="left"/>
        <w:rPr>
          <w:sz w:val="26"/>
        </w:rPr>
      </w:pPr>
    </w:p>
    <w:p w:rsidR="00775A6B" w:rsidRPr="001968F6" w:rsidRDefault="00775A6B" w:rsidP="00775A6B">
      <w:pPr>
        <w:pStyle w:val="126"/>
        <w:rPr>
          <w:sz w:val="24"/>
          <w:szCs w:val="24"/>
        </w:rPr>
      </w:pPr>
      <w:r w:rsidRPr="001968F6">
        <w:rPr>
          <w:sz w:val="24"/>
          <w:szCs w:val="24"/>
        </w:rPr>
        <w:t>Духовно-нравственное</w:t>
      </w:r>
      <w:r w:rsidRPr="001968F6">
        <w:rPr>
          <w:spacing w:val="-7"/>
          <w:sz w:val="24"/>
          <w:szCs w:val="24"/>
        </w:rPr>
        <w:t xml:space="preserve"> </w:t>
      </w:r>
      <w:r w:rsidRPr="001968F6">
        <w:rPr>
          <w:sz w:val="24"/>
          <w:szCs w:val="24"/>
        </w:rPr>
        <w:t>направление</w:t>
      </w:r>
    </w:p>
    <w:p w:rsidR="00775A6B" w:rsidRPr="001968F6" w:rsidRDefault="00775A6B" w:rsidP="00775A6B">
      <w:pPr>
        <w:pStyle w:val="aff9"/>
        <w:spacing w:before="6"/>
        <w:ind w:left="0"/>
        <w:jc w:val="left"/>
        <w:rPr>
          <w:rFonts w:ascii="Times New Roman" w:hAnsi="Times New Roman"/>
          <w:b/>
          <w:sz w:val="24"/>
          <w:szCs w:val="24"/>
        </w:rPr>
      </w:pPr>
    </w:p>
    <w:p w:rsidR="00775A6B" w:rsidRPr="001968F6" w:rsidRDefault="00775A6B" w:rsidP="00775A6B">
      <w:pPr>
        <w:pStyle w:val="aff9"/>
        <w:spacing w:before="1" w:line="230" w:lineRule="auto"/>
        <w:ind w:right="267" w:firstLine="708"/>
        <w:rPr>
          <w:rFonts w:ascii="Times New Roman" w:hAnsi="Times New Roman"/>
          <w:sz w:val="24"/>
          <w:szCs w:val="24"/>
        </w:rPr>
      </w:pPr>
      <w:r w:rsidRPr="001968F6">
        <w:rPr>
          <w:rFonts w:ascii="Times New Roman" w:hAnsi="Times New Roman"/>
          <w:sz w:val="24"/>
          <w:szCs w:val="24"/>
        </w:rPr>
        <w:t>Один</w:t>
      </w:r>
      <w:r w:rsidRPr="001968F6">
        <w:rPr>
          <w:rFonts w:ascii="Times New Roman" w:hAnsi="Times New Roman"/>
          <w:spacing w:val="1"/>
          <w:sz w:val="24"/>
          <w:szCs w:val="24"/>
        </w:rPr>
        <w:t xml:space="preserve"> </w:t>
      </w:r>
      <w:r w:rsidRPr="001968F6">
        <w:rPr>
          <w:rFonts w:ascii="Times New Roman" w:hAnsi="Times New Roman"/>
          <w:sz w:val="24"/>
          <w:szCs w:val="24"/>
        </w:rPr>
        <w:t>час</w:t>
      </w:r>
      <w:r w:rsidRPr="001968F6">
        <w:rPr>
          <w:rFonts w:ascii="Times New Roman" w:hAnsi="Times New Roman"/>
          <w:spacing w:val="1"/>
          <w:sz w:val="24"/>
          <w:szCs w:val="24"/>
        </w:rPr>
        <w:t xml:space="preserve"> </w:t>
      </w:r>
      <w:r w:rsidRPr="001968F6">
        <w:rPr>
          <w:rFonts w:ascii="Times New Roman" w:hAnsi="Times New Roman"/>
          <w:sz w:val="24"/>
          <w:szCs w:val="24"/>
        </w:rPr>
        <w:t>в</w:t>
      </w:r>
      <w:r w:rsidRPr="001968F6">
        <w:rPr>
          <w:rFonts w:ascii="Times New Roman" w:hAnsi="Times New Roman"/>
          <w:spacing w:val="1"/>
          <w:sz w:val="24"/>
          <w:szCs w:val="24"/>
        </w:rPr>
        <w:t xml:space="preserve"> </w:t>
      </w:r>
      <w:r w:rsidRPr="001968F6">
        <w:rPr>
          <w:rFonts w:ascii="Times New Roman" w:hAnsi="Times New Roman"/>
          <w:sz w:val="24"/>
          <w:szCs w:val="24"/>
        </w:rPr>
        <w:t>неделю</w:t>
      </w:r>
      <w:r w:rsidRPr="001968F6">
        <w:rPr>
          <w:rFonts w:ascii="Times New Roman" w:hAnsi="Times New Roman"/>
          <w:spacing w:val="1"/>
          <w:sz w:val="24"/>
          <w:szCs w:val="24"/>
        </w:rPr>
        <w:t xml:space="preserve"> </w:t>
      </w:r>
      <w:r w:rsidRPr="001968F6">
        <w:rPr>
          <w:rFonts w:ascii="Times New Roman" w:hAnsi="Times New Roman"/>
          <w:sz w:val="24"/>
          <w:szCs w:val="24"/>
        </w:rPr>
        <w:t>отводится</w:t>
      </w:r>
      <w:r w:rsidRPr="001968F6">
        <w:rPr>
          <w:rFonts w:ascii="Times New Roman" w:hAnsi="Times New Roman"/>
          <w:spacing w:val="1"/>
          <w:sz w:val="24"/>
          <w:szCs w:val="24"/>
        </w:rPr>
        <w:t xml:space="preserve"> </w:t>
      </w:r>
      <w:r w:rsidRPr="001968F6">
        <w:rPr>
          <w:rFonts w:ascii="Times New Roman" w:hAnsi="Times New Roman"/>
          <w:sz w:val="24"/>
          <w:szCs w:val="24"/>
        </w:rPr>
        <w:t>на</w:t>
      </w:r>
      <w:r w:rsidRPr="001968F6">
        <w:rPr>
          <w:rFonts w:ascii="Times New Roman" w:hAnsi="Times New Roman"/>
          <w:spacing w:val="1"/>
          <w:sz w:val="24"/>
          <w:szCs w:val="24"/>
        </w:rPr>
        <w:t xml:space="preserve"> </w:t>
      </w:r>
      <w:r w:rsidRPr="001968F6">
        <w:rPr>
          <w:rFonts w:ascii="Times New Roman" w:hAnsi="Times New Roman"/>
          <w:sz w:val="24"/>
          <w:szCs w:val="24"/>
        </w:rPr>
        <w:t>внеурочное</w:t>
      </w:r>
      <w:r w:rsidRPr="001968F6">
        <w:rPr>
          <w:rFonts w:ascii="Times New Roman" w:hAnsi="Times New Roman"/>
          <w:spacing w:val="1"/>
          <w:sz w:val="24"/>
          <w:szCs w:val="24"/>
        </w:rPr>
        <w:t xml:space="preserve"> </w:t>
      </w:r>
      <w:r w:rsidRPr="001968F6">
        <w:rPr>
          <w:rFonts w:ascii="Times New Roman" w:hAnsi="Times New Roman"/>
          <w:sz w:val="24"/>
          <w:szCs w:val="24"/>
        </w:rPr>
        <w:t>занятие</w:t>
      </w:r>
      <w:r w:rsidRPr="001968F6">
        <w:rPr>
          <w:rFonts w:ascii="Times New Roman" w:hAnsi="Times New Roman"/>
          <w:spacing w:val="70"/>
          <w:sz w:val="24"/>
          <w:szCs w:val="24"/>
        </w:rPr>
        <w:t xml:space="preserve"> </w:t>
      </w:r>
      <w:r w:rsidRPr="001968F6">
        <w:rPr>
          <w:rFonts w:ascii="Times New Roman" w:hAnsi="Times New Roman"/>
          <w:sz w:val="24"/>
          <w:szCs w:val="24"/>
        </w:rPr>
        <w:t>«Разговоры</w:t>
      </w:r>
      <w:r w:rsidRPr="001968F6">
        <w:rPr>
          <w:rFonts w:ascii="Times New Roman" w:hAnsi="Times New Roman"/>
          <w:spacing w:val="70"/>
          <w:sz w:val="24"/>
          <w:szCs w:val="24"/>
        </w:rPr>
        <w:t xml:space="preserve"> </w:t>
      </w:r>
      <w:r w:rsidRPr="001968F6">
        <w:rPr>
          <w:rFonts w:ascii="Times New Roman" w:hAnsi="Times New Roman"/>
          <w:sz w:val="24"/>
          <w:szCs w:val="24"/>
        </w:rPr>
        <w:t>о</w:t>
      </w:r>
      <w:r w:rsidRPr="001968F6">
        <w:rPr>
          <w:rFonts w:ascii="Times New Roman" w:hAnsi="Times New Roman"/>
          <w:spacing w:val="1"/>
          <w:sz w:val="24"/>
          <w:szCs w:val="24"/>
        </w:rPr>
        <w:t xml:space="preserve"> </w:t>
      </w:r>
      <w:r w:rsidRPr="001968F6">
        <w:rPr>
          <w:rFonts w:ascii="Times New Roman" w:hAnsi="Times New Roman"/>
          <w:sz w:val="24"/>
          <w:szCs w:val="24"/>
        </w:rPr>
        <w:t>важном».</w:t>
      </w:r>
    </w:p>
    <w:p w:rsidR="00775A6B" w:rsidRPr="001968F6" w:rsidRDefault="00775A6B" w:rsidP="00775A6B">
      <w:pPr>
        <w:pStyle w:val="aff9"/>
        <w:spacing w:before="1" w:line="230" w:lineRule="auto"/>
        <w:ind w:right="268" w:firstLine="708"/>
        <w:rPr>
          <w:rFonts w:ascii="Times New Roman" w:hAnsi="Times New Roman"/>
          <w:sz w:val="24"/>
          <w:szCs w:val="24"/>
        </w:rPr>
      </w:pPr>
      <w:r w:rsidRPr="001968F6">
        <w:rPr>
          <w:rFonts w:ascii="Times New Roman" w:hAnsi="Times New Roman"/>
          <w:sz w:val="24"/>
          <w:szCs w:val="24"/>
        </w:rPr>
        <w:t>Внеурочные</w:t>
      </w:r>
      <w:r w:rsidRPr="001968F6">
        <w:rPr>
          <w:rFonts w:ascii="Times New Roman" w:hAnsi="Times New Roman"/>
          <w:spacing w:val="1"/>
          <w:sz w:val="24"/>
          <w:szCs w:val="24"/>
        </w:rPr>
        <w:t xml:space="preserve"> </w:t>
      </w:r>
      <w:r w:rsidRPr="001968F6">
        <w:rPr>
          <w:rFonts w:ascii="Times New Roman" w:hAnsi="Times New Roman"/>
          <w:sz w:val="24"/>
          <w:szCs w:val="24"/>
        </w:rPr>
        <w:t>занятия</w:t>
      </w:r>
      <w:r w:rsidRPr="001968F6">
        <w:rPr>
          <w:rFonts w:ascii="Times New Roman" w:hAnsi="Times New Roman"/>
          <w:spacing w:val="1"/>
          <w:sz w:val="24"/>
          <w:szCs w:val="24"/>
        </w:rPr>
        <w:t xml:space="preserve"> </w:t>
      </w:r>
      <w:r w:rsidRPr="001968F6">
        <w:rPr>
          <w:rFonts w:ascii="Times New Roman" w:hAnsi="Times New Roman"/>
          <w:sz w:val="24"/>
          <w:szCs w:val="24"/>
        </w:rPr>
        <w:t>«Разговоры</w:t>
      </w:r>
      <w:r w:rsidRPr="001968F6">
        <w:rPr>
          <w:rFonts w:ascii="Times New Roman" w:hAnsi="Times New Roman"/>
          <w:spacing w:val="1"/>
          <w:sz w:val="24"/>
          <w:szCs w:val="24"/>
        </w:rPr>
        <w:t xml:space="preserve"> </w:t>
      </w:r>
      <w:r w:rsidRPr="001968F6">
        <w:rPr>
          <w:rFonts w:ascii="Times New Roman" w:hAnsi="Times New Roman"/>
          <w:sz w:val="24"/>
          <w:szCs w:val="24"/>
        </w:rPr>
        <w:t>о</w:t>
      </w:r>
      <w:r w:rsidRPr="001968F6">
        <w:rPr>
          <w:rFonts w:ascii="Times New Roman" w:hAnsi="Times New Roman"/>
          <w:spacing w:val="1"/>
          <w:sz w:val="24"/>
          <w:szCs w:val="24"/>
        </w:rPr>
        <w:t xml:space="preserve"> </w:t>
      </w:r>
      <w:r w:rsidRPr="001968F6">
        <w:rPr>
          <w:rFonts w:ascii="Times New Roman" w:hAnsi="Times New Roman"/>
          <w:sz w:val="24"/>
          <w:szCs w:val="24"/>
        </w:rPr>
        <w:t>важном»</w:t>
      </w:r>
      <w:r w:rsidRPr="001968F6">
        <w:rPr>
          <w:rFonts w:ascii="Times New Roman" w:hAnsi="Times New Roman"/>
          <w:spacing w:val="1"/>
          <w:sz w:val="24"/>
          <w:szCs w:val="24"/>
        </w:rPr>
        <w:t xml:space="preserve"> </w:t>
      </w:r>
      <w:r w:rsidRPr="001968F6">
        <w:rPr>
          <w:rFonts w:ascii="Times New Roman" w:hAnsi="Times New Roman"/>
          <w:sz w:val="24"/>
          <w:szCs w:val="24"/>
        </w:rPr>
        <w:t>направлены</w:t>
      </w:r>
      <w:r w:rsidRPr="001968F6">
        <w:rPr>
          <w:rFonts w:ascii="Times New Roman" w:hAnsi="Times New Roman"/>
          <w:spacing w:val="1"/>
          <w:sz w:val="24"/>
          <w:szCs w:val="24"/>
        </w:rPr>
        <w:t xml:space="preserve"> </w:t>
      </w:r>
      <w:r w:rsidRPr="001968F6">
        <w:rPr>
          <w:rFonts w:ascii="Times New Roman" w:hAnsi="Times New Roman"/>
          <w:sz w:val="24"/>
          <w:szCs w:val="24"/>
        </w:rPr>
        <w:t>на</w:t>
      </w:r>
      <w:r w:rsidRPr="001968F6">
        <w:rPr>
          <w:rFonts w:ascii="Times New Roman" w:hAnsi="Times New Roman"/>
          <w:spacing w:val="1"/>
          <w:sz w:val="24"/>
          <w:szCs w:val="24"/>
        </w:rPr>
        <w:t xml:space="preserve"> </w:t>
      </w:r>
      <w:r w:rsidRPr="001968F6">
        <w:rPr>
          <w:rFonts w:ascii="Times New Roman" w:hAnsi="Times New Roman"/>
          <w:sz w:val="24"/>
          <w:szCs w:val="24"/>
        </w:rPr>
        <w:t>развитие</w:t>
      </w:r>
      <w:r w:rsidRPr="001968F6">
        <w:rPr>
          <w:rFonts w:ascii="Times New Roman" w:hAnsi="Times New Roman"/>
          <w:spacing w:val="-67"/>
          <w:sz w:val="24"/>
          <w:szCs w:val="24"/>
        </w:rPr>
        <w:t xml:space="preserve"> </w:t>
      </w:r>
      <w:r w:rsidRPr="001968F6">
        <w:rPr>
          <w:rFonts w:ascii="Times New Roman" w:hAnsi="Times New Roman"/>
          <w:sz w:val="24"/>
          <w:szCs w:val="24"/>
        </w:rPr>
        <w:t>ценностного отношения обучающихся</w:t>
      </w:r>
      <w:r w:rsidRPr="001968F6">
        <w:rPr>
          <w:rFonts w:ascii="Times New Roman" w:hAnsi="Times New Roman"/>
          <w:spacing w:val="1"/>
          <w:sz w:val="24"/>
          <w:szCs w:val="24"/>
        </w:rPr>
        <w:t xml:space="preserve"> </w:t>
      </w:r>
      <w:r w:rsidRPr="001968F6">
        <w:rPr>
          <w:rFonts w:ascii="Times New Roman" w:hAnsi="Times New Roman"/>
          <w:sz w:val="24"/>
          <w:szCs w:val="24"/>
        </w:rPr>
        <w:t>к своей родине — России, населяющим ее</w:t>
      </w:r>
      <w:r w:rsidRPr="001968F6">
        <w:rPr>
          <w:rFonts w:ascii="Times New Roman" w:hAnsi="Times New Roman"/>
          <w:spacing w:val="-67"/>
          <w:sz w:val="24"/>
          <w:szCs w:val="24"/>
        </w:rPr>
        <w:t xml:space="preserve"> </w:t>
      </w:r>
      <w:r w:rsidRPr="001968F6">
        <w:rPr>
          <w:rFonts w:ascii="Times New Roman" w:hAnsi="Times New Roman"/>
          <w:sz w:val="24"/>
          <w:szCs w:val="24"/>
        </w:rPr>
        <w:t>людям, ее уникальной истории, богатой природе и великой культуре. Внеурочные</w:t>
      </w:r>
      <w:r w:rsidRPr="001968F6">
        <w:rPr>
          <w:rFonts w:ascii="Times New Roman" w:hAnsi="Times New Roman"/>
          <w:spacing w:val="-67"/>
          <w:sz w:val="24"/>
          <w:szCs w:val="24"/>
        </w:rPr>
        <w:t xml:space="preserve"> </w:t>
      </w:r>
      <w:r w:rsidRPr="001968F6">
        <w:rPr>
          <w:rFonts w:ascii="Times New Roman" w:hAnsi="Times New Roman"/>
          <w:sz w:val="24"/>
          <w:szCs w:val="24"/>
        </w:rPr>
        <w:t>занятия</w:t>
      </w:r>
      <w:r w:rsidRPr="001968F6">
        <w:rPr>
          <w:rFonts w:ascii="Times New Roman" w:hAnsi="Times New Roman"/>
          <w:spacing w:val="1"/>
          <w:sz w:val="24"/>
          <w:szCs w:val="24"/>
        </w:rPr>
        <w:t xml:space="preserve"> </w:t>
      </w:r>
      <w:r w:rsidRPr="001968F6">
        <w:rPr>
          <w:rFonts w:ascii="Times New Roman" w:hAnsi="Times New Roman"/>
          <w:sz w:val="24"/>
          <w:szCs w:val="24"/>
        </w:rPr>
        <w:t>«Разговоры</w:t>
      </w:r>
      <w:r w:rsidRPr="001968F6">
        <w:rPr>
          <w:rFonts w:ascii="Times New Roman" w:hAnsi="Times New Roman"/>
          <w:spacing w:val="1"/>
          <w:sz w:val="24"/>
          <w:szCs w:val="24"/>
        </w:rPr>
        <w:t xml:space="preserve"> </w:t>
      </w:r>
      <w:r w:rsidRPr="001968F6">
        <w:rPr>
          <w:rFonts w:ascii="Times New Roman" w:hAnsi="Times New Roman"/>
          <w:sz w:val="24"/>
          <w:szCs w:val="24"/>
        </w:rPr>
        <w:t>о</w:t>
      </w:r>
      <w:r w:rsidRPr="001968F6">
        <w:rPr>
          <w:rFonts w:ascii="Times New Roman" w:hAnsi="Times New Roman"/>
          <w:spacing w:val="1"/>
          <w:sz w:val="24"/>
          <w:szCs w:val="24"/>
        </w:rPr>
        <w:t xml:space="preserve"> </w:t>
      </w:r>
      <w:r w:rsidRPr="001968F6">
        <w:rPr>
          <w:rFonts w:ascii="Times New Roman" w:hAnsi="Times New Roman"/>
          <w:sz w:val="24"/>
          <w:szCs w:val="24"/>
        </w:rPr>
        <w:t>важном</w:t>
      </w:r>
      <w:r w:rsidRPr="001968F6">
        <w:rPr>
          <w:rFonts w:ascii="Times New Roman" w:hAnsi="Times New Roman"/>
          <w:spacing w:val="1"/>
          <w:sz w:val="24"/>
          <w:szCs w:val="24"/>
        </w:rPr>
        <w:t xml:space="preserve"> </w:t>
      </w:r>
      <w:r w:rsidRPr="001968F6">
        <w:rPr>
          <w:rFonts w:ascii="Times New Roman" w:hAnsi="Times New Roman"/>
          <w:sz w:val="24"/>
          <w:szCs w:val="24"/>
        </w:rPr>
        <w:t>должны</w:t>
      </w:r>
      <w:r w:rsidRPr="001968F6">
        <w:rPr>
          <w:rFonts w:ascii="Times New Roman" w:hAnsi="Times New Roman"/>
          <w:spacing w:val="1"/>
          <w:sz w:val="24"/>
          <w:szCs w:val="24"/>
        </w:rPr>
        <w:t xml:space="preserve"> </w:t>
      </w:r>
      <w:r w:rsidRPr="001968F6">
        <w:rPr>
          <w:rFonts w:ascii="Times New Roman" w:hAnsi="Times New Roman"/>
          <w:sz w:val="24"/>
          <w:szCs w:val="24"/>
        </w:rPr>
        <w:t>быть</w:t>
      </w:r>
      <w:r w:rsidRPr="001968F6">
        <w:rPr>
          <w:rFonts w:ascii="Times New Roman" w:hAnsi="Times New Roman"/>
          <w:spacing w:val="1"/>
          <w:sz w:val="24"/>
          <w:szCs w:val="24"/>
        </w:rPr>
        <w:t xml:space="preserve"> </w:t>
      </w:r>
      <w:r w:rsidRPr="001968F6">
        <w:rPr>
          <w:rFonts w:ascii="Times New Roman" w:hAnsi="Times New Roman"/>
          <w:sz w:val="24"/>
          <w:szCs w:val="24"/>
        </w:rPr>
        <w:t>направлены</w:t>
      </w:r>
      <w:r w:rsidRPr="001968F6">
        <w:rPr>
          <w:rFonts w:ascii="Times New Roman" w:hAnsi="Times New Roman"/>
          <w:spacing w:val="1"/>
          <w:sz w:val="24"/>
          <w:szCs w:val="24"/>
        </w:rPr>
        <w:t xml:space="preserve"> </w:t>
      </w:r>
      <w:r w:rsidRPr="001968F6">
        <w:rPr>
          <w:rFonts w:ascii="Times New Roman" w:hAnsi="Times New Roman"/>
          <w:sz w:val="24"/>
          <w:szCs w:val="24"/>
        </w:rPr>
        <w:t>на</w:t>
      </w:r>
      <w:r w:rsidRPr="001968F6">
        <w:rPr>
          <w:rFonts w:ascii="Times New Roman" w:hAnsi="Times New Roman"/>
          <w:spacing w:val="1"/>
          <w:sz w:val="24"/>
          <w:szCs w:val="24"/>
        </w:rPr>
        <w:t xml:space="preserve"> </w:t>
      </w:r>
      <w:r w:rsidRPr="001968F6">
        <w:rPr>
          <w:rFonts w:ascii="Times New Roman" w:hAnsi="Times New Roman"/>
          <w:sz w:val="24"/>
          <w:szCs w:val="24"/>
        </w:rPr>
        <w:t>формирование</w:t>
      </w:r>
      <w:r w:rsidRPr="001968F6">
        <w:rPr>
          <w:rFonts w:ascii="Times New Roman" w:hAnsi="Times New Roman"/>
          <w:spacing w:val="1"/>
          <w:sz w:val="24"/>
          <w:szCs w:val="24"/>
        </w:rPr>
        <w:t xml:space="preserve"> </w:t>
      </w:r>
      <w:r w:rsidRPr="001968F6">
        <w:rPr>
          <w:rFonts w:ascii="Times New Roman" w:hAnsi="Times New Roman"/>
          <w:sz w:val="24"/>
          <w:szCs w:val="24"/>
        </w:rPr>
        <w:t>соответствующей внутренней позиции личности обучающегося, необходимой ему</w:t>
      </w:r>
      <w:r w:rsidRPr="001968F6">
        <w:rPr>
          <w:rFonts w:ascii="Times New Roman" w:hAnsi="Times New Roman"/>
          <w:spacing w:val="-67"/>
          <w:sz w:val="24"/>
          <w:szCs w:val="24"/>
        </w:rPr>
        <w:t xml:space="preserve"> </w:t>
      </w:r>
      <w:r w:rsidRPr="001968F6">
        <w:rPr>
          <w:rFonts w:ascii="Times New Roman" w:hAnsi="Times New Roman"/>
          <w:sz w:val="24"/>
          <w:szCs w:val="24"/>
        </w:rPr>
        <w:t>для</w:t>
      </w:r>
      <w:r w:rsidRPr="001968F6">
        <w:rPr>
          <w:rFonts w:ascii="Times New Roman" w:hAnsi="Times New Roman"/>
          <w:spacing w:val="-1"/>
          <w:sz w:val="24"/>
          <w:szCs w:val="24"/>
        </w:rPr>
        <w:t xml:space="preserve"> </w:t>
      </w:r>
      <w:r w:rsidRPr="001968F6">
        <w:rPr>
          <w:rFonts w:ascii="Times New Roman" w:hAnsi="Times New Roman"/>
          <w:sz w:val="24"/>
          <w:szCs w:val="24"/>
        </w:rPr>
        <w:t>конструктивного и</w:t>
      </w:r>
      <w:r w:rsidRPr="001968F6">
        <w:rPr>
          <w:rFonts w:ascii="Times New Roman" w:hAnsi="Times New Roman"/>
          <w:spacing w:val="-3"/>
          <w:sz w:val="24"/>
          <w:szCs w:val="24"/>
        </w:rPr>
        <w:t xml:space="preserve"> </w:t>
      </w:r>
      <w:r w:rsidRPr="001968F6">
        <w:rPr>
          <w:rFonts w:ascii="Times New Roman" w:hAnsi="Times New Roman"/>
          <w:sz w:val="24"/>
          <w:szCs w:val="24"/>
        </w:rPr>
        <w:t>ответственного поведения в</w:t>
      </w:r>
      <w:r w:rsidRPr="001968F6">
        <w:rPr>
          <w:rFonts w:ascii="Times New Roman" w:hAnsi="Times New Roman"/>
          <w:spacing w:val="-3"/>
          <w:sz w:val="24"/>
          <w:szCs w:val="24"/>
        </w:rPr>
        <w:t xml:space="preserve"> </w:t>
      </w:r>
      <w:r w:rsidRPr="001968F6">
        <w:rPr>
          <w:rFonts w:ascii="Times New Roman" w:hAnsi="Times New Roman"/>
          <w:sz w:val="24"/>
          <w:szCs w:val="24"/>
        </w:rPr>
        <w:t>обществе.</w:t>
      </w:r>
    </w:p>
    <w:p w:rsidR="00775A6B" w:rsidRPr="001968F6" w:rsidRDefault="00775A6B" w:rsidP="00775A6B">
      <w:pPr>
        <w:pStyle w:val="aff9"/>
        <w:spacing w:before="6" w:line="230" w:lineRule="auto"/>
        <w:ind w:right="266" w:firstLine="708"/>
        <w:rPr>
          <w:rFonts w:ascii="Times New Roman" w:hAnsi="Times New Roman"/>
          <w:sz w:val="24"/>
          <w:szCs w:val="24"/>
        </w:rPr>
      </w:pPr>
      <w:r w:rsidRPr="001968F6">
        <w:rPr>
          <w:rFonts w:ascii="Times New Roman" w:hAnsi="Times New Roman"/>
          <w:sz w:val="24"/>
          <w:szCs w:val="24"/>
        </w:rPr>
        <w:t>Основной формат внеурочных занятий «Разговоры о важном» — разговор и</w:t>
      </w:r>
      <w:r w:rsidRPr="001968F6">
        <w:rPr>
          <w:rFonts w:ascii="Times New Roman" w:hAnsi="Times New Roman"/>
          <w:spacing w:val="1"/>
          <w:sz w:val="24"/>
          <w:szCs w:val="24"/>
        </w:rPr>
        <w:t xml:space="preserve"> </w:t>
      </w:r>
      <w:r w:rsidRPr="001968F6">
        <w:rPr>
          <w:rFonts w:ascii="Times New Roman" w:hAnsi="Times New Roman"/>
          <w:sz w:val="24"/>
          <w:szCs w:val="24"/>
        </w:rPr>
        <w:t>(или) беседа с обучающимися. Основные</w:t>
      </w:r>
      <w:r w:rsidRPr="001968F6">
        <w:rPr>
          <w:rFonts w:ascii="Times New Roman" w:hAnsi="Times New Roman"/>
          <w:spacing w:val="1"/>
          <w:sz w:val="24"/>
          <w:szCs w:val="24"/>
        </w:rPr>
        <w:t xml:space="preserve"> </w:t>
      </w:r>
      <w:r w:rsidRPr="001968F6">
        <w:rPr>
          <w:rFonts w:ascii="Times New Roman" w:hAnsi="Times New Roman"/>
          <w:sz w:val="24"/>
          <w:szCs w:val="24"/>
        </w:rPr>
        <w:t>темы занятий связаны с важнейшими</w:t>
      </w:r>
      <w:r w:rsidRPr="001968F6">
        <w:rPr>
          <w:rFonts w:ascii="Times New Roman" w:hAnsi="Times New Roman"/>
          <w:spacing w:val="1"/>
          <w:sz w:val="24"/>
          <w:szCs w:val="24"/>
        </w:rPr>
        <w:t xml:space="preserve"> </w:t>
      </w:r>
      <w:r w:rsidRPr="001968F6">
        <w:rPr>
          <w:rFonts w:ascii="Times New Roman" w:hAnsi="Times New Roman"/>
          <w:sz w:val="24"/>
          <w:szCs w:val="24"/>
        </w:rPr>
        <w:t>аспектами</w:t>
      </w:r>
      <w:r w:rsidRPr="001968F6">
        <w:rPr>
          <w:rFonts w:ascii="Times New Roman" w:hAnsi="Times New Roman"/>
          <w:spacing w:val="1"/>
          <w:sz w:val="24"/>
          <w:szCs w:val="24"/>
        </w:rPr>
        <w:t xml:space="preserve"> </w:t>
      </w:r>
      <w:r w:rsidRPr="001968F6">
        <w:rPr>
          <w:rFonts w:ascii="Times New Roman" w:hAnsi="Times New Roman"/>
          <w:sz w:val="24"/>
          <w:szCs w:val="24"/>
        </w:rPr>
        <w:t>жизни</w:t>
      </w:r>
      <w:r w:rsidRPr="001968F6">
        <w:rPr>
          <w:rFonts w:ascii="Times New Roman" w:hAnsi="Times New Roman"/>
          <w:spacing w:val="1"/>
          <w:sz w:val="24"/>
          <w:szCs w:val="24"/>
        </w:rPr>
        <w:t xml:space="preserve"> </w:t>
      </w:r>
      <w:r w:rsidRPr="001968F6">
        <w:rPr>
          <w:rFonts w:ascii="Times New Roman" w:hAnsi="Times New Roman"/>
          <w:sz w:val="24"/>
          <w:szCs w:val="24"/>
        </w:rPr>
        <w:t>человека</w:t>
      </w:r>
      <w:r w:rsidRPr="001968F6">
        <w:rPr>
          <w:rFonts w:ascii="Times New Roman" w:hAnsi="Times New Roman"/>
          <w:spacing w:val="1"/>
          <w:sz w:val="24"/>
          <w:szCs w:val="24"/>
        </w:rPr>
        <w:t xml:space="preserve"> </w:t>
      </w:r>
      <w:r w:rsidRPr="001968F6">
        <w:rPr>
          <w:rFonts w:ascii="Times New Roman" w:hAnsi="Times New Roman"/>
          <w:sz w:val="24"/>
          <w:szCs w:val="24"/>
        </w:rPr>
        <w:t>в</w:t>
      </w:r>
      <w:r w:rsidRPr="001968F6">
        <w:rPr>
          <w:rFonts w:ascii="Times New Roman" w:hAnsi="Times New Roman"/>
          <w:spacing w:val="1"/>
          <w:sz w:val="24"/>
          <w:szCs w:val="24"/>
        </w:rPr>
        <w:t xml:space="preserve"> </w:t>
      </w:r>
      <w:r w:rsidRPr="001968F6">
        <w:rPr>
          <w:rFonts w:ascii="Times New Roman" w:hAnsi="Times New Roman"/>
          <w:sz w:val="24"/>
          <w:szCs w:val="24"/>
        </w:rPr>
        <w:t>современной</w:t>
      </w:r>
      <w:r w:rsidRPr="001968F6">
        <w:rPr>
          <w:rFonts w:ascii="Times New Roman" w:hAnsi="Times New Roman"/>
          <w:spacing w:val="1"/>
          <w:sz w:val="24"/>
          <w:szCs w:val="24"/>
        </w:rPr>
        <w:t xml:space="preserve"> </w:t>
      </w:r>
      <w:r w:rsidRPr="001968F6">
        <w:rPr>
          <w:rFonts w:ascii="Times New Roman" w:hAnsi="Times New Roman"/>
          <w:sz w:val="24"/>
          <w:szCs w:val="24"/>
        </w:rPr>
        <w:t>России:</w:t>
      </w:r>
      <w:r w:rsidRPr="001968F6">
        <w:rPr>
          <w:rFonts w:ascii="Times New Roman" w:hAnsi="Times New Roman"/>
          <w:spacing w:val="1"/>
          <w:sz w:val="24"/>
          <w:szCs w:val="24"/>
        </w:rPr>
        <w:t xml:space="preserve"> </w:t>
      </w:r>
      <w:r w:rsidRPr="001968F6">
        <w:rPr>
          <w:rFonts w:ascii="Times New Roman" w:hAnsi="Times New Roman"/>
          <w:sz w:val="24"/>
          <w:szCs w:val="24"/>
        </w:rPr>
        <w:t>знанием</w:t>
      </w:r>
      <w:r w:rsidRPr="001968F6">
        <w:rPr>
          <w:rFonts w:ascii="Times New Roman" w:hAnsi="Times New Roman"/>
          <w:spacing w:val="1"/>
          <w:sz w:val="24"/>
          <w:szCs w:val="24"/>
        </w:rPr>
        <w:t xml:space="preserve"> </w:t>
      </w:r>
      <w:r w:rsidRPr="001968F6">
        <w:rPr>
          <w:rFonts w:ascii="Times New Roman" w:hAnsi="Times New Roman"/>
          <w:sz w:val="24"/>
          <w:szCs w:val="24"/>
        </w:rPr>
        <w:t>родной</w:t>
      </w:r>
      <w:r w:rsidRPr="001968F6">
        <w:rPr>
          <w:rFonts w:ascii="Times New Roman" w:hAnsi="Times New Roman"/>
          <w:spacing w:val="1"/>
          <w:sz w:val="24"/>
          <w:szCs w:val="24"/>
        </w:rPr>
        <w:t xml:space="preserve"> </w:t>
      </w:r>
      <w:r w:rsidRPr="001968F6">
        <w:rPr>
          <w:rFonts w:ascii="Times New Roman" w:hAnsi="Times New Roman"/>
          <w:sz w:val="24"/>
          <w:szCs w:val="24"/>
        </w:rPr>
        <w:t>истории</w:t>
      </w:r>
      <w:r w:rsidRPr="001968F6">
        <w:rPr>
          <w:rFonts w:ascii="Times New Roman" w:hAnsi="Times New Roman"/>
          <w:spacing w:val="1"/>
          <w:sz w:val="24"/>
          <w:szCs w:val="24"/>
        </w:rPr>
        <w:t xml:space="preserve"> </w:t>
      </w:r>
      <w:r w:rsidRPr="001968F6">
        <w:rPr>
          <w:rFonts w:ascii="Times New Roman" w:hAnsi="Times New Roman"/>
          <w:sz w:val="24"/>
          <w:szCs w:val="24"/>
        </w:rPr>
        <w:t>и</w:t>
      </w:r>
      <w:r w:rsidRPr="001968F6">
        <w:rPr>
          <w:rFonts w:ascii="Times New Roman" w:hAnsi="Times New Roman"/>
          <w:spacing w:val="-67"/>
          <w:sz w:val="24"/>
          <w:szCs w:val="24"/>
        </w:rPr>
        <w:t xml:space="preserve"> </w:t>
      </w:r>
      <w:r w:rsidRPr="001968F6">
        <w:rPr>
          <w:rFonts w:ascii="Times New Roman" w:hAnsi="Times New Roman"/>
          <w:sz w:val="24"/>
          <w:szCs w:val="24"/>
        </w:rPr>
        <w:t>пониманием</w:t>
      </w:r>
      <w:r w:rsidRPr="001968F6">
        <w:rPr>
          <w:rFonts w:ascii="Times New Roman" w:hAnsi="Times New Roman"/>
          <w:spacing w:val="1"/>
          <w:sz w:val="24"/>
          <w:szCs w:val="24"/>
        </w:rPr>
        <w:t xml:space="preserve"> </w:t>
      </w:r>
      <w:r w:rsidRPr="001968F6">
        <w:rPr>
          <w:rFonts w:ascii="Times New Roman" w:hAnsi="Times New Roman"/>
          <w:sz w:val="24"/>
          <w:szCs w:val="24"/>
        </w:rPr>
        <w:t>сложностей</w:t>
      </w:r>
      <w:r w:rsidRPr="001968F6">
        <w:rPr>
          <w:rFonts w:ascii="Times New Roman" w:hAnsi="Times New Roman"/>
          <w:spacing w:val="1"/>
          <w:sz w:val="24"/>
          <w:szCs w:val="24"/>
        </w:rPr>
        <w:t xml:space="preserve"> </w:t>
      </w:r>
      <w:r w:rsidRPr="001968F6">
        <w:rPr>
          <w:rFonts w:ascii="Times New Roman" w:hAnsi="Times New Roman"/>
          <w:sz w:val="24"/>
          <w:szCs w:val="24"/>
        </w:rPr>
        <w:t>современного</w:t>
      </w:r>
      <w:r w:rsidRPr="001968F6">
        <w:rPr>
          <w:rFonts w:ascii="Times New Roman" w:hAnsi="Times New Roman"/>
          <w:spacing w:val="1"/>
          <w:sz w:val="24"/>
          <w:szCs w:val="24"/>
        </w:rPr>
        <w:t xml:space="preserve"> </w:t>
      </w:r>
      <w:r w:rsidRPr="001968F6">
        <w:rPr>
          <w:rFonts w:ascii="Times New Roman" w:hAnsi="Times New Roman"/>
          <w:sz w:val="24"/>
          <w:szCs w:val="24"/>
        </w:rPr>
        <w:t>мира,</w:t>
      </w:r>
      <w:r w:rsidRPr="001968F6">
        <w:rPr>
          <w:rFonts w:ascii="Times New Roman" w:hAnsi="Times New Roman"/>
          <w:spacing w:val="1"/>
          <w:sz w:val="24"/>
          <w:szCs w:val="24"/>
        </w:rPr>
        <w:t xml:space="preserve"> </w:t>
      </w:r>
      <w:r w:rsidRPr="001968F6">
        <w:rPr>
          <w:rFonts w:ascii="Times New Roman" w:hAnsi="Times New Roman"/>
          <w:sz w:val="24"/>
          <w:szCs w:val="24"/>
        </w:rPr>
        <w:t>техническим</w:t>
      </w:r>
      <w:r w:rsidRPr="001968F6">
        <w:rPr>
          <w:rFonts w:ascii="Times New Roman" w:hAnsi="Times New Roman"/>
          <w:spacing w:val="1"/>
          <w:sz w:val="24"/>
          <w:szCs w:val="24"/>
        </w:rPr>
        <w:t xml:space="preserve"> </w:t>
      </w:r>
      <w:r w:rsidRPr="001968F6">
        <w:rPr>
          <w:rFonts w:ascii="Times New Roman" w:hAnsi="Times New Roman"/>
          <w:sz w:val="24"/>
          <w:szCs w:val="24"/>
        </w:rPr>
        <w:t>прогрессом</w:t>
      </w:r>
      <w:r w:rsidRPr="001968F6">
        <w:rPr>
          <w:rFonts w:ascii="Times New Roman" w:hAnsi="Times New Roman"/>
          <w:spacing w:val="1"/>
          <w:sz w:val="24"/>
          <w:szCs w:val="24"/>
        </w:rPr>
        <w:t xml:space="preserve"> </w:t>
      </w:r>
      <w:r w:rsidRPr="001968F6">
        <w:rPr>
          <w:rFonts w:ascii="Times New Roman" w:hAnsi="Times New Roman"/>
          <w:sz w:val="24"/>
          <w:szCs w:val="24"/>
        </w:rPr>
        <w:t>и</w:t>
      </w:r>
      <w:r w:rsidRPr="001968F6">
        <w:rPr>
          <w:rFonts w:ascii="Times New Roman" w:hAnsi="Times New Roman"/>
          <w:spacing w:val="1"/>
          <w:sz w:val="24"/>
          <w:szCs w:val="24"/>
        </w:rPr>
        <w:t xml:space="preserve"> </w:t>
      </w:r>
      <w:r w:rsidRPr="001968F6">
        <w:rPr>
          <w:rFonts w:ascii="Times New Roman" w:hAnsi="Times New Roman"/>
          <w:sz w:val="24"/>
          <w:szCs w:val="24"/>
        </w:rPr>
        <w:t>сохранением природы,</w:t>
      </w:r>
      <w:r w:rsidRPr="001968F6">
        <w:rPr>
          <w:rFonts w:ascii="Times New Roman" w:hAnsi="Times New Roman"/>
          <w:spacing w:val="1"/>
          <w:sz w:val="24"/>
          <w:szCs w:val="24"/>
        </w:rPr>
        <w:t xml:space="preserve"> </w:t>
      </w:r>
      <w:r w:rsidRPr="001968F6">
        <w:rPr>
          <w:rFonts w:ascii="Times New Roman" w:hAnsi="Times New Roman"/>
          <w:sz w:val="24"/>
          <w:szCs w:val="24"/>
        </w:rPr>
        <w:t>ориентацией</w:t>
      </w:r>
      <w:r w:rsidRPr="001968F6">
        <w:rPr>
          <w:rFonts w:ascii="Times New Roman" w:hAnsi="Times New Roman"/>
          <w:spacing w:val="1"/>
          <w:sz w:val="24"/>
          <w:szCs w:val="24"/>
        </w:rPr>
        <w:t xml:space="preserve"> </w:t>
      </w:r>
      <w:r w:rsidRPr="001968F6">
        <w:rPr>
          <w:rFonts w:ascii="Times New Roman" w:hAnsi="Times New Roman"/>
          <w:sz w:val="24"/>
          <w:szCs w:val="24"/>
        </w:rPr>
        <w:t>в мировой</w:t>
      </w:r>
      <w:r w:rsidRPr="001968F6">
        <w:rPr>
          <w:rFonts w:ascii="Times New Roman" w:hAnsi="Times New Roman"/>
          <w:spacing w:val="1"/>
          <w:sz w:val="24"/>
          <w:szCs w:val="24"/>
        </w:rPr>
        <w:t xml:space="preserve"> </w:t>
      </w:r>
      <w:r w:rsidRPr="001968F6">
        <w:rPr>
          <w:rFonts w:ascii="Times New Roman" w:hAnsi="Times New Roman"/>
          <w:sz w:val="24"/>
          <w:szCs w:val="24"/>
        </w:rPr>
        <w:t>художественной культуре и</w:t>
      </w:r>
      <w:r w:rsidRPr="001968F6">
        <w:rPr>
          <w:rFonts w:ascii="Times New Roman" w:hAnsi="Times New Roman"/>
          <w:spacing w:val="1"/>
          <w:sz w:val="24"/>
          <w:szCs w:val="24"/>
        </w:rPr>
        <w:t xml:space="preserve"> </w:t>
      </w:r>
      <w:r w:rsidRPr="001968F6">
        <w:rPr>
          <w:rFonts w:ascii="Times New Roman" w:hAnsi="Times New Roman"/>
          <w:sz w:val="24"/>
          <w:szCs w:val="24"/>
        </w:rPr>
        <w:t>повседневной</w:t>
      </w:r>
      <w:r w:rsidRPr="001968F6">
        <w:rPr>
          <w:rFonts w:ascii="Times New Roman" w:hAnsi="Times New Roman"/>
          <w:spacing w:val="1"/>
          <w:sz w:val="24"/>
          <w:szCs w:val="24"/>
        </w:rPr>
        <w:t xml:space="preserve"> </w:t>
      </w:r>
      <w:r w:rsidRPr="001968F6">
        <w:rPr>
          <w:rFonts w:ascii="Times New Roman" w:hAnsi="Times New Roman"/>
          <w:sz w:val="24"/>
          <w:szCs w:val="24"/>
        </w:rPr>
        <w:t>культуре</w:t>
      </w:r>
      <w:r w:rsidRPr="001968F6">
        <w:rPr>
          <w:rFonts w:ascii="Times New Roman" w:hAnsi="Times New Roman"/>
          <w:spacing w:val="1"/>
          <w:sz w:val="24"/>
          <w:szCs w:val="24"/>
        </w:rPr>
        <w:t xml:space="preserve"> </w:t>
      </w:r>
      <w:r w:rsidRPr="001968F6">
        <w:rPr>
          <w:rFonts w:ascii="Times New Roman" w:hAnsi="Times New Roman"/>
          <w:sz w:val="24"/>
          <w:szCs w:val="24"/>
        </w:rPr>
        <w:t>поведения,</w:t>
      </w:r>
      <w:r w:rsidRPr="001968F6">
        <w:rPr>
          <w:rFonts w:ascii="Times New Roman" w:hAnsi="Times New Roman"/>
          <w:spacing w:val="1"/>
          <w:sz w:val="24"/>
          <w:szCs w:val="24"/>
        </w:rPr>
        <w:t xml:space="preserve"> </w:t>
      </w:r>
      <w:r w:rsidRPr="001968F6">
        <w:rPr>
          <w:rFonts w:ascii="Times New Roman" w:hAnsi="Times New Roman"/>
          <w:sz w:val="24"/>
          <w:szCs w:val="24"/>
        </w:rPr>
        <w:t>доброжелательным</w:t>
      </w:r>
      <w:r w:rsidRPr="001968F6">
        <w:rPr>
          <w:rFonts w:ascii="Times New Roman" w:hAnsi="Times New Roman"/>
          <w:spacing w:val="1"/>
          <w:sz w:val="24"/>
          <w:szCs w:val="24"/>
        </w:rPr>
        <w:t xml:space="preserve"> </w:t>
      </w:r>
      <w:r w:rsidRPr="001968F6">
        <w:rPr>
          <w:rFonts w:ascii="Times New Roman" w:hAnsi="Times New Roman"/>
          <w:sz w:val="24"/>
          <w:szCs w:val="24"/>
        </w:rPr>
        <w:t>отношением к</w:t>
      </w:r>
      <w:r w:rsidRPr="001968F6">
        <w:rPr>
          <w:rFonts w:ascii="Times New Roman" w:hAnsi="Times New Roman"/>
          <w:spacing w:val="1"/>
          <w:sz w:val="24"/>
          <w:szCs w:val="24"/>
        </w:rPr>
        <w:t xml:space="preserve"> </w:t>
      </w:r>
      <w:r w:rsidRPr="001968F6">
        <w:rPr>
          <w:rFonts w:ascii="Times New Roman" w:hAnsi="Times New Roman"/>
          <w:sz w:val="24"/>
          <w:szCs w:val="24"/>
        </w:rPr>
        <w:t>окружающим</w:t>
      </w:r>
      <w:r w:rsidRPr="001968F6">
        <w:rPr>
          <w:rFonts w:ascii="Times New Roman" w:hAnsi="Times New Roman"/>
          <w:spacing w:val="-1"/>
          <w:sz w:val="24"/>
          <w:szCs w:val="24"/>
        </w:rPr>
        <w:t xml:space="preserve"> </w:t>
      </w:r>
      <w:r w:rsidRPr="001968F6">
        <w:rPr>
          <w:rFonts w:ascii="Times New Roman" w:hAnsi="Times New Roman"/>
          <w:sz w:val="24"/>
          <w:szCs w:val="24"/>
        </w:rPr>
        <w:t>и</w:t>
      </w:r>
      <w:r w:rsidRPr="001968F6">
        <w:rPr>
          <w:rFonts w:ascii="Times New Roman" w:hAnsi="Times New Roman"/>
          <w:spacing w:val="-3"/>
          <w:sz w:val="24"/>
          <w:szCs w:val="24"/>
        </w:rPr>
        <w:t xml:space="preserve"> </w:t>
      </w:r>
      <w:r w:rsidRPr="001968F6">
        <w:rPr>
          <w:rFonts w:ascii="Times New Roman" w:hAnsi="Times New Roman"/>
          <w:sz w:val="24"/>
          <w:szCs w:val="24"/>
        </w:rPr>
        <w:t>ответственным</w:t>
      </w:r>
      <w:r w:rsidRPr="001968F6">
        <w:rPr>
          <w:rFonts w:ascii="Times New Roman" w:hAnsi="Times New Roman"/>
          <w:spacing w:val="-4"/>
          <w:sz w:val="24"/>
          <w:szCs w:val="24"/>
        </w:rPr>
        <w:t xml:space="preserve"> </w:t>
      </w:r>
      <w:r w:rsidRPr="001968F6">
        <w:rPr>
          <w:rFonts w:ascii="Times New Roman" w:hAnsi="Times New Roman"/>
          <w:sz w:val="24"/>
          <w:szCs w:val="24"/>
        </w:rPr>
        <w:t>отношением к</w:t>
      </w:r>
      <w:r w:rsidRPr="001968F6">
        <w:rPr>
          <w:rFonts w:ascii="Times New Roman" w:hAnsi="Times New Roman"/>
          <w:spacing w:val="-2"/>
          <w:sz w:val="24"/>
          <w:szCs w:val="24"/>
        </w:rPr>
        <w:t xml:space="preserve"> </w:t>
      </w:r>
      <w:r w:rsidRPr="001968F6">
        <w:rPr>
          <w:rFonts w:ascii="Times New Roman" w:hAnsi="Times New Roman"/>
          <w:sz w:val="24"/>
          <w:szCs w:val="24"/>
        </w:rPr>
        <w:t>собственным</w:t>
      </w:r>
      <w:r w:rsidRPr="001968F6">
        <w:rPr>
          <w:rFonts w:ascii="Times New Roman" w:hAnsi="Times New Roman"/>
          <w:spacing w:val="-3"/>
          <w:sz w:val="24"/>
          <w:szCs w:val="24"/>
        </w:rPr>
        <w:t xml:space="preserve"> </w:t>
      </w:r>
      <w:r w:rsidRPr="001968F6">
        <w:rPr>
          <w:rFonts w:ascii="Times New Roman" w:hAnsi="Times New Roman"/>
          <w:sz w:val="24"/>
          <w:szCs w:val="24"/>
        </w:rPr>
        <w:t>поступкам.</w:t>
      </w:r>
    </w:p>
    <w:p w:rsidR="00775A6B" w:rsidRPr="001968F6" w:rsidRDefault="00775A6B" w:rsidP="00775A6B">
      <w:pPr>
        <w:pStyle w:val="aff9"/>
        <w:ind w:left="0"/>
        <w:jc w:val="left"/>
        <w:rPr>
          <w:rFonts w:ascii="Times New Roman" w:hAnsi="Times New Roman"/>
          <w:sz w:val="24"/>
          <w:szCs w:val="24"/>
        </w:rPr>
      </w:pPr>
    </w:p>
    <w:p w:rsidR="00775A6B" w:rsidRPr="001968F6" w:rsidRDefault="00775A6B" w:rsidP="00775A6B">
      <w:pPr>
        <w:pStyle w:val="126"/>
        <w:spacing w:line="230" w:lineRule="auto"/>
        <w:ind w:right="4177"/>
        <w:rPr>
          <w:sz w:val="24"/>
          <w:szCs w:val="24"/>
        </w:rPr>
      </w:pPr>
      <w:r w:rsidRPr="001968F6">
        <w:rPr>
          <w:sz w:val="24"/>
          <w:szCs w:val="24"/>
        </w:rPr>
        <w:t>Коммуникативное направление</w:t>
      </w:r>
      <w:r w:rsidRPr="001968F6">
        <w:rPr>
          <w:spacing w:val="1"/>
          <w:sz w:val="24"/>
          <w:szCs w:val="24"/>
        </w:rPr>
        <w:t xml:space="preserve"> </w:t>
      </w:r>
      <w:r w:rsidRPr="001968F6">
        <w:rPr>
          <w:sz w:val="24"/>
          <w:szCs w:val="24"/>
        </w:rPr>
        <w:t>(формирование</w:t>
      </w:r>
      <w:r w:rsidRPr="001968F6">
        <w:rPr>
          <w:spacing w:val="-7"/>
          <w:sz w:val="24"/>
          <w:szCs w:val="24"/>
        </w:rPr>
        <w:t xml:space="preserve"> </w:t>
      </w:r>
      <w:r w:rsidRPr="001968F6">
        <w:rPr>
          <w:sz w:val="24"/>
          <w:szCs w:val="24"/>
        </w:rPr>
        <w:t>функциональной</w:t>
      </w:r>
      <w:r w:rsidRPr="001968F6">
        <w:rPr>
          <w:spacing w:val="-7"/>
          <w:sz w:val="24"/>
          <w:szCs w:val="24"/>
        </w:rPr>
        <w:t xml:space="preserve"> </w:t>
      </w:r>
      <w:r w:rsidRPr="001968F6">
        <w:rPr>
          <w:sz w:val="24"/>
          <w:szCs w:val="24"/>
        </w:rPr>
        <w:t>грамотности)</w:t>
      </w:r>
    </w:p>
    <w:p w:rsidR="00775A6B" w:rsidRPr="001968F6" w:rsidRDefault="00775A6B" w:rsidP="00775A6B">
      <w:pPr>
        <w:pStyle w:val="aff9"/>
        <w:spacing w:before="5"/>
        <w:ind w:left="0"/>
        <w:jc w:val="left"/>
        <w:rPr>
          <w:rFonts w:ascii="Times New Roman" w:hAnsi="Times New Roman"/>
          <w:b/>
          <w:sz w:val="24"/>
          <w:szCs w:val="24"/>
        </w:rPr>
      </w:pPr>
    </w:p>
    <w:p w:rsidR="00775A6B" w:rsidRPr="001968F6" w:rsidRDefault="001968F6" w:rsidP="001968F6">
      <w:pPr>
        <w:pStyle w:val="aff9"/>
        <w:tabs>
          <w:tab w:val="left" w:pos="2566"/>
          <w:tab w:val="left" w:pos="3584"/>
          <w:tab w:val="left" w:pos="5041"/>
          <w:tab w:val="left" w:pos="6952"/>
          <w:tab w:val="left" w:pos="7394"/>
          <w:tab w:val="left" w:pos="8810"/>
          <w:tab w:val="left" w:pos="8916"/>
        </w:tabs>
        <w:spacing w:line="232" w:lineRule="auto"/>
        <w:ind w:right="320" w:firstLine="708"/>
        <w:rPr>
          <w:rFonts w:ascii="Times New Roman" w:hAnsi="Times New Roman"/>
          <w:sz w:val="24"/>
          <w:szCs w:val="24"/>
        </w:rPr>
      </w:pPr>
      <w:r>
        <w:rPr>
          <w:rFonts w:ascii="Times New Roman" w:hAnsi="Times New Roman"/>
          <w:sz w:val="24"/>
          <w:szCs w:val="24"/>
        </w:rPr>
        <w:t xml:space="preserve">Основная цель: развитие способности обучающихся </w:t>
      </w:r>
      <w:r w:rsidR="00775A6B" w:rsidRPr="001968F6">
        <w:rPr>
          <w:rFonts w:ascii="Times New Roman" w:hAnsi="Times New Roman"/>
          <w:spacing w:val="-1"/>
          <w:sz w:val="24"/>
          <w:szCs w:val="24"/>
        </w:rPr>
        <w:t>применять</w:t>
      </w:r>
      <w:r>
        <w:rPr>
          <w:rFonts w:ascii="Times New Roman" w:hAnsi="Times New Roman"/>
          <w:spacing w:val="-1"/>
          <w:sz w:val="24"/>
          <w:szCs w:val="24"/>
        </w:rPr>
        <w:t xml:space="preserve"> </w:t>
      </w:r>
      <w:r w:rsidR="00775A6B" w:rsidRPr="001968F6">
        <w:rPr>
          <w:rFonts w:ascii="Times New Roman" w:hAnsi="Times New Roman"/>
          <w:spacing w:val="-67"/>
          <w:sz w:val="24"/>
          <w:szCs w:val="24"/>
        </w:rPr>
        <w:t xml:space="preserve"> </w:t>
      </w:r>
      <w:r w:rsidR="00775A6B" w:rsidRPr="001968F6">
        <w:rPr>
          <w:rFonts w:ascii="Times New Roman" w:hAnsi="Times New Roman"/>
          <w:sz w:val="24"/>
          <w:szCs w:val="24"/>
        </w:rPr>
        <w:t>приобретённые</w:t>
      </w:r>
      <w:r w:rsidR="00775A6B" w:rsidRPr="001968F6">
        <w:rPr>
          <w:rFonts w:ascii="Times New Roman" w:hAnsi="Times New Roman"/>
          <w:spacing w:val="63"/>
          <w:sz w:val="24"/>
          <w:szCs w:val="24"/>
        </w:rPr>
        <w:t xml:space="preserve"> </w:t>
      </w:r>
      <w:r w:rsidR="00775A6B" w:rsidRPr="001968F6">
        <w:rPr>
          <w:rFonts w:ascii="Times New Roman" w:hAnsi="Times New Roman"/>
          <w:sz w:val="24"/>
          <w:szCs w:val="24"/>
        </w:rPr>
        <w:t>знания,</w:t>
      </w:r>
      <w:r>
        <w:rPr>
          <w:rFonts w:ascii="Times New Roman" w:hAnsi="Times New Roman"/>
          <w:spacing w:val="67"/>
          <w:sz w:val="24"/>
          <w:szCs w:val="24"/>
        </w:rPr>
        <w:t xml:space="preserve"> </w:t>
      </w:r>
      <w:r w:rsidR="00775A6B" w:rsidRPr="001968F6">
        <w:rPr>
          <w:rFonts w:ascii="Times New Roman" w:hAnsi="Times New Roman"/>
          <w:sz w:val="24"/>
          <w:szCs w:val="24"/>
        </w:rPr>
        <w:t>умения</w:t>
      </w:r>
      <w:r w:rsidR="00775A6B" w:rsidRPr="001968F6">
        <w:rPr>
          <w:rFonts w:ascii="Times New Roman" w:hAnsi="Times New Roman"/>
          <w:spacing w:val="63"/>
          <w:sz w:val="24"/>
          <w:szCs w:val="24"/>
        </w:rPr>
        <w:t xml:space="preserve"> </w:t>
      </w:r>
      <w:r w:rsidR="00775A6B" w:rsidRPr="001968F6">
        <w:rPr>
          <w:rFonts w:ascii="Times New Roman" w:hAnsi="Times New Roman"/>
          <w:sz w:val="24"/>
          <w:szCs w:val="24"/>
        </w:rPr>
        <w:t>и</w:t>
      </w:r>
      <w:r w:rsidR="00775A6B" w:rsidRPr="001968F6">
        <w:rPr>
          <w:rFonts w:ascii="Times New Roman" w:hAnsi="Times New Roman"/>
          <w:spacing w:val="68"/>
          <w:sz w:val="24"/>
          <w:szCs w:val="24"/>
        </w:rPr>
        <w:t xml:space="preserve"> </w:t>
      </w:r>
      <w:r w:rsidR="00775A6B" w:rsidRPr="001968F6">
        <w:rPr>
          <w:rFonts w:ascii="Times New Roman" w:hAnsi="Times New Roman"/>
          <w:sz w:val="24"/>
          <w:szCs w:val="24"/>
        </w:rPr>
        <w:t>навыки</w:t>
      </w:r>
      <w:r w:rsidR="00775A6B" w:rsidRPr="001968F6">
        <w:rPr>
          <w:rFonts w:ascii="Times New Roman" w:hAnsi="Times New Roman"/>
          <w:spacing w:val="-3"/>
          <w:sz w:val="24"/>
          <w:szCs w:val="24"/>
        </w:rPr>
        <w:t xml:space="preserve"> </w:t>
      </w:r>
      <w:r w:rsidR="00775A6B" w:rsidRPr="001968F6">
        <w:rPr>
          <w:rFonts w:ascii="Times New Roman" w:hAnsi="Times New Roman"/>
          <w:sz w:val="24"/>
          <w:szCs w:val="24"/>
        </w:rPr>
        <w:t>для</w:t>
      </w:r>
      <w:r w:rsidR="00775A6B" w:rsidRPr="001968F6">
        <w:rPr>
          <w:rFonts w:ascii="Times New Roman" w:hAnsi="Times New Roman"/>
          <w:spacing w:val="-2"/>
          <w:sz w:val="24"/>
          <w:szCs w:val="24"/>
        </w:rPr>
        <w:t xml:space="preserve"> </w:t>
      </w:r>
      <w:r>
        <w:rPr>
          <w:rFonts w:ascii="Times New Roman" w:hAnsi="Times New Roman"/>
          <w:sz w:val="24"/>
          <w:szCs w:val="24"/>
        </w:rPr>
        <w:t xml:space="preserve">решения </w:t>
      </w:r>
      <w:r w:rsidR="00775A6B" w:rsidRPr="001968F6">
        <w:rPr>
          <w:rFonts w:ascii="Times New Roman" w:hAnsi="Times New Roman"/>
          <w:sz w:val="24"/>
          <w:szCs w:val="24"/>
        </w:rPr>
        <w:t>задач</w:t>
      </w:r>
      <w:r w:rsidR="00775A6B" w:rsidRPr="001968F6">
        <w:rPr>
          <w:rFonts w:ascii="Times New Roman" w:hAnsi="Times New Roman"/>
          <w:spacing w:val="-4"/>
          <w:sz w:val="24"/>
          <w:szCs w:val="24"/>
        </w:rPr>
        <w:t xml:space="preserve"> </w:t>
      </w:r>
      <w:r>
        <w:rPr>
          <w:rFonts w:ascii="Times New Roman" w:hAnsi="Times New Roman"/>
          <w:sz w:val="24"/>
          <w:szCs w:val="24"/>
        </w:rPr>
        <w:t xml:space="preserve">в </w:t>
      </w:r>
      <w:r w:rsidR="00775A6B" w:rsidRPr="001968F6">
        <w:rPr>
          <w:rFonts w:ascii="Times New Roman" w:hAnsi="Times New Roman"/>
          <w:sz w:val="24"/>
          <w:szCs w:val="24"/>
        </w:rPr>
        <w:t>различных</w:t>
      </w:r>
      <w:r w:rsidR="00775A6B" w:rsidRPr="001968F6">
        <w:rPr>
          <w:rFonts w:ascii="Times New Roman" w:hAnsi="Times New Roman"/>
          <w:spacing w:val="1"/>
          <w:sz w:val="24"/>
          <w:szCs w:val="24"/>
        </w:rPr>
        <w:t xml:space="preserve"> </w:t>
      </w:r>
      <w:r w:rsidR="00775A6B" w:rsidRPr="001968F6">
        <w:rPr>
          <w:rFonts w:ascii="Times New Roman" w:hAnsi="Times New Roman"/>
          <w:sz w:val="24"/>
          <w:szCs w:val="24"/>
        </w:rPr>
        <w:t>сферах</w:t>
      </w:r>
      <w:r w:rsidR="00775A6B" w:rsidRPr="001968F6">
        <w:rPr>
          <w:rFonts w:ascii="Times New Roman" w:hAnsi="Times New Roman"/>
          <w:spacing w:val="-2"/>
          <w:sz w:val="24"/>
          <w:szCs w:val="24"/>
        </w:rPr>
        <w:t xml:space="preserve"> </w:t>
      </w:r>
      <w:r w:rsidR="00775A6B" w:rsidRPr="001968F6">
        <w:rPr>
          <w:rFonts w:ascii="Times New Roman" w:hAnsi="Times New Roman"/>
          <w:sz w:val="24"/>
          <w:szCs w:val="24"/>
        </w:rPr>
        <w:t>жизнедеятельности,</w:t>
      </w:r>
      <w:r w:rsidR="00775A6B" w:rsidRPr="001968F6">
        <w:rPr>
          <w:rFonts w:ascii="Times New Roman" w:hAnsi="Times New Roman"/>
          <w:spacing w:val="-2"/>
          <w:sz w:val="24"/>
          <w:szCs w:val="24"/>
        </w:rPr>
        <w:t xml:space="preserve"> </w:t>
      </w:r>
      <w:r w:rsidR="00775A6B" w:rsidRPr="001968F6">
        <w:rPr>
          <w:rFonts w:ascii="Times New Roman" w:hAnsi="Times New Roman"/>
          <w:sz w:val="24"/>
          <w:szCs w:val="24"/>
        </w:rPr>
        <w:t>(обеспечение</w:t>
      </w:r>
      <w:r>
        <w:rPr>
          <w:rFonts w:ascii="Times New Roman" w:hAnsi="Times New Roman"/>
          <w:spacing w:val="3"/>
          <w:sz w:val="24"/>
          <w:szCs w:val="24"/>
        </w:rPr>
        <w:t xml:space="preserve"> </w:t>
      </w:r>
      <w:r w:rsidR="00775A6B" w:rsidRPr="001968F6">
        <w:rPr>
          <w:rFonts w:ascii="Times New Roman" w:hAnsi="Times New Roman"/>
          <w:sz w:val="24"/>
          <w:szCs w:val="24"/>
        </w:rPr>
        <w:t>связи</w:t>
      </w:r>
      <w:r w:rsidR="00775A6B" w:rsidRPr="001968F6">
        <w:rPr>
          <w:rFonts w:ascii="Times New Roman" w:hAnsi="Times New Roman"/>
          <w:spacing w:val="-2"/>
          <w:sz w:val="24"/>
          <w:szCs w:val="24"/>
        </w:rPr>
        <w:t xml:space="preserve"> </w:t>
      </w:r>
      <w:r w:rsidR="00775A6B" w:rsidRPr="001968F6">
        <w:rPr>
          <w:rFonts w:ascii="Times New Roman" w:hAnsi="Times New Roman"/>
          <w:sz w:val="24"/>
          <w:szCs w:val="24"/>
        </w:rPr>
        <w:t>обучения</w:t>
      </w:r>
      <w:r w:rsidR="00775A6B" w:rsidRPr="001968F6">
        <w:rPr>
          <w:rFonts w:ascii="Times New Roman" w:hAnsi="Times New Roman"/>
          <w:spacing w:val="-1"/>
          <w:sz w:val="24"/>
          <w:szCs w:val="24"/>
        </w:rPr>
        <w:t xml:space="preserve"> </w:t>
      </w:r>
      <w:r w:rsidR="00775A6B" w:rsidRPr="001968F6">
        <w:rPr>
          <w:rFonts w:ascii="Times New Roman" w:hAnsi="Times New Roman"/>
          <w:sz w:val="24"/>
          <w:szCs w:val="24"/>
        </w:rPr>
        <w:t>с</w:t>
      </w:r>
      <w:r w:rsidR="00775A6B" w:rsidRPr="001968F6">
        <w:rPr>
          <w:rFonts w:ascii="Times New Roman" w:hAnsi="Times New Roman"/>
          <w:spacing w:val="-1"/>
          <w:sz w:val="24"/>
          <w:szCs w:val="24"/>
        </w:rPr>
        <w:t xml:space="preserve"> </w:t>
      </w:r>
      <w:r w:rsidR="00775A6B" w:rsidRPr="001968F6">
        <w:rPr>
          <w:rFonts w:ascii="Times New Roman" w:hAnsi="Times New Roman"/>
          <w:sz w:val="24"/>
          <w:szCs w:val="24"/>
        </w:rPr>
        <w:t>жизнью).</w:t>
      </w:r>
    </w:p>
    <w:p w:rsidR="00775A6B" w:rsidRPr="001968F6" w:rsidRDefault="00775A6B" w:rsidP="001968F6">
      <w:pPr>
        <w:pStyle w:val="aff9"/>
        <w:spacing w:line="230" w:lineRule="auto"/>
        <w:ind w:right="320" w:firstLine="708"/>
        <w:rPr>
          <w:rFonts w:ascii="Times New Roman" w:hAnsi="Times New Roman"/>
          <w:sz w:val="24"/>
          <w:szCs w:val="24"/>
        </w:rPr>
      </w:pPr>
      <w:r w:rsidRPr="001968F6">
        <w:rPr>
          <w:rFonts w:ascii="Times New Roman" w:hAnsi="Times New Roman"/>
          <w:sz w:val="24"/>
          <w:szCs w:val="24"/>
        </w:rPr>
        <w:t>Основная</w:t>
      </w:r>
      <w:r w:rsidRPr="001968F6">
        <w:rPr>
          <w:rFonts w:ascii="Times New Roman" w:hAnsi="Times New Roman"/>
          <w:spacing w:val="71"/>
          <w:sz w:val="24"/>
          <w:szCs w:val="24"/>
        </w:rPr>
        <w:t xml:space="preserve"> </w:t>
      </w:r>
      <w:r w:rsidRPr="001968F6">
        <w:rPr>
          <w:rFonts w:ascii="Times New Roman" w:hAnsi="Times New Roman"/>
          <w:sz w:val="24"/>
          <w:szCs w:val="24"/>
        </w:rPr>
        <w:t>задача:</w:t>
      </w:r>
      <w:r w:rsidRPr="001968F6">
        <w:rPr>
          <w:rFonts w:ascii="Times New Roman" w:hAnsi="Times New Roman"/>
          <w:spacing w:val="71"/>
          <w:sz w:val="24"/>
          <w:szCs w:val="24"/>
        </w:rPr>
        <w:t xml:space="preserve"> </w:t>
      </w:r>
      <w:r w:rsidRPr="001968F6">
        <w:rPr>
          <w:rFonts w:ascii="Times New Roman" w:hAnsi="Times New Roman"/>
          <w:sz w:val="24"/>
          <w:szCs w:val="24"/>
        </w:rPr>
        <w:t>формирование</w:t>
      </w:r>
      <w:r w:rsidRPr="001968F6">
        <w:rPr>
          <w:rFonts w:ascii="Times New Roman" w:hAnsi="Times New Roman"/>
          <w:spacing w:val="71"/>
          <w:sz w:val="24"/>
          <w:szCs w:val="24"/>
        </w:rPr>
        <w:t xml:space="preserve"> </w:t>
      </w:r>
      <w:r w:rsidRPr="001968F6">
        <w:rPr>
          <w:rFonts w:ascii="Times New Roman" w:hAnsi="Times New Roman"/>
          <w:sz w:val="24"/>
          <w:szCs w:val="24"/>
        </w:rPr>
        <w:t>и</w:t>
      </w:r>
      <w:r w:rsidRPr="001968F6">
        <w:rPr>
          <w:rFonts w:ascii="Times New Roman" w:hAnsi="Times New Roman"/>
          <w:spacing w:val="71"/>
          <w:sz w:val="24"/>
          <w:szCs w:val="24"/>
        </w:rPr>
        <w:t xml:space="preserve"> </w:t>
      </w:r>
      <w:r w:rsidRPr="001968F6">
        <w:rPr>
          <w:rFonts w:ascii="Times New Roman" w:hAnsi="Times New Roman"/>
          <w:sz w:val="24"/>
          <w:szCs w:val="24"/>
        </w:rPr>
        <w:t>развитие</w:t>
      </w:r>
      <w:r w:rsidR="001968F6">
        <w:rPr>
          <w:rFonts w:ascii="Times New Roman" w:hAnsi="Times New Roman"/>
          <w:spacing w:val="71"/>
          <w:sz w:val="24"/>
          <w:szCs w:val="24"/>
        </w:rPr>
        <w:t xml:space="preserve"> </w:t>
      </w:r>
      <w:r w:rsidRPr="001968F6">
        <w:rPr>
          <w:rFonts w:ascii="Times New Roman" w:hAnsi="Times New Roman"/>
          <w:sz w:val="24"/>
          <w:szCs w:val="24"/>
        </w:rPr>
        <w:t>функциональной</w:t>
      </w:r>
      <w:r w:rsidR="001968F6">
        <w:rPr>
          <w:rFonts w:ascii="Times New Roman" w:hAnsi="Times New Roman"/>
          <w:sz w:val="24"/>
          <w:szCs w:val="24"/>
        </w:rPr>
        <w:t xml:space="preserve"> </w:t>
      </w:r>
      <w:r w:rsidRPr="001968F6">
        <w:rPr>
          <w:rFonts w:ascii="Times New Roman" w:hAnsi="Times New Roman"/>
          <w:spacing w:val="-67"/>
          <w:sz w:val="24"/>
          <w:szCs w:val="24"/>
        </w:rPr>
        <w:t xml:space="preserve"> </w:t>
      </w:r>
      <w:r w:rsidR="001968F6">
        <w:rPr>
          <w:rFonts w:ascii="Times New Roman" w:hAnsi="Times New Roman"/>
          <w:spacing w:val="-67"/>
          <w:sz w:val="24"/>
          <w:szCs w:val="24"/>
        </w:rPr>
        <w:t xml:space="preserve">        </w:t>
      </w:r>
      <w:r w:rsidRPr="001968F6">
        <w:rPr>
          <w:rFonts w:ascii="Times New Roman" w:hAnsi="Times New Roman"/>
          <w:sz w:val="24"/>
          <w:szCs w:val="24"/>
        </w:rPr>
        <w:t>грамотности</w:t>
      </w:r>
      <w:r w:rsidR="001968F6">
        <w:rPr>
          <w:rFonts w:ascii="Times New Roman" w:hAnsi="Times New Roman"/>
          <w:spacing w:val="71"/>
          <w:sz w:val="24"/>
          <w:szCs w:val="24"/>
        </w:rPr>
        <w:t xml:space="preserve"> </w:t>
      </w:r>
      <w:r w:rsidRPr="001968F6">
        <w:rPr>
          <w:rFonts w:ascii="Times New Roman" w:hAnsi="Times New Roman"/>
          <w:sz w:val="24"/>
          <w:szCs w:val="24"/>
        </w:rPr>
        <w:t>школьников:</w:t>
      </w:r>
      <w:r w:rsidRPr="001968F6">
        <w:rPr>
          <w:rFonts w:ascii="Times New Roman" w:hAnsi="Times New Roman"/>
          <w:spacing w:val="71"/>
          <w:sz w:val="24"/>
          <w:szCs w:val="24"/>
        </w:rPr>
        <w:t xml:space="preserve"> </w:t>
      </w:r>
      <w:r w:rsidRPr="001968F6">
        <w:rPr>
          <w:rFonts w:ascii="Times New Roman" w:hAnsi="Times New Roman"/>
          <w:sz w:val="24"/>
          <w:szCs w:val="24"/>
        </w:rPr>
        <w:t>читательской,</w:t>
      </w:r>
      <w:r w:rsidRPr="001968F6">
        <w:rPr>
          <w:rFonts w:ascii="Times New Roman" w:hAnsi="Times New Roman"/>
          <w:spacing w:val="71"/>
          <w:sz w:val="24"/>
          <w:szCs w:val="24"/>
        </w:rPr>
        <w:t xml:space="preserve"> </w:t>
      </w:r>
      <w:r w:rsidRPr="001968F6">
        <w:rPr>
          <w:rFonts w:ascii="Times New Roman" w:hAnsi="Times New Roman"/>
          <w:sz w:val="24"/>
          <w:szCs w:val="24"/>
        </w:rPr>
        <w:t>математической,</w:t>
      </w:r>
      <w:r w:rsidRPr="001968F6">
        <w:rPr>
          <w:rFonts w:ascii="Times New Roman" w:hAnsi="Times New Roman"/>
          <w:spacing w:val="71"/>
          <w:sz w:val="24"/>
          <w:szCs w:val="24"/>
        </w:rPr>
        <w:t xml:space="preserve"> </w:t>
      </w:r>
      <w:r w:rsidRPr="001968F6">
        <w:rPr>
          <w:rFonts w:ascii="Times New Roman" w:hAnsi="Times New Roman"/>
          <w:sz w:val="24"/>
          <w:szCs w:val="24"/>
        </w:rPr>
        <w:t>естественно-</w:t>
      </w:r>
      <w:r w:rsidRPr="001968F6">
        <w:rPr>
          <w:rFonts w:ascii="Times New Roman" w:hAnsi="Times New Roman"/>
          <w:spacing w:val="1"/>
          <w:sz w:val="24"/>
          <w:szCs w:val="24"/>
        </w:rPr>
        <w:t xml:space="preserve"> </w:t>
      </w:r>
      <w:r w:rsidRPr="001968F6">
        <w:rPr>
          <w:rFonts w:ascii="Times New Roman" w:hAnsi="Times New Roman"/>
          <w:sz w:val="24"/>
          <w:szCs w:val="24"/>
        </w:rPr>
        <w:t>научной, финансовой,</w:t>
      </w:r>
      <w:r w:rsidRPr="001968F6">
        <w:rPr>
          <w:rFonts w:ascii="Times New Roman" w:hAnsi="Times New Roman"/>
          <w:spacing w:val="1"/>
          <w:sz w:val="24"/>
          <w:szCs w:val="24"/>
        </w:rPr>
        <w:t xml:space="preserve"> </w:t>
      </w:r>
      <w:r w:rsidRPr="001968F6">
        <w:rPr>
          <w:rFonts w:ascii="Times New Roman" w:hAnsi="Times New Roman"/>
          <w:sz w:val="24"/>
          <w:szCs w:val="24"/>
        </w:rPr>
        <w:t>направленной</w:t>
      </w:r>
      <w:r w:rsidRPr="001968F6">
        <w:rPr>
          <w:rFonts w:ascii="Times New Roman" w:hAnsi="Times New Roman"/>
          <w:spacing w:val="1"/>
          <w:sz w:val="24"/>
          <w:szCs w:val="24"/>
        </w:rPr>
        <w:t xml:space="preserve"> </w:t>
      </w:r>
      <w:r w:rsidRPr="001968F6">
        <w:rPr>
          <w:rFonts w:ascii="Times New Roman" w:hAnsi="Times New Roman"/>
          <w:sz w:val="24"/>
          <w:szCs w:val="24"/>
        </w:rPr>
        <w:t>и</w:t>
      </w:r>
      <w:r w:rsidRPr="001968F6">
        <w:rPr>
          <w:rFonts w:ascii="Times New Roman" w:hAnsi="Times New Roman"/>
          <w:spacing w:val="1"/>
          <w:sz w:val="24"/>
          <w:szCs w:val="24"/>
        </w:rPr>
        <w:t xml:space="preserve"> </w:t>
      </w:r>
      <w:r w:rsidRPr="001968F6">
        <w:rPr>
          <w:rFonts w:ascii="Times New Roman" w:hAnsi="Times New Roman"/>
          <w:sz w:val="24"/>
          <w:szCs w:val="24"/>
        </w:rPr>
        <w:t>на</w:t>
      </w:r>
      <w:r w:rsidRPr="001968F6">
        <w:rPr>
          <w:rFonts w:ascii="Times New Roman" w:hAnsi="Times New Roman"/>
          <w:spacing w:val="1"/>
          <w:sz w:val="24"/>
          <w:szCs w:val="24"/>
        </w:rPr>
        <w:t xml:space="preserve"> </w:t>
      </w:r>
      <w:r w:rsidRPr="001968F6">
        <w:rPr>
          <w:rFonts w:ascii="Times New Roman" w:hAnsi="Times New Roman"/>
          <w:sz w:val="24"/>
          <w:szCs w:val="24"/>
        </w:rPr>
        <w:t>развитие</w:t>
      </w:r>
      <w:r w:rsidRPr="001968F6">
        <w:rPr>
          <w:rFonts w:ascii="Times New Roman" w:hAnsi="Times New Roman"/>
          <w:spacing w:val="1"/>
          <w:sz w:val="24"/>
          <w:szCs w:val="24"/>
        </w:rPr>
        <w:t xml:space="preserve"> </w:t>
      </w:r>
      <w:r w:rsidRPr="001968F6">
        <w:rPr>
          <w:rFonts w:ascii="Times New Roman" w:hAnsi="Times New Roman"/>
          <w:sz w:val="24"/>
          <w:szCs w:val="24"/>
        </w:rPr>
        <w:t>креативного мышления и</w:t>
      </w:r>
      <w:r w:rsidRPr="001968F6">
        <w:rPr>
          <w:rFonts w:ascii="Times New Roman" w:hAnsi="Times New Roman"/>
          <w:spacing w:val="1"/>
          <w:sz w:val="24"/>
          <w:szCs w:val="24"/>
        </w:rPr>
        <w:t xml:space="preserve"> </w:t>
      </w:r>
      <w:r w:rsidRPr="001968F6">
        <w:rPr>
          <w:rFonts w:ascii="Times New Roman" w:hAnsi="Times New Roman"/>
          <w:sz w:val="24"/>
          <w:szCs w:val="24"/>
        </w:rPr>
        <w:t>глобальных</w:t>
      </w:r>
      <w:r w:rsidRPr="001968F6">
        <w:rPr>
          <w:rFonts w:ascii="Times New Roman" w:hAnsi="Times New Roman"/>
          <w:spacing w:val="2"/>
          <w:sz w:val="24"/>
          <w:szCs w:val="24"/>
        </w:rPr>
        <w:t xml:space="preserve"> </w:t>
      </w:r>
      <w:r w:rsidRPr="001968F6">
        <w:rPr>
          <w:rFonts w:ascii="Times New Roman" w:hAnsi="Times New Roman"/>
          <w:sz w:val="24"/>
          <w:szCs w:val="24"/>
        </w:rPr>
        <w:t>компетенций.</w:t>
      </w:r>
    </w:p>
    <w:p w:rsidR="00775A6B" w:rsidRPr="001968F6" w:rsidRDefault="00775A6B" w:rsidP="001968F6">
      <w:pPr>
        <w:pStyle w:val="aff9"/>
        <w:spacing w:before="1" w:line="230" w:lineRule="auto"/>
        <w:ind w:right="320" w:firstLine="708"/>
        <w:rPr>
          <w:rFonts w:ascii="Times New Roman" w:hAnsi="Times New Roman"/>
          <w:sz w:val="24"/>
          <w:szCs w:val="24"/>
        </w:rPr>
      </w:pPr>
      <w:r w:rsidRPr="001968F6">
        <w:rPr>
          <w:rFonts w:ascii="Times New Roman" w:hAnsi="Times New Roman"/>
          <w:sz w:val="24"/>
          <w:szCs w:val="24"/>
        </w:rPr>
        <w:t>Основные</w:t>
      </w:r>
      <w:r w:rsidRPr="001968F6">
        <w:rPr>
          <w:rFonts w:ascii="Times New Roman" w:hAnsi="Times New Roman"/>
          <w:spacing w:val="1"/>
          <w:sz w:val="24"/>
          <w:szCs w:val="24"/>
        </w:rPr>
        <w:t xml:space="preserve"> </w:t>
      </w:r>
      <w:r w:rsidRPr="001968F6">
        <w:rPr>
          <w:rFonts w:ascii="Times New Roman" w:hAnsi="Times New Roman"/>
          <w:sz w:val="24"/>
          <w:szCs w:val="24"/>
        </w:rPr>
        <w:t>организационные</w:t>
      </w:r>
      <w:r w:rsidRPr="001968F6">
        <w:rPr>
          <w:rFonts w:ascii="Times New Roman" w:hAnsi="Times New Roman"/>
          <w:spacing w:val="1"/>
          <w:sz w:val="24"/>
          <w:szCs w:val="24"/>
        </w:rPr>
        <w:t xml:space="preserve"> </w:t>
      </w:r>
      <w:r w:rsidRPr="001968F6">
        <w:rPr>
          <w:rFonts w:ascii="Times New Roman" w:hAnsi="Times New Roman"/>
          <w:sz w:val="24"/>
          <w:szCs w:val="24"/>
        </w:rPr>
        <w:t>формы:</w:t>
      </w:r>
      <w:r w:rsidRPr="001968F6">
        <w:rPr>
          <w:rFonts w:ascii="Times New Roman" w:hAnsi="Times New Roman"/>
          <w:spacing w:val="1"/>
          <w:sz w:val="24"/>
          <w:szCs w:val="24"/>
        </w:rPr>
        <w:t xml:space="preserve"> </w:t>
      </w:r>
      <w:r w:rsidRPr="001968F6">
        <w:rPr>
          <w:rFonts w:ascii="Times New Roman" w:hAnsi="Times New Roman"/>
          <w:sz w:val="24"/>
          <w:szCs w:val="24"/>
        </w:rPr>
        <w:t>интегрированные</w:t>
      </w:r>
      <w:r w:rsidRPr="001968F6">
        <w:rPr>
          <w:rFonts w:ascii="Times New Roman" w:hAnsi="Times New Roman"/>
          <w:spacing w:val="1"/>
          <w:sz w:val="24"/>
          <w:szCs w:val="24"/>
        </w:rPr>
        <w:t xml:space="preserve"> </w:t>
      </w:r>
      <w:r w:rsidRPr="001968F6">
        <w:rPr>
          <w:rFonts w:ascii="Times New Roman" w:hAnsi="Times New Roman"/>
          <w:sz w:val="24"/>
          <w:szCs w:val="24"/>
        </w:rPr>
        <w:t>курсы,</w:t>
      </w:r>
      <w:r w:rsidRPr="001968F6">
        <w:rPr>
          <w:rFonts w:ascii="Times New Roman" w:hAnsi="Times New Roman"/>
          <w:spacing w:val="1"/>
          <w:sz w:val="24"/>
          <w:szCs w:val="24"/>
        </w:rPr>
        <w:t xml:space="preserve"> </w:t>
      </w:r>
      <w:r w:rsidRPr="001968F6">
        <w:rPr>
          <w:rFonts w:ascii="Times New Roman" w:hAnsi="Times New Roman"/>
          <w:sz w:val="24"/>
          <w:szCs w:val="24"/>
        </w:rPr>
        <w:t>метапредметные</w:t>
      </w:r>
      <w:r w:rsidRPr="001968F6">
        <w:rPr>
          <w:rFonts w:ascii="Times New Roman" w:hAnsi="Times New Roman"/>
          <w:spacing w:val="-1"/>
          <w:sz w:val="24"/>
          <w:szCs w:val="24"/>
        </w:rPr>
        <w:t xml:space="preserve"> </w:t>
      </w:r>
      <w:r w:rsidRPr="001968F6">
        <w:rPr>
          <w:rFonts w:ascii="Times New Roman" w:hAnsi="Times New Roman"/>
          <w:sz w:val="24"/>
          <w:szCs w:val="24"/>
        </w:rPr>
        <w:t>кружки</w:t>
      </w:r>
      <w:r w:rsidR="001968F6">
        <w:rPr>
          <w:rFonts w:ascii="Times New Roman" w:hAnsi="Times New Roman"/>
          <w:spacing w:val="1"/>
          <w:sz w:val="24"/>
          <w:szCs w:val="24"/>
        </w:rPr>
        <w:t xml:space="preserve"> </w:t>
      </w:r>
      <w:r w:rsidRPr="001968F6">
        <w:rPr>
          <w:rFonts w:ascii="Times New Roman" w:hAnsi="Times New Roman"/>
          <w:sz w:val="24"/>
          <w:szCs w:val="24"/>
        </w:rPr>
        <w:t>или факультативы.</w:t>
      </w:r>
    </w:p>
    <w:p w:rsidR="00775A6B" w:rsidRPr="001968F6" w:rsidRDefault="00775A6B" w:rsidP="001968F6">
      <w:pPr>
        <w:pStyle w:val="aff9"/>
        <w:spacing w:before="9"/>
        <w:ind w:left="0" w:right="320"/>
        <w:jc w:val="left"/>
        <w:rPr>
          <w:rFonts w:ascii="Times New Roman" w:hAnsi="Times New Roman"/>
          <w:sz w:val="24"/>
          <w:szCs w:val="24"/>
        </w:rPr>
      </w:pPr>
    </w:p>
    <w:p w:rsidR="00775A6B" w:rsidRPr="001968F6" w:rsidRDefault="00775A6B" w:rsidP="00775A6B">
      <w:pPr>
        <w:pStyle w:val="126"/>
        <w:rPr>
          <w:sz w:val="24"/>
          <w:szCs w:val="24"/>
        </w:rPr>
      </w:pPr>
      <w:r w:rsidRPr="001968F6">
        <w:rPr>
          <w:sz w:val="24"/>
          <w:szCs w:val="24"/>
        </w:rPr>
        <w:t>Социальное</w:t>
      </w:r>
      <w:r w:rsidRPr="001968F6">
        <w:rPr>
          <w:spacing w:val="-6"/>
          <w:sz w:val="24"/>
          <w:szCs w:val="24"/>
        </w:rPr>
        <w:t xml:space="preserve"> </w:t>
      </w:r>
      <w:r w:rsidRPr="001968F6">
        <w:rPr>
          <w:sz w:val="24"/>
          <w:szCs w:val="24"/>
        </w:rPr>
        <w:t>направление</w:t>
      </w:r>
    </w:p>
    <w:p w:rsidR="00775A6B" w:rsidRPr="001968F6" w:rsidRDefault="00775A6B" w:rsidP="00775A6B">
      <w:pPr>
        <w:pStyle w:val="aff9"/>
        <w:spacing w:before="1"/>
        <w:ind w:left="0"/>
        <w:jc w:val="left"/>
        <w:rPr>
          <w:rFonts w:ascii="Times New Roman" w:hAnsi="Times New Roman"/>
          <w:b/>
          <w:sz w:val="24"/>
          <w:szCs w:val="24"/>
        </w:rPr>
      </w:pPr>
    </w:p>
    <w:p w:rsidR="00775A6B" w:rsidRPr="001968F6" w:rsidRDefault="00775A6B" w:rsidP="00775A6B">
      <w:pPr>
        <w:pStyle w:val="aff9"/>
        <w:spacing w:before="1" w:line="232" w:lineRule="auto"/>
        <w:ind w:left="355" w:right="270" w:firstLine="665"/>
        <w:rPr>
          <w:rFonts w:ascii="Times New Roman" w:hAnsi="Times New Roman"/>
          <w:sz w:val="24"/>
          <w:szCs w:val="24"/>
        </w:rPr>
      </w:pPr>
      <w:r w:rsidRPr="001968F6">
        <w:rPr>
          <w:rFonts w:ascii="Times New Roman" w:hAnsi="Times New Roman"/>
          <w:sz w:val="24"/>
          <w:szCs w:val="24"/>
        </w:rPr>
        <w:t>Основная цель: развитие ценностного отношения обучающихся</w:t>
      </w:r>
      <w:r w:rsidRPr="001968F6">
        <w:rPr>
          <w:rFonts w:ascii="Times New Roman" w:hAnsi="Times New Roman"/>
          <w:spacing w:val="70"/>
          <w:sz w:val="24"/>
          <w:szCs w:val="24"/>
        </w:rPr>
        <w:t xml:space="preserve"> </w:t>
      </w:r>
      <w:r w:rsidRPr="001968F6">
        <w:rPr>
          <w:rFonts w:ascii="Times New Roman" w:hAnsi="Times New Roman"/>
          <w:sz w:val="24"/>
          <w:szCs w:val="24"/>
        </w:rPr>
        <w:t>к</w:t>
      </w:r>
      <w:r w:rsidRPr="001968F6">
        <w:rPr>
          <w:rFonts w:ascii="Times New Roman" w:hAnsi="Times New Roman"/>
          <w:spacing w:val="71"/>
          <w:sz w:val="24"/>
          <w:szCs w:val="24"/>
        </w:rPr>
        <w:t xml:space="preserve"> </w:t>
      </w:r>
      <w:r w:rsidRPr="001968F6">
        <w:rPr>
          <w:rFonts w:ascii="Times New Roman" w:hAnsi="Times New Roman"/>
          <w:sz w:val="24"/>
          <w:szCs w:val="24"/>
        </w:rPr>
        <w:t>труду,</w:t>
      </w:r>
      <w:r w:rsidRPr="001968F6">
        <w:rPr>
          <w:rFonts w:ascii="Times New Roman" w:hAnsi="Times New Roman"/>
          <w:spacing w:val="1"/>
          <w:sz w:val="24"/>
          <w:szCs w:val="24"/>
        </w:rPr>
        <w:t xml:space="preserve"> </w:t>
      </w:r>
      <w:r w:rsidRPr="001968F6">
        <w:rPr>
          <w:rFonts w:ascii="Times New Roman" w:hAnsi="Times New Roman"/>
          <w:sz w:val="24"/>
          <w:szCs w:val="24"/>
        </w:rPr>
        <w:t>как</w:t>
      </w:r>
      <w:r w:rsidRPr="001968F6">
        <w:rPr>
          <w:rFonts w:ascii="Times New Roman" w:hAnsi="Times New Roman"/>
          <w:spacing w:val="1"/>
          <w:sz w:val="24"/>
          <w:szCs w:val="24"/>
        </w:rPr>
        <w:t xml:space="preserve"> </w:t>
      </w:r>
      <w:r w:rsidRPr="001968F6">
        <w:rPr>
          <w:rFonts w:ascii="Times New Roman" w:hAnsi="Times New Roman"/>
          <w:sz w:val="24"/>
          <w:szCs w:val="24"/>
        </w:rPr>
        <w:t>основному способу</w:t>
      </w:r>
      <w:r w:rsidRPr="001968F6">
        <w:rPr>
          <w:rFonts w:ascii="Times New Roman" w:hAnsi="Times New Roman"/>
          <w:spacing w:val="1"/>
          <w:sz w:val="24"/>
          <w:szCs w:val="24"/>
        </w:rPr>
        <w:t xml:space="preserve"> </w:t>
      </w:r>
      <w:r w:rsidRPr="001968F6">
        <w:rPr>
          <w:rFonts w:ascii="Times New Roman" w:hAnsi="Times New Roman"/>
          <w:sz w:val="24"/>
          <w:szCs w:val="24"/>
        </w:rPr>
        <w:t>достижения</w:t>
      </w:r>
      <w:r w:rsidRPr="001968F6">
        <w:rPr>
          <w:rFonts w:ascii="Times New Roman" w:hAnsi="Times New Roman"/>
          <w:spacing w:val="1"/>
          <w:sz w:val="24"/>
          <w:szCs w:val="24"/>
        </w:rPr>
        <w:t xml:space="preserve"> </w:t>
      </w:r>
      <w:r w:rsidRPr="001968F6">
        <w:rPr>
          <w:rFonts w:ascii="Times New Roman" w:hAnsi="Times New Roman"/>
          <w:sz w:val="24"/>
          <w:szCs w:val="24"/>
        </w:rPr>
        <w:t>жизненного</w:t>
      </w:r>
      <w:r w:rsidRPr="001968F6">
        <w:rPr>
          <w:rFonts w:ascii="Times New Roman" w:hAnsi="Times New Roman"/>
          <w:spacing w:val="1"/>
          <w:sz w:val="24"/>
          <w:szCs w:val="24"/>
        </w:rPr>
        <w:t xml:space="preserve"> </w:t>
      </w:r>
      <w:r w:rsidRPr="001968F6">
        <w:rPr>
          <w:rFonts w:ascii="Times New Roman" w:hAnsi="Times New Roman"/>
          <w:sz w:val="24"/>
          <w:szCs w:val="24"/>
        </w:rPr>
        <w:t>благополучия</w:t>
      </w:r>
      <w:r w:rsidRPr="001968F6">
        <w:rPr>
          <w:rFonts w:ascii="Times New Roman" w:hAnsi="Times New Roman"/>
          <w:spacing w:val="1"/>
          <w:sz w:val="24"/>
          <w:szCs w:val="24"/>
        </w:rPr>
        <w:t xml:space="preserve"> </w:t>
      </w:r>
      <w:r w:rsidRPr="001968F6">
        <w:rPr>
          <w:rFonts w:ascii="Times New Roman" w:hAnsi="Times New Roman"/>
          <w:sz w:val="24"/>
          <w:szCs w:val="24"/>
        </w:rPr>
        <w:t>и</w:t>
      </w:r>
      <w:r w:rsidRPr="001968F6">
        <w:rPr>
          <w:rFonts w:ascii="Times New Roman" w:hAnsi="Times New Roman"/>
          <w:spacing w:val="1"/>
          <w:sz w:val="24"/>
          <w:szCs w:val="24"/>
        </w:rPr>
        <w:t xml:space="preserve"> </w:t>
      </w:r>
      <w:r w:rsidRPr="001968F6">
        <w:rPr>
          <w:rFonts w:ascii="Times New Roman" w:hAnsi="Times New Roman"/>
          <w:sz w:val="24"/>
          <w:szCs w:val="24"/>
        </w:rPr>
        <w:t>ощущения</w:t>
      </w:r>
      <w:r w:rsidRPr="001968F6">
        <w:rPr>
          <w:rFonts w:ascii="Times New Roman" w:hAnsi="Times New Roman"/>
          <w:spacing w:val="1"/>
          <w:sz w:val="24"/>
          <w:szCs w:val="24"/>
        </w:rPr>
        <w:t xml:space="preserve"> </w:t>
      </w:r>
      <w:r w:rsidRPr="001968F6">
        <w:rPr>
          <w:rFonts w:ascii="Times New Roman" w:hAnsi="Times New Roman"/>
          <w:sz w:val="24"/>
          <w:szCs w:val="24"/>
        </w:rPr>
        <w:t>уверенности</w:t>
      </w:r>
      <w:r w:rsidRPr="001968F6">
        <w:rPr>
          <w:rFonts w:ascii="Times New Roman" w:hAnsi="Times New Roman"/>
          <w:spacing w:val="-1"/>
          <w:sz w:val="24"/>
          <w:szCs w:val="24"/>
        </w:rPr>
        <w:t xml:space="preserve"> </w:t>
      </w:r>
      <w:r w:rsidRPr="001968F6">
        <w:rPr>
          <w:rFonts w:ascii="Times New Roman" w:hAnsi="Times New Roman"/>
          <w:sz w:val="24"/>
          <w:szCs w:val="24"/>
        </w:rPr>
        <w:t>в</w:t>
      </w:r>
      <w:r w:rsidRPr="001968F6">
        <w:rPr>
          <w:rFonts w:ascii="Times New Roman" w:hAnsi="Times New Roman"/>
          <w:spacing w:val="-1"/>
          <w:sz w:val="24"/>
          <w:szCs w:val="24"/>
        </w:rPr>
        <w:t xml:space="preserve"> </w:t>
      </w:r>
      <w:r w:rsidRPr="001968F6">
        <w:rPr>
          <w:rFonts w:ascii="Times New Roman" w:hAnsi="Times New Roman"/>
          <w:sz w:val="24"/>
          <w:szCs w:val="24"/>
        </w:rPr>
        <w:t>жизни.</w:t>
      </w:r>
    </w:p>
    <w:p w:rsidR="00775A6B" w:rsidRPr="001968F6" w:rsidRDefault="00775A6B" w:rsidP="001968F6">
      <w:pPr>
        <w:pStyle w:val="aff9"/>
        <w:tabs>
          <w:tab w:val="left" w:pos="9822"/>
        </w:tabs>
        <w:spacing w:line="230" w:lineRule="auto"/>
        <w:ind w:left="355" w:right="269" w:firstLine="665"/>
        <w:rPr>
          <w:rFonts w:ascii="Times New Roman" w:hAnsi="Times New Roman"/>
          <w:sz w:val="24"/>
          <w:szCs w:val="24"/>
        </w:rPr>
      </w:pPr>
      <w:r w:rsidRPr="001968F6">
        <w:rPr>
          <w:rFonts w:ascii="Times New Roman" w:hAnsi="Times New Roman"/>
          <w:sz w:val="24"/>
          <w:szCs w:val="24"/>
        </w:rPr>
        <w:t xml:space="preserve">Основная   задача:  </w:t>
      </w:r>
      <w:r w:rsidRPr="001968F6">
        <w:rPr>
          <w:rFonts w:ascii="Times New Roman" w:hAnsi="Times New Roman"/>
          <w:spacing w:val="1"/>
          <w:sz w:val="24"/>
          <w:szCs w:val="24"/>
        </w:rPr>
        <w:t xml:space="preserve"> </w:t>
      </w:r>
      <w:r w:rsidRPr="001968F6">
        <w:rPr>
          <w:rFonts w:ascii="Times New Roman" w:hAnsi="Times New Roman"/>
          <w:sz w:val="24"/>
          <w:szCs w:val="24"/>
        </w:rPr>
        <w:t xml:space="preserve">формирование  </w:t>
      </w:r>
      <w:r w:rsidRPr="001968F6">
        <w:rPr>
          <w:rFonts w:ascii="Times New Roman" w:hAnsi="Times New Roman"/>
          <w:spacing w:val="1"/>
          <w:sz w:val="24"/>
          <w:szCs w:val="24"/>
        </w:rPr>
        <w:t xml:space="preserve"> </w:t>
      </w:r>
      <w:r w:rsidRPr="001968F6">
        <w:rPr>
          <w:rFonts w:ascii="Times New Roman" w:hAnsi="Times New Roman"/>
          <w:sz w:val="24"/>
          <w:szCs w:val="24"/>
        </w:rPr>
        <w:t xml:space="preserve">готовности  </w:t>
      </w:r>
      <w:r w:rsidRPr="001968F6">
        <w:rPr>
          <w:rFonts w:ascii="Times New Roman" w:hAnsi="Times New Roman"/>
          <w:spacing w:val="1"/>
          <w:sz w:val="24"/>
          <w:szCs w:val="24"/>
        </w:rPr>
        <w:t xml:space="preserve"> </w:t>
      </w:r>
      <w:r w:rsidRPr="001968F6">
        <w:rPr>
          <w:rFonts w:ascii="Times New Roman" w:hAnsi="Times New Roman"/>
          <w:sz w:val="24"/>
          <w:szCs w:val="24"/>
        </w:rPr>
        <w:t xml:space="preserve">школьников  </w:t>
      </w:r>
      <w:r w:rsidRPr="001968F6">
        <w:rPr>
          <w:rFonts w:ascii="Times New Roman" w:hAnsi="Times New Roman"/>
          <w:spacing w:val="1"/>
          <w:sz w:val="24"/>
          <w:szCs w:val="24"/>
        </w:rPr>
        <w:t xml:space="preserve"> </w:t>
      </w:r>
      <w:r w:rsidRPr="001968F6">
        <w:rPr>
          <w:rFonts w:ascii="Times New Roman" w:hAnsi="Times New Roman"/>
          <w:sz w:val="24"/>
          <w:szCs w:val="24"/>
        </w:rPr>
        <w:t>к</w:t>
      </w:r>
      <w:r w:rsidRPr="001968F6">
        <w:rPr>
          <w:rFonts w:ascii="Times New Roman" w:hAnsi="Times New Roman"/>
          <w:spacing w:val="1"/>
          <w:sz w:val="24"/>
          <w:szCs w:val="24"/>
        </w:rPr>
        <w:t xml:space="preserve"> </w:t>
      </w:r>
      <w:r w:rsidRPr="001968F6">
        <w:rPr>
          <w:rFonts w:ascii="Times New Roman" w:hAnsi="Times New Roman"/>
          <w:sz w:val="24"/>
          <w:szCs w:val="24"/>
        </w:rPr>
        <w:t xml:space="preserve">осознанному выбору направления продолжения  </w:t>
      </w:r>
      <w:r w:rsidRPr="001968F6">
        <w:rPr>
          <w:rFonts w:ascii="Times New Roman" w:hAnsi="Times New Roman"/>
          <w:spacing w:val="1"/>
          <w:sz w:val="24"/>
          <w:szCs w:val="24"/>
        </w:rPr>
        <w:t xml:space="preserve"> </w:t>
      </w:r>
      <w:r w:rsidRPr="001968F6">
        <w:rPr>
          <w:rFonts w:ascii="Times New Roman" w:hAnsi="Times New Roman"/>
          <w:sz w:val="24"/>
          <w:szCs w:val="24"/>
        </w:rPr>
        <w:t xml:space="preserve">своего  </w:t>
      </w:r>
      <w:r w:rsidRPr="001968F6">
        <w:rPr>
          <w:rFonts w:ascii="Times New Roman" w:hAnsi="Times New Roman"/>
          <w:spacing w:val="1"/>
          <w:sz w:val="24"/>
          <w:szCs w:val="24"/>
        </w:rPr>
        <w:t xml:space="preserve"> </w:t>
      </w:r>
      <w:r w:rsidRPr="001968F6">
        <w:rPr>
          <w:rFonts w:ascii="Times New Roman" w:hAnsi="Times New Roman"/>
          <w:sz w:val="24"/>
          <w:szCs w:val="24"/>
        </w:rPr>
        <w:t xml:space="preserve">образования   </w:t>
      </w:r>
      <w:r w:rsidRPr="001968F6">
        <w:rPr>
          <w:rFonts w:ascii="Times New Roman" w:hAnsi="Times New Roman"/>
          <w:spacing w:val="1"/>
          <w:sz w:val="24"/>
          <w:szCs w:val="24"/>
        </w:rPr>
        <w:t xml:space="preserve"> </w:t>
      </w:r>
      <w:r w:rsidRPr="001968F6">
        <w:rPr>
          <w:rFonts w:ascii="Times New Roman" w:hAnsi="Times New Roman"/>
          <w:sz w:val="24"/>
          <w:szCs w:val="24"/>
        </w:rPr>
        <w:t>и</w:t>
      </w:r>
      <w:r w:rsidRPr="001968F6">
        <w:rPr>
          <w:rFonts w:ascii="Times New Roman" w:hAnsi="Times New Roman"/>
          <w:spacing w:val="1"/>
          <w:sz w:val="24"/>
          <w:szCs w:val="24"/>
        </w:rPr>
        <w:t xml:space="preserve"> </w:t>
      </w:r>
      <w:r w:rsidRPr="001968F6">
        <w:rPr>
          <w:rFonts w:ascii="Times New Roman" w:hAnsi="Times New Roman"/>
          <w:sz w:val="24"/>
          <w:szCs w:val="24"/>
        </w:rPr>
        <w:t>будущей</w:t>
      </w:r>
      <w:r w:rsidRPr="001968F6">
        <w:rPr>
          <w:rFonts w:ascii="Times New Roman" w:hAnsi="Times New Roman"/>
          <w:spacing w:val="23"/>
          <w:sz w:val="24"/>
          <w:szCs w:val="24"/>
        </w:rPr>
        <w:t xml:space="preserve"> </w:t>
      </w:r>
      <w:r w:rsidRPr="001968F6">
        <w:rPr>
          <w:rFonts w:ascii="Times New Roman" w:hAnsi="Times New Roman"/>
          <w:sz w:val="24"/>
          <w:szCs w:val="24"/>
        </w:rPr>
        <w:t>профессии,</w:t>
      </w:r>
      <w:r w:rsidRPr="001968F6">
        <w:rPr>
          <w:rFonts w:ascii="Times New Roman" w:hAnsi="Times New Roman"/>
          <w:spacing w:val="22"/>
          <w:sz w:val="24"/>
          <w:szCs w:val="24"/>
        </w:rPr>
        <w:t xml:space="preserve"> </w:t>
      </w:r>
      <w:r w:rsidRPr="001968F6">
        <w:rPr>
          <w:rFonts w:ascii="Times New Roman" w:hAnsi="Times New Roman"/>
          <w:sz w:val="24"/>
          <w:szCs w:val="24"/>
        </w:rPr>
        <w:t>осознание</w:t>
      </w:r>
      <w:r w:rsidRPr="001968F6">
        <w:rPr>
          <w:rFonts w:ascii="Times New Roman" w:hAnsi="Times New Roman"/>
          <w:spacing w:val="22"/>
          <w:sz w:val="24"/>
          <w:szCs w:val="24"/>
        </w:rPr>
        <w:t xml:space="preserve"> </w:t>
      </w:r>
      <w:r w:rsidRPr="001968F6">
        <w:rPr>
          <w:rFonts w:ascii="Times New Roman" w:hAnsi="Times New Roman"/>
          <w:sz w:val="24"/>
          <w:szCs w:val="24"/>
        </w:rPr>
        <w:t>важности</w:t>
      </w:r>
      <w:r w:rsidRPr="001968F6">
        <w:rPr>
          <w:rFonts w:ascii="Times New Roman" w:hAnsi="Times New Roman"/>
          <w:spacing w:val="24"/>
          <w:sz w:val="24"/>
          <w:szCs w:val="24"/>
        </w:rPr>
        <w:t xml:space="preserve"> </w:t>
      </w:r>
      <w:r w:rsidRPr="001968F6">
        <w:rPr>
          <w:rFonts w:ascii="Times New Roman" w:hAnsi="Times New Roman"/>
          <w:sz w:val="24"/>
          <w:szCs w:val="24"/>
        </w:rPr>
        <w:t>получаемых</w:t>
      </w:r>
      <w:r w:rsidRPr="001968F6">
        <w:rPr>
          <w:rFonts w:ascii="Times New Roman" w:hAnsi="Times New Roman"/>
          <w:spacing w:val="23"/>
          <w:sz w:val="24"/>
          <w:szCs w:val="24"/>
        </w:rPr>
        <w:t xml:space="preserve"> </w:t>
      </w:r>
      <w:r w:rsidRPr="001968F6">
        <w:rPr>
          <w:rFonts w:ascii="Times New Roman" w:hAnsi="Times New Roman"/>
          <w:sz w:val="24"/>
          <w:szCs w:val="24"/>
        </w:rPr>
        <w:t>в</w:t>
      </w:r>
      <w:r w:rsidRPr="001968F6">
        <w:rPr>
          <w:rFonts w:ascii="Times New Roman" w:hAnsi="Times New Roman"/>
          <w:spacing w:val="22"/>
          <w:sz w:val="24"/>
          <w:szCs w:val="24"/>
        </w:rPr>
        <w:t xml:space="preserve"> </w:t>
      </w:r>
      <w:r w:rsidRPr="001968F6">
        <w:rPr>
          <w:rFonts w:ascii="Times New Roman" w:hAnsi="Times New Roman"/>
          <w:sz w:val="24"/>
          <w:szCs w:val="24"/>
        </w:rPr>
        <w:t>школе</w:t>
      </w:r>
      <w:r w:rsidRPr="001968F6">
        <w:rPr>
          <w:rFonts w:ascii="Times New Roman" w:hAnsi="Times New Roman"/>
          <w:spacing w:val="23"/>
          <w:sz w:val="24"/>
          <w:szCs w:val="24"/>
        </w:rPr>
        <w:t xml:space="preserve"> </w:t>
      </w:r>
      <w:r w:rsidR="001968F6">
        <w:rPr>
          <w:rFonts w:ascii="Times New Roman" w:hAnsi="Times New Roman"/>
          <w:sz w:val="24"/>
          <w:szCs w:val="24"/>
        </w:rPr>
        <w:t xml:space="preserve">знаний </w:t>
      </w:r>
      <w:r w:rsidRPr="001968F6">
        <w:rPr>
          <w:rFonts w:ascii="Times New Roman" w:hAnsi="Times New Roman"/>
          <w:sz w:val="24"/>
          <w:szCs w:val="24"/>
        </w:rPr>
        <w:t>для</w:t>
      </w:r>
      <w:r w:rsidRPr="001968F6">
        <w:rPr>
          <w:rFonts w:ascii="Times New Roman" w:hAnsi="Times New Roman"/>
          <w:spacing w:val="-68"/>
          <w:sz w:val="24"/>
          <w:szCs w:val="24"/>
        </w:rPr>
        <w:t xml:space="preserve"> </w:t>
      </w:r>
      <w:r w:rsidRPr="001968F6">
        <w:rPr>
          <w:rFonts w:ascii="Times New Roman" w:hAnsi="Times New Roman"/>
          <w:sz w:val="24"/>
          <w:szCs w:val="24"/>
        </w:rPr>
        <w:t>дальнейшей</w:t>
      </w:r>
      <w:r w:rsidRPr="001968F6">
        <w:rPr>
          <w:rFonts w:ascii="Times New Roman" w:hAnsi="Times New Roman"/>
          <w:spacing w:val="64"/>
          <w:sz w:val="24"/>
          <w:szCs w:val="24"/>
        </w:rPr>
        <w:t xml:space="preserve"> </w:t>
      </w:r>
      <w:r w:rsidRPr="001968F6">
        <w:rPr>
          <w:rFonts w:ascii="Times New Roman" w:hAnsi="Times New Roman"/>
          <w:sz w:val="24"/>
          <w:szCs w:val="24"/>
        </w:rPr>
        <w:t>профессиональной</w:t>
      </w:r>
      <w:r w:rsidRPr="001968F6">
        <w:rPr>
          <w:rFonts w:ascii="Times New Roman" w:hAnsi="Times New Roman"/>
          <w:spacing w:val="-4"/>
          <w:sz w:val="24"/>
          <w:szCs w:val="24"/>
        </w:rPr>
        <w:t xml:space="preserve"> </w:t>
      </w:r>
      <w:r w:rsidRPr="001968F6">
        <w:rPr>
          <w:rFonts w:ascii="Times New Roman" w:hAnsi="Times New Roman"/>
          <w:sz w:val="24"/>
          <w:szCs w:val="24"/>
        </w:rPr>
        <w:t>и</w:t>
      </w:r>
      <w:r w:rsidRPr="001968F6">
        <w:rPr>
          <w:rFonts w:ascii="Times New Roman" w:hAnsi="Times New Roman"/>
          <w:spacing w:val="-1"/>
          <w:sz w:val="24"/>
          <w:szCs w:val="24"/>
        </w:rPr>
        <w:t xml:space="preserve"> </w:t>
      </w:r>
      <w:r w:rsidRPr="001968F6">
        <w:rPr>
          <w:rFonts w:ascii="Times New Roman" w:hAnsi="Times New Roman"/>
          <w:sz w:val="24"/>
          <w:szCs w:val="24"/>
        </w:rPr>
        <w:t>внепрофессиональной</w:t>
      </w:r>
      <w:r w:rsidRPr="001968F6">
        <w:rPr>
          <w:rFonts w:ascii="Times New Roman" w:hAnsi="Times New Roman"/>
          <w:spacing w:val="-1"/>
          <w:sz w:val="24"/>
          <w:szCs w:val="24"/>
        </w:rPr>
        <w:t xml:space="preserve"> </w:t>
      </w:r>
      <w:r w:rsidRPr="001968F6">
        <w:rPr>
          <w:rFonts w:ascii="Times New Roman" w:hAnsi="Times New Roman"/>
          <w:sz w:val="24"/>
          <w:szCs w:val="24"/>
        </w:rPr>
        <w:t>деятельности.</w:t>
      </w:r>
    </w:p>
    <w:p w:rsidR="00775A6B" w:rsidRPr="001968F6" w:rsidRDefault="001968F6" w:rsidP="001968F6">
      <w:pPr>
        <w:pStyle w:val="aff9"/>
        <w:tabs>
          <w:tab w:val="left" w:pos="1997"/>
          <w:tab w:val="left" w:pos="2437"/>
          <w:tab w:val="left" w:pos="3301"/>
          <w:tab w:val="left" w:pos="4566"/>
          <w:tab w:val="left" w:pos="5269"/>
          <w:tab w:val="left" w:pos="5860"/>
          <w:tab w:val="left" w:pos="6440"/>
          <w:tab w:val="left" w:pos="6522"/>
          <w:tab w:val="left" w:pos="7132"/>
          <w:tab w:val="left" w:pos="7394"/>
          <w:tab w:val="left" w:pos="8381"/>
          <w:tab w:val="left" w:pos="9244"/>
          <w:tab w:val="left" w:pos="9318"/>
        </w:tabs>
        <w:spacing w:before="81" w:line="230" w:lineRule="auto"/>
        <w:ind w:left="355" w:right="269" w:firstLine="665"/>
        <w:rPr>
          <w:rFonts w:ascii="Times New Roman" w:hAnsi="Times New Roman"/>
          <w:sz w:val="24"/>
          <w:szCs w:val="24"/>
        </w:rPr>
      </w:pPr>
      <w:r>
        <w:rPr>
          <w:rFonts w:ascii="Times New Roman" w:hAnsi="Times New Roman"/>
          <w:sz w:val="24"/>
          <w:szCs w:val="24"/>
        </w:rPr>
        <w:t>Основные</w:t>
      </w:r>
      <w:r>
        <w:rPr>
          <w:rFonts w:ascii="Times New Roman" w:hAnsi="Times New Roman"/>
          <w:sz w:val="24"/>
          <w:szCs w:val="24"/>
        </w:rPr>
        <w:tab/>
        <w:t>организационные формы:</w:t>
      </w:r>
      <w:r>
        <w:rPr>
          <w:rFonts w:ascii="Times New Roman" w:hAnsi="Times New Roman"/>
          <w:sz w:val="24"/>
          <w:szCs w:val="24"/>
        </w:rPr>
        <w:tab/>
        <w:t xml:space="preserve">профориентационные </w:t>
      </w:r>
      <w:r w:rsidR="00775A6B" w:rsidRPr="001968F6">
        <w:rPr>
          <w:rFonts w:ascii="Times New Roman" w:hAnsi="Times New Roman"/>
          <w:spacing w:val="-1"/>
          <w:sz w:val="24"/>
          <w:szCs w:val="24"/>
        </w:rPr>
        <w:t>беседы,</w:t>
      </w:r>
      <w:r w:rsidR="00775A6B" w:rsidRPr="001968F6">
        <w:rPr>
          <w:rFonts w:ascii="Times New Roman" w:hAnsi="Times New Roman"/>
          <w:spacing w:val="-67"/>
          <w:sz w:val="24"/>
          <w:szCs w:val="24"/>
        </w:rPr>
        <w:t xml:space="preserve"> </w:t>
      </w:r>
      <w:r>
        <w:rPr>
          <w:rFonts w:ascii="Times New Roman" w:hAnsi="Times New Roman"/>
          <w:spacing w:val="-67"/>
          <w:sz w:val="24"/>
          <w:szCs w:val="24"/>
        </w:rPr>
        <w:t xml:space="preserve">        </w:t>
      </w:r>
      <w:r w:rsidR="00775A6B" w:rsidRPr="001968F6">
        <w:rPr>
          <w:rFonts w:ascii="Times New Roman" w:hAnsi="Times New Roman"/>
          <w:sz w:val="24"/>
          <w:szCs w:val="24"/>
        </w:rPr>
        <w:t>деловые</w:t>
      </w:r>
      <w:r w:rsidR="00775A6B" w:rsidRPr="001968F6">
        <w:rPr>
          <w:rFonts w:ascii="Times New Roman" w:hAnsi="Times New Roman"/>
          <w:spacing w:val="-1"/>
          <w:sz w:val="24"/>
          <w:szCs w:val="24"/>
        </w:rPr>
        <w:t xml:space="preserve"> </w:t>
      </w:r>
      <w:r w:rsidR="00775A6B" w:rsidRPr="001968F6">
        <w:rPr>
          <w:rFonts w:ascii="Times New Roman" w:hAnsi="Times New Roman"/>
          <w:sz w:val="24"/>
          <w:szCs w:val="24"/>
        </w:rPr>
        <w:t>игры,</w:t>
      </w:r>
      <w:r>
        <w:rPr>
          <w:rFonts w:ascii="Times New Roman" w:hAnsi="Times New Roman"/>
          <w:spacing w:val="-2"/>
          <w:sz w:val="24"/>
          <w:szCs w:val="24"/>
        </w:rPr>
        <w:t xml:space="preserve"> </w:t>
      </w:r>
      <w:r w:rsidR="00775A6B" w:rsidRPr="001968F6">
        <w:rPr>
          <w:rFonts w:ascii="Times New Roman" w:hAnsi="Times New Roman"/>
          <w:sz w:val="24"/>
          <w:szCs w:val="24"/>
        </w:rPr>
        <w:t>квесты,</w:t>
      </w:r>
      <w:r w:rsidR="00775A6B" w:rsidRPr="001968F6">
        <w:rPr>
          <w:rFonts w:ascii="Times New Roman" w:hAnsi="Times New Roman"/>
          <w:spacing w:val="-2"/>
          <w:sz w:val="24"/>
          <w:szCs w:val="24"/>
        </w:rPr>
        <w:t xml:space="preserve"> </w:t>
      </w:r>
      <w:r>
        <w:rPr>
          <w:rFonts w:ascii="Times New Roman" w:hAnsi="Times New Roman"/>
          <w:sz w:val="24"/>
          <w:szCs w:val="24"/>
        </w:rPr>
        <w:t xml:space="preserve">решение кейсов, изучение </w:t>
      </w:r>
      <w:r w:rsidR="00775A6B" w:rsidRPr="001968F6">
        <w:rPr>
          <w:rFonts w:ascii="Times New Roman" w:hAnsi="Times New Roman"/>
          <w:sz w:val="24"/>
          <w:szCs w:val="24"/>
        </w:rPr>
        <w:t>специализированных</w:t>
      </w:r>
      <w:r w:rsidR="00775A6B" w:rsidRPr="001968F6">
        <w:rPr>
          <w:rFonts w:ascii="Times New Roman" w:hAnsi="Times New Roman"/>
          <w:spacing w:val="1"/>
          <w:sz w:val="24"/>
          <w:szCs w:val="24"/>
        </w:rPr>
        <w:t xml:space="preserve"> </w:t>
      </w:r>
      <w:r>
        <w:rPr>
          <w:rFonts w:ascii="Times New Roman" w:hAnsi="Times New Roman"/>
          <w:sz w:val="24"/>
          <w:szCs w:val="24"/>
        </w:rPr>
        <w:t xml:space="preserve">цифровых </w:t>
      </w:r>
      <w:r w:rsidR="00775A6B" w:rsidRPr="001968F6">
        <w:rPr>
          <w:rFonts w:ascii="Times New Roman" w:hAnsi="Times New Roman"/>
          <w:sz w:val="24"/>
          <w:szCs w:val="24"/>
        </w:rPr>
        <w:t>ресурсов,</w:t>
      </w:r>
      <w:r>
        <w:rPr>
          <w:rFonts w:ascii="Times New Roman" w:hAnsi="Times New Roman"/>
          <w:spacing w:val="8"/>
          <w:sz w:val="24"/>
          <w:szCs w:val="24"/>
        </w:rPr>
        <w:t xml:space="preserve"> </w:t>
      </w:r>
      <w:r>
        <w:rPr>
          <w:rFonts w:ascii="Times New Roman" w:hAnsi="Times New Roman"/>
          <w:sz w:val="24"/>
          <w:szCs w:val="24"/>
        </w:rPr>
        <w:lastRenderedPageBreak/>
        <w:t>профессиональные</w:t>
      </w:r>
      <w:r>
        <w:rPr>
          <w:rFonts w:ascii="Times New Roman" w:hAnsi="Times New Roman"/>
          <w:sz w:val="24"/>
          <w:szCs w:val="24"/>
        </w:rPr>
        <w:tab/>
        <w:t xml:space="preserve">пробы, </w:t>
      </w:r>
      <w:r w:rsidR="00775A6B" w:rsidRPr="001968F6">
        <w:rPr>
          <w:rFonts w:ascii="Times New Roman" w:hAnsi="Times New Roman"/>
          <w:spacing w:val="-1"/>
          <w:sz w:val="24"/>
          <w:szCs w:val="24"/>
        </w:rPr>
        <w:t>моделирующие</w:t>
      </w:r>
      <w:r w:rsidR="00775A6B" w:rsidRPr="001968F6">
        <w:rPr>
          <w:rFonts w:ascii="Times New Roman" w:hAnsi="Times New Roman"/>
          <w:spacing w:val="-67"/>
          <w:sz w:val="24"/>
          <w:szCs w:val="24"/>
        </w:rPr>
        <w:t xml:space="preserve"> </w:t>
      </w:r>
      <w:r>
        <w:rPr>
          <w:rFonts w:ascii="Times New Roman" w:hAnsi="Times New Roman"/>
          <w:spacing w:val="-67"/>
          <w:sz w:val="24"/>
          <w:szCs w:val="24"/>
        </w:rPr>
        <w:t xml:space="preserve">      </w:t>
      </w:r>
      <w:r w:rsidR="00775A6B" w:rsidRPr="001968F6">
        <w:rPr>
          <w:rFonts w:ascii="Times New Roman" w:hAnsi="Times New Roman"/>
          <w:sz w:val="24"/>
          <w:szCs w:val="24"/>
        </w:rPr>
        <w:t>профессиона</w:t>
      </w:r>
      <w:r>
        <w:rPr>
          <w:rFonts w:ascii="Times New Roman" w:hAnsi="Times New Roman"/>
          <w:sz w:val="24"/>
          <w:szCs w:val="24"/>
        </w:rPr>
        <w:t xml:space="preserve">льную </w:t>
      </w:r>
      <w:r w:rsidR="00775A6B" w:rsidRPr="001968F6">
        <w:rPr>
          <w:rFonts w:ascii="Times New Roman" w:hAnsi="Times New Roman"/>
          <w:sz w:val="24"/>
          <w:szCs w:val="24"/>
        </w:rPr>
        <w:t>деятельность,</w:t>
      </w:r>
      <w:r w:rsidR="00775A6B" w:rsidRPr="001968F6">
        <w:rPr>
          <w:rFonts w:ascii="Times New Roman" w:hAnsi="Times New Roman"/>
          <w:spacing w:val="16"/>
          <w:sz w:val="24"/>
          <w:szCs w:val="24"/>
        </w:rPr>
        <w:t xml:space="preserve"> </w:t>
      </w:r>
      <w:r>
        <w:rPr>
          <w:rFonts w:ascii="Times New Roman" w:hAnsi="Times New Roman"/>
          <w:sz w:val="24"/>
          <w:szCs w:val="24"/>
        </w:rPr>
        <w:t xml:space="preserve">экскурсии, посещение </w:t>
      </w:r>
      <w:r w:rsidR="00775A6B" w:rsidRPr="001968F6">
        <w:rPr>
          <w:rFonts w:ascii="Times New Roman" w:hAnsi="Times New Roman"/>
          <w:sz w:val="24"/>
          <w:szCs w:val="24"/>
        </w:rPr>
        <w:t>ярмарок</w:t>
      </w:r>
      <w:r>
        <w:rPr>
          <w:rFonts w:ascii="Times New Roman" w:hAnsi="Times New Roman"/>
          <w:sz w:val="24"/>
          <w:szCs w:val="24"/>
        </w:rPr>
        <w:t xml:space="preserve"> </w:t>
      </w:r>
      <w:r w:rsidR="00775A6B" w:rsidRPr="001968F6">
        <w:rPr>
          <w:rFonts w:ascii="Times New Roman" w:hAnsi="Times New Roman"/>
          <w:spacing w:val="-67"/>
          <w:sz w:val="24"/>
          <w:szCs w:val="24"/>
        </w:rPr>
        <w:t xml:space="preserve"> </w:t>
      </w:r>
      <w:r w:rsidR="00775A6B" w:rsidRPr="001968F6">
        <w:rPr>
          <w:rFonts w:ascii="Times New Roman" w:hAnsi="Times New Roman"/>
          <w:sz w:val="24"/>
          <w:szCs w:val="24"/>
        </w:rPr>
        <w:t>профессий</w:t>
      </w:r>
      <w:r w:rsidR="00775A6B" w:rsidRPr="001968F6">
        <w:rPr>
          <w:rFonts w:ascii="Times New Roman" w:hAnsi="Times New Roman"/>
          <w:spacing w:val="-1"/>
          <w:sz w:val="24"/>
          <w:szCs w:val="24"/>
        </w:rPr>
        <w:t xml:space="preserve"> </w:t>
      </w:r>
      <w:r w:rsidR="00775A6B" w:rsidRPr="001968F6">
        <w:rPr>
          <w:rFonts w:ascii="Times New Roman" w:hAnsi="Times New Roman"/>
          <w:sz w:val="24"/>
          <w:szCs w:val="24"/>
        </w:rPr>
        <w:t>и профориентационных</w:t>
      </w:r>
      <w:r w:rsidR="00775A6B" w:rsidRPr="001968F6">
        <w:rPr>
          <w:rFonts w:ascii="Times New Roman" w:hAnsi="Times New Roman"/>
          <w:spacing w:val="1"/>
          <w:sz w:val="24"/>
          <w:szCs w:val="24"/>
        </w:rPr>
        <w:t xml:space="preserve"> </w:t>
      </w:r>
      <w:r w:rsidR="00775A6B" w:rsidRPr="001968F6">
        <w:rPr>
          <w:rFonts w:ascii="Times New Roman" w:hAnsi="Times New Roman"/>
          <w:sz w:val="24"/>
          <w:szCs w:val="24"/>
        </w:rPr>
        <w:t>парков.</w:t>
      </w:r>
    </w:p>
    <w:p w:rsidR="001968F6" w:rsidRPr="001968F6" w:rsidRDefault="001968F6" w:rsidP="001968F6">
      <w:pPr>
        <w:pStyle w:val="aff9"/>
        <w:tabs>
          <w:tab w:val="left" w:pos="9030"/>
          <w:tab w:val="left" w:pos="9838"/>
        </w:tabs>
        <w:spacing w:before="5" w:line="230" w:lineRule="auto"/>
        <w:ind w:left="355" w:right="265" w:firstLine="665"/>
        <w:rPr>
          <w:rFonts w:ascii="Times New Roman" w:hAnsi="Times New Roman"/>
          <w:sz w:val="24"/>
          <w:szCs w:val="24"/>
        </w:rPr>
      </w:pPr>
      <w:r w:rsidRPr="001968F6">
        <w:rPr>
          <w:rFonts w:ascii="Times New Roman" w:hAnsi="Times New Roman"/>
          <w:sz w:val="24"/>
          <w:szCs w:val="24"/>
        </w:rPr>
        <w:t>Основное</w:t>
      </w:r>
      <w:r w:rsidRPr="001968F6">
        <w:rPr>
          <w:rFonts w:ascii="Times New Roman" w:hAnsi="Times New Roman"/>
          <w:spacing w:val="1"/>
          <w:sz w:val="24"/>
          <w:szCs w:val="24"/>
        </w:rPr>
        <w:t xml:space="preserve"> </w:t>
      </w:r>
      <w:r w:rsidRPr="001968F6">
        <w:rPr>
          <w:rFonts w:ascii="Times New Roman" w:hAnsi="Times New Roman"/>
          <w:sz w:val="24"/>
          <w:szCs w:val="24"/>
        </w:rPr>
        <w:t>содержание:</w:t>
      </w:r>
      <w:r w:rsidRPr="001968F6">
        <w:rPr>
          <w:rFonts w:ascii="Times New Roman" w:hAnsi="Times New Roman"/>
          <w:spacing w:val="1"/>
          <w:sz w:val="24"/>
          <w:szCs w:val="24"/>
        </w:rPr>
        <w:t xml:space="preserve"> </w:t>
      </w:r>
      <w:r w:rsidRPr="001968F6">
        <w:rPr>
          <w:rFonts w:ascii="Times New Roman" w:hAnsi="Times New Roman"/>
          <w:sz w:val="24"/>
          <w:szCs w:val="24"/>
        </w:rPr>
        <w:t>знакомство</w:t>
      </w:r>
      <w:r w:rsidRPr="001968F6">
        <w:rPr>
          <w:rFonts w:ascii="Times New Roman" w:hAnsi="Times New Roman"/>
          <w:spacing w:val="1"/>
          <w:sz w:val="24"/>
          <w:szCs w:val="24"/>
        </w:rPr>
        <w:t xml:space="preserve"> </w:t>
      </w:r>
      <w:r w:rsidRPr="001968F6">
        <w:rPr>
          <w:rFonts w:ascii="Times New Roman" w:hAnsi="Times New Roman"/>
          <w:sz w:val="24"/>
          <w:szCs w:val="24"/>
        </w:rPr>
        <w:t>с</w:t>
      </w:r>
      <w:r w:rsidRPr="001968F6">
        <w:rPr>
          <w:rFonts w:ascii="Times New Roman" w:hAnsi="Times New Roman"/>
          <w:spacing w:val="1"/>
          <w:sz w:val="24"/>
          <w:szCs w:val="24"/>
        </w:rPr>
        <w:t xml:space="preserve"> </w:t>
      </w:r>
      <w:r w:rsidRPr="001968F6">
        <w:rPr>
          <w:rFonts w:ascii="Times New Roman" w:hAnsi="Times New Roman"/>
          <w:sz w:val="24"/>
          <w:szCs w:val="24"/>
        </w:rPr>
        <w:t>миром</w:t>
      </w:r>
      <w:r w:rsidRPr="001968F6">
        <w:rPr>
          <w:rFonts w:ascii="Times New Roman" w:hAnsi="Times New Roman"/>
          <w:spacing w:val="1"/>
          <w:sz w:val="24"/>
          <w:szCs w:val="24"/>
        </w:rPr>
        <w:t xml:space="preserve"> </w:t>
      </w:r>
      <w:r w:rsidRPr="001968F6">
        <w:rPr>
          <w:rFonts w:ascii="Times New Roman" w:hAnsi="Times New Roman"/>
          <w:sz w:val="24"/>
          <w:szCs w:val="24"/>
        </w:rPr>
        <w:t>профессий</w:t>
      </w:r>
      <w:r w:rsidRPr="001968F6">
        <w:rPr>
          <w:rFonts w:ascii="Times New Roman" w:hAnsi="Times New Roman"/>
          <w:spacing w:val="1"/>
          <w:sz w:val="24"/>
          <w:szCs w:val="24"/>
        </w:rPr>
        <w:t xml:space="preserve"> </w:t>
      </w:r>
      <w:r w:rsidRPr="001968F6">
        <w:rPr>
          <w:rFonts w:ascii="Times New Roman" w:hAnsi="Times New Roman"/>
          <w:sz w:val="24"/>
          <w:szCs w:val="24"/>
        </w:rPr>
        <w:t>и</w:t>
      </w:r>
      <w:r w:rsidRPr="001968F6">
        <w:rPr>
          <w:rFonts w:ascii="Times New Roman" w:hAnsi="Times New Roman"/>
          <w:spacing w:val="1"/>
          <w:sz w:val="24"/>
          <w:szCs w:val="24"/>
        </w:rPr>
        <w:t xml:space="preserve"> </w:t>
      </w:r>
      <w:r w:rsidRPr="001968F6">
        <w:rPr>
          <w:rFonts w:ascii="Times New Roman" w:hAnsi="Times New Roman"/>
          <w:sz w:val="24"/>
          <w:szCs w:val="24"/>
        </w:rPr>
        <w:t>способами</w:t>
      </w:r>
      <w:r w:rsidRPr="001968F6">
        <w:rPr>
          <w:rFonts w:ascii="Times New Roman" w:hAnsi="Times New Roman"/>
          <w:spacing w:val="1"/>
          <w:sz w:val="24"/>
          <w:szCs w:val="24"/>
        </w:rPr>
        <w:t xml:space="preserve"> </w:t>
      </w:r>
      <w:r w:rsidRPr="001968F6">
        <w:rPr>
          <w:rFonts w:ascii="Times New Roman" w:hAnsi="Times New Roman"/>
          <w:sz w:val="24"/>
          <w:szCs w:val="24"/>
        </w:rPr>
        <w:t>получения</w:t>
      </w:r>
      <w:r w:rsidRPr="001968F6">
        <w:rPr>
          <w:rFonts w:ascii="Times New Roman" w:hAnsi="Times New Roman"/>
          <w:spacing w:val="1"/>
          <w:sz w:val="24"/>
          <w:szCs w:val="24"/>
        </w:rPr>
        <w:t xml:space="preserve"> </w:t>
      </w:r>
      <w:r w:rsidRPr="001968F6">
        <w:rPr>
          <w:rFonts w:ascii="Times New Roman" w:hAnsi="Times New Roman"/>
          <w:sz w:val="24"/>
          <w:szCs w:val="24"/>
        </w:rPr>
        <w:t>профессионального</w:t>
      </w:r>
      <w:r w:rsidRPr="001968F6">
        <w:rPr>
          <w:rFonts w:ascii="Times New Roman" w:hAnsi="Times New Roman"/>
          <w:spacing w:val="1"/>
          <w:sz w:val="24"/>
          <w:szCs w:val="24"/>
        </w:rPr>
        <w:t xml:space="preserve"> </w:t>
      </w:r>
      <w:r w:rsidRPr="001968F6">
        <w:rPr>
          <w:rFonts w:ascii="Times New Roman" w:hAnsi="Times New Roman"/>
          <w:sz w:val="24"/>
          <w:szCs w:val="24"/>
        </w:rPr>
        <w:t>образования;</w:t>
      </w:r>
      <w:r w:rsidRPr="001968F6">
        <w:rPr>
          <w:rFonts w:ascii="Times New Roman" w:hAnsi="Times New Roman"/>
          <w:spacing w:val="1"/>
          <w:sz w:val="24"/>
          <w:szCs w:val="24"/>
        </w:rPr>
        <w:t xml:space="preserve"> </w:t>
      </w:r>
      <w:r w:rsidRPr="001968F6">
        <w:rPr>
          <w:rFonts w:ascii="Times New Roman" w:hAnsi="Times New Roman"/>
          <w:sz w:val="24"/>
          <w:szCs w:val="24"/>
        </w:rPr>
        <w:t>создание</w:t>
      </w:r>
      <w:r w:rsidRPr="001968F6">
        <w:rPr>
          <w:rFonts w:ascii="Times New Roman" w:hAnsi="Times New Roman"/>
          <w:spacing w:val="1"/>
          <w:sz w:val="24"/>
          <w:szCs w:val="24"/>
        </w:rPr>
        <w:t xml:space="preserve"> </w:t>
      </w:r>
      <w:r w:rsidRPr="001968F6">
        <w:rPr>
          <w:rFonts w:ascii="Times New Roman" w:hAnsi="Times New Roman"/>
          <w:sz w:val="24"/>
          <w:szCs w:val="24"/>
        </w:rPr>
        <w:t>условий</w:t>
      </w:r>
      <w:r w:rsidRPr="001968F6">
        <w:rPr>
          <w:rFonts w:ascii="Times New Roman" w:hAnsi="Times New Roman"/>
          <w:spacing w:val="1"/>
          <w:sz w:val="24"/>
          <w:szCs w:val="24"/>
        </w:rPr>
        <w:t xml:space="preserve"> </w:t>
      </w:r>
      <w:r w:rsidRPr="001968F6">
        <w:rPr>
          <w:rFonts w:ascii="Times New Roman" w:hAnsi="Times New Roman"/>
          <w:sz w:val="24"/>
          <w:szCs w:val="24"/>
        </w:rPr>
        <w:t>для</w:t>
      </w:r>
      <w:r w:rsidRPr="001968F6">
        <w:rPr>
          <w:rFonts w:ascii="Times New Roman" w:hAnsi="Times New Roman"/>
          <w:spacing w:val="1"/>
          <w:sz w:val="24"/>
          <w:szCs w:val="24"/>
        </w:rPr>
        <w:t xml:space="preserve"> </w:t>
      </w:r>
      <w:r w:rsidRPr="001968F6">
        <w:rPr>
          <w:rFonts w:ascii="Times New Roman" w:hAnsi="Times New Roman"/>
          <w:sz w:val="24"/>
          <w:szCs w:val="24"/>
        </w:rPr>
        <w:t>развития</w:t>
      </w:r>
      <w:r w:rsidRPr="001968F6">
        <w:rPr>
          <w:rFonts w:ascii="Times New Roman" w:hAnsi="Times New Roman"/>
          <w:spacing w:val="1"/>
          <w:sz w:val="24"/>
          <w:szCs w:val="24"/>
        </w:rPr>
        <w:t xml:space="preserve"> </w:t>
      </w:r>
      <w:r w:rsidRPr="001968F6">
        <w:rPr>
          <w:rFonts w:ascii="Times New Roman" w:hAnsi="Times New Roman"/>
          <w:sz w:val="24"/>
          <w:szCs w:val="24"/>
        </w:rPr>
        <w:t>надпрофессиональных</w:t>
      </w:r>
      <w:r w:rsidRPr="001968F6">
        <w:rPr>
          <w:rFonts w:ascii="Times New Roman" w:hAnsi="Times New Roman"/>
          <w:spacing w:val="1"/>
          <w:sz w:val="24"/>
          <w:szCs w:val="24"/>
        </w:rPr>
        <w:t xml:space="preserve"> </w:t>
      </w:r>
      <w:r w:rsidRPr="001968F6">
        <w:rPr>
          <w:rFonts w:ascii="Times New Roman" w:hAnsi="Times New Roman"/>
          <w:sz w:val="24"/>
          <w:szCs w:val="24"/>
        </w:rPr>
        <w:t>навыков</w:t>
      </w:r>
      <w:r w:rsidRPr="001968F6">
        <w:rPr>
          <w:rFonts w:ascii="Times New Roman" w:hAnsi="Times New Roman"/>
          <w:spacing w:val="1"/>
          <w:sz w:val="24"/>
          <w:szCs w:val="24"/>
        </w:rPr>
        <w:t xml:space="preserve"> </w:t>
      </w:r>
      <w:r w:rsidRPr="001968F6">
        <w:rPr>
          <w:rFonts w:ascii="Times New Roman" w:hAnsi="Times New Roman"/>
          <w:sz w:val="24"/>
          <w:szCs w:val="24"/>
        </w:rPr>
        <w:t>(общения,</w:t>
      </w:r>
      <w:r w:rsidRPr="001968F6">
        <w:rPr>
          <w:rFonts w:ascii="Times New Roman" w:hAnsi="Times New Roman"/>
          <w:spacing w:val="1"/>
          <w:sz w:val="24"/>
          <w:szCs w:val="24"/>
        </w:rPr>
        <w:t xml:space="preserve"> </w:t>
      </w:r>
      <w:r w:rsidRPr="001968F6">
        <w:rPr>
          <w:rFonts w:ascii="Times New Roman" w:hAnsi="Times New Roman"/>
          <w:sz w:val="24"/>
          <w:szCs w:val="24"/>
        </w:rPr>
        <w:t>работы</w:t>
      </w:r>
      <w:r w:rsidRPr="001968F6">
        <w:rPr>
          <w:rFonts w:ascii="Times New Roman" w:hAnsi="Times New Roman"/>
          <w:spacing w:val="1"/>
          <w:sz w:val="24"/>
          <w:szCs w:val="24"/>
        </w:rPr>
        <w:t xml:space="preserve"> </w:t>
      </w:r>
      <w:r w:rsidRPr="001968F6">
        <w:rPr>
          <w:rFonts w:ascii="Times New Roman" w:hAnsi="Times New Roman"/>
          <w:sz w:val="24"/>
          <w:szCs w:val="24"/>
        </w:rPr>
        <w:t>в</w:t>
      </w:r>
      <w:r w:rsidRPr="001968F6">
        <w:rPr>
          <w:rFonts w:ascii="Times New Roman" w:hAnsi="Times New Roman"/>
          <w:spacing w:val="1"/>
          <w:sz w:val="24"/>
          <w:szCs w:val="24"/>
        </w:rPr>
        <w:t xml:space="preserve"> </w:t>
      </w:r>
      <w:r w:rsidRPr="001968F6">
        <w:rPr>
          <w:rFonts w:ascii="Times New Roman" w:hAnsi="Times New Roman"/>
          <w:sz w:val="24"/>
          <w:szCs w:val="24"/>
        </w:rPr>
        <w:t>команде,</w:t>
      </w:r>
      <w:r w:rsidRPr="001968F6">
        <w:rPr>
          <w:rFonts w:ascii="Times New Roman" w:hAnsi="Times New Roman"/>
          <w:spacing w:val="1"/>
          <w:sz w:val="24"/>
          <w:szCs w:val="24"/>
        </w:rPr>
        <w:t xml:space="preserve"> </w:t>
      </w:r>
      <w:r w:rsidRPr="001968F6">
        <w:rPr>
          <w:rFonts w:ascii="Times New Roman" w:hAnsi="Times New Roman"/>
          <w:sz w:val="24"/>
          <w:szCs w:val="24"/>
        </w:rPr>
        <w:t>поведения</w:t>
      </w:r>
      <w:r w:rsidRPr="001968F6">
        <w:rPr>
          <w:rFonts w:ascii="Times New Roman" w:hAnsi="Times New Roman"/>
          <w:spacing w:val="1"/>
          <w:sz w:val="24"/>
          <w:szCs w:val="24"/>
        </w:rPr>
        <w:t xml:space="preserve"> </w:t>
      </w:r>
      <w:r w:rsidRPr="001968F6">
        <w:rPr>
          <w:rFonts w:ascii="Times New Roman" w:hAnsi="Times New Roman"/>
          <w:sz w:val="24"/>
          <w:szCs w:val="24"/>
        </w:rPr>
        <w:t>в</w:t>
      </w:r>
      <w:r w:rsidRPr="001968F6">
        <w:rPr>
          <w:rFonts w:ascii="Times New Roman" w:hAnsi="Times New Roman"/>
          <w:spacing w:val="-67"/>
          <w:sz w:val="24"/>
          <w:szCs w:val="24"/>
        </w:rPr>
        <w:t xml:space="preserve"> </w:t>
      </w:r>
      <w:r w:rsidRPr="001968F6">
        <w:rPr>
          <w:rFonts w:ascii="Times New Roman" w:hAnsi="Times New Roman"/>
          <w:sz w:val="24"/>
          <w:szCs w:val="24"/>
        </w:rPr>
        <w:t>конфликтной</w:t>
      </w:r>
      <w:r w:rsidRPr="001968F6">
        <w:rPr>
          <w:rFonts w:ascii="Times New Roman" w:hAnsi="Times New Roman"/>
          <w:spacing w:val="1"/>
          <w:sz w:val="24"/>
          <w:szCs w:val="24"/>
        </w:rPr>
        <w:t xml:space="preserve"> </w:t>
      </w:r>
      <w:r w:rsidRPr="001968F6">
        <w:rPr>
          <w:rFonts w:ascii="Times New Roman" w:hAnsi="Times New Roman"/>
          <w:sz w:val="24"/>
          <w:szCs w:val="24"/>
        </w:rPr>
        <w:t>ситуации</w:t>
      </w:r>
      <w:r w:rsidRPr="001968F6">
        <w:rPr>
          <w:rFonts w:ascii="Times New Roman" w:hAnsi="Times New Roman"/>
          <w:spacing w:val="1"/>
          <w:sz w:val="24"/>
          <w:szCs w:val="24"/>
        </w:rPr>
        <w:t xml:space="preserve"> </w:t>
      </w:r>
      <w:r w:rsidRPr="001968F6">
        <w:rPr>
          <w:rFonts w:ascii="Times New Roman" w:hAnsi="Times New Roman"/>
          <w:sz w:val="24"/>
          <w:szCs w:val="24"/>
        </w:rPr>
        <w:t>и</w:t>
      </w:r>
      <w:r w:rsidRPr="001968F6">
        <w:rPr>
          <w:rFonts w:ascii="Times New Roman" w:hAnsi="Times New Roman"/>
          <w:spacing w:val="1"/>
          <w:sz w:val="24"/>
          <w:szCs w:val="24"/>
        </w:rPr>
        <w:t xml:space="preserve"> </w:t>
      </w:r>
      <w:r w:rsidRPr="001968F6">
        <w:rPr>
          <w:rFonts w:ascii="Times New Roman" w:hAnsi="Times New Roman"/>
          <w:sz w:val="24"/>
          <w:szCs w:val="24"/>
        </w:rPr>
        <w:t>т.п.);</w:t>
      </w:r>
      <w:r w:rsidRPr="001968F6">
        <w:rPr>
          <w:rFonts w:ascii="Times New Roman" w:hAnsi="Times New Roman"/>
          <w:spacing w:val="1"/>
          <w:sz w:val="24"/>
          <w:szCs w:val="24"/>
        </w:rPr>
        <w:t xml:space="preserve"> </w:t>
      </w:r>
      <w:r w:rsidRPr="001968F6">
        <w:rPr>
          <w:rFonts w:ascii="Times New Roman" w:hAnsi="Times New Roman"/>
          <w:sz w:val="24"/>
          <w:szCs w:val="24"/>
        </w:rPr>
        <w:t>создание</w:t>
      </w:r>
      <w:r w:rsidRPr="001968F6">
        <w:rPr>
          <w:rFonts w:ascii="Times New Roman" w:hAnsi="Times New Roman"/>
          <w:spacing w:val="1"/>
          <w:sz w:val="24"/>
          <w:szCs w:val="24"/>
        </w:rPr>
        <w:t xml:space="preserve"> </w:t>
      </w:r>
      <w:r w:rsidRPr="001968F6">
        <w:rPr>
          <w:rFonts w:ascii="Times New Roman" w:hAnsi="Times New Roman"/>
          <w:sz w:val="24"/>
          <w:szCs w:val="24"/>
        </w:rPr>
        <w:t>условий</w:t>
      </w:r>
      <w:r w:rsidRPr="001968F6">
        <w:rPr>
          <w:rFonts w:ascii="Times New Roman" w:hAnsi="Times New Roman"/>
          <w:spacing w:val="1"/>
          <w:sz w:val="24"/>
          <w:szCs w:val="24"/>
        </w:rPr>
        <w:t xml:space="preserve"> </w:t>
      </w:r>
      <w:r w:rsidRPr="001968F6">
        <w:rPr>
          <w:rFonts w:ascii="Times New Roman" w:hAnsi="Times New Roman"/>
          <w:sz w:val="24"/>
          <w:szCs w:val="24"/>
        </w:rPr>
        <w:t>для</w:t>
      </w:r>
      <w:r w:rsidRPr="001968F6">
        <w:rPr>
          <w:rFonts w:ascii="Times New Roman" w:hAnsi="Times New Roman"/>
          <w:spacing w:val="1"/>
          <w:sz w:val="24"/>
          <w:szCs w:val="24"/>
        </w:rPr>
        <w:t xml:space="preserve"> </w:t>
      </w:r>
      <w:r w:rsidRPr="001968F6">
        <w:rPr>
          <w:rFonts w:ascii="Times New Roman" w:hAnsi="Times New Roman"/>
          <w:sz w:val="24"/>
          <w:szCs w:val="24"/>
        </w:rPr>
        <w:t>познания</w:t>
      </w:r>
      <w:r w:rsidRPr="001968F6">
        <w:rPr>
          <w:rFonts w:ascii="Times New Roman" w:hAnsi="Times New Roman"/>
          <w:spacing w:val="1"/>
          <w:sz w:val="24"/>
          <w:szCs w:val="24"/>
        </w:rPr>
        <w:t xml:space="preserve"> </w:t>
      </w:r>
      <w:r w:rsidRPr="001968F6">
        <w:rPr>
          <w:rFonts w:ascii="Times New Roman" w:hAnsi="Times New Roman"/>
          <w:sz w:val="24"/>
          <w:szCs w:val="24"/>
        </w:rPr>
        <w:t>обучающимся</w:t>
      </w:r>
      <w:r w:rsidRPr="001968F6">
        <w:rPr>
          <w:rFonts w:ascii="Times New Roman" w:hAnsi="Times New Roman"/>
          <w:spacing w:val="1"/>
          <w:sz w:val="24"/>
          <w:szCs w:val="24"/>
        </w:rPr>
        <w:t xml:space="preserve"> </w:t>
      </w:r>
      <w:r w:rsidRPr="001968F6">
        <w:rPr>
          <w:rFonts w:ascii="Times New Roman" w:hAnsi="Times New Roman"/>
          <w:sz w:val="24"/>
          <w:szCs w:val="24"/>
        </w:rPr>
        <w:t xml:space="preserve">самого себя,       </w:t>
      </w:r>
      <w:r w:rsidRPr="001968F6">
        <w:rPr>
          <w:rFonts w:ascii="Times New Roman" w:hAnsi="Times New Roman"/>
          <w:spacing w:val="37"/>
          <w:sz w:val="24"/>
          <w:szCs w:val="24"/>
        </w:rPr>
        <w:t xml:space="preserve"> </w:t>
      </w:r>
      <w:r w:rsidRPr="001968F6">
        <w:rPr>
          <w:rFonts w:ascii="Times New Roman" w:hAnsi="Times New Roman"/>
          <w:sz w:val="24"/>
          <w:szCs w:val="24"/>
        </w:rPr>
        <w:t xml:space="preserve">своих         </w:t>
      </w:r>
      <w:r w:rsidRPr="001968F6">
        <w:rPr>
          <w:rFonts w:ascii="Times New Roman" w:hAnsi="Times New Roman"/>
          <w:spacing w:val="27"/>
          <w:sz w:val="24"/>
          <w:szCs w:val="24"/>
        </w:rPr>
        <w:t xml:space="preserve"> </w:t>
      </w:r>
      <w:r w:rsidRPr="001968F6">
        <w:rPr>
          <w:rFonts w:ascii="Times New Roman" w:hAnsi="Times New Roman"/>
          <w:sz w:val="24"/>
          <w:szCs w:val="24"/>
        </w:rPr>
        <w:t xml:space="preserve">мотивов,   </w:t>
      </w:r>
      <w:r w:rsidRPr="001968F6">
        <w:rPr>
          <w:rFonts w:ascii="Times New Roman" w:hAnsi="Times New Roman"/>
          <w:spacing w:val="68"/>
          <w:sz w:val="24"/>
          <w:szCs w:val="24"/>
        </w:rPr>
        <w:t xml:space="preserve"> </w:t>
      </w:r>
      <w:r w:rsidRPr="001968F6">
        <w:rPr>
          <w:rFonts w:ascii="Times New Roman" w:hAnsi="Times New Roman"/>
          <w:sz w:val="24"/>
          <w:szCs w:val="24"/>
        </w:rPr>
        <w:t xml:space="preserve">устремлений,      </w:t>
      </w:r>
      <w:r w:rsidRPr="001968F6">
        <w:rPr>
          <w:rFonts w:ascii="Times New Roman" w:hAnsi="Times New Roman"/>
          <w:spacing w:val="20"/>
          <w:sz w:val="24"/>
          <w:szCs w:val="24"/>
        </w:rPr>
        <w:t xml:space="preserve"> </w:t>
      </w:r>
      <w:r>
        <w:rPr>
          <w:rFonts w:ascii="Times New Roman" w:hAnsi="Times New Roman"/>
          <w:sz w:val="24"/>
          <w:szCs w:val="24"/>
        </w:rPr>
        <w:t xml:space="preserve">склонностей </w:t>
      </w:r>
      <w:r w:rsidRPr="001968F6">
        <w:rPr>
          <w:rFonts w:ascii="Times New Roman" w:hAnsi="Times New Roman"/>
          <w:sz w:val="24"/>
          <w:szCs w:val="24"/>
        </w:rPr>
        <w:t>как</w:t>
      </w:r>
      <w:r w:rsidRPr="001968F6">
        <w:rPr>
          <w:rFonts w:ascii="Times New Roman" w:hAnsi="Times New Roman"/>
          <w:spacing w:val="-68"/>
          <w:sz w:val="24"/>
          <w:szCs w:val="24"/>
        </w:rPr>
        <w:t xml:space="preserve"> </w:t>
      </w:r>
      <w:r>
        <w:rPr>
          <w:rFonts w:ascii="Times New Roman" w:hAnsi="Times New Roman"/>
          <w:spacing w:val="-68"/>
          <w:sz w:val="24"/>
          <w:szCs w:val="24"/>
        </w:rPr>
        <w:t xml:space="preserve">          </w:t>
      </w:r>
      <w:r w:rsidRPr="001968F6">
        <w:rPr>
          <w:rFonts w:ascii="Times New Roman" w:hAnsi="Times New Roman"/>
          <w:sz w:val="24"/>
          <w:szCs w:val="24"/>
        </w:rPr>
        <w:t>условий</w:t>
      </w:r>
      <w:r w:rsidRPr="001968F6">
        <w:rPr>
          <w:rFonts w:ascii="Times New Roman" w:hAnsi="Times New Roman"/>
          <w:spacing w:val="79"/>
          <w:sz w:val="24"/>
          <w:szCs w:val="24"/>
        </w:rPr>
        <w:t xml:space="preserve"> </w:t>
      </w:r>
      <w:r w:rsidRPr="001968F6">
        <w:rPr>
          <w:rFonts w:ascii="Times New Roman" w:hAnsi="Times New Roman"/>
          <w:sz w:val="24"/>
          <w:szCs w:val="24"/>
        </w:rPr>
        <w:t>для</w:t>
      </w:r>
      <w:r w:rsidRPr="001968F6">
        <w:rPr>
          <w:rFonts w:ascii="Times New Roman" w:hAnsi="Times New Roman"/>
          <w:spacing w:val="78"/>
          <w:sz w:val="24"/>
          <w:szCs w:val="24"/>
        </w:rPr>
        <w:t xml:space="preserve"> </w:t>
      </w:r>
      <w:r w:rsidRPr="001968F6">
        <w:rPr>
          <w:rFonts w:ascii="Times New Roman" w:hAnsi="Times New Roman"/>
          <w:sz w:val="24"/>
          <w:szCs w:val="24"/>
        </w:rPr>
        <w:t>формирования</w:t>
      </w:r>
      <w:r w:rsidRPr="001968F6">
        <w:rPr>
          <w:rFonts w:ascii="Times New Roman" w:hAnsi="Times New Roman"/>
          <w:spacing w:val="78"/>
          <w:sz w:val="24"/>
          <w:szCs w:val="24"/>
        </w:rPr>
        <w:t xml:space="preserve"> </w:t>
      </w:r>
      <w:r w:rsidRPr="001968F6">
        <w:rPr>
          <w:rFonts w:ascii="Times New Roman" w:hAnsi="Times New Roman"/>
          <w:sz w:val="24"/>
          <w:szCs w:val="24"/>
        </w:rPr>
        <w:t>уверенности</w:t>
      </w:r>
      <w:r w:rsidRPr="001968F6">
        <w:rPr>
          <w:rFonts w:ascii="Times New Roman" w:hAnsi="Times New Roman"/>
          <w:spacing w:val="78"/>
          <w:sz w:val="24"/>
          <w:szCs w:val="24"/>
        </w:rPr>
        <w:t xml:space="preserve"> </w:t>
      </w:r>
      <w:r w:rsidRPr="001968F6">
        <w:rPr>
          <w:rFonts w:ascii="Times New Roman" w:hAnsi="Times New Roman"/>
          <w:sz w:val="24"/>
          <w:szCs w:val="24"/>
        </w:rPr>
        <w:t>в</w:t>
      </w:r>
      <w:r w:rsidRPr="001968F6">
        <w:rPr>
          <w:rFonts w:ascii="Times New Roman" w:hAnsi="Times New Roman"/>
          <w:spacing w:val="77"/>
          <w:sz w:val="24"/>
          <w:szCs w:val="24"/>
        </w:rPr>
        <w:t xml:space="preserve"> </w:t>
      </w:r>
      <w:r w:rsidRPr="001968F6">
        <w:rPr>
          <w:rFonts w:ascii="Times New Roman" w:hAnsi="Times New Roman"/>
          <w:sz w:val="24"/>
          <w:szCs w:val="24"/>
        </w:rPr>
        <w:t>себе,</w:t>
      </w:r>
      <w:r w:rsidRPr="001968F6">
        <w:rPr>
          <w:rFonts w:ascii="Times New Roman" w:hAnsi="Times New Roman"/>
          <w:spacing w:val="77"/>
          <w:sz w:val="24"/>
          <w:szCs w:val="24"/>
        </w:rPr>
        <w:t xml:space="preserve"> </w:t>
      </w:r>
      <w:r w:rsidRPr="001968F6">
        <w:rPr>
          <w:rFonts w:ascii="Times New Roman" w:hAnsi="Times New Roman"/>
          <w:sz w:val="24"/>
          <w:szCs w:val="24"/>
        </w:rPr>
        <w:t>способности</w:t>
      </w:r>
      <w:r w:rsidRPr="001968F6">
        <w:rPr>
          <w:rFonts w:ascii="Times New Roman" w:hAnsi="Times New Roman"/>
          <w:sz w:val="24"/>
          <w:szCs w:val="24"/>
        </w:rPr>
        <w:tab/>
        <w:t>адекватно</w:t>
      </w:r>
      <w:r w:rsidRPr="001968F6">
        <w:rPr>
          <w:rFonts w:ascii="Times New Roman" w:hAnsi="Times New Roman"/>
          <w:spacing w:val="-67"/>
          <w:sz w:val="24"/>
          <w:szCs w:val="24"/>
        </w:rPr>
        <w:t xml:space="preserve"> </w:t>
      </w:r>
      <w:r w:rsidRPr="001968F6">
        <w:rPr>
          <w:rFonts w:ascii="Times New Roman" w:hAnsi="Times New Roman"/>
          <w:sz w:val="24"/>
          <w:szCs w:val="24"/>
        </w:rPr>
        <w:t>оценивать</w:t>
      </w:r>
      <w:r w:rsidRPr="001968F6">
        <w:rPr>
          <w:rFonts w:ascii="Times New Roman" w:hAnsi="Times New Roman"/>
          <w:spacing w:val="67"/>
          <w:sz w:val="24"/>
          <w:szCs w:val="24"/>
        </w:rPr>
        <w:t xml:space="preserve"> </w:t>
      </w:r>
      <w:r w:rsidRPr="001968F6">
        <w:rPr>
          <w:rFonts w:ascii="Times New Roman" w:hAnsi="Times New Roman"/>
          <w:sz w:val="24"/>
          <w:szCs w:val="24"/>
        </w:rPr>
        <w:t>свои</w:t>
      </w:r>
      <w:r w:rsidRPr="001968F6">
        <w:rPr>
          <w:rFonts w:ascii="Times New Roman" w:hAnsi="Times New Roman"/>
          <w:spacing w:val="42"/>
          <w:sz w:val="24"/>
          <w:szCs w:val="24"/>
        </w:rPr>
        <w:t xml:space="preserve"> </w:t>
      </w:r>
      <w:r w:rsidRPr="001968F6">
        <w:rPr>
          <w:rFonts w:ascii="Times New Roman" w:hAnsi="Times New Roman"/>
          <w:sz w:val="24"/>
          <w:szCs w:val="24"/>
        </w:rPr>
        <w:t>силы</w:t>
      </w:r>
      <w:r w:rsidRPr="001968F6">
        <w:rPr>
          <w:rFonts w:ascii="Times New Roman" w:hAnsi="Times New Roman"/>
          <w:spacing w:val="-4"/>
          <w:sz w:val="24"/>
          <w:szCs w:val="24"/>
        </w:rPr>
        <w:t xml:space="preserve"> </w:t>
      </w:r>
      <w:r w:rsidRPr="001968F6">
        <w:rPr>
          <w:rFonts w:ascii="Times New Roman" w:hAnsi="Times New Roman"/>
          <w:sz w:val="24"/>
          <w:szCs w:val="24"/>
        </w:rPr>
        <w:t>и возможности.</w:t>
      </w:r>
    </w:p>
    <w:p w:rsidR="001968F6" w:rsidRPr="001968F6" w:rsidRDefault="001968F6" w:rsidP="001968F6">
      <w:pPr>
        <w:pStyle w:val="aff9"/>
        <w:spacing w:before="2"/>
        <w:ind w:left="0"/>
        <w:jc w:val="left"/>
        <w:rPr>
          <w:rFonts w:ascii="Times New Roman" w:hAnsi="Times New Roman"/>
          <w:sz w:val="24"/>
          <w:szCs w:val="24"/>
        </w:rPr>
      </w:pPr>
    </w:p>
    <w:p w:rsidR="001968F6" w:rsidRPr="001968F6" w:rsidRDefault="001968F6" w:rsidP="001968F6">
      <w:pPr>
        <w:pStyle w:val="126"/>
        <w:rPr>
          <w:sz w:val="24"/>
          <w:szCs w:val="24"/>
        </w:rPr>
      </w:pPr>
      <w:r w:rsidRPr="001968F6">
        <w:rPr>
          <w:sz w:val="24"/>
          <w:szCs w:val="24"/>
        </w:rPr>
        <w:t>Общеинтеллектуальное</w:t>
      </w:r>
      <w:r w:rsidRPr="001968F6">
        <w:rPr>
          <w:spacing w:val="-5"/>
          <w:sz w:val="24"/>
          <w:szCs w:val="24"/>
        </w:rPr>
        <w:t xml:space="preserve"> </w:t>
      </w:r>
      <w:r w:rsidRPr="001968F6">
        <w:rPr>
          <w:sz w:val="24"/>
          <w:szCs w:val="24"/>
        </w:rPr>
        <w:t>направление</w:t>
      </w:r>
    </w:p>
    <w:p w:rsidR="001968F6" w:rsidRPr="001968F6" w:rsidRDefault="001968F6" w:rsidP="001968F6">
      <w:pPr>
        <w:pStyle w:val="aff9"/>
        <w:spacing w:before="1"/>
        <w:ind w:left="0"/>
        <w:jc w:val="left"/>
        <w:rPr>
          <w:rFonts w:ascii="Times New Roman" w:hAnsi="Times New Roman"/>
          <w:b/>
          <w:sz w:val="24"/>
          <w:szCs w:val="24"/>
        </w:rPr>
      </w:pPr>
    </w:p>
    <w:p w:rsidR="001968F6" w:rsidRPr="001968F6" w:rsidRDefault="001968F6" w:rsidP="001968F6">
      <w:pPr>
        <w:pStyle w:val="aff9"/>
        <w:spacing w:line="232" w:lineRule="auto"/>
        <w:ind w:left="355" w:right="269" w:firstLine="523"/>
        <w:rPr>
          <w:rFonts w:ascii="Times New Roman" w:hAnsi="Times New Roman"/>
          <w:sz w:val="24"/>
          <w:szCs w:val="24"/>
        </w:rPr>
      </w:pPr>
      <w:r w:rsidRPr="001968F6">
        <w:rPr>
          <w:rFonts w:ascii="Times New Roman" w:hAnsi="Times New Roman"/>
          <w:sz w:val="24"/>
          <w:szCs w:val="24"/>
        </w:rPr>
        <w:t>Основная цель: интеллектуальное развитие обучающихся, удовлетворение их</w:t>
      </w:r>
      <w:r w:rsidRPr="001968F6">
        <w:rPr>
          <w:rFonts w:ascii="Times New Roman" w:hAnsi="Times New Roman"/>
          <w:spacing w:val="-67"/>
          <w:sz w:val="24"/>
          <w:szCs w:val="24"/>
        </w:rPr>
        <w:t xml:space="preserve"> </w:t>
      </w:r>
      <w:r w:rsidRPr="001968F6">
        <w:rPr>
          <w:rFonts w:ascii="Times New Roman" w:hAnsi="Times New Roman"/>
          <w:sz w:val="24"/>
          <w:szCs w:val="24"/>
        </w:rPr>
        <w:t>особых</w:t>
      </w:r>
      <w:r w:rsidRPr="001968F6">
        <w:rPr>
          <w:rFonts w:ascii="Times New Roman" w:hAnsi="Times New Roman"/>
          <w:spacing w:val="-4"/>
          <w:sz w:val="24"/>
          <w:szCs w:val="24"/>
        </w:rPr>
        <w:t xml:space="preserve"> </w:t>
      </w:r>
      <w:r w:rsidRPr="001968F6">
        <w:rPr>
          <w:rFonts w:ascii="Times New Roman" w:hAnsi="Times New Roman"/>
          <w:sz w:val="24"/>
          <w:szCs w:val="24"/>
        </w:rPr>
        <w:t>познавательных  интересов.</w:t>
      </w:r>
    </w:p>
    <w:p w:rsidR="001968F6" w:rsidRPr="001968F6" w:rsidRDefault="001968F6" w:rsidP="001968F6">
      <w:pPr>
        <w:pStyle w:val="aff9"/>
        <w:tabs>
          <w:tab w:val="left" w:pos="2916"/>
          <w:tab w:val="left" w:pos="4642"/>
          <w:tab w:val="left" w:pos="7275"/>
        </w:tabs>
        <w:spacing w:line="230" w:lineRule="auto"/>
        <w:ind w:left="355" w:right="278" w:firstLine="523"/>
        <w:rPr>
          <w:rFonts w:ascii="Times New Roman" w:hAnsi="Times New Roman"/>
          <w:sz w:val="24"/>
          <w:szCs w:val="24"/>
        </w:rPr>
      </w:pPr>
      <w:r>
        <w:rPr>
          <w:rFonts w:ascii="Times New Roman" w:hAnsi="Times New Roman"/>
          <w:sz w:val="24"/>
          <w:szCs w:val="24"/>
        </w:rPr>
        <w:t xml:space="preserve">Основная задача: формирование </w:t>
      </w:r>
      <w:r w:rsidRPr="001968F6">
        <w:rPr>
          <w:rFonts w:ascii="Times New Roman" w:hAnsi="Times New Roman"/>
          <w:sz w:val="24"/>
          <w:szCs w:val="24"/>
        </w:rPr>
        <w:t>ценностного отношения</w:t>
      </w:r>
      <w:r w:rsidRPr="001968F6">
        <w:rPr>
          <w:rFonts w:ascii="Times New Roman" w:hAnsi="Times New Roman"/>
          <w:spacing w:val="-67"/>
          <w:sz w:val="24"/>
          <w:szCs w:val="24"/>
        </w:rPr>
        <w:t xml:space="preserve"> </w:t>
      </w:r>
      <w:r w:rsidRPr="001968F6">
        <w:rPr>
          <w:rFonts w:ascii="Times New Roman" w:hAnsi="Times New Roman"/>
          <w:sz w:val="24"/>
          <w:szCs w:val="24"/>
        </w:rPr>
        <w:t>обучающихся</w:t>
      </w:r>
      <w:r w:rsidRPr="001968F6">
        <w:rPr>
          <w:rFonts w:ascii="Times New Roman" w:hAnsi="Times New Roman"/>
          <w:spacing w:val="-1"/>
          <w:sz w:val="24"/>
          <w:szCs w:val="24"/>
        </w:rPr>
        <w:t xml:space="preserve"> </w:t>
      </w:r>
      <w:r w:rsidRPr="001968F6">
        <w:rPr>
          <w:rFonts w:ascii="Times New Roman" w:hAnsi="Times New Roman"/>
          <w:sz w:val="24"/>
          <w:szCs w:val="24"/>
        </w:rPr>
        <w:t>к знаниям,</w:t>
      </w:r>
      <w:r w:rsidRPr="001968F6">
        <w:rPr>
          <w:rFonts w:ascii="Times New Roman" w:hAnsi="Times New Roman"/>
          <w:spacing w:val="-3"/>
          <w:sz w:val="24"/>
          <w:szCs w:val="24"/>
        </w:rPr>
        <w:t xml:space="preserve"> </w:t>
      </w:r>
      <w:r w:rsidRPr="001968F6">
        <w:rPr>
          <w:rFonts w:ascii="Times New Roman" w:hAnsi="Times New Roman"/>
          <w:sz w:val="24"/>
          <w:szCs w:val="24"/>
        </w:rPr>
        <w:t>как залогу</w:t>
      </w:r>
      <w:r w:rsidRPr="001968F6">
        <w:rPr>
          <w:rFonts w:ascii="Times New Roman" w:hAnsi="Times New Roman"/>
          <w:spacing w:val="-4"/>
          <w:sz w:val="24"/>
          <w:szCs w:val="24"/>
        </w:rPr>
        <w:t xml:space="preserve"> </w:t>
      </w:r>
      <w:r w:rsidRPr="001968F6">
        <w:rPr>
          <w:rFonts w:ascii="Times New Roman" w:hAnsi="Times New Roman"/>
          <w:sz w:val="24"/>
          <w:szCs w:val="24"/>
        </w:rPr>
        <w:t>их</w:t>
      </w:r>
      <w:r w:rsidRPr="001968F6">
        <w:rPr>
          <w:rFonts w:ascii="Times New Roman" w:hAnsi="Times New Roman"/>
          <w:spacing w:val="3"/>
          <w:sz w:val="24"/>
          <w:szCs w:val="24"/>
        </w:rPr>
        <w:t xml:space="preserve"> </w:t>
      </w:r>
      <w:r w:rsidRPr="001968F6">
        <w:rPr>
          <w:rFonts w:ascii="Times New Roman" w:hAnsi="Times New Roman"/>
          <w:sz w:val="24"/>
          <w:szCs w:val="24"/>
        </w:rPr>
        <w:t>собственного</w:t>
      </w:r>
      <w:r w:rsidRPr="001968F6">
        <w:rPr>
          <w:rFonts w:ascii="Times New Roman" w:hAnsi="Times New Roman"/>
          <w:spacing w:val="-2"/>
          <w:sz w:val="24"/>
          <w:szCs w:val="24"/>
        </w:rPr>
        <w:t xml:space="preserve"> </w:t>
      </w:r>
      <w:r w:rsidRPr="001968F6">
        <w:rPr>
          <w:rFonts w:ascii="Times New Roman" w:hAnsi="Times New Roman"/>
          <w:sz w:val="24"/>
          <w:szCs w:val="24"/>
        </w:rPr>
        <w:t>будущего.</w:t>
      </w:r>
    </w:p>
    <w:p w:rsidR="001968F6" w:rsidRPr="001968F6" w:rsidRDefault="001968F6" w:rsidP="001968F6">
      <w:pPr>
        <w:pStyle w:val="aff9"/>
        <w:spacing w:line="232" w:lineRule="auto"/>
        <w:ind w:left="355" w:right="267" w:firstLine="523"/>
        <w:rPr>
          <w:rFonts w:ascii="Times New Roman" w:hAnsi="Times New Roman"/>
          <w:sz w:val="24"/>
          <w:szCs w:val="24"/>
        </w:rPr>
      </w:pPr>
      <w:r w:rsidRPr="001968F6">
        <w:rPr>
          <w:rFonts w:ascii="Times New Roman" w:hAnsi="Times New Roman"/>
          <w:sz w:val="24"/>
          <w:szCs w:val="24"/>
        </w:rPr>
        <w:t>Основные направления деятельности: занятия</w:t>
      </w:r>
      <w:r w:rsidRPr="001968F6">
        <w:rPr>
          <w:rFonts w:ascii="Times New Roman" w:hAnsi="Times New Roman"/>
          <w:spacing w:val="1"/>
          <w:sz w:val="24"/>
          <w:szCs w:val="24"/>
        </w:rPr>
        <w:t xml:space="preserve"> </w:t>
      </w:r>
      <w:r w:rsidRPr="001968F6">
        <w:rPr>
          <w:rFonts w:ascii="Times New Roman" w:hAnsi="Times New Roman"/>
          <w:sz w:val="24"/>
          <w:szCs w:val="24"/>
        </w:rPr>
        <w:t>по</w:t>
      </w:r>
      <w:r w:rsidRPr="001968F6">
        <w:rPr>
          <w:rFonts w:ascii="Times New Roman" w:hAnsi="Times New Roman"/>
          <w:spacing w:val="1"/>
          <w:sz w:val="24"/>
          <w:szCs w:val="24"/>
        </w:rPr>
        <w:t xml:space="preserve"> </w:t>
      </w:r>
      <w:r w:rsidRPr="001968F6">
        <w:rPr>
          <w:rFonts w:ascii="Times New Roman" w:hAnsi="Times New Roman"/>
          <w:sz w:val="24"/>
          <w:szCs w:val="24"/>
        </w:rPr>
        <w:t>дополнительному</w:t>
      </w:r>
      <w:r w:rsidRPr="001968F6">
        <w:rPr>
          <w:rFonts w:ascii="Times New Roman" w:hAnsi="Times New Roman"/>
          <w:spacing w:val="1"/>
          <w:sz w:val="24"/>
          <w:szCs w:val="24"/>
        </w:rPr>
        <w:t xml:space="preserve"> </w:t>
      </w:r>
      <w:r w:rsidRPr="001968F6">
        <w:rPr>
          <w:rFonts w:ascii="Times New Roman" w:hAnsi="Times New Roman"/>
          <w:sz w:val="24"/>
          <w:szCs w:val="24"/>
        </w:rPr>
        <w:t>или</w:t>
      </w:r>
      <w:r w:rsidRPr="001968F6">
        <w:rPr>
          <w:rFonts w:ascii="Times New Roman" w:hAnsi="Times New Roman"/>
          <w:spacing w:val="1"/>
          <w:sz w:val="24"/>
          <w:szCs w:val="24"/>
        </w:rPr>
        <w:t xml:space="preserve"> </w:t>
      </w:r>
      <w:r w:rsidRPr="001968F6">
        <w:rPr>
          <w:rFonts w:ascii="Times New Roman" w:hAnsi="Times New Roman"/>
          <w:sz w:val="24"/>
          <w:szCs w:val="24"/>
        </w:rPr>
        <w:t>углубленному</w:t>
      </w:r>
      <w:r w:rsidRPr="001968F6">
        <w:rPr>
          <w:rFonts w:ascii="Times New Roman" w:hAnsi="Times New Roman"/>
          <w:spacing w:val="1"/>
          <w:sz w:val="24"/>
          <w:szCs w:val="24"/>
        </w:rPr>
        <w:t xml:space="preserve"> </w:t>
      </w:r>
      <w:r w:rsidRPr="001968F6">
        <w:rPr>
          <w:rFonts w:ascii="Times New Roman" w:hAnsi="Times New Roman"/>
          <w:sz w:val="24"/>
          <w:szCs w:val="24"/>
        </w:rPr>
        <w:t>изучению</w:t>
      </w:r>
      <w:r w:rsidRPr="001968F6">
        <w:rPr>
          <w:rFonts w:ascii="Times New Roman" w:hAnsi="Times New Roman"/>
          <w:spacing w:val="1"/>
          <w:sz w:val="24"/>
          <w:szCs w:val="24"/>
        </w:rPr>
        <w:t xml:space="preserve"> </w:t>
      </w:r>
      <w:r w:rsidRPr="001968F6">
        <w:rPr>
          <w:rFonts w:ascii="Times New Roman" w:hAnsi="Times New Roman"/>
          <w:sz w:val="24"/>
          <w:szCs w:val="24"/>
        </w:rPr>
        <w:t>учебных</w:t>
      </w:r>
      <w:r w:rsidRPr="001968F6">
        <w:rPr>
          <w:rFonts w:ascii="Times New Roman" w:hAnsi="Times New Roman"/>
          <w:spacing w:val="1"/>
          <w:sz w:val="24"/>
          <w:szCs w:val="24"/>
        </w:rPr>
        <w:t xml:space="preserve"> </w:t>
      </w:r>
      <w:r w:rsidRPr="001968F6">
        <w:rPr>
          <w:rFonts w:ascii="Times New Roman" w:hAnsi="Times New Roman"/>
          <w:sz w:val="24"/>
          <w:szCs w:val="24"/>
        </w:rPr>
        <w:t>предметов</w:t>
      </w:r>
      <w:r w:rsidRPr="001968F6">
        <w:rPr>
          <w:rFonts w:ascii="Times New Roman" w:hAnsi="Times New Roman"/>
          <w:spacing w:val="1"/>
          <w:sz w:val="24"/>
          <w:szCs w:val="24"/>
        </w:rPr>
        <w:t xml:space="preserve"> </w:t>
      </w:r>
      <w:r w:rsidRPr="001968F6">
        <w:rPr>
          <w:rFonts w:ascii="Times New Roman" w:hAnsi="Times New Roman"/>
          <w:sz w:val="24"/>
          <w:szCs w:val="24"/>
        </w:rPr>
        <w:t>или</w:t>
      </w:r>
      <w:r w:rsidRPr="001968F6">
        <w:rPr>
          <w:rFonts w:ascii="Times New Roman" w:hAnsi="Times New Roman"/>
          <w:spacing w:val="1"/>
          <w:sz w:val="24"/>
          <w:szCs w:val="24"/>
        </w:rPr>
        <w:t xml:space="preserve"> </w:t>
      </w:r>
      <w:r w:rsidRPr="001968F6">
        <w:rPr>
          <w:rFonts w:ascii="Times New Roman" w:hAnsi="Times New Roman"/>
          <w:sz w:val="24"/>
          <w:szCs w:val="24"/>
        </w:rPr>
        <w:t>модулей;</w:t>
      </w:r>
      <w:r w:rsidRPr="001968F6">
        <w:rPr>
          <w:rFonts w:ascii="Times New Roman" w:hAnsi="Times New Roman"/>
          <w:spacing w:val="1"/>
          <w:sz w:val="24"/>
          <w:szCs w:val="24"/>
        </w:rPr>
        <w:t xml:space="preserve"> </w:t>
      </w:r>
      <w:r w:rsidRPr="001968F6">
        <w:rPr>
          <w:rFonts w:ascii="Times New Roman" w:hAnsi="Times New Roman"/>
          <w:sz w:val="24"/>
          <w:szCs w:val="24"/>
        </w:rPr>
        <w:t>занятия</w:t>
      </w:r>
      <w:r w:rsidRPr="001968F6">
        <w:rPr>
          <w:rFonts w:ascii="Times New Roman" w:hAnsi="Times New Roman"/>
          <w:spacing w:val="1"/>
          <w:sz w:val="24"/>
          <w:szCs w:val="24"/>
        </w:rPr>
        <w:t xml:space="preserve"> </w:t>
      </w:r>
      <w:r w:rsidRPr="001968F6">
        <w:rPr>
          <w:rFonts w:ascii="Times New Roman" w:hAnsi="Times New Roman"/>
          <w:sz w:val="24"/>
          <w:szCs w:val="24"/>
        </w:rPr>
        <w:t>в</w:t>
      </w:r>
      <w:r w:rsidRPr="001968F6">
        <w:rPr>
          <w:rFonts w:ascii="Times New Roman" w:hAnsi="Times New Roman"/>
          <w:spacing w:val="1"/>
          <w:sz w:val="24"/>
          <w:szCs w:val="24"/>
        </w:rPr>
        <w:t xml:space="preserve"> </w:t>
      </w:r>
      <w:r w:rsidRPr="001968F6">
        <w:rPr>
          <w:rFonts w:ascii="Times New Roman" w:hAnsi="Times New Roman"/>
          <w:sz w:val="24"/>
          <w:szCs w:val="24"/>
        </w:rPr>
        <w:t>рамках</w:t>
      </w:r>
      <w:r w:rsidRPr="001968F6">
        <w:rPr>
          <w:rFonts w:ascii="Times New Roman" w:hAnsi="Times New Roman"/>
          <w:spacing w:val="1"/>
          <w:sz w:val="24"/>
          <w:szCs w:val="24"/>
        </w:rPr>
        <w:t xml:space="preserve"> </w:t>
      </w:r>
      <w:r w:rsidRPr="001968F6">
        <w:rPr>
          <w:rFonts w:ascii="Times New Roman" w:hAnsi="Times New Roman"/>
          <w:sz w:val="24"/>
          <w:szCs w:val="24"/>
        </w:rPr>
        <w:t>исследовательской</w:t>
      </w:r>
      <w:r w:rsidRPr="001968F6">
        <w:rPr>
          <w:rFonts w:ascii="Times New Roman" w:hAnsi="Times New Roman"/>
          <w:spacing w:val="-4"/>
          <w:sz w:val="24"/>
          <w:szCs w:val="24"/>
        </w:rPr>
        <w:t xml:space="preserve"> </w:t>
      </w:r>
      <w:r w:rsidRPr="001968F6">
        <w:rPr>
          <w:rFonts w:ascii="Times New Roman" w:hAnsi="Times New Roman"/>
          <w:sz w:val="24"/>
          <w:szCs w:val="24"/>
        </w:rPr>
        <w:t>и проектной</w:t>
      </w:r>
      <w:r w:rsidRPr="001968F6">
        <w:rPr>
          <w:rFonts w:ascii="Times New Roman" w:hAnsi="Times New Roman"/>
          <w:spacing w:val="-1"/>
          <w:sz w:val="24"/>
          <w:szCs w:val="24"/>
        </w:rPr>
        <w:t xml:space="preserve"> </w:t>
      </w:r>
      <w:r w:rsidRPr="001968F6">
        <w:rPr>
          <w:rFonts w:ascii="Times New Roman" w:hAnsi="Times New Roman"/>
          <w:sz w:val="24"/>
          <w:szCs w:val="24"/>
        </w:rPr>
        <w:t>деятельности;</w:t>
      </w:r>
      <w:r w:rsidRPr="001968F6">
        <w:rPr>
          <w:rFonts w:ascii="Times New Roman" w:hAnsi="Times New Roman"/>
          <w:spacing w:val="1"/>
          <w:sz w:val="24"/>
          <w:szCs w:val="24"/>
        </w:rPr>
        <w:t xml:space="preserve"> </w:t>
      </w:r>
      <w:r w:rsidRPr="001968F6">
        <w:rPr>
          <w:rFonts w:ascii="Times New Roman" w:hAnsi="Times New Roman"/>
          <w:sz w:val="24"/>
          <w:szCs w:val="24"/>
        </w:rPr>
        <w:t>занятия,</w:t>
      </w:r>
      <w:r w:rsidRPr="001968F6">
        <w:rPr>
          <w:rFonts w:ascii="Times New Roman" w:hAnsi="Times New Roman"/>
          <w:spacing w:val="8"/>
          <w:sz w:val="24"/>
          <w:szCs w:val="24"/>
        </w:rPr>
        <w:t xml:space="preserve"> </w:t>
      </w:r>
      <w:r w:rsidRPr="001968F6">
        <w:rPr>
          <w:rFonts w:ascii="Times New Roman" w:hAnsi="Times New Roman"/>
          <w:sz w:val="24"/>
          <w:szCs w:val="24"/>
        </w:rPr>
        <w:t>связанные</w:t>
      </w:r>
      <w:r w:rsidRPr="001968F6">
        <w:rPr>
          <w:rFonts w:ascii="Times New Roman" w:hAnsi="Times New Roman"/>
          <w:spacing w:val="42"/>
          <w:sz w:val="24"/>
          <w:szCs w:val="24"/>
        </w:rPr>
        <w:t xml:space="preserve"> </w:t>
      </w:r>
      <w:r>
        <w:rPr>
          <w:rFonts w:ascii="Times New Roman" w:hAnsi="Times New Roman"/>
          <w:sz w:val="24"/>
          <w:szCs w:val="24"/>
        </w:rPr>
        <w:t xml:space="preserve">с </w:t>
      </w:r>
      <w:r w:rsidRPr="001968F6">
        <w:rPr>
          <w:rFonts w:ascii="Times New Roman" w:hAnsi="Times New Roman"/>
          <w:sz w:val="24"/>
          <w:szCs w:val="24"/>
        </w:rPr>
        <w:t>освоением</w:t>
      </w:r>
      <w:r w:rsidRPr="001968F6">
        <w:rPr>
          <w:rFonts w:ascii="Times New Roman" w:hAnsi="Times New Roman"/>
          <w:spacing w:val="37"/>
          <w:sz w:val="24"/>
          <w:szCs w:val="24"/>
        </w:rPr>
        <w:t xml:space="preserve"> </w:t>
      </w:r>
      <w:r w:rsidRPr="001968F6">
        <w:rPr>
          <w:rFonts w:ascii="Times New Roman" w:hAnsi="Times New Roman"/>
          <w:sz w:val="24"/>
          <w:szCs w:val="24"/>
        </w:rPr>
        <w:t xml:space="preserve">регионального компонента   </w:t>
      </w:r>
      <w:r w:rsidRPr="001968F6">
        <w:rPr>
          <w:rFonts w:ascii="Times New Roman" w:hAnsi="Times New Roman"/>
          <w:spacing w:val="17"/>
          <w:sz w:val="24"/>
          <w:szCs w:val="24"/>
        </w:rPr>
        <w:t xml:space="preserve"> </w:t>
      </w:r>
      <w:r w:rsidRPr="001968F6">
        <w:rPr>
          <w:rFonts w:ascii="Times New Roman" w:hAnsi="Times New Roman"/>
          <w:sz w:val="24"/>
          <w:szCs w:val="24"/>
        </w:rPr>
        <w:t xml:space="preserve">образования        </w:t>
      </w:r>
      <w:r w:rsidRPr="001968F6">
        <w:rPr>
          <w:rFonts w:ascii="Times New Roman" w:hAnsi="Times New Roman"/>
          <w:spacing w:val="2"/>
          <w:sz w:val="24"/>
          <w:szCs w:val="24"/>
        </w:rPr>
        <w:t xml:space="preserve"> </w:t>
      </w:r>
      <w:r>
        <w:rPr>
          <w:rFonts w:ascii="Times New Roman" w:hAnsi="Times New Roman"/>
          <w:sz w:val="24"/>
          <w:szCs w:val="24"/>
        </w:rPr>
        <w:t xml:space="preserve">или </w:t>
      </w:r>
      <w:r w:rsidRPr="001968F6">
        <w:rPr>
          <w:rFonts w:ascii="Times New Roman" w:hAnsi="Times New Roman"/>
          <w:sz w:val="24"/>
          <w:szCs w:val="24"/>
        </w:rPr>
        <w:t>особыми</w:t>
      </w:r>
      <w:r w:rsidRPr="001968F6">
        <w:rPr>
          <w:rFonts w:ascii="Times New Roman" w:hAnsi="Times New Roman"/>
          <w:spacing w:val="-68"/>
          <w:sz w:val="24"/>
          <w:szCs w:val="24"/>
        </w:rPr>
        <w:t xml:space="preserve"> </w:t>
      </w:r>
      <w:r>
        <w:rPr>
          <w:rFonts w:ascii="Times New Roman" w:hAnsi="Times New Roman"/>
          <w:spacing w:val="-68"/>
          <w:sz w:val="24"/>
          <w:szCs w:val="24"/>
        </w:rPr>
        <w:t xml:space="preserve">     </w:t>
      </w:r>
      <w:r>
        <w:rPr>
          <w:rFonts w:ascii="Times New Roman" w:hAnsi="Times New Roman"/>
          <w:sz w:val="24"/>
          <w:szCs w:val="24"/>
        </w:rPr>
        <w:t>этнокультурными</w:t>
      </w:r>
      <w:r>
        <w:rPr>
          <w:rFonts w:ascii="Times New Roman" w:hAnsi="Times New Roman"/>
          <w:sz w:val="24"/>
          <w:szCs w:val="24"/>
        </w:rPr>
        <w:tab/>
        <w:t xml:space="preserve"> интересами участников </w:t>
      </w:r>
      <w:r w:rsidRPr="001968F6">
        <w:rPr>
          <w:rFonts w:ascii="Times New Roman" w:hAnsi="Times New Roman"/>
          <w:sz w:val="24"/>
          <w:szCs w:val="24"/>
        </w:rPr>
        <w:t>образовательных</w:t>
      </w:r>
      <w:r w:rsidRPr="001968F6">
        <w:rPr>
          <w:rFonts w:ascii="Times New Roman" w:hAnsi="Times New Roman"/>
          <w:spacing w:val="-67"/>
          <w:sz w:val="24"/>
          <w:szCs w:val="24"/>
        </w:rPr>
        <w:t xml:space="preserve"> </w:t>
      </w:r>
      <w:r w:rsidRPr="001968F6">
        <w:rPr>
          <w:rFonts w:ascii="Times New Roman" w:hAnsi="Times New Roman"/>
          <w:sz w:val="24"/>
          <w:szCs w:val="24"/>
        </w:rPr>
        <w:t>отношений; дополнительные</w:t>
      </w:r>
      <w:r w:rsidRPr="001968F6">
        <w:rPr>
          <w:rFonts w:ascii="Times New Roman" w:hAnsi="Times New Roman"/>
          <w:spacing w:val="1"/>
          <w:sz w:val="24"/>
          <w:szCs w:val="24"/>
        </w:rPr>
        <w:t xml:space="preserve"> </w:t>
      </w:r>
      <w:r w:rsidRPr="001968F6">
        <w:rPr>
          <w:rFonts w:ascii="Times New Roman" w:hAnsi="Times New Roman"/>
          <w:sz w:val="24"/>
          <w:szCs w:val="24"/>
        </w:rPr>
        <w:t>занятия</w:t>
      </w:r>
      <w:r w:rsidRPr="001968F6">
        <w:rPr>
          <w:rFonts w:ascii="Times New Roman" w:hAnsi="Times New Roman"/>
          <w:spacing w:val="1"/>
          <w:sz w:val="24"/>
          <w:szCs w:val="24"/>
        </w:rPr>
        <w:t xml:space="preserve"> </w:t>
      </w:r>
      <w:r w:rsidRPr="001968F6">
        <w:rPr>
          <w:rFonts w:ascii="Times New Roman" w:hAnsi="Times New Roman"/>
          <w:sz w:val="24"/>
          <w:szCs w:val="24"/>
        </w:rPr>
        <w:t>для</w:t>
      </w:r>
      <w:r w:rsidRPr="001968F6">
        <w:rPr>
          <w:rFonts w:ascii="Times New Roman" w:hAnsi="Times New Roman"/>
          <w:spacing w:val="1"/>
          <w:sz w:val="24"/>
          <w:szCs w:val="24"/>
        </w:rPr>
        <w:t xml:space="preserve"> </w:t>
      </w:r>
      <w:r w:rsidRPr="001968F6">
        <w:rPr>
          <w:rFonts w:ascii="Times New Roman" w:hAnsi="Times New Roman"/>
          <w:sz w:val="24"/>
          <w:szCs w:val="24"/>
        </w:rPr>
        <w:t>школьников, испытывающих</w:t>
      </w:r>
      <w:r w:rsidRPr="001968F6">
        <w:rPr>
          <w:rFonts w:ascii="Times New Roman" w:hAnsi="Times New Roman"/>
          <w:spacing w:val="1"/>
          <w:sz w:val="24"/>
          <w:szCs w:val="24"/>
        </w:rPr>
        <w:t xml:space="preserve"> </w:t>
      </w:r>
      <w:r w:rsidRPr="001968F6">
        <w:rPr>
          <w:rFonts w:ascii="Times New Roman" w:hAnsi="Times New Roman"/>
          <w:sz w:val="24"/>
          <w:szCs w:val="24"/>
        </w:rPr>
        <w:t>затруднения в освоении учебной программы или трудности в освоении языка</w:t>
      </w:r>
      <w:r w:rsidRPr="001968F6">
        <w:rPr>
          <w:rFonts w:ascii="Times New Roman" w:hAnsi="Times New Roman"/>
          <w:spacing w:val="1"/>
          <w:sz w:val="24"/>
          <w:szCs w:val="24"/>
        </w:rPr>
        <w:t xml:space="preserve"> </w:t>
      </w:r>
      <w:r w:rsidRPr="001968F6">
        <w:rPr>
          <w:rFonts w:ascii="Times New Roman" w:hAnsi="Times New Roman"/>
          <w:sz w:val="24"/>
          <w:szCs w:val="24"/>
        </w:rPr>
        <w:t>обучения;</w:t>
      </w:r>
      <w:r w:rsidRPr="001968F6">
        <w:rPr>
          <w:rFonts w:ascii="Times New Roman" w:hAnsi="Times New Roman"/>
          <w:spacing w:val="42"/>
          <w:sz w:val="24"/>
          <w:szCs w:val="24"/>
        </w:rPr>
        <w:t xml:space="preserve"> </w:t>
      </w:r>
      <w:r w:rsidRPr="001968F6">
        <w:rPr>
          <w:rFonts w:ascii="Times New Roman" w:hAnsi="Times New Roman"/>
          <w:sz w:val="24"/>
          <w:szCs w:val="24"/>
        </w:rPr>
        <w:t>специ</w:t>
      </w:r>
      <w:r>
        <w:rPr>
          <w:rFonts w:ascii="Times New Roman" w:hAnsi="Times New Roman"/>
          <w:sz w:val="24"/>
          <w:szCs w:val="24"/>
        </w:rPr>
        <w:t xml:space="preserve">альны занятия для </w:t>
      </w:r>
      <w:r w:rsidRPr="001968F6">
        <w:rPr>
          <w:rFonts w:ascii="Times New Roman" w:hAnsi="Times New Roman"/>
          <w:sz w:val="24"/>
          <w:szCs w:val="24"/>
        </w:rPr>
        <w:t>обучающихся</w:t>
      </w:r>
      <w:r w:rsidRPr="001968F6">
        <w:rPr>
          <w:rFonts w:ascii="Times New Roman" w:hAnsi="Times New Roman"/>
          <w:spacing w:val="40"/>
          <w:sz w:val="24"/>
          <w:szCs w:val="24"/>
        </w:rPr>
        <w:t xml:space="preserve"> </w:t>
      </w:r>
      <w:r w:rsidRPr="001968F6">
        <w:rPr>
          <w:rFonts w:ascii="Times New Roman" w:hAnsi="Times New Roman"/>
          <w:sz w:val="24"/>
          <w:szCs w:val="24"/>
        </w:rPr>
        <w:t>с</w:t>
      </w:r>
      <w:r w:rsidRPr="001968F6">
        <w:rPr>
          <w:rFonts w:ascii="Times New Roman" w:hAnsi="Times New Roman"/>
          <w:spacing w:val="-68"/>
          <w:sz w:val="24"/>
          <w:szCs w:val="24"/>
        </w:rPr>
        <w:t xml:space="preserve"> </w:t>
      </w:r>
      <w:r w:rsidRPr="001968F6">
        <w:rPr>
          <w:rFonts w:ascii="Times New Roman" w:hAnsi="Times New Roman"/>
          <w:sz w:val="24"/>
          <w:szCs w:val="24"/>
        </w:rPr>
        <w:t>ограниченными</w:t>
      </w:r>
      <w:r w:rsidRPr="001968F6">
        <w:rPr>
          <w:rFonts w:ascii="Times New Roman" w:hAnsi="Times New Roman"/>
          <w:sz w:val="24"/>
          <w:szCs w:val="24"/>
        </w:rPr>
        <w:tab/>
        <w:t>возможностями</w:t>
      </w:r>
      <w:r w:rsidRPr="001968F6">
        <w:rPr>
          <w:rFonts w:ascii="Times New Roman" w:hAnsi="Times New Roman"/>
          <w:sz w:val="24"/>
          <w:szCs w:val="24"/>
        </w:rPr>
        <w:tab/>
        <w:t>здоровья или</w:t>
      </w:r>
      <w:r w:rsidRPr="001968F6">
        <w:rPr>
          <w:rFonts w:ascii="Times New Roman" w:hAnsi="Times New Roman"/>
          <w:spacing w:val="1"/>
          <w:sz w:val="24"/>
          <w:szCs w:val="24"/>
        </w:rPr>
        <w:t xml:space="preserve"> </w:t>
      </w:r>
      <w:r w:rsidRPr="001968F6">
        <w:rPr>
          <w:rFonts w:ascii="Times New Roman" w:hAnsi="Times New Roman"/>
          <w:sz w:val="24"/>
          <w:szCs w:val="24"/>
        </w:rPr>
        <w:t>испытывающими</w:t>
      </w:r>
      <w:r w:rsidRPr="001968F6">
        <w:rPr>
          <w:rFonts w:ascii="Times New Roman" w:hAnsi="Times New Roman"/>
          <w:spacing w:val="1"/>
          <w:sz w:val="24"/>
          <w:szCs w:val="24"/>
        </w:rPr>
        <w:t xml:space="preserve"> </w:t>
      </w:r>
      <w:r w:rsidRPr="001968F6">
        <w:rPr>
          <w:rFonts w:ascii="Times New Roman" w:hAnsi="Times New Roman"/>
          <w:sz w:val="24"/>
          <w:szCs w:val="24"/>
        </w:rPr>
        <w:t>затруднения</w:t>
      </w:r>
      <w:r w:rsidRPr="001968F6">
        <w:rPr>
          <w:rFonts w:ascii="Times New Roman" w:hAnsi="Times New Roman"/>
          <w:spacing w:val="68"/>
          <w:sz w:val="24"/>
          <w:szCs w:val="24"/>
        </w:rPr>
        <w:t xml:space="preserve"> </w:t>
      </w:r>
      <w:r w:rsidRPr="001968F6">
        <w:rPr>
          <w:rFonts w:ascii="Times New Roman" w:hAnsi="Times New Roman"/>
          <w:sz w:val="24"/>
          <w:szCs w:val="24"/>
        </w:rPr>
        <w:t>в</w:t>
      </w:r>
      <w:r w:rsidRPr="001968F6">
        <w:rPr>
          <w:rFonts w:ascii="Times New Roman" w:hAnsi="Times New Roman"/>
          <w:spacing w:val="-3"/>
          <w:sz w:val="24"/>
          <w:szCs w:val="24"/>
        </w:rPr>
        <w:t xml:space="preserve"> </w:t>
      </w:r>
      <w:r w:rsidRPr="001968F6">
        <w:rPr>
          <w:rFonts w:ascii="Times New Roman" w:hAnsi="Times New Roman"/>
          <w:sz w:val="24"/>
          <w:szCs w:val="24"/>
        </w:rPr>
        <w:t>социальной коммуникации.</w:t>
      </w:r>
    </w:p>
    <w:p w:rsidR="001968F6" w:rsidRPr="001968F6" w:rsidRDefault="001968F6" w:rsidP="001968F6">
      <w:pPr>
        <w:pStyle w:val="aff9"/>
        <w:spacing w:before="7"/>
        <w:ind w:left="0"/>
        <w:jc w:val="left"/>
        <w:rPr>
          <w:rFonts w:ascii="Times New Roman" w:hAnsi="Times New Roman"/>
          <w:sz w:val="24"/>
          <w:szCs w:val="24"/>
        </w:rPr>
      </w:pPr>
    </w:p>
    <w:p w:rsidR="001968F6" w:rsidRPr="001968F6" w:rsidRDefault="001968F6" w:rsidP="001968F6">
      <w:pPr>
        <w:pStyle w:val="126"/>
        <w:ind w:left="341"/>
        <w:rPr>
          <w:sz w:val="24"/>
          <w:szCs w:val="24"/>
        </w:rPr>
      </w:pPr>
      <w:r w:rsidRPr="001968F6">
        <w:rPr>
          <w:sz w:val="24"/>
          <w:szCs w:val="24"/>
        </w:rPr>
        <w:t>Общекультурное</w:t>
      </w:r>
      <w:r w:rsidRPr="001968F6">
        <w:rPr>
          <w:spacing w:val="-5"/>
          <w:sz w:val="24"/>
          <w:szCs w:val="24"/>
        </w:rPr>
        <w:t xml:space="preserve"> </w:t>
      </w:r>
      <w:r w:rsidRPr="001968F6">
        <w:rPr>
          <w:sz w:val="24"/>
          <w:szCs w:val="24"/>
        </w:rPr>
        <w:t>направление</w:t>
      </w:r>
    </w:p>
    <w:p w:rsidR="001968F6" w:rsidRPr="001968F6" w:rsidRDefault="001968F6" w:rsidP="001968F6">
      <w:pPr>
        <w:pStyle w:val="aff9"/>
        <w:spacing w:before="6"/>
        <w:ind w:left="0"/>
        <w:jc w:val="left"/>
        <w:rPr>
          <w:rFonts w:ascii="Times New Roman" w:hAnsi="Times New Roman"/>
          <w:b/>
          <w:sz w:val="24"/>
          <w:szCs w:val="24"/>
        </w:rPr>
      </w:pPr>
    </w:p>
    <w:p w:rsidR="001968F6" w:rsidRPr="001968F6" w:rsidRDefault="001968F6" w:rsidP="001968F6">
      <w:pPr>
        <w:pStyle w:val="aff9"/>
        <w:spacing w:line="230" w:lineRule="auto"/>
        <w:ind w:right="273" w:firstLine="566"/>
        <w:rPr>
          <w:rFonts w:ascii="Times New Roman" w:hAnsi="Times New Roman"/>
          <w:sz w:val="24"/>
          <w:szCs w:val="24"/>
        </w:rPr>
      </w:pPr>
      <w:r w:rsidRPr="001968F6">
        <w:rPr>
          <w:rFonts w:ascii="Times New Roman" w:hAnsi="Times New Roman"/>
          <w:sz w:val="24"/>
          <w:szCs w:val="24"/>
        </w:rPr>
        <w:t>Основная цель: общекультурное развитие обучающихся, удовлетворение их</w:t>
      </w:r>
      <w:r w:rsidRPr="001968F6">
        <w:rPr>
          <w:rFonts w:ascii="Times New Roman" w:hAnsi="Times New Roman"/>
          <w:spacing w:val="1"/>
          <w:sz w:val="24"/>
          <w:szCs w:val="24"/>
        </w:rPr>
        <w:t xml:space="preserve"> </w:t>
      </w:r>
      <w:r w:rsidRPr="001968F6">
        <w:rPr>
          <w:rFonts w:ascii="Times New Roman" w:hAnsi="Times New Roman"/>
          <w:sz w:val="24"/>
          <w:szCs w:val="24"/>
        </w:rPr>
        <w:t>культурных потребностей</w:t>
      </w:r>
      <w:r w:rsidRPr="001968F6">
        <w:rPr>
          <w:rFonts w:ascii="Times New Roman" w:hAnsi="Times New Roman"/>
          <w:spacing w:val="-2"/>
          <w:sz w:val="24"/>
          <w:szCs w:val="24"/>
        </w:rPr>
        <w:t xml:space="preserve"> </w:t>
      </w:r>
      <w:r w:rsidRPr="001968F6">
        <w:rPr>
          <w:rFonts w:ascii="Times New Roman" w:hAnsi="Times New Roman"/>
          <w:sz w:val="24"/>
          <w:szCs w:val="24"/>
        </w:rPr>
        <w:t>и интересов.</w:t>
      </w:r>
    </w:p>
    <w:p w:rsidR="001968F6" w:rsidRPr="001968F6" w:rsidRDefault="001968F6" w:rsidP="001968F6">
      <w:pPr>
        <w:pStyle w:val="aff9"/>
        <w:tabs>
          <w:tab w:val="left" w:pos="2919"/>
          <w:tab w:val="left" w:pos="4645"/>
          <w:tab w:val="left" w:pos="7277"/>
        </w:tabs>
        <w:spacing w:line="232" w:lineRule="auto"/>
        <w:ind w:right="275" w:firstLine="566"/>
        <w:rPr>
          <w:rFonts w:ascii="Times New Roman" w:hAnsi="Times New Roman"/>
          <w:sz w:val="24"/>
          <w:szCs w:val="24"/>
        </w:rPr>
      </w:pPr>
      <w:r w:rsidRPr="001968F6">
        <w:rPr>
          <w:rFonts w:ascii="Times New Roman" w:hAnsi="Times New Roman"/>
          <w:sz w:val="24"/>
          <w:szCs w:val="24"/>
        </w:rPr>
        <w:t>Основная</w:t>
      </w:r>
      <w:r w:rsidRPr="001968F6">
        <w:rPr>
          <w:rFonts w:ascii="Times New Roman" w:hAnsi="Times New Roman"/>
          <w:sz w:val="24"/>
          <w:szCs w:val="24"/>
        </w:rPr>
        <w:tab/>
        <w:t>задача:</w:t>
      </w:r>
      <w:r w:rsidRPr="001968F6">
        <w:rPr>
          <w:rFonts w:ascii="Times New Roman" w:hAnsi="Times New Roman"/>
          <w:sz w:val="24"/>
          <w:szCs w:val="24"/>
        </w:rPr>
        <w:tab/>
        <w:t>формирование</w:t>
      </w:r>
      <w:r w:rsidRPr="001968F6">
        <w:rPr>
          <w:rFonts w:ascii="Times New Roman" w:hAnsi="Times New Roman"/>
          <w:sz w:val="24"/>
          <w:szCs w:val="24"/>
        </w:rPr>
        <w:tab/>
        <w:t>ценностного отношения</w:t>
      </w:r>
      <w:r w:rsidRPr="001968F6">
        <w:rPr>
          <w:rFonts w:ascii="Times New Roman" w:hAnsi="Times New Roman"/>
          <w:spacing w:val="-67"/>
          <w:sz w:val="24"/>
          <w:szCs w:val="24"/>
        </w:rPr>
        <w:t xml:space="preserve"> </w:t>
      </w:r>
      <w:r w:rsidRPr="001968F6">
        <w:rPr>
          <w:rFonts w:ascii="Times New Roman" w:hAnsi="Times New Roman"/>
          <w:sz w:val="24"/>
          <w:szCs w:val="24"/>
        </w:rPr>
        <w:t>обучающихся</w:t>
      </w:r>
      <w:r w:rsidRPr="001968F6">
        <w:rPr>
          <w:rFonts w:ascii="Times New Roman" w:hAnsi="Times New Roman"/>
          <w:spacing w:val="1"/>
          <w:sz w:val="24"/>
          <w:szCs w:val="24"/>
        </w:rPr>
        <w:t xml:space="preserve"> </w:t>
      </w:r>
      <w:r w:rsidRPr="001968F6">
        <w:rPr>
          <w:rFonts w:ascii="Times New Roman" w:hAnsi="Times New Roman"/>
          <w:sz w:val="24"/>
          <w:szCs w:val="24"/>
        </w:rPr>
        <w:t>к</w:t>
      </w:r>
      <w:r w:rsidRPr="001968F6">
        <w:rPr>
          <w:rFonts w:ascii="Times New Roman" w:hAnsi="Times New Roman"/>
          <w:spacing w:val="1"/>
          <w:sz w:val="24"/>
          <w:szCs w:val="24"/>
        </w:rPr>
        <w:t xml:space="preserve"> </w:t>
      </w:r>
      <w:r w:rsidRPr="001968F6">
        <w:rPr>
          <w:rFonts w:ascii="Times New Roman" w:hAnsi="Times New Roman"/>
          <w:sz w:val="24"/>
          <w:szCs w:val="24"/>
        </w:rPr>
        <w:t>культуре</w:t>
      </w:r>
      <w:r w:rsidRPr="001968F6">
        <w:rPr>
          <w:rFonts w:ascii="Times New Roman" w:hAnsi="Times New Roman"/>
          <w:spacing w:val="1"/>
          <w:sz w:val="24"/>
          <w:szCs w:val="24"/>
        </w:rPr>
        <w:t xml:space="preserve"> </w:t>
      </w:r>
      <w:r w:rsidRPr="001968F6">
        <w:rPr>
          <w:rFonts w:ascii="Times New Roman" w:hAnsi="Times New Roman"/>
          <w:sz w:val="24"/>
          <w:szCs w:val="24"/>
        </w:rPr>
        <w:t>в</w:t>
      </w:r>
      <w:r w:rsidRPr="001968F6">
        <w:rPr>
          <w:rFonts w:ascii="Times New Roman" w:hAnsi="Times New Roman"/>
          <w:spacing w:val="1"/>
          <w:sz w:val="24"/>
          <w:szCs w:val="24"/>
        </w:rPr>
        <w:t xml:space="preserve"> </w:t>
      </w:r>
      <w:r w:rsidRPr="001968F6">
        <w:rPr>
          <w:rFonts w:ascii="Times New Roman" w:hAnsi="Times New Roman"/>
          <w:sz w:val="24"/>
          <w:szCs w:val="24"/>
        </w:rPr>
        <w:t>целом,</w:t>
      </w:r>
      <w:r w:rsidRPr="001968F6">
        <w:rPr>
          <w:rFonts w:ascii="Times New Roman" w:hAnsi="Times New Roman"/>
          <w:spacing w:val="1"/>
          <w:sz w:val="24"/>
          <w:szCs w:val="24"/>
        </w:rPr>
        <w:t xml:space="preserve"> </w:t>
      </w:r>
      <w:r w:rsidRPr="001968F6">
        <w:rPr>
          <w:rFonts w:ascii="Times New Roman" w:hAnsi="Times New Roman"/>
          <w:sz w:val="24"/>
          <w:szCs w:val="24"/>
        </w:rPr>
        <w:t>как</w:t>
      </w:r>
      <w:r w:rsidRPr="001968F6">
        <w:rPr>
          <w:rFonts w:ascii="Times New Roman" w:hAnsi="Times New Roman"/>
          <w:spacing w:val="1"/>
          <w:sz w:val="24"/>
          <w:szCs w:val="24"/>
        </w:rPr>
        <w:t xml:space="preserve"> </w:t>
      </w:r>
      <w:r w:rsidRPr="001968F6">
        <w:rPr>
          <w:rFonts w:ascii="Times New Roman" w:hAnsi="Times New Roman"/>
          <w:sz w:val="24"/>
          <w:szCs w:val="24"/>
        </w:rPr>
        <w:t>к</w:t>
      </w:r>
      <w:r w:rsidRPr="001968F6">
        <w:rPr>
          <w:rFonts w:ascii="Times New Roman" w:hAnsi="Times New Roman"/>
          <w:spacing w:val="1"/>
          <w:sz w:val="24"/>
          <w:szCs w:val="24"/>
        </w:rPr>
        <w:t xml:space="preserve"> </w:t>
      </w:r>
      <w:r w:rsidRPr="001968F6">
        <w:rPr>
          <w:rFonts w:ascii="Times New Roman" w:hAnsi="Times New Roman"/>
          <w:sz w:val="24"/>
          <w:szCs w:val="24"/>
        </w:rPr>
        <w:t>духовному</w:t>
      </w:r>
      <w:r w:rsidRPr="001968F6">
        <w:rPr>
          <w:rFonts w:ascii="Times New Roman" w:hAnsi="Times New Roman"/>
          <w:spacing w:val="1"/>
          <w:sz w:val="24"/>
          <w:szCs w:val="24"/>
        </w:rPr>
        <w:t xml:space="preserve"> </w:t>
      </w:r>
      <w:r w:rsidRPr="001968F6">
        <w:rPr>
          <w:rFonts w:ascii="Times New Roman" w:hAnsi="Times New Roman"/>
          <w:sz w:val="24"/>
          <w:szCs w:val="24"/>
        </w:rPr>
        <w:t>богатству</w:t>
      </w:r>
      <w:r w:rsidRPr="001968F6">
        <w:rPr>
          <w:rFonts w:ascii="Times New Roman" w:hAnsi="Times New Roman"/>
          <w:spacing w:val="1"/>
          <w:sz w:val="24"/>
          <w:szCs w:val="24"/>
        </w:rPr>
        <w:t xml:space="preserve"> </w:t>
      </w:r>
      <w:r w:rsidRPr="001968F6">
        <w:rPr>
          <w:rFonts w:ascii="Times New Roman" w:hAnsi="Times New Roman"/>
          <w:sz w:val="24"/>
          <w:szCs w:val="24"/>
        </w:rPr>
        <w:t>общества,</w:t>
      </w:r>
      <w:r w:rsidRPr="001968F6">
        <w:rPr>
          <w:rFonts w:ascii="Times New Roman" w:hAnsi="Times New Roman"/>
          <w:spacing w:val="-67"/>
          <w:sz w:val="24"/>
          <w:szCs w:val="24"/>
        </w:rPr>
        <w:t xml:space="preserve"> </w:t>
      </w:r>
      <w:r w:rsidRPr="001968F6">
        <w:rPr>
          <w:rFonts w:ascii="Times New Roman" w:hAnsi="Times New Roman"/>
          <w:sz w:val="24"/>
          <w:szCs w:val="24"/>
        </w:rPr>
        <w:t>сохраняющему</w:t>
      </w:r>
      <w:r w:rsidRPr="001968F6">
        <w:rPr>
          <w:rFonts w:ascii="Times New Roman" w:hAnsi="Times New Roman"/>
          <w:spacing w:val="-5"/>
          <w:sz w:val="24"/>
          <w:szCs w:val="24"/>
        </w:rPr>
        <w:t xml:space="preserve"> </w:t>
      </w:r>
      <w:r w:rsidRPr="001968F6">
        <w:rPr>
          <w:rFonts w:ascii="Times New Roman" w:hAnsi="Times New Roman"/>
          <w:sz w:val="24"/>
          <w:szCs w:val="24"/>
        </w:rPr>
        <w:t>национальную</w:t>
      </w:r>
      <w:r w:rsidRPr="001968F6">
        <w:rPr>
          <w:rFonts w:ascii="Times New Roman" w:hAnsi="Times New Roman"/>
          <w:spacing w:val="-1"/>
          <w:sz w:val="24"/>
          <w:szCs w:val="24"/>
        </w:rPr>
        <w:t xml:space="preserve"> </w:t>
      </w:r>
      <w:r w:rsidRPr="001968F6">
        <w:rPr>
          <w:rFonts w:ascii="Times New Roman" w:hAnsi="Times New Roman"/>
          <w:sz w:val="24"/>
          <w:szCs w:val="24"/>
        </w:rPr>
        <w:t>самобытность</w:t>
      </w:r>
      <w:r w:rsidRPr="001968F6">
        <w:rPr>
          <w:rFonts w:ascii="Times New Roman" w:hAnsi="Times New Roman"/>
          <w:spacing w:val="-4"/>
          <w:sz w:val="24"/>
          <w:szCs w:val="24"/>
        </w:rPr>
        <w:t xml:space="preserve"> </w:t>
      </w:r>
      <w:r w:rsidRPr="001968F6">
        <w:rPr>
          <w:rFonts w:ascii="Times New Roman" w:hAnsi="Times New Roman"/>
          <w:sz w:val="24"/>
          <w:szCs w:val="24"/>
        </w:rPr>
        <w:t>народов</w:t>
      </w:r>
      <w:r w:rsidRPr="001968F6">
        <w:rPr>
          <w:rFonts w:ascii="Times New Roman" w:hAnsi="Times New Roman"/>
          <w:spacing w:val="-3"/>
          <w:sz w:val="24"/>
          <w:szCs w:val="24"/>
        </w:rPr>
        <w:t xml:space="preserve"> </w:t>
      </w:r>
      <w:r w:rsidRPr="001968F6">
        <w:rPr>
          <w:rFonts w:ascii="Times New Roman" w:hAnsi="Times New Roman"/>
          <w:sz w:val="24"/>
          <w:szCs w:val="24"/>
        </w:rPr>
        <w:t>России.</w:t>
      </w:r>
    </w:p>
    <w:p w:rsidR="001968F6" w:rsidRPr="001968F6" w:rsidRDefault="001968F6" w:rsidP="001968F6">
      <w:pPr>
        <w:pStyle w:val="aff9"/>
        <w:spacing w:line="230" w:lineRule="auto"/>
        <w:ind w:right="266" w:firstLine="487"/>
        <w:rPr>
          <w:rFonts w:ascii="Times New Roman" w:hAnsi="Times New Roman"/>
          <w:sz w:val="24"/>
          <w:szCs w:val="24"/>
        </w:rPr>
      </w:pPr>
      <w:r w:rsidRPr="001968F6">
        <w:rPr>
          <w:rFonts w:ascii="Times New Roman" w:hAnsi="Times New Roman"/>
          <w:sz w:val="24"/>
          <w:szCs w:val="24"/>
        </w:rPr>
        <w:t>Направление</w:t>
      </w:r>
      <w:r w:rsidRPr="001968F6">
        <w:rPr>
          <w:rFonts w:ascii="Times New Roman" w:hAnsi="Times New Roman"/>
          <w:spacing w:val="1"/>
          <w:sz w:val="24"/>
          <w:szCs w:val="24"/>
        </w:rPr>
        <w:t xml:space="preserve"> </w:t>
      </w:r>
      <w:r w:rsidRPr="001968F6">
        <w:rPr>
          <w:rFonts w:ascii="Times New Roman" w:hAnsi="Times New Roman"/>
          <w:sz w:val="24"/>
          <w:szCs w:val="24"/>
        </w:rPr>
        <w:t>нацелено</w:t>
      </w:r>
      <w:r w:rsidRPr="001968F6">
        <w:rPr>
          <w:rFonts w:ascii="Times New Roman" w:hAnsi="Times New Roman"/>
          <w:spacing w:val="1"/>
          <w:sz w:val="24"/>
          <w:szCs w:val="24"/>
        </w:rPr>
        <w:t xml:space="preserve"> </w:t>
      </w:r>
      <w:r w:rsidRPr="001968F6">
        <w:rPr>
          <w:rFonts w:ascii="Times New Roman" w:hAnsi="Times New Roman"/>
          <w:sz w:val="24"/>
          <w:szCs w:val="24"/>
        </w:rPr>
        <w:t>на</w:t>
      </w:r>
      <w:r w:rsidRPr="001968F6">
        <w:rPr>
          <w:rFonts w:ascii="Times New Roman" w:hAnsi="Times New Roman"/>
          <w:spacing w:val="1"/>
          <w:sz w:val="24"/>
          <w:szCs w:val="24"/>
        </w:rPr>
        <w:t xml:space="preserve"> </w:t>
      </w:r>
      <w:r w:rsidRPr="001968F6">
        <w:rPr>
          <w:rFonts w:ascii="Times New Roman" w:hAnsi="Times New Roman"/>
          <w:sz w:val="24"/>
          <w:szCs w:val="24"/>
        </w:rPr>
        <w:t>воспитание</w:t>
      </w:r>
      <w:r w:rsidRPr="001968F6">
        <w:rPr>
          <w:rFonts w:ascii="Times New Roman" w:hAnsi="Times New Roman"/>
          <w:spacing w:val="1"/>
          <w:sz w:val="24"/>
          <w:szCs w:val="24"/>
        </w:rPr>
        <w:t xml:space="preserve"> </w:t>
      </w:r>
      <w:r w:rsidRPr="001968F6">
        <w:rPr>
          <w:rFonts w:ascii="Times New Roman" w:hAnsi="Times New Roman"/>
          <w:sz w:val="24"/>
          <w:szCs w:val="24"/>
        </w:rPr>
        <w:t>личности</w:t>
      </w:r>
      <w:r w:rsidRPr="001968F6">
        <w:rPr>
          <w:rFonts w:ascii="Times New Roman" w:hAnsi="Times New Roman"/>
          <w:spacing w:val="1"/>
          <w:sz w:val="24"/>
          <w:szCs w:val="24"/>
        </w:rPr>
        <w:t xml:space="preserve"> </w:t>
      </w:r>
      <w:r w:rsidRPr="001968F6">
        <w:rPr>
          <w:rFonts w:ascii="Times New Roman" w:hAnsi="Times New Roman"/>
          <w:sz w:val="24"/>
          <w:szCs w:val="24"/>
        </w:rPr>
        <w:t>творца,</w:t>
      </w:r>
      <w:r w:rsidRPr="001968F6">
        <w:rPr>
          <w:rFonts w:ascii="Times New Roman" w:hAnsi="Times New Roman"/>
          <w:spacing w:val="1"/>
          <w:sz w:val="24"/>
          <w:szCs w:val="24"/>
        </w:rPr>
        <w:t xml:space="preserve"> </w:t>
      </w:r>
      <w:r w:rsidRPr="001968F6">
        <w:rPr>
          <w:rFonts w:ascii="Times New Roman" w:hAnsi="Times New Roman"/>
          <w:sz w:val="24"/>
          <w:szCs w:val="24"/>
        </w:rPr>
        <w:t>способного</w:t>
      </w:r>
      <w:r w:rsidRPr="001968F6">
        <w:rPr>
          <w:rFonts w:ascii="Times New Roman" w:hAnsi="Times New Roman"/>
          <w:spacing w:val="1"/>
          <w:sz w:val="24"/>
          <w:szCs w:val="24"/>
        </w:rPr>
        <w:t xml:space="preserve"> </w:t>
      </w:r>
      <w:r w:rsidRPr="001968F6">
        <w:rPr>
          <w:rFonts w:ascii="Times New Roman" w:hAnsi="Times New Roman"/>
          <w:sz w:val="24"/>
          <w:szCs w:val="24"/>
        </w:rPr>
        <w:t>осуществлять свои творческие замыслы в области разных видов декоративно –</w:t>
      </w:r>
      <w:r w:rsidRPr="001968F6">
        <w:rPr>
          <w:rFonts w:ascii="Times New Roman" w:hAnsi="Times New Roman"/>
          <w:spacing w:val="1"/>
          <w:sz w:val="24"/>
          <w:szCs w:val="24"/>
        </w:rPr>
        <w:t xml:space="preserve"> </w:t>
      </w:r>
      <w:r w:rsidRPr="001968F6">
        <w:rPr>
          <w:rFonts w:ascii="Times New Roman" w:hAnsi="Times New Roman"/>
          <w:sz w:val="24"/>
          <w:szCs w:val="24"/>
        </w:rPr>
        <w:t>прикладного</w:t>
      </w:r>
      <w:r w:rsidRPr="001968F6">
        <w:rPr>
          <w:rFonts w:ascii="Times New Roman" w:hAnsi="Times New Roman"/>
          <w:spacing w:val="1"/>
          <w:sz w:val="24"/>
          <w:szCs w:val="24"/>
        </w:rPr>
        <w:t xml:space="preserve"> </w:t>
      </w:r>
      <w:r w:rsidRPr="001968F6">
        <w:rPr>
          <w:rFonts w:ascii="Times New Roman" w:hAnsi="Times New Roman"/>
          <w:sz w:val="24"/>
          <w:szCs w:val="24"/>
        </w:rPr>
        <w:t>искусства,</w:t>
      </w:r>
      <w:r w:rsidRPr="001968F6">
        <w:rPr>
          <w:rFonts w:ascii="Times New Roman" w:hAnsi="Times New Roman"/>
          <w:spacing w:val="1"/>
          <w:sz w:val="24"/>
          <w:szCs w:val="24"/>
        </w:rPr>
        <w:t xml:space="preserve"> </w:t>
      </w:r>
      <w:r w:rsidRPr="001968F6">
        <w:rPr>
          <w:rFonts w:ascii="Times New Roman" w:hAnsi="Times New Roman"/>
          <w:sz w:val="24"/>
          <w:szCs w:val="24"/>
        </w:rPr>
        <w:t>на</w:t>
      </w:r>
      <w:r w:rsidRPr="001968F6">
        <w:rPr>
          <w:rFonts w:ascii="Times New Roman" w:hAnsi="Times New Roman"/>
          <w:spacing w:val="1"/>
          <w:sz w:val="24"/>
          <w:szCs w:val="24"/>
        </w:rPr>
        <w:t xml:space="preserve"> </w:t>
      </w:r>
      <w:r w:rsidRPr="001968F6">
        <w:rPr>
          <w:rFonts w:ascii="Times New Roman" w:hAnsi="Times New Roman"/>
          <w:sz w:val="24"/>
          <w:szCs w:val="24"/>
        </w:rPr>
        <w:t>формирование</w:t>
      </w:r>
      <w:r w:rsidRPr="001968F6">
        <w:rPr>
          <w:rFonts w:ascii="Times New Roman" w:hAnsi="Times New Roman"/>
          <w:spacing w:val="1"/>
          <w:sz w:val="24"/>
          <w:szCs w:val="24"/>
        </w:rPr>
        <w:t xml:space="preserve"> </w:t>
      </w:r>
      <w:r w:rsidRPr="001968F6">
        <w:rPr>
          <w:rFonts w:ascii="Times New Roman" w:hAnsi="Times New Roman"/>
          <w:sz w:val="24"/>
          <w:szCs w:val="24"/>
        </w:rPr>
        <w:t>у</w:t>
      </w:r>
      <w:r w:rsidRPr="001968F6">
        <w:rPr>
          <w:rFonts w:ascii="Times New Roman" w:hAnsi="Times New Roman"/>
          <w:spacing w:val="1"/>
          <w:sz w:val="24"/>
          <w:szCs w:val="24"/>
        </w:rPr>
        <w:t xml:space="preserve"> </w:t>
      </w:r>
      <w:r w:rsidRPr="001968F6">
        <w:rPr>
          <w:rFonts w:ascii="Times New Roman" w:hAnsi="Times New Roman"/>
          <w:sz w:val="24"/>
          <w:szCs w:val="24"/>
        </w:rPr>
        <w:t>учащихся</w:t>
      </w:r>
      <w:r w:rsidRPr="001968F6">
        <w:rPr>
          <w:rFonts w:ascii="Times New Roman" w:hAnsi="Times New Roman"/>
          <w:spacing w:val="1"/>
          <w:sz w:val="24"/>
          <w:szCs w:val="24"/>
        </w:rPr>
        <w:t xml:space="preserve"> </w:t>
      </w:r>
      <w:r w:rsidRPr="001968F6">
        <w:rPr>
          <w:rFonts w:ascii="Times New Roman" w:hAnsi="Times New Roman"/>
          <w:sz w:val="24"/>
          <w:szCs w:val="24"/>
        </w:rPr>
        <w:t>устойчивых</w:t>
      </w:r>
      <w:r w:rsidRPr="001968F6">
        <w:rPr>
          <w:rFonts w:ascii="Times New Roman" w:hAnsi="Times New Roman"/>
          <w:spacing w:val="1"/>
          <w:sz w:val="24"/>
          <w:szCs w:val="24"/>
        </w:rPr>
        <w:t xml:space="preserve"> </w:t>
      </w:r>
      <w:r w:rsidRPr="001968F6">
        <w:rPr>
          <w:rFonts w:ascii="Times New Roman" w:hAnsi="Times New Roman"/>
          <w:sz w:val="24"/>
          <w:szCs w:val="24"/>
        </w:rPr>
        <w:t>систематических</w:t>
      </w:r>
      <w:r w:rsidRPr="001968F6">
        <w:rPr>
          <w:rFonts w:ascii="Times New Roman" w:hAnsi="Times New Roman"/>
          <w:spacing w:val="-5"/>
          <w:sz w:val="24"/>
          <w:szCs w:val="24"/>
        </w:rPr>
        <w:t xml:space="preserve"> </w:t>
      </w:r>
      <w:r w:rsidRPr="001968F6">
        <w:rPr>
          <w:rFonts w:ascii="Times New Roman" w:hAnsi="Times New Roman"/>
          <w:sz w:val="24"/>
          <w:szCs w:val="24"/>
        </w:rPr>
        <w:t>потребностей</w:t>
      </w:r>
      <w:r w:rsidRPr="001968F6">
        <w:rPr>
          <w:rFonts w:ascii="Times New Roman" w:hAnsi="Times New Roman"/>
          <w:spacing w:val="-1"/>
          <w:sz w:val="24"/>
          <w:szCs w:val="24"/>
        </w:rPr>
        <w:t xml:space="preserve"> </w:t>
      </w:r>
      <w:r w:rsidRPr="001968F6">
        <w:rPr>
          <w:rFonts w:ascii="Times New Roman" w:hAnsi="Times New Roman"/>
          <w:sz w:val="24"/>
          <w:szCs w:val="24"/>
        </w:rPr>
        <w:t>к</w:t>
      </w:r>
      <w:r w:rsidRPr="001968F6">
        <w:rPr>
          <w:rFonts w:ascii="Times New Roman" w:hAnsi="Times New Roman"/>
          <w:spacing w:val="-3"/>
          <w:sz w:val="24"/>
          <w:szCs w:val="24"/>
        </w:rPr>
        <w:t xml:space="preserve"> </w:t>
      </w:r>
      <w:r w:rsidRPr="001968F6">
        <w:rPr>
          <w:rFonts w:ascii="Times New Roman" w:hAnsi="Times New Roman"/>
          <w:sz w:val="24"/>
          <w:szCs w:val="24"/>
        </w:rPr>
        <w:t>саморазвитию,</w:t>
      </w:r>
      <w:r w:rsidRPr="001968F6">
        <w:rPr>
          <w:rFonts w:ascii="Times New Roman" w:hAnsi="Times New Roman"/>
          <w:spacing w:val="-2"/>
          <w:sz w:val="24"/>
          <w:szCs w:val="24"/>
        </w:rPr>
        <w:t xml:space="preserve"> </w:t>
      </w:r>
      <w:r w:rsidRPr="001968F6">
        <w:rPr>
          <w:rFonts w:ascii="Times New Roman" w:hAnsi="Times New Roman"/>
          <w:sz w:val="24"/>
          <w:szCs w:val="24"/>
        </w:rPr>
        <w:t>самосовершенствованию</w:t>
      </w:r>
      <w:r w:rsidRPr="001968F6">
        <w:rPr>
          <w:rFonts w:ascii="Times New Roman" w:hAnsi="Times New Roman"/>
          <w:spacing w:val="-3"/>
          <w:sz w:val="24"/>
          <w:szCs w:val="24"/>
        </w:rPr>
        <w:t xml:space="preserve"> </w:t>
      </w:r>
      <w:r w:rsidRPr="001968F6">
        <w:rPr>
          <w:rFonts w:ascii="Times New Roman" w:hAnsi="Times New Roman"/>
          <w:sz w:val="24"/>
          <w:szCs w:val="24"/>
        </w:rPr>
        <w:t>и</w:t>
      </w:r>
    </w:p>
    <w:p w:rsidR="001968F6" w:rsidRPr="001968F6" w:rsidRDefault="001968F6" w:rsidP="001968F6">
      <w:pPr>
        <w:pStyle w:val="aff9"/>
        <w:spacing w:before="1" w:line="230" w:lineRule="auto"/>
        <w:ind w:right="266"/>
        <w:rPr>
          <w:rFonts w:ascii="Times New Roman" w:hAnsi="Times New Roman"/>
          <w:sz w:val="24"/>
          <w:szCs w:val="24"/>
        </w:rPr>
      </w:pPr>
      <w:r w:rsidRPr="001968F6">
        <w:rPr>
          <w:rFonts w:ascii="Times New Roman" w:hAnsi="Times New Roman"/>
          <w:sz w:val="24"/>
          <w:szCs w:val="24"/>
        </w:rPr>
        <w:t>самоопределению в процессе познания искусства, истории, культуры, традиций. В</w:t>
      </w:r>
      <w:r w:rsidRPr="001968F6">
        <w:rPr>
          <w:rFonts w:ascii="Times New Roman" w:hAnsi="Times New Roman"/>
          <w:spacing w:val="-67"/>
          <w:sz w:val="24"/>
          <w:szCs w:val="24"/>
        </w:rPr>
        <w:t xml:space="preserve"> </w:t>
      </w:r>
      <w:r w:rsidRPr="001968F6">
        <w:rPr>
          <w:rFonts w:ascii="Times New Roman" w:hAnsi="Times New Roman"/>
          <w:sz w:val="24"/>
          <w:szCs w:val="24"/>
        </w:rPr>
        <w:t>рамках</w:t>
      </w:r>
      <w:r w:rsidRPr="001968F6">
        <w:rPr>
          <w:rFonts w:ascii="Times New Roman" w:hAnsi="Times New Roman"/>
          <w:spacing w:val="1"/>
          <w:sz w:val="24"/>
          <w:szCs w:val="24"/>
        </w:rPr>
        <w:t xml:space="preserve"> </w:t>
      </w:r>
      <w:r w:rsidRPr="001968F6">
        <w:rPr>
          <w:rFonts w:ascii="Times New Roman" w:hAnsi="Times New Roman"/>
          <w:sz w:val="24"/>
          <w:szCs w:val="24"/>
        </w:rPr>
        <w:t>данного</w:t>
      </w:r>
      <w:r w:rsidRPr="001968F6">
        <w:rPr>
          <w:rFonts w:ascii="Times New Roman" w:hAnsi="Times New Roman"/>
          <w:spacing w:val="1"/>
          <w:sz w:val="24"/>
          <w:szCs w:val="24"/>
        </w:rPr>
        <w:t xml:space="preserve"> </w:t>
      </w:r>
      <w:r w:rsidRPr="001968F6">
        <w:rPr>
          <w:rFonts w:ascii="Times New Roman" w:hAnsi="Times New Roman"/>
          <w:sz w:val="24"/>
          <w:szCs w:val="24"/>
        </w:rPr>
        <w:t>направления</w:t>
      </w:r>
      <w:r w:rsidRPr="001968F6">
        <w:rPr>
          <w:rFonts w:ascii="Times New Roman" w:hAnsi="Times New Roman"/>
          <w:spacing w:val="1"/>
          <w:sz w:val="24"/>
          <w:szCs w:val="24"/>
        </w:rPr>
        <w:t xml:space="preserve"> </w:t>
      </w:r>
      <w:r w:rsidRPr="001968F6">
        <w:rPr>
          <w:rFonts w:ascii="Times New Roman" w:hAnsi="Times New Roman"/>
          <w:sz w:val="24"/>
          <w:szCs w:val="24"/>
        </w:rPr>
        <w:t>учащиеся</w:t>
      </w:r>
      <w:r w:rsidRPr="001968F6">
        <w:rPr>
          <w:rFonts w:ascii="Times New Roman" w:hAnsi="Times New Roman"/>
          <w:spacing w:val="1"/>
          <w:sz w:val="24"/>
          <w:szCs w:val="24"/>
        </w:rPr>
        <w:t xml:space="preserve"> </w:t>
      </w:r>
      <w:r w:rsidRPr="001968F6">
        <w:rPr>
          <w:rFonts w:ascii="Times New Roman" w:hAnsi="Times New Roman"/>
          <w:sz w:val="24"/>
          <w:szCs w:val="24"/>
        </w:rPr>
        <w:t>принимают</w:t>
      </w:r>
      <w:r w:rsidRPr="001968F6">
        <w:rPr>
          <w:rFonts w:ascii="Times New Roman" w:hAnsi="Times New Roman"/>
          <w:spacing w:val="1"/>
          <w:sz w:val="24"/>
          <w:szCs w:val="24"/>
        </w:rPr>
        <w:t xml:space="preserve"> </w:t>
      </w:r>
      <w:r w:rsidRPr="001968F6">
        <w:rPr>
          <w:rFonts w:ascii="Times New Roman" w:hAnsi="Times New Roman"/>
          <w:sz w:val="24"/>
          <w:szCs w:val="24"/>
        </w:rPr>
        <w:t>участие</w:t>
      </w:r>
      <w:r w:rsidRPr="001968F6">
        <w:rPr>
          <w:rFonts w:ascii="Times New Roman" w:hAnsi="Times New Roman"/>
          <w:spacing w:val="1"/>
          <w:sz w:val="24"/>
          <w:szCs w:val="24"/>
        </w:rPr>
        <w:t xml:space="preserve"> </w:t>
      </w:r>
      <w:r w:rsidRPr="001968F6">
        <w:rPr>
          <w:rFonts w:ascii="Times New Roman" w:hAnsi="Times New Roman"/>
          <w:sz w:val="24"/>
          <w:szCs w:val="24"/>
        </w:rPr>
        <w:t>в</w:t>
      </w:r>
      <w:r w:rsidRPr="001968F6">
        <w:rPr>
          <w:rFonts w:ascii="Times New Roman" w:hAnsi="Times New Roman"/>
          <w:spacing w:val="1"/>
          <w:sz w:val="24"/>
          <w:szCs w:val="24"/>
        </w:rPr>
        <w:t xml:space="preserve"> </w:t>
      </w:r>
      <w:r w:rsidRPr="001968F6">
        <w:rPr>
          <w:rFonts w:ascii="Times New Roman" w:hAnsi="Times New Roman"/>
          <w:sz w:val="24"/>
          <w:szCs w:val="24"/>
        </w:rPr>
        <w:t>выставочной</w:t>
      </w:r>
      <w:r w:rsidRPr="001968F6">
        <w:rPr>
          <w:rFonts w:ascii="Times New Roman" w:hAnsi="Times New Roman"/>
          <w:spacing w:val="1"/>
          <w:sz w:val="24"/>
          <w:szCs w:val="24"/>
        </w:rPr>
        <w:t xml:space="preserve"> </w:t>
      </w:r>
      <w:r w:rsidRPr="001968F6">
        <w:rPr>
          <w:rFonts w:ascii="Times New Roman" w:hAnsi="Times New Roman"/>
          <w:sz w:val="24"/>
          <w:szCs w:val="24"/>
        </w:rPr>
        <w:t>деятельности,</w:t>
      </w:r>
      <w:r w:rsidRPr="001968F6">
        <w:rPr>
          <w:rFonts w:ascii="Times New Roman" w:hAnsi="Times New Roman"/>
          <w:spacing w:val="-2"/>
          <w:sz w:val="24"/>
          <w:szCs w:val="24"/>
        </w:rPr>
        <w:t xml:space="preserve"> </w:t>
      </w:r>
      <w:r w:rsidRPr="001968F6">
        <w:rPr>
          <w:rFonts w:ascii="Times New Roman" w:hAnsi="Times New Roman"/>
          <w:sz w:val="24"/>
          <w:szCs w:val="24"/>
        </w:rPr>
        <w:t>в конкурсном</w:t>
      </w:r>
      <w:r w:rsidRPr="001968F6">
        <w:rPr>
          <w:rFonts w:ascii="Times New Roman" w:hAnsi="Times New Roman"/>
          <w:spacing w:val="-3"/>
          <w:sz w:val="24"/>
          <w:szCs w:val="24"/>
        </w:rPr>
        <w:t xml:space="preserve"> </w:t>
      </w:r>
      <w:r w:rsidRPr="001968F6">
        <w:rPr>
          <w:rFonts w:ascii="Times New Roman" w:hAnsi="Times New Roman"/>
          <w:sz w:val="24"/>
          <w:szCs w:val="24"/>
        </w:rPr>
        <w:t>движении.</w:t>
      </w:r>
    </w:p>
    <w:p w:rsidR="001968F6" w:rsidRPr="001968F6" w:rsidRDefault="001968F6" w:rsidP="001968F6">
      <w:pPr>
        <w:pStyle w:val="aff9"/>
        <w:spacing w:before="6"/>
        <w:ind w:left="0"/>
        <w:jc w:val="left"/>
        <w:rPr>
          <w:rFonts w:ascii="Times New Roman" w:hAnsi="Times New Roman"/>
          <w:sz w:val="24"/>
          <w:szCs w:val="24"/>
        </w:rPr>
      </w:pPr>
    </w:p>
    <w:p w:rsidR="001968F6" w:rsidRPr="001968F6" w:rsidRDefault="001968F6" w:rsidP="001968F6">
      <w:pPr>
        <w:pStyle w:val="126"/>
        <w:rPr>
          <w:sz w:val="24"/>
          <w:szCs w:val="24"/>
        </w:rPr>
      </w:pPr>
      <w:r w:rsidRPr="001968F6">
        <w:rPr>
          <w:sz w:val="24"/>
          <w:szCs w:val="24"/>
        </w:rPr>
        <w:t>Спортивно-оздоровительное</w:t>
      </w:r>
      <w:r w:rsidRPr="001968F6">
        <w:rPr>
          <w:spacing w:val="-9"/>
          <w:sz w:val="24"/>
          <w:szCs w:val="24"/>
        </w:rPr>
        <w:t xml:space="preserve"> </w:t>
      </w:r>
      <w:r w:rsidRPr="001968F6">
        <w:rPr>
          <w:sz w:val="24"/>
          <w:szCs w:val="24"/>
        </w:rPr>
        <w:t>направление</w:t>
      </w:r>
    </w:p>
    <w:p w:rsidR="001968F6" w:rsidRPr="001968F6" w:rsidRDefault="001968F6" w:rsidP="001968F6">
      <w:pPr>
        <w:rPr>
          <w:rFonts w:ascii="Times New Roman" w:hAnsi="Times New Roman" w:cs="Times New Roman"/>
        </w:rPr>
      </w:pPr>
    </w:p>
    <w:p w:rsidR="001968F6" w:rsidRPr="001968F6" w:rsidRDefault="001968F6" w:rsidP="001968F6">
      <w:pPr>
        <w:pStyle w:val="aff9"/>
        <w:spacing w:before="70" w:line="317" w:lineRule="exact"/>
        <w:ind w:left="0" w:firstLine="709"/>
        <w:rPr>
          <w:rFonts w:ascii="Times New Roman" w:hAnsi="Times New Roman"/>
          <w:sz w:val="24"/>
          <w:szCs w:val="24"/>
        </w:rPr>
      </w:pPr>
      <w:r w:rsidRPr="001968F6">
        <w:rPr>
          <w:rFonts w:ascii="Times New Roman" w:hAnsi="Times New Roman"/>
          <w:sz w:val="24"/>
          <w:szCs w:val="24"/>
        </w:rPr>
        <w:t xml:space="preserve">Основная  </w:t>
      </w:r>
      <w:r w:rsidRPr="001968F6">
        <w:rPr>
          <w:rFonts w:ascii="Times New Roman" w:hAnsi="Times New Roman"/>
          <w:spacing w:val="49"/>
          <w:sz w:val="24"/>
          <w:szCs w:val="24"/>
        </w:rPr>
        <w:t xml:space="preserve"> </w:t>
      </w:r>
      <w:r w:rsidRPr="001968F6">
        <w:rPr>
          <w:rFonts w:ascii="Times New Roman" w:hAnsi="Times New Roman"/>
          <w:sz w:val="24"/>
          <w:szCs w:val="24"/>
        </w:rPr>
        <w:t>цель:</w:t>
      </w:r>
      <w:r w:rsidRPr="001968F6">
        <w:rPr>
          <w:rFonts w:ascii="Times New Roman" w:hAnsi="Times New Roman"/>
          <w:spacing w:val="17"/>
          <w:sz w:val="24"/>
          <w:szCs w:val="24"/>
        </w:rPr>
        <w:t xml:space="preserve"> </w:t>
      </w:r>
      <w:r w:rsidRPr="001968F6">
        <w:rPr>
          <w:rFonts w:ascii="Times New Roman" w:hAnsi="Times New Roman"/>
          <w:sz w:val="24"/>
          <w:szCs w:val="24"/>
        </w:rPr>
        <w:t xml:space="preserve">удовлетворение  </w:t>
      </w:r>
      <w:r w:rsidRPr="001968F6">
        <w:rPr>
          <w:rFonts w:ascii="Times New Roman" w:hAnsi="Times New Roman"/>
          <w:spacing w:val="9"/>
          <w:sz w:val="24"/>
          <w:szCs w:val="24"/>
        </w:rPr>
        <w:t xml:space="preserve"> </w:t>
      </w:r>
      <w:r w:rsidRPr="001968F6">
        <w:rPr>
          <w:rFonts w:ascii="Times New Roman" w:hAnsi="Times New Roman"/>
          <w:sz w:val="24"/>
          <w:szCs w:val="24"/>
        </w:rPr>
        <w:t>интересов</w:t>
      </w:r>
      <w:r w:rsidRPr="001968F6">
        <w:rPr>
          <w:rFonts w:ascii="Times New Roman" w:hAnsi="Times New Roman"/>
          <w:spacing w:val="-3"/>
          <w:sz w:val="24"/>
          <w:szCs w:val="24"/>
        </w:rPr>
        <w:t xml:space="preserve"> </w:t>
      </w:r>
      <w:r w:rsidRPr="001968F6">
        <w:rPr>
          <w:rFonts w:ascii="Times New Roman" w:hAnsi="Times New Roman"/>
          <w:sz w:val="24"/>
          <w:szCs w:val="24"/>
        </w:rPr>
        <w:t xml:space="preserve">и       </w:t>
      </w:r>
      <w:r w:rsidRPr="001968F6">
        <w:rPr>
          <w:rFonts w:ascii="Times New Roman" w:hAnsi="Times New Roman"/>
          <w:spacing w:val="60"/>
          <w:sz w:val="24"/>
          <w:szCs w:val="24"/>
        </w:rPr>
        <w:t xml:space="preserve"> </w:t>
      </w:r>
      <w:r>
        <w:rPr>
          <w:rFonts w:ascii="Times New Roman" w:hAnsi="Times New Roman"/>
          <w:sz w:val="24"/>
          <w:szCs w:val="24"/>
        </w:rPr>
        <w:t xml:space="preserve">потребностей </w:t>
      </w:r>
      <w:r w:rsidRPr="001968F6">
        <w:rPr>
          <w:rFonts w:ascii="Times New Roman" w:hAnsi="Times New Roman"/>
          <w:sz w:val="24"/>
          <w:szCs w:val="24"/>
        </w:rPr>
        <w:t xml:space="preserve">обучающихся     </w:t>
      </w:r>
      <w:r w:rsidRPr="001968F6">
        <w:rPr>
          <w:rFonts w:ascii="Times New Roman" w:hAnsi="Times New Roman"/>
          <w:spacing w:val="46"/>
          <w:sz w:val="24"/>
          <w:szCs w:val="24"/>
        </w:rPr>
        <w:t xml:space="preserve"> </w:t>
      </w:r>
      <w:r>
        <w:rPr>
          <w:rFonts w:ascii="Times New Roman" w:hAnsi="Times New Roman"/>
          <w:sz w:val="24"/>
          <w:szCs w:val="24"/>
        </w:rPr>
        <w:t xml:space="preserve">в </w:t>
      </w:r>
      <w:r w:rsidRPr="001968F6">
        <w:rPr>
          <w:rFonts w:ascii="Times New Roman" w:hAnsi="Times New Roman"/>
          <w:sz w:val="24"/>
          <w:szCs w:val="24"/>
        </w:rPr>
        <w:t>творческом</w:t>
      </w:r>
      <w:r w:rsidRPr="001968F6">
        <w:rPr>
          <w:rFonts w:ascii="Times New Roman" w:hAnsi="Times New Roman"/>
          <w:spacing w:val="62"/>
          <w:sz w:val="24"/>
          <w:szCs w:val="24"/>
        </w:rPr>
        <w:t xml:space="preserve"> </w:t>
      </w:r>
      <w:r w:rsidRPr="001968F6">
        <w:rPr>
          <w:rFonts w:ascii="Times New Roman" w:hAnsi="Times New Roman"/>
          <w:sz w:val="24"/>
          <w:szCs w:val="24"/>
        </w:rPr>
        <w:t>и</w:t>
      </w:r>
      <w:r w:rsidRPr="001968F6">
        <w:rPr>
          <w:rFonts w:ascii="Times New Roman" w:hAnsi="Times New Roman"/>
          <w:spacing w:val="63"/>
          <w:sz w:val="24"/>
          <w:szCs w:val="24"/>
        </w:rPr>
        <w:t xml:space="preserve"> </w:t>
      </w:r>
      <w:r w:rsidRPr="001968F6">
        <w:rPr>
          <w:rFonts w:ascii="Times New Roman" w:hAnsi="Times New Roman"/>
          <w:sz w:val="24"/>
          <w:szCs w:val="24"/>
        </w:rPr>
        <w:t>физическом</w:t>
      </w:r>
      <w:r w:rsidRPr="001968F6">
        <w:rPr>
          <w:rFonts w:ascii="Times New Roman" w:hAnsi="Times New Roman"/>
          <w:spacing w:val="65"/>
          <w:sz w:val="24"/>
          <w:szCs w:val="24"/>
        </w:rPr>
        <w:t xml:space="preserve"> </w:t>
      </w:r>
      <w:r w:rsidRPr="001968F6">
        <w:rPr>
          <w:rFonts w:ascii="Times New Roman" w:hAnsi="Times New Roman"/>
          <w:sz w:val="24"/>
          <w:szCs w:val="24"/>
        </w:rPr>
        <w:t>развитии,</w:t>
      </w:r>
      <w:r w:rsidRPr="001968F6">
        <w:rPr>
          <w:rFonts w:ascii="Times New Roman" w:hAnsi="Times New Roman"/>
          <w:spacing w:val="64"/>
          <w:sz w:val="24"/>
          <w:szCs w:val="24"/>
        </w:rPr>
        <w:t xml:space="preserve"> </w:t>
      </w:r>
      <w:r w:rsidRPr="001968F6">
        <w:rPr>
          <w:rFonts w:ascii="Times New Roman" w:hAnsi="Times New Roman"/>
          <w:sz w:val="24"/>
          <w:szCs w:val="24"/>
        </w:rPr>
        <w:t>помощь</w:t>
      </w:r>
      <w:r w:rsidRPr="001968F6">
        <w:rPr>
          <w:rFonts w:ascii="Times New Roman" w:hAnsi="Times New Roman"/>
          <w:spacing w:val="63"/>
          <w:sz w:val="24"/>
          <w:szCs w:val="24"/>
        </w:rPr>
        <w:t xml:space="preserve"> </w:t>
      </w:r>
      <w:r w:rsidRPr="001968F6">
        <w:rPr>
          <w:rFonts w:ascii="Times New Roman" w:hAnsi="Times New Roman"/>
          <w:sz w:val="24"/>
          <w:szCs w:val="24"/>
        </w:rPr>
        <w:t>в</w:t>
      </w:r>
      <w:r w:rsidRPr="001968F6">
        <w:rPr>
          <w:rFonts w:ascii="Times New Roman" w:hAnsi="Times New Roman"/>
          <w:spacing w:val="-68"/>
          <w:sz w:val="24"/>
          <w:szCs w:val="24"/>
        </w:rPr>
        <w:t xml:space="preserve"> </w:t>
      </w:r>
      <w:r w:rsidRPr="001968F6">
        <w:rPr>
          <w:rFonts w:ascii="Times New Roman" w:hAnsi="Times New Roman"/>
          <w:sz w:val="24"/>
          <w:szCs w:val="24"/>
        </w:rPr>
        <w:t>самореализации,</w:t>
      </w:r>
      <w:r w:rsidRPr="001968F6">
        <w:rPr>
          <w:rFonts w:ascii="Times New Roman" w:hAnsi="Times New Roman"/>
          <w:spacing w:val="-5"/>
          <w:sz w:val="24"/>
          <w:szCs w:val="24"/>
        </w:rPr>
        <w:t xml:space="preserve"> </w:t>
      </w:r>
      <w:r w:rsidRPr="001968F6">
        <w:rPr>
          <w:rFonts w:ascii="Times New Roman" w:hAnsi="Times New Roman"/>
          <w:sz w:val="24"/>
          <w:szCs w:val="24"/>
        </w:rPr>
        <w:t>раскрытии и</w:t>
      </w:r>
      <w:r w:rsidRPr="001968F6">
        <w:rPr>
          <w:rFonts w:ascii="Times New Roman" w:hAnsi="Times New Roman"/>
          <w:spacing w:val="-3"/>
          <w:sz w:val="24"/>
          <w:szCs w:val="24"/>
        </w:rPr>
        <w:t xml:space="preserve"> </w:t>
      </w:r>
      <w:r w:rsidRPr="001968F6">
        <w:rPr>
          <w:rFonts w:ascii="Times New Roman" w:hAnsi="Times New Roman"/>
          <w:sz w:val="24"/>
          <w:szCs w:val="24"/>
        </w:rPr>
        <w:t>развитии</w:t>
      </w:r>
      <w:r w:rsidRPr="001968F6">
        <w:rPr>
          <w:rFonts w:ascii="Times New Roman" w:hAnsi="Times New Roman"/>
          <w:spacing w:val="-1"/>
          <w:sz w:val="24"/>
          <w:szCs w:val="24"/>
        </w:rPr>
        <w:t xml:space="preserve"> </w:t>
      </w:r>
      <w:r w:rsidRPr="001968F6">
        <w:rPr>
          <w:rFonts w:ascii="Times New Roman" w:hAnsi="Times New Roman"/>
          <w:sz w:val="24"/>
          <w:szCs w:val="24"/>
        </w:rPr>
        <w:t>способностей</w:t>
      </w:r>
      <w:r w:rsidRPr="001968F6">
        <w:rPr>
          <w:rFonts w:ascii="Times New Roman" w:hAnsi="Times New Roman"/>
          <w:spacing w:val="-2"/>
          <w:sz w:val="24"/>
          <w:szCs w:val="24"/>
        </w:rPr>
        <w:t xml:space="preserve"> </w:t>
      </w:r>
      <w:r w:rsidRPr="001968F6">
        <w:rPr>
          <w:rFonts w:ascii="Times New Roman" w:hAnsi="Times New Roman"/>
          <w:sz w:val="24"/>
          <w:szCs w:val="24"/>
        </w:rPr>
        <w:t>и талантов.</w:t>
      </w:r>
    </w:p>
    <w:p w:rsidR="001968F6" w:rsidRPr="001968F6" w:rsidRDefault="001968F6" w:rsidP="000A4AC5">
      <w:pPr>
        <w:pStyle w:val="aff9"/>
        <w:spacing w:before="1" w:line="230" w:lineRule="auto"/>
        <w:ind w:right="274" w:firstLine="708"/>
        <w:rPr>
          <w:rFonts w:ascii="Times New Roman" w:hAnsi="Times New Roman"/>
          <w:sz w:val="24"/>
          <w:szCs w:val="24"/>
        </w:rPr>
      </w:pPr>
      <w:r w:rsidRPr="001968F6">
        <w:rPr>
          <w:rFonts w:ascii="Times New Roman" w:hAnsi="Times New Roman"/>
          <w:sz w:val="24"/>
          <w:szCs w:val="24"/>
        </w:rPr>
        <w:t>Основные задачи: физическое развитие обучающихся, привитие им любви к</w:t>
      </w:r>
      <w:r w:rsidRPr="001968F6">
        <w:rPr>
          <w:rFonts w:ascii="Times New Roman" w:hAnsi="Times New Roman"/>
          <w:spacing w:val="-67"/>
          <w:sz w:val="24"/>
          <w:szCs w:val="24"/>
        </w:rPr>
        <w:t xml:space="preserve"> </w:t>
      </w:r>
      <w:r w:rsidRPr="001968F6">
        <w:rPr>
          <w:rFonts w:ascii="Times New Roman" w:hAnsi="Times New Roman"/>
          <w:spacing w:val="-1"/>
          <w:sz w:val="24"/>
          <w:szCs w:val="24"/>
        </w:rPr>
        <w:t>спорту</w:t>
      </w:r>
      <w:r w:rsidRPr="001968F6">
        <w:rPr>
          <w:rFonts w:ascii="Times New Roman" w:hAnsi="Times New Roman"/>
          <w:spacing w:val="-4"/>
          <w:sz w:val="24"/>
          <w:szCs w:val="24"/>
        </w:rPr>
        <w:t xml:space="preserve"> </w:t>
      </w:r>
      <w:r w:rsidRPr="001968F6">
        <w:rPr>
          <w:rFonts w:ascii="Times New Roman" w:hAnsi="Times New Roman"/>
          <w:spacing w:val="-1"/>
          <w:sz w:val="24"/>
          <w:szCs w:val="24"/>
        </w:rPr>
        <w:t>и</w:t>
      </w:r>
      <w:r w:rsidRPr="001968F6">
        <w:rPr>
          <w:rFonts w:ascii="Times New Roman" w:hAnsi="Times New Roman"/>
          <w:sz w:val="24"/>
          <w:szCs w:val="24"/>
        </w:rPr>
        <w:t xml:space="preserve"> </w:t>
      </w:r>
      <w:r w:rsidRPr="001968F6">
        <w:rPr>
          <w:rFonts w:ascii="Times New Roman" w:hAnsi="Times New Roman"/>
          <w:spacing w:val="-1"/>
          <w:sz w:val="24"/>
          <w:szCs w:val="24"/>
        </w:rPr>
        <w:t>побуждение</w:t>
      </w:r>
      <w:r w:rsidRPr="001968F6">
        <w:rPr>
          <w:rFonts w:ascii="Times New Roman" w:hAnsi="Times New Roman"/>
          <w:sz w:val="24"/>
          <w:szCs w:val="24"/>
        </w:rPr>
        <w:t xml:space="preserve"> к здоровому</w:t>
      </w:r>
      <w:r w:rsidRPr="001968F6">
        <w:rPr>
          <w:rFonts w:ascii="Times New Roman" w:hAnsi="Times New Roman"/>
          <w:spacing w:val="-3"/>
          <w:sz w:val="24"/>
          <w:szCs w:val="24"/>
        </w:rPr>
        <w:t xml:space="preserve"> </w:t>
      </w:r>
      <w:r w:rsidRPr="001968F6">
        <w:rPr>
          <w:rFonts w:ascii="Times New Roman" w:hAnsi="Times New Roman"/>
          <w:sz w:val="24"/>
          <w:szCs w:val="24"/>
        </w:rPr>
        <w:t>образу жизни,</w:t>
      </w:r>
      <w:r w:rsidRPr="001968F6">
        <w:rPr>
          <w:rFonts w:ascii="Times New Roman" w:hAnsi="Times New Roman"/>
          <w:spacing w:val="21"/>
          <w:sz w:val="24"/>
          <w:szCs w:val="24"/>
        </w:rPr>
        <w:t xml:space="preserve"> </w:t>
      </w:r>
      <w:r w:rsidRPr="001968F6">
        <w:rPr>
          <w:rFonts w:ascii="Times New Roman" w:hAnsi="Times New Roman"/>
          <w:sz w:val="24"/>
          <w:szCs w:val="24"/>
        </w:rPr>
        <w:t>воспитание</w:t>
      </w:r>
      <w:r w:rsidRPr="001968F6">
        <w:rPr>
          <w:rFonts w:ascii="Times New Roman" w:hAnsi="Times New Roman"/>
          <w:spacing w:val="-23"/>
          <w:sz w:val="24"/>
          <w:szCs w:val="24"/>
        </w:rPr>
        <w:t xml:space="preserve"> </w:t>
      </w:r>
      <w:r w:rsidRPr="001968F6">
        <w:rPr>
          <w:rFonts w:ascii="Times New Roman" w:hAnsi="Times New Roman"/>
          <w:sz w:val="24"/>
          <w:szCs w:val="24"/>
        </w:rPr>
        <w:t>силы</w:t>
      </w:r>
      <w:r w:rsidR="000A4AC5">
        <w:rPr>
          <w:rFonts w:ascii="Times New Roman" w:hAnsi="Times New Roman"/>
          <w:sz w:val="24"/>
          <w:szCs w:val="24"/>
        </w:rPr>
        <w:t xml:space="preserve"> </w:t>
      </w:r>
      <w:r w:rsidRPr="001968F6">
        <w:rPr>
          <w:rFonts w:ascii="Times New Roman" w:hAnsi="Times New Roman"/>
          <w:sz w:val="24"/>
          <w:szCs w:val="24"/>
        </w:rPr>
        <w:t>воли,ответственности, формирование установок на защиту слабых; оздоровление</w:t>
      </w:r>
      <w:r w:rsidRPr="001968F6">
        <w:rPr>
          <w:rFonts w:ascii="Times New Roman" w:hAnsi="Times New Roman"/>
          <w:spacing w:val="1"/>
          <w:sz w:val="24"/>
          <w:szCs w:val="24"/>
        </w:rPr>
        <w:t xml:space="preserve"> </w:t>
      </w:r>
      <w:r w:rsidRPr="001968F6">
        <w:rPr>
          <w:rFonts w:ascii="Times New Roman" w:hAnsi="Times New Roman"/>
          <w:sz w:val="24"/>
          <w:szCs w:val="24"/>
        </w:rPr>
        <w:t>школьников, привитие им любви к своему краю, его истории, культуре, природе,</w:t>
      </w:r>
      <w:r w:rsidRPr="001968F6">
        <w:rPr>
          <w:rFonts w:ascii="Times New Roman" w:hAnsi="Times New Roman"/>
          <w:spacing w:val="1"/>
          <w:sz w:val="24"/>
          <w:szCs w:val="24"/>
        </w:rPr>
        <w:t xml:space="preserve"> </w:t>
      </w:r>
      <w:r w:rsidRPr="001968F6">
        <w:rPr>
          <w:rFonts w:ascii="Times New Roman" w:hAnsi="Times New Roman"/>
          <w:sz w:val="24"/>
          <w:szCs w:val="24"/>
        </w:rPr>
        <w:t xml:space="preserve">развитие их   </w:t>
      </w:r>
      <w:r w:rsidRPr="001968F6">
        <w:rPr>
          <w:rFonts w:ascii="Times New Roman" w:hAnsi="Times New Roman"/>
          <w:spacing w:val="1"/>
          <w:sz w:val="24"/>
          <w:szCs w:val="24"/>
        </w:rPr>
        <w:t xml:space="preserve"> </w:t>
      </w:r>
      <w:r w:rsidRPr="001968F6">
        <w:rPr>
          <w:rFonts w:ascii="Times New Roman" w:hAnsi="Times New Roman"/>
          <w:sz w:val="24"/>
          <w:szCs w:val="24"/>
        </w:rPr>
        <w:t xml:space="preserve">самостоятельности    </w:t>
      </w:r>
      <w:r w:rsidRPr="001968F6">
        <w:rPr>
          <w:rFonts w:ascii="Times New Roman" w:hAnsi="Times New Roman"/>
          <w:spacing w:val="1"/>
          <w:sz w:val="24"/>
          <w:szCs w:val="24"/>
        </w:rPr>
        <w:t xml:space="preserve"> </w:t>
      </w:r>
      <w:r w:rsidRPr="001968F6">
        <w:rPr>
          <w:rFonts w:ascii="Times New Roman" w:hAnsi="Times New Roman"/>
          <w:sz w:val="24"/>
          <w:szCs w:val="24"/>
        </w:rPr>
        <w:t xml:space="preserve">и    </w:t>
      </w:r>
      <w:r w:rsidRPr="001968F6">
        <w:rPr>
          <w:rFonts w:ascii="Times New Roman" w:hAnsi="Times New Roman"/>
          <w:spacing w:val="1"/>
          <w:sz w:val="24"/>
          <w:szCs w:val="24"/>
        </w:rPr>
        <w:t xml:space="preserve"> </w:t>
      </w:r>
      <w:r w:rsidRPr="001968F6">
        <w:rPr>
          <w:rFonts w:ascii="Times New Roman" w:hAnsi="Times New Roman"/>
          <w:sz w:val="24"/>
          <w:szCs w:val="24"/>
        </w:rPr>
        <w:t xml:space="preserve">ответственности,    </w:t>
      </w:r>
      <w:r w:rsidRPr="001968F6">
        <w:rPr>
          <w:rFonts w:ascii="Times New Roman" w:hAnsi="Times New Roman"/>
          <w:spacing w:val="1"/>
          <w:sz w:val="24"/>
          <w:szCs w:val="24"/>
        </w:rPr>
        <w:t xml:space="preserve"> </w:t>
      </w:r>
      <w:r w:rsidRPr="001968F6">
        <w:rPr>
          <w:rFonts w:ascii="Times New Roman" w:hAnsi="Times New Roman"/>
          <w:sz w:val="24"/>
          <w:szCs w:val="24"/>
        </w:rPr>
        <w:t>формирование</w:t>
      </w:r>
      <w:r w:rsidRPr="001968F6">
        <w:rPr>
          <w:rFonts w:ascii="Times New Roman" w:hAnsi="Times New Roman"/>
          <w:spacing w:val="1"/>
          <w:sz w:val="24"/>
          <w:szCs w:val="24"/>
        </w:rPr>
        <w:t xml:space="preserve"> </w:t>
      </w:r>
      <w:r w:rsidRPr="001968F6">
        <w:rPr>
          <w:rFonts w:ascii="Times New Roman" w:hAnsi="Times New Roman"/>
          <w:sz w:val="24"/>
          <w:szCs w:val="24"/>
        </w:rPr>
        <w:t>навыков</w:t>
      </w:r>
      <w:r w:rsidRPr="001968F6">
        <w:rPr>
          <w:rFonts w:ascii="Times New Roman" w:hAnsi="Times New Roman"/>
          <w:spacing w:val="-3"/>
          <w:sz w:val="24"/>
          <w:szCs w:val="24"/>
        </w:rPr>
        <w:t xml:space="preserve"> </w:t>
      </w:r>
      <w:r w:rsidRPr="001968F6">
        <w:rPr>
          <w:rFonts w:ascii="Times New Roman" w:hAnsi="Times New Roman"/>
          <w:sz w:val="24"/>
          <w:szCs w:val="24"/>
        </w:rPr>
        <w:t>самообслуживающего</w:t>
      </w:r>
      <w:r w:rsidRPr="001968F6">
        <w:rPr>
          <w:rFonts w:ascii="Times New Roman" w:hAnsi="Times New Roman"/>
          <w:spacing w:val="1"/>
          <w:sz w:val="24"/>
          <w:szCs w:val="24"/>
        </w:rPr>
        <w:t xml:space="preserve"> </w:t>
      </w:r>
      <w:r w:rsidRPr="001968F6">
        <w:rPr>
          <w:rFonts w:ascii="Times New Roman" w:hAnsi="Times New Roman"/>
          <w:sz w:val="24"/>
          <w:szCs w:val="24"/>
        </w:rPr>
        <w:t>труда.</w:t>
      </w:r>
    </w:p>
    <w:p w:rsidR="001968F6" w:rsidRDefault="001968F6" w:rsidP="00BF625F">
      <w:pPr>
        <w:pStyle w:val="aff9"/>
        <w:spacing w:line="310" w:lineRule="exact"/>
        <w:ind w:left="0" w:firstLine="709"/>
        <w:rPr>
          <w:rFonts w:ascii="Times New Roman" w:hAnsi="Times New Roman"/>
          <w:sz w:val="24"/>
          <w:szCs w:val="24"/>
          <w:lang w:val="en-US"/>
        </w:rPr>
      </w:pPr>
      <w:r w:rsidRPr="001968F6">
        <w:rPr>
          <w:rFonts w:ascii="Times New Roman" w:hAnsi="Times New Roman"/>
          <w:sz w:val="24"/>
          <w:szCs w:val="24"/>
        </w:rPr>
        <w:t>Основные</w:t>
      </w:r>
      <w:r w:rsidRPr="001968F6">
        <w:rPr>
          <w:rFonts w:ascii="Times New Roman" w:hAnsi="Times New Roman"/>
          <w:spacing w:val="-4"/>
          <w:sz w:val="24"/>
          <w:szCs w:val="24"/>
        </w:rPr>
        <w:t xml:space="preserve"> </w:t>
      </w:r>
      <w:r w:rsidRPr="001968F6">
        <w:rPr>
          <w:rFonts w:ascii="Times New Roman" w:hAnsi="Times New Roman"/>
          <w:sz w:val="24"/>
          <w:szCs w:val="24"/>
        </w:rPr>
        <w:t>организационные</w:t>
      </w:r>
      <w:r w:rsidRPr="001968F6">
        <w:rPr>
          <w:rFonts w:ascii="Times New Roman" w:hAnsi="Times New Roman"/>
          <w:spacing w:val="-1"/>
          <w:sz w:val="24"/>
          <w:szCs w:val="24"/>
        </w:rPr>
        <w:t xml:space="preserve"> </w:t>
      </w:r>
      <w:r w:rsidRPr="001968F6">
        <w:rPr>
          <w:rFonts w:ascii="Times New Roman" w:hAnsi="Times New Roman"/>
          <w:sz w:val="24"/>
          <w:szCs w:val="24"/>
        </w:rPr>
        <w:t>формы:</w:t>
      </w:r>
      <w:r>
        <w:rPr>
          <w:rFonts w:ascii="Times New Roman" w:hAnsi="Times New Roman"/>
          <w:spacing w:val="2"/>
          <w:sz w:val="24"/>
          <w:szCs w:val="24"/>
        </w:rPr>
        <w:t xml:space="preserve"> </w:t>
      </w:r>
      <w:r w:rsidRPr="001968F6">
        <w:rPr>
          <w:rFonts w:ascii="Times New Roman" w:hAnsi="Times New Roman"/>
          <w:sz w:val="24"/>
          <w:szCs w:val="24"/>
        </w:rPr>
        <w:t>занятия</w:t>
      </w:r>
      <w:r>
        <w:rPr>
          <w:rFonts w:ascii="Times New Roman" w:hAnsi="Times New Roman"/>
          <w:sz w:val="24"/>
          <w:szCs w:val="24"/>
        </w:rPr>
        <w:t xml:space="preserve"> </w:t>
      </w:r>
      <w:r w:rsidRPr="001968F6">
        <w:rPr>
          <w:rFonts w:ascii="Times New Roman" w:hAnsi="Times New Roman"/>
          <w:sz w:val="24"/>
          <w:szCs w:val="24"/>
        </w:rPr>
        <w:t>школьников</w:t>
      </w:r>
      <w:r>
        <w:rPr>
          <w:rFonts w:ascii="Times New Roman" w:hAnsi="Times New Roman"/>
          <w:spacing w:val="18"/>
          <w:sz w:val="24"/>
          <w:szCs w:val="24"/>
        </w:rPr>
        <w:t xml:space="preserve"> </w:t>
      </w:r>
      <w:r w:rsidRPr="001968F6">
        <w:rPr>
          <w:rFonts w:ascii="Times New Roman" w:hAnsi="Times New Roman"/>
          <w:sz w:val="24"/>
          <w:szCs w:val="24"/>
        </w:rPr>
        <w:t>в</w:t>
      </w:r>
      <w:r>
        <w:rPr>
          <w:rFonts w:ascii="Times New Roman" w:hAnsi="Times New Roman"/>
          <w:sz w:val="24"/>
          <w:szCs w:val="24"/>
        </w:rPr>
        <w:t xml:space="preserve"> </w:t>
      </w:r>
      <w:r w:rsidRPr="001968F6">
        <w:rPr>
          <w:rFonts w:ascii="Times New Roman" w:hAnsi="Times New Roman"/>
          <w:sz w:val="24"/>
          <w:szCs w:val="24"/>
        </w:rPr>
        <w:t>различных</w:t>
      </w:r>
      <w:r w:rsidRPr="001968F6">
        <w:rPr>
          <w:rFonts w:ascii="Times New Roman" w:hAnsi="Times New Roman"/>
          <w:spacing w:val="56"/>
          <w:sz w:val="24"/>
          <w:szCs w:val="24"/>
        </w:rPr>
        <w:t xml:space="preserve"> </w:t>
      </w:r>
      <w:r w:rsidRPr="001968F6">
        <w:rPr>
          <w:rFonts w:ascii="Times New Roman" w:hAnsi="Times New Roman"/>
          <w:sz w:val="24"/>
          <w:szCs w:val="24"/>
        </w:rPr>
        <w:t>творческих</w:t>
      </w:r>
      <w:r w:rsidRPr="001968F6">
        <w:rPr>
          <w:rFonts w:ascii="Times New Roman" w:hAnsi="Times New Roman"/>
          <w:spacing w:val="35"/>
          <w:sz w:val="24"/>
          <w:szCs w:val="24"/>
        </w:rPr>
        <w:t xml:space="preserve"> </w:t>
      </w:r>
      <w:r w:rsidRPr="001968F6">
        <w:rPr>
          <w:rFonts w:ascii="Times New Roman" w:hAnsi="Times New Roman"/>
          <w:sz w:val="24"/>
          <w:szCs w:val="24"/>
        </w:rPr>
        <w:t>объединениях</w:t>
      </w:r>
      <w:r w:rsidRPr="001968F6">
        <w:rPr>
          <w:rFonts w:ascii="Times New Roman" w:hAnsi="Times New Roman"/>
          <w:spacing w:val="37"/>
          <w:sz w:val="24"/>
          <w:szCs w:val="24"/>
        </w:rPr>
        <w:t xml:space="preserve"> </w:t>
      </w:r>
      <w:r w:rsidRPr="001968F6">
        <w:rPr>
          <w:rFonts w:ascii="Times New Roman" w:hAnsi="Times New Roman"/>
          <w:sz w:val="24"/>
          <w:szCs w:val="24"/>
        </w:rPr>
        <w:t>(музыкальных,</w:t>
      </w:r>
      <w:r w:rsidRPr="001968F6">
        <w:rPr>
          <w:rFonts w:ascii="Times New Roman" w:hAnsi="Times New Roman"/>
          <w:spacing w:val="39"/>
          <w:sz w:val="24"/>
          <w:szCs w:val="24"/>
        </w:rPr>
        <w:t xml:space="preserve"> </w:t>
      </w:r>
      <w:r w:rsidRPr="001968F6">
        <w:rPr>
          <w:rFonts w:ascii="Times New Roman" w:hAnsi="Times New Roman"/>
          <w:sz w:val="24"/>
          <w:szCs w:val="24"/>
        </w:rPr>
        <w:t>хоровых</w:t>
      </w:r>
      <w:r w:rsidRPr="001968F6">
        <w:rPr>
          <w:rFonts w:ascii="Times New Roman" w:hAnsi="Times New Roman"/>
          <w:spacing w:val="34"/>
          <w:sz w:val="24"/>
          <w:szCs w:val="24"/>
        </w:rPr>
        <w:t xml:space="preserve"> </w:t>
      </w:r>
      <w:r w:rsidRPr="001968F6">
        <w:rPr>
          <w:rFonts w:ascii="Times New Roman" w:hAnsi="Times New Roman"/>
          <w:sz w:val="24"/>
          <w:szCs w:val="24"/>
        </w:rPr>
        <w:t>или</w:t>
      </w:r>
      <w:r w:rsidRPr="001968F6">
        <w:rPr>
          <w:rFonts w:ascii="Times New Roman" w:hAnsi="Times New Roman"/>
          <w:spacing w:val="36"/>
          <w:sz w:val="24"/>
          <w:szCs w:val="24"/>
        </w:rPr>
        <w:t xml:space="preserve"> </w:t>
      </w:r>
      <w:r w:rsidRPr="001968F6">
        <w:rPr>
          <w:rFonts w:ascii="Times New Roman" w:hAnsi="Times New Roman"/>
          <w:sz w:val="24"/>
          <w:szCs w:val="24"/>
        </w:rPr>
        <w:t>танцевальных</w:t>
      </w:r>
      <w:r w:rsidRPr="001968F6">
        <w:rPr>
          <w:rFonts w:ascii="Times New Roman" w:hAnsi="Times New Roman"/>
          <w:spacing w:val="-67"/>
          <w:sz w:val="24"/>
          <w:szCs w:val="24"/>
        </w:rPr>
        <w:t xml:space="preserve"> </w:t>
      </w:r>
      <w:r w:rsidRPr="001968F6">
        <w:rPr>
          <w:rFonts w:ascii="Times New Roman" w:hAnsi="Times New Roman"/>
          <w:sz w:val="24"/>
          <w:szCs w:val="24"/>
        </w:rPr>
        <w:t>студиях,</w:t>
      </w:r>
      <w:r w:rsidRPr="001968F6">
        <w:rPr>
          <w:rFonts w:ascii="Times New Roman" w:hAnsi="Times New Roman"/>
          <w:spacing w:val="-2"/>
          <w:sz w:val="24"/>
          <w:szCs w:val="24"/>
        </w:rPr>
        <w:t xml:space="preserve"> </w:t>
      </w:r>
      <w:r w:rsidRPr="001968F6">
        <w:rPr>
          <w:rFonts w:ascii="Times New Roman" w:hAnsi="Times New Roman"/>
          <w:sz w:val="24"/>
          <w:szCs w:val="24"/>
        </w:rPr>
        <w:t>театральных</w:t>
      </w:r>
      <w:r w:rsidRPr="001968F6">
        <w:rPr>
          <w:rFonts w:ascii="Times New Roman" w:hAnsi="Times New Roman"/>
          <w:spacing w:val="-1"/>
          <w:sz w:val="24"/>
          <w:szCs w:val="24"/>
        </w:rPr>
        <w:t xml:space="preserve"> </w:t>
      </w:r>
      <w:r w:rsidRPr="001968F6">
        <w:rPr>
          <w:rFonts w:ascii="Times New Roman" w:hAnsi="Times New Roman"/>
          <w:sz w:val="24"/>
          <w:szCs w:val="24"/>
        </w:rPr>
        <w:t>кружках</w:t>
      </w:r>
      <w:r w:rsidRPr="001968F6">
        <w:rPr>
          <w:rFonts w:ascii="Times New Roman" w:hAnsi="Times New Roman"/>
          <w:spacing w:val="-1"/>
          <w:sz w:val="24"/>
          <w:szCs w:val="24"/>
        </w:rPr>
        <w:t xml:space="preserve"> </w:t>
      </w:r>
      <w:r w:rsidRPr="001968F6">
        <w:rPr>
          <w:rFonts w:ascii="Times New Roman" w:hAnsi="Times New Roman"/>
          <w:sz w:val="24"/>
          <w:szCs w:val="24"/>
        </w:rPr>
        <w:t>или</w:t>
      </w:r>
      <w:r w:rsidRPr="001968F6">
        <w:rPr>
          <w:rFonts w:ascii="Times New Roman" w:hAnsi="Times New Roman"/>
          <w:spacing w:val="67"/>
          <w:sz w:val="24"/>
          <w:szCs w:val="24"/>
        </w:rPr>
        <w:t xml:space="preserve"> </w:t>
      </w:r>
      <w:r>
        <w:rPr>
          <w:rFonts w:ascii="Times New Roman" w:hAnsi="Times New Roman"/>
          <w:sz w:val="24"/>
          <w:szCs w:val="24"/>
        </w:rPr>
        <w:t>кружках художественного</w:t>
      </w:r>
      <w:r>
        <w:rPr>
          <w:rFonts w:ascii="Times New Roman" w:hAnsi="Times New Roman"/>
          <w:sz w:val="24"/>
          <w:szCs w:val="24"/>
        </w:rPr>
        <w:tab/>
      </w:r>
      <w:r w:rsidRPr="001968F6">
        <w:rPr>
          <w:rFonts w:ascii="Times New Roman" w:hAnsi="Times New Roman"/>
          <w:sz w:val="24"/>
          <w:szCs w:val="24"/>
        </w:rPr>
        <w:t>творчества,</w:t>
      </w:r>
      <w:r>
        <w:rPr>
          <w:rFonts w:ascii="Times New Roman" w:hAnsi="Times New Roman"/>
          <w:sz w:val="24"/>
          <w:szCs w:val="24"/>
        </w:rPr>
        <w:t xml:space="preserve"> </w:t>
      </w:r>
      <w:r w:rsidRPr="001968F6">
        <w:rPr>
          <w:rFonts w:ascii="Times New Roman" w:hAnsi="Times New Roman"/>
          <w:spacing w:val="-67"/>
          <w:sz w:val="24"/>
          <w:szCs w:val="24"/>
        </w:rPr>
        <w:t xml:space="preserve"> </w:t>
      </w:r>
      <w:r>
        <w:rPr>
          <w:rFonts w:ascii="Times New Roman" w:hAnsi="Times New Roman"/>
          <w:sz w:val="24"/>
          <w:szCs w:val="24"/>
        </w:rPr>
        <w:t>журналистских, поэтических</w:t>
      </w:r>
      <w:r>
        <w:rPr>
          <w:rFonts w:ascii="Times New Roman" w:hAnsi="Times New Roman"/>
          <w:sz w:val="24"/>
          <w:szCs w:val="24"/>
        </w:rPr>
        <w:tab/>
        <w:t xml:space="preserve"> или писательских клубах</w:t>
      </w:r>
      <w:r>
        <w:rPr>
          <w:rFonts w:ascii="Times New Roman" w:hAnsi="Times New Roman"/>
          <w:sz w:val="24"/>
          <w:szCs w:val="24"/>
        </w:rPr>
        <w:tab/>
        <w:t xml:space="preserve">и </w:t>
      </w:r>
      <w:r w:rsidRPr="001968F6">
        <w:rPr>
          <w:rFonts w:ascii="Times New Roman" w:hAnsi="Times New Roman"/>
          <w:sz w:val="24"/>
          <w:szCs w:val="24"/>
        </w:rPr>
        <w:t>т.п.);</w:t>
      </w:r>
      <w:r>
        <w:rPr>
          <w:rFonts w:ascii="Times New Roman" w:hAnsi="Times New Roman"/>
          <w:sz w:val="24"/>
          <w:szCs w:val="24"/>
        </w:rPr>
        <w:t xml:space="preserve"> </w:t>
      </w:r>
      <w:r w:rsidRPr="001968F6">
        <w:rPr>
          <w:rFonts w:ascii="Times New Roman" w:hAnsi="Times New Roman"/>
          <w:spacing w:val="-1"/>
          <w:sz w:val="24"/>
          <w:szCs w:val="24"/>
        </w:rPr>
        <w:t>занятия</w:t>
      </w:r>
      <w:r w:rsidRPr="001968F6">
        <w:rPr>
          <w:rFonts w:ascii="Times New Roman" w:hAnsi="Times New Roman"/>
          <w:spacing w:val="-67"/>
          <w:sz w:val="24"/>
          <w:szCs w:val="24"/>
        </w:rPr>
        <w:t xml:space="preserve"> </w:t>
      </w:r>
      <w:r>
        <w:rPr>
          <w:rFonts w:ascii="Times New Roman" w:hAnsi="Times New Roman"/>
          <w:spacing w:val="-67"/>
          <w:sz w:val="24"/>
          <w:szCs w:val="24"/>
        </w:rPr>
        <w:t xml:space="preserve">  </w:t>
      </w:r>
      <w:r>
        <w:rPr>
          <w:rFonts w:ascii="Times New Roman" w:hAnsi="Times New Roman"/>
          <w:sz w:val="24"/>
          <w:szCs w:val="24"/>
        </w:rPr>
        <w:t>школьников</w:t>
      </w:r>
      <w:r>
        <w:rPr>
          <w:rFonts w:ascii="Times New Roman" w:hAnsi="Times New Roman"/>
          <w:sz w:val="24"/>
          <w:szCs w:val="24"/>
        </w:rPr>
        <w:tab/>
        <w:t xml:space="preserve">в </w:t>
      </w:r>
      <w:r w:rsidRPr="001968F6">
        <w:rPr>
          <w:rFonts w:ascii="Times New Roman" w:hAnsi="Times New Roman"/>
          <w:sz w:val="24"/>
          <w:szCs w:val="24"/>
        </w:rPr>
        <w:t>спортивных</w:t>
      </w:r>
      <w:r w:rsidRPr="001968F6">
        <w:rPr>
          <w:rFonts w:ascii="Times New Roman" w:hAnsi="Times New Roman"/>
          <w:sz w:val="24"/>
          <w:szCs w:val="24"/>
        </w:rPr>
        <w:tab/>
      </w:r>
      <w:r>
        <w:rPr>
          <w:rFonts w:ascii="Times New Roman" w:hAnsi="Times New Roman"/>
          <w:sz w:val="24"/>
          <w:szCs w:val="24"/>
        </w:rPr>
        <w:t xml:space="preserve"> объединениях (секциях и</w:t>
      </w:r>
      <w:r>
        <w:rPr>
          <w:rFonts w:ascii="Times New Roman" w:hAnsi="Times New Roman"/>
          <w:sz w:val="24"/>
          <w:szCs w:val="24"/>
        </w:rPr>
        <w:tab/>
        <w:t xml:space="preserve">клубах, </w:t>
      </w:r>
      <w:r w:rsidRPr="001968F6">
        <w:rPr>
          <w:rFonts w:ascii="Times New Roman" w:hAnsi="Times New Roman"/>
          <w:sz w:val="24"/>
          <w:szCs w:val="24"/>
        </w:rPr>
        <w:t>организация</w:t>
      </w:r>
      <w:r>
        <w:rPr>
          <w:rFonts w:ascii="Times New Roman" w:hAnsi="Times New Roman"/>
          <w:spacing w:val="-67"/>
          <w:sz w:val="24"/>
          <w:szCs w:val="24"/>
        </w:rPr>
        <w:t xml:space="preserve">   </w:t>
      </w:r>
      <w:r w:rsidRPr="001968F6">
        <w:rPr>
          <w:rFonts w:ascii="Times New Roman" w:hAnsi="Times New Roman"/>
          <w:sz w:val="24"/>
          <w:szCs w:val="24"/>
        </w:rPr>
        <w:t>спортивных</w:t>
      </w:r>
      <w:r w:rsidRPr="001968F6">
        <w:rPr>
          <w:rFonts w:ascii="Times New Roman" w:hAnsi="Times New Roman"/>
          <w:spacing w:val="-2"/>
          <w:sz w:val="24"/>
          <w:szCs w:val="24"/>
        </w:rPr>
        <w:t xml:space="preserve"> </w:t>
      </w:r>
      <w:r w:rsidRPr="001968F6">
        <w:rPr>
          <w:rFonts w:ascii="Times New Roman" w:hAnsi="Times New Roman"/>
          <w:sz w:val="24"/>
          <w:szCs w:val="24"/>
        </w:rPr>
        <w:t>турниров</w:t>
      </w:r>
      <w:r w:rsidRPr="001968F6">
        <w:rPr>
          <w:rFonts w:ascii="Times New Roman" w:hAnsi="Times New Roman"/>
          <w:spacing w:val="-5"/>
          <w:sz w:val="24"/>
          <w:szCs w:val="24"/>
        </w:rPr>
        <w:t xml:space="preserve"> </w:t>
      </w:r>
      <w:r w:rsidRPr="001968F6">
        <w:rPr>
          <w:rFonts w:ascii="Times New Roman" w:hAnsi="Times New Roman"/>
          <w:sz w:val="24"/>
          <w:szCs w:val="24"/>
        </w:rPr>
        <w:t>и</w:t>
      </w:r>
      <w:r w:rsidRPr="001968F6">
        <w:rPr>
          <w:rFonts w:ascii="Times New Roman" w:hAnsi="Times New Roman"/>
          <w:spacing w:val="-3"/>
          <w:sz w:val="24"/>
          <w:szCs w:val="24"/>
        </w:rPr>
        <w:t xml:space="preserve"> </w:t>
      </w:r>
      <w:r w:rsidRPr="001968F6">
        <w:rPr>
          <w:rFonts w:ascii="Times New Roman" w:hAnsi="Times New Roman"/>
          <w:sz w:val="24"/>
          <w:szCs w:val="24"/>
        </w:rPr>
        <w:t>соре</w:t>
      </w:r>
      <w:r>
        <w:rPr>
          <w:rFonts w:ascii="Times New Roman" w:hAnsi="Times New Roman"/>
          <w:sz w:val="24"/>
          <w:szCs w:val="24"/>
        </w:rPr>
        <w:t>внований); занятия</w:t>
      </w:r>
      <w:r>
        <w:rPr>
          <w:rFonts w:ascii="Times New Roman" w:hAnsi="Times New Roman"/>
          <w:sz w:val="24"/>
          <w:szCs w:val="24"/>
        </w:rPr>
        <w:tab/>
        <w:t xml:space="preserve">школьников </w:t>
      </w:r>
      <w:r w:rsidRPr="001968F6">
        <w:rPr>
          <w:rFonts w:ascii="Times New Roman" w:hAnsi="Times New Roman"/>
          <w:sz w:val="24"/>
          <w:szCs w:val="24"/>
        </w:rPr>
        <w:t>в</w:t>
      </w:r>
      <w:r w:rsidRPr="001968F6">
        <w:rPr>
          <w:rFonts w:ascii="Times New Roman" w:hAnsi="Times New Roman"/>
          <w:spacing w:val="1"/>
          <w:sz w:val="24"/>
          <w:szCs w:val="24"/>
        </w:rPr>
        <w:t xml:space="preserve"> </w:t>
      </w:r>
      <w:r>
        <w:rPr>
          <w:rFonts w:ascii="Times New Roman" w:hAnsi="Times New Roman"/>
          <w:sz w:val="24"/>
          <w:szCs w:val="24"/>
        </w:rPr>
        <w:t xml:space="preserve">объединениях </w:t>
      </w:r>
      <w:r w:rsidRPr="001968F6">
        <w:rPr>
          <w:rFonts w:ascii="Times New Roman" w:hAnsi="Times New Roman"/>
          <w:sz w:val="24"/>
          <w:szCs w:val="24"/>
        </w:rPr>
        <w:t>туристскокраеведческой</w:t>
      </w:r>
      <w:r w:rsidRPr="001968F6">
        <w:rPr>
          <w:rFonts w:ascii="Times New Roman" w:hAnsi="Times New Roman"/>
          <w:sz w:val="24"/>
          <w:szCs w:val="24"/>
        </w:rPr>
        <w:tab/>
        <w:t>направленности</w:t>
      </w:r>
      <w:r w:rsidRPr="001968F6">
        <w:rPr>
          <w:rFonts w:ascii="Times New Roman" w:hAnsi="Times New Roman"/>
          <w:sz w:val="24"/>
          <w:szCs w:val="24"/>
        </w:rPr>
        <w:tab/>
        <w:t>(экскурсии,</w:t>
      </w:r>
      <w:r w:rsidRPr="001968F6">
        <w:rPr>
          <w:rFonts w:ascii="Times New Roman" w:hAnsi="Times New Roman"/>
          <w:sz w:val="24"/>
          <w:szCs w:val="24"/>
        </w:rPr>
        <w:tab/>
        <w:t>развитие</w:t>
      </w:r>
      <w:r w:rsidRPr="001968F6">
        <w:rPr>
          <w:rFonts w:ascii="Times New Roman" w:hAnsi="Times New Roman"/>
          <w:spacing w:val="-67"/>
          <w:sz w:val="24"/>
          <w:szCs w:val="24"/>
        </w:rPr>
        <w:t xml:space="preserve"> </w:t>
      </w:r>
      <w:r w:rsidRPr="001968F6">
        <w:rPr>
          <w:rFonts w:ascii="Times New Roman" w:hAnsi="Times New Roman"/>
          <w:sz w:val="24"/>
          <w:szCs w:val="24"/>
        </w:rPr>
        <w:t>школьных музеев).</w:t>
      </w:r>
    </w:p>
    <w:p w:rsidR="00BF625F" w:rsidRDefault="00BF625F" w:rsidP="00BF625F">
      <w:pPr>
        <w:pStyle w:val="aff9"/>
        <w:spacing w:line="310" w:lineRule="exact"/>
        <w:ind w:left="0" w:firstLine="709"/>
        <w:rPr>
          <w:rFonts w:ascii="Times New Roman" w:hAnsi="Times New Roman"/>
          <w:sz w:val="24"/>
          <w:szCs w:val="24"/>
          <w:lang w:val="en-US"/>
        </w:rPr>
      </w:pPr>
    </w:p>
    <w:p w:rsidR="00BF625F" w:rsidRPr="00BF625F" w:rsidRDefault="00BF625F" w:rsidP="00BF625F">
      <w:pPr>
        <w:widowControl/>
        <w:spacing w:after="160" w:line="259" w:lineRule="auto"/>
        <w:rPr>
          <w:rFonts w:ascii="Calibri" w:eastAsia="Calibri" w:hAnsi="Calibri" w:cs="Times New Roman"/>
          <w:color w:val="auto"/>
          <w:sz w:val="22"/>
          <w:szCs w:val="22"/>
          <w:lang w:eastAsia="en-US" w:bidi="ar-SA"/>
        </w:rPr>
      </w:pPr>
      <w:r w:rsidRPr="00BF625F">
        <w:rPr>
          <w:rFonts w:ascii="Calibri" w:eastAsia="Calibri" w:hAnsi="Calibri" w:cs="Times New Roman"/>
          <w:b/>
          <w:color w:val="auto"/>
          <w:sz w:val="32"/>
          <w:szCs w:val="22"/>
          <w:lang w:eastAsia="en-US" w:bidi="ar-SA"/>
        </w:rPr>
        <w:t>План внеурочной деятельности (недельный)</w:t>
      </w:r>
    </w:p>
    <w:p w:rsidR="00BF625F" w:rsidRPr="00BF625F" w:rsidRDefault="00BF625F" w:rsidP="00BF625F">
      <w:pPr>
        <w:widowControl/>
        <w:spacing w:after="160" w:line="259" w:lineRule="auto"/>
        <w:rPr>
          <w:rFonts w:ascii="Calibri" w:eastAsia="Calibri" w:hAnsi="Calibri" w:cs="Times New Roman"/>
          <w:color w:val="auto"/>
          <w:sz w:val="22"/>
          <w:szCs w:val="22"/>
          <w:lang w:eastAsia="en-US" w:bidi="ar-SA"/>
        </w:rPr>
      </w:pPr>
      <w:r w:rsidRPr="00BF625F">
        <w:rPr>
          <w:rFonts w:ascii="Calibri" w:eastAsia="Calibri" w:hAnsi="Calibri" w:cs="Times New Roman"/>
          <w:color w:val="auto"/>
          <w:sz w:val="22"/>
          <w:szCs w:val="22"/>
          <w:lang w:eastAsia="en-US" w:bidi="ar-SA"/>
        </w:rPr>
        <w:lastRenderedPageBreak/>
        <w:t>Муниципальное бюджетное общеобразовательное учреждение г. Владимира "Средняя общеобразовательная школа №28"</w:t>
      </w:r>
    </w:p>
    <w:tbl>
      <w:tblPr>
        <w:tblStyle w:val="104"/>
        <w:tblW w:w="0" w:type="auto"/>
        <w:tblLook w:val="04A0" w:firstRow="1" w:lastRow="0" w:firstColumn="1" w:lastColumn="0" w:noHBand="0" w:noVBand="1"/>
      </w:tblPr>
      <w:tblGrid>
        <w:gridCol w:w="1983"/>
        <w:gridCol w:w="726"/>
        <w:gridCol w:w="731"/>
        <w:gridCol w:w="727"/>
        <w:gridCol w:w="731"/>
        <w:gridCol w:w="727"/>
        <w:gridCol w:w="727"/>
        <w:gridCol w:w="731"/>
        <w:gridCol w:w="727"/>
        <w:gridCol w:w="731"/>
        <w:gridCol w:w="727"/>
        <w:gridCol w:w="727"/>
        <w:gridCol w:w="731"/>
      </w:tblGrid>
      <w:tr w:rsidR="00BF625F" w:rsidRPr="00BF625F" w:rsidTr="00EE30A6">
        <w:tc>
          <w:tcPr>
            <w:tcW w:w="2078" w:type="dxa"/>
            <w:vMerge w:val="restart"/>
            <w:shd w:val="clear" w:color="auto" w:fill="D9D9D9"/>
          </w:tcPr>
          <w:p w:rsidR="00BF625F" w:rsidRPr="00BF625F" w:rsidRDefault="00BF625F" w:rsidP="00BF625F">
            <w:pPr>
              <w:widowControl/>
              <w:spacing w:after="160" w:line="259" w:lineRule="auto"/>
              <w:rPr>
                <w:rFonts w:ascii="Calibri" w:eastAsia="Calibri" w:hAnsi="Calibri" w:cs="Times New Roman"/>
                <w:color w:val="auto"/>
                <w:lang w:eastAsia="en-US" w:bidi="ar-SA"/>
              </w:rPr>
            </w:pPr>
            <w:r w:rsidRPr="00BF625F">
              <w:rPr>
                <w:rFonts w:ascii="Calibri" w:eastAsia="Calibri" w:hAnsi="Calibri" w:cs="Times New Roman"/>
                <w:b/>
                <w:color w:val="auto"/>
                <w:lang w:eastAsia="en-US" w:bidi="ar-SA"/>
              </w:rPr>
              <w:t>Учебные курсы</w:t>
            </w:r>
          </w:p>
          <w:p w:rsidR="00BF625F" w:rsidRPr="00BF625F" w:rsidRDefault="00BF625F" w:rsidP="00BF625F">
            <w:pPr>
              <w:widowControl/>
              <w:spacing w:after="160" w:line="259" w:lineRule="auto"/>
              <w:rPr>
                <w:rFonts w:ascii="Calibri" w:eastAsia="Calibri" w:hAnsi="Calibri" w:cs="Times New Roman"/>
                <w:color w:val="auto"/>
                <w:lang w:eastAsia="en-US" w:bidi="ar-SA"/>
              </w:rPr>
            </w:pPr>
          </w:p>
        </w:tc>
        <w:tc>
          <w:tcPr>
            <w:tcW w:w="12468" w:type="dxa"/>
            <w:gridSpan w:val="12"/>
            <w:shd w:val="clear" w:color="auto" w:fill="D9D9D9"/>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b/>
                <w:color w:val="auto"/>
                <w:lang w:eastAsia="en-US" w:bidi="ar-SA"/>
              </w:rPr>
              <w:t>Количество часов в неделю</w:t>
            </w:r>
          </w:p>
        </w:tc>
      </w:tr>
      <w:tr w:rsidR="00BF625F" w:rsidRPr="00BF625F" w:rsidTr="00EE30A6">
        <w:tc>
          <w:tcPr>
            <w:tcW w:w="2078" w:type="dxa"/>
            <w:vMerge/>
          </w:tcPr>
          <w:p w:rsidR="00BF625F" w:rsidRPr="00BF625F" w:rsidRDefault="00BF625F" w:rsidP="00BF625F">
            <w:pPr>
              <w:widowControl/>
              <w:spacing w:after="160" w:line="259" w:lineRule="auto"/>
              <w:rPr>
                <w:rFonts w:ascii="Calibri" w:eastAsia="Calibri" w:hAnsi="Calibri" w:cs="Times New Roman"/>
                <w:color w:val="auto"/>
                <w:lang w:eastAsia="en-US" w:bidi="ar-SA"/>
              </w:rPr>
            </w:pPr>
          </w:p>
        </w:tc>
        <w:tc>
          <w:tcPr>
            <w:tcW w:w="1039" w:type="dxa"/>
            <w:shd w:val="clear" w:color="auto" w:fill="D9D9D9"/>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b/>
                <w:color w:val="auto"/>
                <w:lang w:eastAsia="en-US" w:bidi="ar-SA"/>
              </w:rPr>
              <w:t>5а</w:t>
            </w:r>
          </w:p>
        </w:tc>
        <w:tc>
          <w:tcPr>
            <w:tcW w:w="1039" w:type="dxa"/>
            <w:shd w:val="clear" w:color="auto" w:fill="D9D9D9"/>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b/>
                <w:color w:val="auto"/>
                <w:lang w:eastAsia="en-US" w:bidi="ar-SA"/>
              </w:rPr>
              <w:t>5б</w:t>
            </w:r>
          </w:p>
        </w:tc>
        <w:tc>
          <w:tcPr>
            <w:tcW w:w="1039" w:type="dxa"/>
            <w:shd w:val="clear" w:color="auto" w:fill="D9D9D9"/>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b/>
                <w:color w:val="auto"/>
                <w:lang w:eastAsia="en-US" w:bidi="ar-SA"/>
              </w:rPr>
              <w:t>6а</w:t>
            </w:r>
          </w:p>
        </w:tc>
        <w:tc>
          <w:tcPr>
            <w:tcW w:w="1039" w:type="dxa"/>
            <w:shd w:val="clear" w:color="auto" w:fill="D9D9D9"/>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b/>
                <w:color w:val="auto"/>
                <w:lang w:eastAsia="en-US" w:bidi="ar-SA"/>
              </w:rPr>
              <w:t>6б</w:t>
            </w:r>
          </w:p>
        </w:tc>
        <w:tc>
          <w:tcPr>
            <w:tcW w:w="1039" w:type="dxa"/>
            <w:shd w:val="clear" w:color="auto" w:fill="D9D9D9"/>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b/>
                <w:color w:val="auto"/>
                <w:lang w:eastAsia="en-US" w:bidi="ar-SA"/>
              </w:rPr>
              <w:t>6в</w:t>
            </w:r>
          </w:p>
        </w:tc>
        <w:tc>
          <w:tcPr>
            <w:tcW w:w="1039" w:type="dxa"/>
            <w:shd w:val="clear" w:color="auto" w:fill="D9D9D9"/>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b/>
                <w:color w:val="auto"/>
                <w:lang w:eastAsia="en-US" w:bidi="ar-SA"/>
              </w:rPr>
              <w:t>7а</w:t>
            </w:r>
          </w:p>
        </w:tc>
        <w:tc>
          <w:tcPr>
            <w:tcW w:w="1039" w:type="dxa"/>
            <w:shd w:val="clear" w:color="auto" w:fill="D9D9D9"/>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b/>
                <w:color w:val="auto"/>
                <w:lang w:eastAsia="en-US" w:bidi="ar-SA"/>
              </w:rPr>
              <w:t>7б</w:t>
            </w:r>
          </w:p>
        </w:tc>
        <w:tc>
          <w:tcPr>
            <w:tcW w:w="1039" w:type="dxa"/>
            <w:shd w:val="clear" w:color="auto" w:fill="D9D9D9"/>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b/>
                <w:color w:val="auto"/>
                <w:lang w:eastAsia="en-US" w:bidi="ar-SA"/>
              </w:rPr>
              <w:t>8а</w:t>
            </w:r>
          </w:p>
        </w:tc>
        <w:tc>
          <w:tcPr>
            <w:tcW w:w="1039" w:type="dxa"/>
            <w:shd w:val="clear" w:color="auto" w:fill="D9D9D9"/>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b/>
                <w:color w:val="auto"/>
                <w:lang w:eastAsia="en-US" w:bidi="ar-SA"/>
              </w:rPr>
              <w:t>8б</w:t>
            </w:r>
          </w:p>
        </w:tc>
        <w:tc>
          <w:tcPr>
            <w:tcW w:w="1039" w:type="dxa"/>
            <w:shd w:val="clear" w:color="auto" w:fill="D9D9D9"/>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b/>
                <w:color w:val="auto"/>
                <w:lang w:eastAsia="en-US" w:bidi="ar-SA"/>
              </w:rPr>
              <w:t>8в</w:t>
            </w:r>
          </w:p>
        </w:tc>
        <w:tc>
          <w:tcPr>
            <w:tcW w:w="1039" w:type="dxa"/>
            <w:shd w:val="clear" w:color="auto" w:fill="D9D9D9"/>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b/>
                <w:color w:val="auto"/>
                <w:lang w:eastAsia="en-US" w:bidi="ar-SA"/>
              </w:rPr>
              <w:t>9а</w:t>
            </w:r>
          </w:p>
        </w:tc>
        <w:tc>
          <w:tcPr>
            <w:tcW w:w="1039" w:type="dxa"/>
            <w:shd w:val="clear" w:color="auto" w:fill="D9D9D9"/>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b/>
                <w:color w:val="auto"/>
                <w:lang w:eastAsia="en-US" w:bidi="ar-SA"/>
              </w:rPr>
              <w:t>9б</w:t>
            </w:r>
          </w:p>
        </w:tc>
      </w:tr>
      <w:tr w:rsidR="00BF625F" w:rsidRPr="00BF625F" w:rsidTr="00EE30A6">
        <w:tc>
          <w:tcPr>
            <w:tcW w:w="2078" w:type="dxa"/>
          </w:tcPr>
          <w:p w:rsidR="00BF625F" w:rsidRPr="00BF625F" w:rsidRDefault="00BF625F" w:rsidP="00BF625F">
            <w:pPr>
              <w:widowControl/>
              <w:spacing w:after="160" w:line="259" w:lineRule="auto"/>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"Разговоры о важном"</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r>
      <w:tr w:rsidR="00BF625F" w:rsidRPr="00BF625F" w:rsidTr="00EE30A6">
        <w:tc>
          <w:tcPr>
            <w:tcW w:w="2078" w:type="dxa"/>
          </w:tcPr>
          <w:p w:rsidR="00BF625F" w:rsidRPr="00BF625F" w:rsidRDefault="00BF625F" w:rsidP="00BF625F">
            <w:pPr>
              <w:widowControl/>
              <w:spacing w:after="160" w:line="259" w:lineRule="auto"/>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"Функциональная грамотность"</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r>
      <w:tr w:rsidR="00BF625F" w:rsidRPr="00BF625F" w:rsidTr="00EE30A6">
        <w:tc>
          <w:tcPr>
            <w:tcW w:w="2078" w:type="dxa"/>
          </w:tcPr>
          <w:p w:rsidR="00BF625F" w:rsidRPr="00BF625F" w:rsidRDefault="00BF625F" w:rsidP="00BF625F">
            <w:pPr>
              <w:widowControl/>
              <w:spacing w:after="160" w:line="259" w:lineRule="auto"/>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"Введение в мир профессий"</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r>
      <w:tr w:rsidR="00BF625F" w:rsidRPr="00BF625F" w:rsidTr="00EE30A6">
        <w:tc>
          <w:tcPr>
            <w:tcW w:w="2078" w:type="dxa"/>
          </w:tcPr>
          <w:p w:rsidR="00BF625F" w:rsidRPr="00BF625F" w:rsidRDefault="00BF625F" w:rsidP="00BF625F">
            <w:pPr>
              <w:widowControl/>
              <w:spacing w:after="160" w:line="259" w:lineRule="auto"/>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"Основы физической подготовки"</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r>
      <w:tr w:rsidR="00BF625F" w:rsidRPr="00BF625F" w:rsidTr="00EE30A6">
        <w:tc>
          <w:tcPr>
            <w:tcW w:w="2078" w:type="dxa"/>
          </w:tcPr>
          <w:p w:rsidR="00BF625F" w:rsidRPr="00BF625F" w:rsidRDefault="00BF625F" w:rsidP="00BF625F">
            <w:pPr>
              <w:widowControl/>
              <w:spacing w:after="160" w:line="259" w:lineRule="auto"/>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"Английский разговорный"</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r>
      <w:tr w:rsidR="00BF625F" w:rsidRPr="00BF625F" w:rsidTr="00EE30A6">
        <w:tc>
          <w:tcPr>
            <w:tcW w:w="2078" w:type="dxa"/>
          </w:tcPr>
          <w:p w:rsidR="00BF625F" w:rsidRPr="00BF625F" w:rsidRDefault="00BF625F" w:rsidP="00BF625F">
            <w:pPr>
              <w:widowControl/>
              <w:spacing w:after="160" w:line="259" w:lineRule="auto"/>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"История для всех"</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r>
      <w:tr w:rsidR="00BF625F" w:rsidRPr="00BF625F" w:rsidTr="00EE30A6">
        <w:tc>
          <w:tcPr>
            <w:tcW w:w="2078" w:type="dxa"/>
          </w:tcPr>
          <w:p w:rsidR="00BF625F" w:rsidRPr="00BF625F" w:rsidRDefault="00BF625F" w:rsidP="00BF625F">
            <w:pPr>
              <w:widowControl/>
              <w:spacing w:after="160" w:line="259" w:lineRule="auto"/>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"Всем наукам. наука"</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r>
      <w:tr w:rsidR="00BF625F" w:rsidRPr="00BF625F" w:rsidTr="00EE30A6">
        <w:tc>
          <w:tcPr>
            <w:tcW w:w="2078" w:type="dxa"/>
          </w:tcPr>
          <w:p w:rsidR="00BF625F" w:rsidRPr="00BF625F" w:rsidRDefault="00BF625F" w:rsidP="00BF625F">
            <w:pPr>
              <w:widowControl/>
              <w:spacing w:after="160" w:line="259" w:lineRule="auto"/>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"Мир живой природы"</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r>
      <w:tr w:rsidR="00BF625F" w:rsidRPr="00BF625F" w:rsidTr="00EE30A6">
        <w:tc>
          <w:tcPr>
            <w:tcW w:w="2078" w:type="dxa"/>
          </w:tcPr>
          <w:p w:rsidR="00BF625F" w:rsidRPr="00BF625F" w:rsidRDefault="00BF625F" w:rsidP="00BF625F">
            <w:pPr>
              <w:widowControl/>
              <w:spacing w:after="160" w:line="259" w:lineRule="auto"/>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"В мире нулей и единиц"</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r>
      <w:tr w:rsidR="00BF625F" w:rsidRPr="00BF625F" w:rsidTr="00EE30A6">
        <w:tc>
          <w:tcPr>
            <w:tcW w:w="2078" w:type="dxa"/>
          </w:tcPr>
          <w:p w:rsidR="00BF625F" w:rsidRPr="00BF625F" w:rsidRDefault="00BF625F" w:rsidP="00BF625F">
            <w:pPr>
              <w:widowControl/>
              <w:spacing w:after="160" w:line="259" w:lineRule="auto"/>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"Технология"</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r>
      <w:tr w:rsidR="00BF625F" w:rsidRPr="00BF625F" w:rsidTr="00EE30A6">
        <w:tc>
          <w:tcPr>
            <w:tcW w:w="2078" w:type="dxa"/>
          </w:tcPr>
          <w:p w:rsidR="00BF625F" w:rsidRPr="00BF625F" w:rsidRDefault="00BF625F" w:rsidP="00BF625F">
            <w:pPr>
              <w:widowControl/>
              <w:spacing w:after="160" w:line="259" w:lineRule="auto"/>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"Я-гражданин"</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r>
      <w:tr w:rsidR="00BF625F" w:rsidRPr="00BF625F" w:rsidTr="00EE30A6">
        <w:tc>
          <w:tcPr>
            <w:tcW w:w="2078" w:type="dxa"/>
          </w:tcPr>
          <w:p w:rsidR="00BF625F" w:rsidRPr="00BF625F" w:rsidRDefault="00BF625F" w:rsidP="00BF625F">
            <w:pPr>
              <w:widowControl/>
              <w:spacing w:after="160" w:line="259" w:lineRule="auto"/>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"Проекционное черчение и техническая графика"</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0</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c>
          <w:tcPr>
            <w:tcW w:w="1039" w:type="dxa"/>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1</w:t>
            </w:r>
          </w:p>
        </w:tc>
      </w:tr>
      <w:tr w:rsidR="00BF625F" w:rsidRPr="00BF625F" w:rsidTr="00EE30A6">
        <w:tc>
          <w:tcPr>
            <w:tcW w:w="2078" w:type="dxa"/>
            <w:shd w:val="clear" w:color="auto" w:fill="00FF00"/>
          </w:tcPr>
          <w:p w:rsidR="00BF625F" w:rsidRPr="00BF625F" w:rsidRDefault="00BF625F" w:rsidP="00BF625F">
            <w:pPr>
              <w:widowControl/>
              <w:spacing w:after="160" w:line="259" w:lineRule="auto"/>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ИТОГО недельная нагрузка</w:t>
            </w:r>
          </w:p>
        </w:tc>
        <w:tc>
          <w:tcPr>
            <w:tcW w:w="1039" w:type="dxa"/>
            <w:shd w:val="clear" w:color="auto" w:fill="00FF00"/>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4</w:t>
            </w:r>
          </w:p>
        </w:tc>
        <w:tc>
          <w:tcPr>
            <w:tcW w:w="1039" w:type="dxa"/>
            <w:shd w:val="clear" w:color="auto" w:fill="00FF00"/>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4</w:t>
            </w:r>
          </w:p>
        </w:tc>
        <w:tc>
          <w:tcPr>
            <w:tcW w:w="1039" w:type="dxa"/>
            <w:shd w:val="clear" w:color="auto" w:fill="00FF00"/>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6</w:t>
            </w:r>
          </w:p>
        </w:tc>
        <w:tc>
          <w:tcPr>
            <w:tcW w:w="1039" w:type="dxa"/>
            <w:shd w:val="clear" w:color="auto" w:fill="00FF00"/>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6</w:t>
            </w:r>
          </w:p>
        </w:tc>
        <w:tc>
          <w:tcPr>
            <w:tcW w:w="1039" w:type="dxa"/>
            <w:shd w:val="clear" w:color="auto" w:fill="00FF00"/>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6</w:t>
            </w:r>
          </w:p>
        </w:tc>
        <w:tc>
          <w:tcPr>
            <w:tcW w:w="1039" w:type="dxa"/>
            <w:shd w:val="clear" w:color="auto" w:fill="00FF00"/>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5</w:t>
            </w:r>
          </w:p>
        </w:tc>
        <w:tc>
          <w:tcPr>
            <w:tcW w:w="1039" w:type="dxa"/>
            <w:shd w:val="clear" w:color="auto" w:fill="00FF00"/>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5</w:t>
            </w:r>
          </w:p>
        </w:tc>
        <w:tc>
          <w:tcPr>
            <w:tcW w:w="1039" w:type="dxa"/>
            <w:shd w:val="clear" w:color="auto" w:fill="00FF00"/>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6</w:t>
            </w:r>
          </w:p>
        </w:tc>
        <w:tc>
          <w:tcPr>
            <w:tcW w:w="1039" w:type="dxa"/>
            <w:shd w:val="clear" w:color="auto" w:fill="00FF00"/>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6</w:t>
            </w:r>
          </w:p>
        </w:tc>
        <w:tc>
          <w:tcPr>
            <w:tcW w:w="1039" w:type="dxa"/>
            <w:shd w:val="clear" w:color="auto" w:fill="00FF00"/>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6</w:t>
            </w:r>
          </w:p>
        </w:tc>
        <w:tc>
          <w:tcPr>
            <w:tcW w:w="1039" w:type="dxa"/>
            <w:shd w:val="clear" w:color="auto" w:fill="00FF00"/>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6</w:t>
            </w:r>
          </w:p>
        </w:tc>
        <w:tc>
          <w:tcPr>
            <w:tcW w:w="1039" w:type="dxa"/>
            <w:shd w:val="clear" w:color="auto" w:fill="00FF00"/>
          </w:tcPr>
          <w:p w:rsidR="00BF625F" w:rsidRPr="00BF625F" w:rsidRDefault="00BF625F" w:rsidP="00BF625F">
            <w:pPr>
              <w:widowControl/>
              <w:spacing w:after="160" w:line="259" w:lineRule="auto"/>
              <w:jc w:val="center"/>
              <w:rPr>
                <w:rFonts w:ascii="Calibri" w:eastAsia="Calibri" w:hAnsi="Calibri" w:cs="Times New Roman"/>
                <w:color w:val="auto"/>
                <w:lang w:eastAsia="en-US" w:bidi="ar-SA"/>
              </w:rPr>
            </w:pPr>
            <w:r w:rsidRPr="00BF625F">
              <w:rPr>
                <w:rFonts w:ascii="Calibri" w:eastAsia="Calibri" w:hAnsi="Calibri" w:cs="Times New Roman"/>
                <w:color w:val="auto"/>
                <w:lang w:eastAsia="en-US" w:bidi="ar-SA"/>
              </w:rPr>
              <w:t>6</w:t>
            </w:r>
          </w:p>
        </w:tc>
      </w:tr>
    </w:tbl>
    <w:p w:rsidR="00BF625F" w:rsidRPr="00BF625F" w:rsidRDefault="00BF625F" w:rsidP="00BF625F">
      <w:pPr>
        <w:pStyle w:val="aff9"/>
        <w:spacing w:line="310" w:lineRule="exact"/>
        <w:ind w:left="0" w:firstLine="709"/>
        <w:rPr>
          <w:rFonts w:ascii="Times New Roman" w:hAnsi="Times New Roman"/>
          <w:sz w:val="24"/>
          <w:szCs w:val="24"/>
          <w:lang w:val="en-US"/>
        </w:rPr>
        <w:sectPr w:rsidR="00BF625F" w:rsidRPr="00BF625F">
          <w:pgSz w:w="11910" w:h="16840"/>
          <w:pgMar w:top="600" w:right="580" w:bottom="280" w:left="820" w:header="720" w:footer="720" w:gutter="0"/>
          <w:cols w:space="720"/>
        </w:sectPr>
      </w:pPr>
    </w:p>
    <w:p w:rsidR="00571E6F" w:rsidRPr="00BF625F" w:rsidRDefault="00571E6F" w:rsidP="00BF625F">
      <w:pPr>
        <w:pStyle w:val="aff9"/>
        <w:tabs>
          <w:tab w:val="left" w:pos="0"/>
        </w:tabs>
        <w:spacing w:before="6"/>
        <w:ind w:left="0" w:firstLine="0"/>
        <w:rPr>
          <w:rFonts w:ascii="Times New Roman" w:hAnsi="Times New Roman"/>
          <w:sz w:val="24"/>
          <w:szCs w:val="24"/>
          <w:lang w:val="en-US"/>
        </w:rPr>
      </w:pPr>
    </w:p>
    <w:p w:rsidR="00BE5FFC" w:rsidRDefault="00EB2202" w:rsidP="00607214">
      <w:pPr>
        <w:rPr>
          <w:rFonts w:ascii="Times New Roman" w:hAnsi="Times New Roman" w:cs="Times New Roman"/>
          <w:b/>
        </w:rPr>
      </w:pPr>
      <w:r>
        <w:rPr>
          <w:rFonts w:ascii="Times New Roman" w:hAnsi="Times New Roman" w:cs="Times New Roman"/>
          <w:b/>
        </w:rPr>
        <w:t>3.4 К</w:t>
      </w:r>
      <w:r w:rsidR="00BE5FFC">
        <w:rPr>
          <w:rFonts w:ascii="Times New Roman" w:hAnsi="Times New Roman" w:cs="Times New Roman"/>
          <w:b/>
        </w:rPr>
        <w:t>алендарный план воспитательной работы</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992"/>
        <w:gridCol w:w="1417"/>
        <w:gridCol w:w="2268"/>
        <w:gridCol w:w="2552"/>
      </w:tblGrid>
      <w:tr w:rsidR="00EB2202" w:rsidRPr="00B00A8E" w:rsidTr="00EB2202">
        <w:tc>
          <w:tcPr>
            <w:tcW w:w="10031" w:type="dxa"/>
            <w:gridSpan w:val="5"/>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spacing w:line="360" w:lineRule="auto"/>
              <w:ind w:right="-816"/>
              <w:jc w:val="center"/>
              <w:rPr>
                <w:rFonts w:ascii="Times New Roman" w:eastAsia="№Е" w:hAnsi="Times New Roman" w:cs="Times New Roman"/>
                <w:b/>
              </w:rPr>
            </w:pPr>
            <w:r w:rsidRPr="00B00A8E">
              <w:rPr>
                <w:rFonts w:ascii="Times New Roman" w:eastAsia="№Е" w:hAnsi="Times New Roman" w:cs="Times New Roman"/>
                <w:b/>
              </w:rPr>
              <w:t>Уровень основного общего образования</w:t>
            </w:r>
          </w:p>
          <w:p w:rsidR="00EB2202" w:rsidRPr="00B00A8E" w:rsidRDefault="00EB2202" w:rsidP="00EB2202">
            <w:pPr>
              <w:wordWrap w:val="0"/>
              <w:spacing w:line="360" w:lineRule="auto"/>
              <w:ind w:right="-816"/>
              <w:jc w:val="center"/>
              <w:rPr>
                <w:rFonts w:ascii="Times New Roman" w:eastAsia="№Е" w:hAnsi="Times New Roman" w:cs="Times New Roman"/>
                <w:b/>
              </w:rPr>
            </w:pPr>
            <w:r w:rsidRPr="00B00A8E">
              <w:rPr>
                <w:rFonts w:ascii="Times New Roman" w:eastAsia="№Е" w:hAnsi="Times New Roman" w:cs="Times New Roman"/>
                <w:b/>
              </w:rPr>
              <w:t>(5-9 классы)</w:t>
            </w:r>
          </w:p>
        </w:tc>
      </w:tr>
      <w:tr w:rsidR="00EB2202" w:rsidRPr="00B00A8E" w:rsidTr="00EB2202">
        <w:trPr>
          <w:trHeight w:val="829"/>
        </w:trPr>
        <w:tc>
          <w:tcPr>
            <w:tcW w:w="10031" w:type="dxa"/>
            <w:gridSpan w:val="5"/>
            <w:tcBorders>
              <w:top w:val="single" w:sz="4" w:space="0" w:color="000000"/>
              <w:left w:val="single" w:sz="4" w:space="0" w:color="000000"/>
              <w:bottom w:val="single" w:sz="4" w:space="0" w:color="000000"/>
              <w:right w:val="single" w:sz="4" w:space="0" w:color="000000"/>
            </w:tcBorders>
            <w:vAlign w:val="center"/>
          </w:tcPr>
          <w:p w:rsidR="00EB2202" w:rsidRPr="002B78D2" w:rsidRDefault="00EB2202" w:rsidP="00EB2202">
            <w:pPr>
              <w:wordWrap w:val="0"/>
              <w:spacing w:line="360" w:lineRule="auto"/>
              <w:ind w:right="-816"/>
              <w:jc w:val="center"/>
              <w:rPr>
                <w:rFonts w:ascii="Times New Roman" w:eastAsia="№Е" w:hAnsi="Times New Roman" w:cs="Times New Roman"/>
                <w:b/>
              </w:rPr>
            </w:pPr>
            <w:r w:rsidRPr="002B78D2">
              <w:rPr>
                <w:rFonts w:ascii="Times New Roman" w:eastAsia="№Е" w:hAnsi="Times New Roman" w:cs="Times New Roman"/>
                <w:b/>
              </w:rPr>
              <w:t>Модуль «Ключевые общешкольные дела»</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EB2202">
            <w:pPr>
              <w:wordWrap w:val="0"/>
              <w:spacing w:line="360" w:lineRule="auto"/>
              <w:ind w:right="-816"/>
              <w:jc w:val="center"/>
              <w:rPr>
                <w:rFonts w:ascii="Times New Roman" w:eastAsia="№Е" w:hAnsi="Times New Roman" w:cs="Times New Roman"/>
              </w:rPr>
            </w:pPr>
            <w:r w:rsidRPr="00B00A8E">
              <w:rPr>
                <w:rFonts w:ascii="Batang" w:eastAsia="№Е" w:hAnsi="Times New Roman" w:cs="Times New Roman"/>
              </w:rPr>
              <w:t>Дела</w:t>
            </w:r>
          </w:p>
          <w:p w:rsidR="00EB2202" w:rsidRPr="00B00A8E" w:rsidRDefault="00EB2202" w:rsidP="00EB2202">
            <w:pPr>
              <w:wordWrap w:val="0"/>
              <w:spacing w:line="360" w:lineRule="auto"/>
              <w:ind w:right="-816"/>
              <w:jc w:val="center"/>
              <w:rPr>
                <w:rFonts w:ascii="Times New Roman" w:eastAsia="№Е"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EB2202">
            <w:pPr>
              <w:wordWrap w:val="0"/>
              <w:spacing w:line="360" w:lineRule="auto"/>
              <w:ind w:right="-816"/>
              <w:rPr>
                <w:rFonts w:ascii="Times New Roman" w:eastAsia="№Е" w:hAnsi="Times New Roman" w:cs="Times New Roman"/>
              </w:rPr>
            </w:pPr>
            <w:r w:rsidRPr="00B00A8E">
              <w:rPr>
                <w:rFonts w:ascii="Times New Roman" w:eastAsia="№Е" w:hAnsi="Times New Roman" w:cs="Times New Roman"/>
              </w:rPr>
              <w:t>Классы</w:t>
            </w:r>
          </w:p>
        </w:tc>
        <w:tc>
          <w:tcPr>
            <w:tcW w:w="2268"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EB2202">
            <w:pPr>
              <w:wordWrap w:val="0"/>
              <w:ind w:right="-816"/>
              <w:rPr>
                <w:rFonts w:ascii="Times New Roman" w:eastAsia="№Е" w:hAnsi="Times New Roman" w:cs="Times New Roman"/>
              </w:rPr>
            </w:pPr>
            <w:r w:rsidRPr="00B00A8E">
              <w:rPr>
                <w:rFonts w:ascii="Times New Roman" w:eastAsia="№Е" w:hAnsi="Times New Roman" w:cs="Times New Roman"/>
              </w:rPr>
              <w:t>Ориентировочное</w:t>
            </w:r>
          </w:p>
          <w:p w:rsidR="00EB2202" w:rsidRPr="00B00A8E" w:rsidRDefault="00EB2202" w:rsidP="00EB2202">
            <w:pPr>
              <w:wordWrap w:val="0"/>
              <w:ind w:right="-816"/>
              <w:rPr>
                <w:rFonts w:ascii="Times New Roman" w:eastAsia="№Е" w:hAnsi="Times New Roman" w:cs="Times New Roman"/>
              </w:rPr>
            </w:pPr>
            <w:r w:rsidRPr="00B00A8E">
              <w:rPr>
                <w:rFonts w:ascii="Times New Roman" w:eastAsia="№Е" w:hAnsi="Times New Roman" w:cs="Times New Roman"/>
              </w:rPr>
              <w:t>время</w:t>
            </w:r>
          </w:p>
          <w:p w:rsidR="00EB2202" w:rsidRPr="00B00A8E" w:rsidRDefault="00EB2202" w:rsidP="00EB2202">
            <w:pPr>
              <w:wordWrap w:val="0"/>
              <w:ind w:right="-816"/>
              <w:rPr>
                <w:rFonts w:ascii="Times New Roman" w:eastAsia="№Е" w:hAnsi="Times New Roman" w:cs="Times New Roman"/>
              </w:rPr>
            </w:pPr>
            <w:r w:rsidRPr="00B00A8E">
              <w:rPr>
                <w:rFonts w:ascii="Times New Roman" w:eastAsia="№Е" w:hAnsi="Times New Roman" w:cs="Times New Roman"/>
              </w:rPr>
              <w:t>проведения</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EB2202">
            <w:pPr>
              <w:wordWrap w:val="0"/>
              <w:spacing w:line="360" w:lineRule="auto"/>
              <w:ind w:right="-816"/>
              <w:jc w:val="both"/>
              <w:rPr>
                <w:rFonts w:ascii="Times New Roman" w:eastAsia="№Е" w:hAnsi="Times New Roman" w:cs="Times New Roman"/>
              </w:rPr>
            </w:pPr>
            <w:r w:rsidRPr="00B00A8E">
              <w:rPr>
                <w:rFonts w:ascii="Times New Roman" w:eastAsia="№Е" w:hAnsi="Times New Roman" w:cs="Times New Roman"/>
              </w:rPr>
              <w:t>Ответственные</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494"/>
              </w:tabs>
              <w:ind w:right="-108"/>
              <w:rPr>
                <w:rFonts w:ascii="Times New Roman" w:eastAsia="Times New Roman" w:hAnsi="Times New Roman" w:cs="Times New Roman"/>
              </w:rPr>
            </w:pPr>
            <w:r w:rsidRPr="00B00A8E">
              <w:rPr>
                <w:rFonts w:ascii="Times New Roman" w:eastAsia="Times New Roman" w:hAnsi="Times New Roman" w:cs="Times New Roman"/>
              </w:rPr>
              <w:t>Праздник, посвященный Дню знаний:</w:t>
            </w:r>
          </w:p>
          <w:p w:rsidR="00EB2202" w:rsidRPr="00B00A8E" w:rsidRDefault="00EB2202" w:rsidP="00502E56">
            <w:pPr>
              <w:tabs>
                <w:tab w:val="left" w:pos="494"/>
              </w:tabs>
              <w:ind w:right="-108"/>
              <w:rPr>
                <w:rFonts w:ascii="Times New Roman" w:eastAsia="Times New Roman" w:hAnsi="Times New Roman" w:cs="Times New Roman"/>
              </w:rPr>
            </w:pPr>
            <w:r w:rsidRPr="00B00A8E">
              <w:rPr>
                <w:rFonts w:ascii="Times New Roman" w:eastAsia="Times New Roman" w:hAnsi="Times New Roman" w:cs="Times New Roman"/>
              </w:rPr>
              <w:t>- тематические уроки («Урок Мира», «Я-гражданин РФ»).</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01.09</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494"/>
              </w:tabs>
              <w:ind w:right="-108"/>
              <w:rPr>
                <w:rFonts w:ascii="Times New Roman" w:eastAsia="Times New Roman" w:hAnsi="Times New Roman" w:cs="Times New Roman"/>
              </w:rPr>
            </w:pPr>
            <w:r w:rsidRPr="00B00A8E">
              <w:rPr>
                <w:rFonts w:ascii="Times New Roman" w:eastAsia="Times New Roman" w:hAnsi="Times New Roman" w:cs="Times New Roman"/>
              </w:rPr>
              <w:t>Дни безопасности в школе</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01.09-13.09</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r w:rsidR="00502E56">
              <w:rPr>
                <w:rFonts w:ascii="Times New Roman" w:eastAsia="Batang" w:hAnsi="Times New Roman" w:cs="Times New Roman"/>
              </w:rPr>
              <w:t xml:space="preserve"> </w:t>
            </w:r>
            <w:r w:rsidRPr="00B00A8E">
              <w:rPr>
                <w:rFonts w:ascii="Times New Roman" w:eastAsia="Batang" w:hAnsi="Times New Roman" w:cs="Times New Roman"/>
              </w:rPr>
              <w:t xml:space="preserve">директора по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безопасности,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учитель ОБЖ,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678"/>
              </w:tabs>
              <w:ind w:right="-108"/>
              <w:rPr>
                <w:rFonts w:ascii="Times New Roman" w:eastAsia="Times New Roman" w:hAnsi="Times New Roman" w:cs="Times New Roman"/>
              </w:rPr>
            </w:pPr>
            <w:r w:rsidRPr="00B00A8E">
              <w:rPr>
                <w:rFonts w:ascii="Times New Roman" w:eastAsia="Times New Roman" w:hAnsi="Times New Roman" w:cs="Times New Roman"/>
              </w:rPr>
              <w:t>Участие в месячнике «Внимание, дети», проведение ин</w:t>
            </w:r>
            <w:r w:rsidRPr="00B00A8E">
              <w:rPr>
                <w:rFonts w:ascii="Times New Roman" w:eastAsia="Times New Roman" w:hAnsi="Times New Roman" w:cs="Times New Roman"/>
              </w:rPr>
              <w:softHyphen/>
              <w:t xml:space="preserve">структажа по ПДД в общественном транспорте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01.09-11.09</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Заместитель </w:t>
            </w:r>
            <w:r w:rsidR="00502E56">
              <w:rPr>
                <w:rFonts w:ascii="Times New Roman" w:eastAsia="Batang" w:hAnsi="Times New Roman" w:cs="Times New Roman"/>
              </w:rPr>
              <w:t xml:space="preserve"> </w:t>
            </w:r>
            <w:r w:rsidRPr="00B00A8E">
              <w:rPr>
                <w:rFonts w:ascii="Times New Roman" w:eastAsia="Batang" w:hAnsi="Times New Roman" w:cs="Times New Roman"/>
              </w:rPr>
              <w:t xml:space="preserve">директора по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безопасности,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494"/>
              </w:tabs>
              <w:ind w:right="-108"/>
              <w:rPr>
                <w:rFonts w:ascii="Times New Roman" w:eastAsia="Times New Roman" w:hAnsi="Times New Roman" w:cs="Times New Roman"/>
              </w:rPr>
            </w:pPr>
            <w:r w:rsidRPr="00B00A8E">
              <w:rPr>
                <w:rFonts w:ascii="Times New Roman" w:eastAsia="Times New Roman" w:hAnsi="Times New Roman" w:cs="Times New Roman"/>
              </w:rPr>
              <w:t xml:space="preserve">День солидарности в борьбе  с терроризмом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0</w:t>
            </w:r>
            <w:r>
              <w:rPr>
                <w:rFonts w:ascii="Times New Roman" w:eastAsia="№Е" w:hAnsi="Times New Roman" w:cs="Times New Roman"/>
              </w:rPr>
              <w:t>4</w:t>
            </w:r>
            <w:r w:rsidRPr="00B00A8E">
              <w:rPr>
                <w:rFonts w:ascii="Times New Roman" w:eastAsia="№Е" w:hAnsi="Times New Roman" w:cs="Times New Roman"/>
              </w:rPr>
              <w:t>.09</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494"/>
              </w:tabs>
              <w:ind w:right="-108"/>
              <w:rPr>
                <w:rFonts w:ascii="Times New Roman" w:eastAsia="Times New Roman" w:hAnsi="Times New Roman" w:cs="Times New Roman"/>
              </w:rPr>
            </w:pPr>
            <w:r w:rsidRPr="00B00A8E">
              <w:rPr>
                <w:rFonts w:ascii="Times New Roman" w:eastAsia="Times New Roman" w:hAnsi="Times New Roman" w:cs="Times New Roman"/>
              </w:rPr>
              <w:t>Тематические инструктажи по ТБ «Правила поведения обучающихся», «Правила ПДД», «Мобильные средства связи»</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napToGrid w:val="0"/>
              <w:ind w:right="-108"/>
              <w:rPr>
                <w:rFonts w:ascii="Times New Roman" w:eastAsia="Times New Roman" w:hAnsi="Times New Roman" w:cs="Times New Roman"/>
                <w:bCs/>
              </w:rPr>
            </w:pPr>
            <w:r w:rsidRPr="00B00A8E">
              <w:rPr>
                <w:rFonts w:ascii="Times New Roman" w:eastAsia="Times New Roman" w:hAnsi="Times New Roman" w:cs="Times New Roman"/>
              </w:rPr>
              <w:t>Выявление обучающихся, требующих повышенного педагогического внимания.</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spacing w:line="360" w:lineRule="auto"/>
              <w:ind w:right="-108" w:hanging="36"/>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Е" w:hAnsi="Times New Roman" w:cs="Times New Roman"/>
              </w:rPr>
            </w:pPr>
            <w:r w:rsidRPr="00B00A8E">
              <w:rPr>
                <w:rFonts w:ascii="Times New Roman" w:eastAsia="Times New Roman" w:hAnsi="Times New Roman" w:cs="Times New Roman"/>
              </w:rPr>
              <w:t>Организация досуга обучающихся, состоящих на различного вида учетах. Вовлечение в школьные объединения дополнительного образования.</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spacing w:line="360" w:lineRule="auto"/>
              <w:ind w:right="-108" w:hanging="36"/>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Е" w:hAnsi="Times New Roman" w:cs="Times New Roman"/>
              </w:rPr>
            </w:pPr>
            <w:r w:rsidRPr="00B00A8E">
              <w:rPr>
                <w:rFonts w:ascii="Times New Roman" w:eastAsia="Times New Roman" w:hAnsi="Times New Roman" w:cs="Times New Roman"/>
              </w:rPr>
              <w:t>Выборы состава Совета профилактики.</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spacing w:line="360" w:lineRule="auto"/>
              <w:ind w:right="-108" w:hanging="36"/>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Е" w:hAnsi="Times New Roman" w:cs="Times New Roman"/>
              </w:rPr>
            </w:pPr>
            <w:r w:rsidRPr="00B00A8E">
              <w:rPr>
                <w:rFonts w:ascii="Times New Roman" w:eastAsia="Times New Roman" w:hAnsi="Times New Roman" w:cs="Times New Roman"/>
              </w:rPr>
              <w:t>Заседания Совета профилактики (1 раз в четверть)</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spacing w:line="360" w:lineRule="auto"/>
              <w:ind w:right="-108" w:hanging="36"/>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ind w:right="34"/>
              <w:rPr>
                <w:rFonts w:ascii="Times New Roman" w:eastAsia="Batang" w:hAnsi="Times New Roman" w:cs="Times New Roman"/>
              </w:rPr>
            </w:pPr>
            <w:r w:rsidRPr="00B00A8E">
              <w:rPr>
                <w:rFonts w:ascii="Times New Roman" w:eastAsia="Batang" w:hAnsi="Times New Roman" w:cs="Times New Roman"/>
              </w:rPr>
              <w:t>руководители,</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социальный педагог</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Е" w:hAnsi="Times New Roman" w:cs="Times New Roman"/>
              </w:rPr>
            </w:pPr>
            <w:r w:rsidRPr="00B00A8E">
              <w:rPr>
                <w:rFonts w:ascii="Times New Roman" w:eastAsia="Times New Roman" w:hAnsi="Times New Roman" w:cs="Times New Roman"/>
              </w:rPr>
              <w:lastRenderedPageBreak/>
              <w:t>Работа по индивидуальным программам с обучающимися и семьями, состоящими на учете в КДНиЗП, ДеСОП</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spacing w:line="360" w:lineRule="auto"/>
              <w:ind w:right="-108" w:hanging="36"/>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ind w:right="34"/>
              <w:rPr>
                <w:rFonts w:ascii="Times New Roman" w:eastAsia="Batang" w:hAnsi="Times New Roman" w:cs="Times New Roman"/>
              </w:rPr>
            </w:pPr>
            <w:r w:rsidRPr="00B00A8E">
              <w:rPr>
                <w:rFonts w:ascii="Times New Roman" w:eastAsia="Batang" w:hAnsi="Times New Roman" w:cs="Times New Roman"/>
              </w:rPr>
              <w:t>руководители,</w:t>
            </w:r>
          </w:p>
          <w:p w:rsidR="00EB2202" w:rsidRPr="00B00A8E" w:rsidRDefault="00EB2202" w:rsidP="00502E56">
            <w:pPr>
              <w:ind w:right="34"/>
              <w:rPr>
                <w:rFonts w:ascii="Times New Roman" w:eastAsia="Batang" w:hAnsi="Times New Roman" w:cs="Times New Roman"/>
              </w:rPr>
            </w:pPr>
            <w:r w:rsidRPr="00B00A8E">
              <w:rPr>
                <w:rFonts w:ascii="Times New Roman" w:eastAsia="Batang" w:hAnsi="Times New Roman" w:cs="Times New Roman"/>
              </w:rPr>
              <w:t>социальный педагог</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Е" w:hAnsi="Times New Roman" w:cs="Times New Roman"/>
              </w:rPr>
            </w:pPr>
            <w:r w:rsidRPr="00B00A8E">
              <w:rPr>
                <w:rFonts w:ascii="Times New Roman" w:eastAsia="Times New Roman" w:hAnsi="Times New Roman" w:cs="Times New Roman"/>
              </w:rPr>
              <w:t>Организация работы Совета Наставников обучающихся, требующих повышенного педагогического внимания</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spacing w:line="360" w:lineRule="auto"/>
              <w:ind w:right="-108" w:hanging="36"/>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ind w:right="34"/>
              <w:rPr>
                <w:rFonts w:ascii="Times New Roman" w:eastAsia="Batang" w:hAnsi="Times New Roman" w:cs="Times New Roman"/>
              </w:rPr>
            </w:pPr>
            <w:r w:rsidRPr="00B00A8E">
              <w:rPr>
                <w:rFonts w:ascii="Times New Roman" w:eastAsia="Batang" w:hAnsi="Times New Roman" w:cs="Times New Roman"/>
              </w:rPr>
              <w:t>руководители,</w:t>
            </w:r>
          </w:p>
          <w:p w:rsidR="00EB2202" w:rsidRPr="00B00A8E" w:rsidRDefault="00EB2202" w:rsidP="00502E56">
            <w:pPr>
              <w:ind w:right="34"/>
              <w:rPr>
                <w:rFonts w:ascii="Times New Roman" w:eastAsia="Batang" w:hAnsi="Times New Roman" w:cs="Times New Roman"/>
              </w:rPr>
            </w:pPr>
            <w:r w:rsidRPr="00B00A8E">
              <w:rPr>
                <w:rFonts w:ascii="Times New Roman" w:eastAsia="Batang" w:hAnsi="Times New Roman" w:cs="Times New Roman"/>
              </w:rPr>
              <w:t>социальный педагог</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Е" w:hAnsi="Times New Roman" w:cs="Times New Roman"/>
              </w:rPr>
            </w:pPr>
            <w:r w:rsidRPr="00B00A8E">
              <w:rPr>
                <w:rFonts w:ascii="Times New Roman" w:eastAsia="Times New Roman" w:hAnsi="Times New Roman" w:cs="Times New Roman"/>
              </w:rPr>
              <w:t xml:space="preserve">Организация работы кружков, студий, клубов по интересам.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spacing w:line="360" w:lineRule="auto"/>
              <w:ind w:right="-108" w:hanging="36"/>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250" w:lineRule="exact"/>
              <w:ind w:right="-108"/>
              <w:rPr>
                <w:rFonts w:ascii="Times New Roman" w:eastAsia="Times New Roman" w:hAnsi="Times New Roman" w:cs="Times New Roman"/>
              </w:rPr>
            </w:pPr>
            <w:r w:rsidRPr="00B00A8E">
              <w:rPr>
                <w:rFonts w:ascii="Times New Roman" w:eastAsia="Times New Roman" w:hAnsi="Times New Roman" w:cs="Times New Roman"/>
              </w:rPr>
              <w:t>Организация работы Школы правового воспитания в течение года (Совместно с РАНХиГС)</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spacing w:line="360" w:lineRule="auto"/>
              <w:ind w:right="-108" w:hanging="36"/>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Школьные предметные олимпиады.</w:t>
            </w:r>
          </w:p>
          <w:p w:rsidR="00EB2202" w:rsidRPr="00B00A8E" w:rsidRDefault="00EB2202" w:rsidP="00502E56">
            <w:pPr>
              <w:spacing w:line="250" w:lineRule="exact"/>
              <w:ind w:right="-108"/>
              <w:rPr>
                <w:rFonts w:ascii="Times New Roman" w:eastAsia="Times New Roman" w:hAnsi="Times New Roman" w:cs="Times New Roman"/>
              </w:rPr>
            </w:pPr>
            <w:r w:rsidRPr="00B00A8E">
              <w:rPr>
                <w:rFonts w:ascii="Times New Roman" w:eastAsia="Times New Roman" w:hAnsi="Times New Roman" w:cs="Times New Roman"/>
              </w:rPr>
              <w:t>Школьный этап всероссийской олимпиады школьников</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hanging="36"/>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b/>
              </w:rPr>
            </w:pPr>
            <w:r w:rsidRPr="00B00A8E">
              <w:rPr>
                <w:rFonts w:ascii="№Е" w:eastAsia="Times New Roman" w:hAnsi="Times New Roman" w:cs="Times New Roman"/>
                <w:kern w:val="2"/>
                <w:lang w:val="en-US" w:eastAsia="ko-KR"/>
              </w:rPr>
              <w:t>Диагностика</w:t>
            </w:r>
            <w:r w:rsidRPr="00B00A8E">
              <w:rPr>
                <w:rFonts w:ascii="№Е" w:eastAsia="Times New Roman" w:hAnsi="Times New Roman" w:cs="Times New Roman"/>
                <w:kern w:val="2"/>
                <w:lang w:val="en-US" w:eastAsia="ko-KR"/>
              </w:rPr>
              <w:t xml:space="preserve"> </w:t>
            </w:r>
            <w:r w:rsidRPr="00B00A8E">
              <w:rPr>
                <w:rFonts w:ascii="№Е" w:eastAsia="Times New Roman" w:hAnsi="Times New Roman" w:cs="Times New Roman"/>
                <w:kern w:val="2"/>
                <w:lang w:val="en-US" w:eastAsia="ko-KR"/>
              </w:rPr>
              <w:t>уровня</w:t>
            </w:r>
            <w:r w:rsidRPr="00B00A8E">
              <w:rPr>
                <w:rFonts w:ascii="№Е" w:eastAsia="Times New Roman" w:hAnsi="Times New Roman" w:cs="Times New Roman"/>
                <w:kern w:val="2"/>
                <w:lang w:val="en-US" w:eastAsia="ko-KR"/>
              </w:rPr>
              <w:t xml:space="preserve"> </w:t>
            </w:r>
            <w:r w:rsidRPr="00B00A8E">
              <w:rPr>
                <w:rFonts w:ascii="№Е" w:eastAsia="Times New Roman" w:hAnsi="Times New Roman" w:cs="Times New Roman"/>
                <w:kern w:val="2"/>
                <w:lang w:val="en-US" w:eastAsia="ko-KR"/>
              </w:rPr>
              <w:t>воспитанности</w:t>
            </w:r>
            <w:r w:rsidRPr="00B00A8E">
              <w:rPr>
                <w:rFonts w:ascii="№Е" w:eastAsia="Times New Roman" w:hAnsi="Times New Roman" w:cs="Times New Roman"/>
                <w:kern w:val="2"/>
                <w:lang w:val="en-US" w:eastAsia="ko-KR"/>
              </w:rPr>
              <w:t xml:space="preserve"> </w:t>
            </w:r>
            <w:r w:rsidRPr="00B00A8E">
              <w:rPr>
                <w:rFonts w:ascii="№Е" w:eastAsia="Times New Roman" w:hAnsi="Times New Roman" w:cs="Times New Roman"/>
                <w:kern w:val="2"/>
                <w:lang w:val="en-US" w:eastAsia="ko-KR"/>
              </w:rPr>
              <w:t>обучающихся</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8</w:t>
            </w:r>
          </w:p>
        </w:tc>
        <w:tc>
          <w:tcPr>
            <w:tcW w:w="2268"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spacing w:line="360" w:lineRule="auto"/>
              <w:ind w:right="-108"/>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Городской конкурс муниципальных ОО, внедряющих инновационные общеобразовательные программы «Лучшие школы города Владимира»</w:t>
            </w:r>
            <w:r w:rsidRPr="00B00A8E">
              <w:rPr>
                <w:rFonts w:ascii="Times New Roman" w:eastAsia="Times New Roman" w:hAnsi="Times New Roman" w:cs="Times New Roman"/>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napToGrid w:val="0"/>
              <w:ind w:right="-108"/>
              <w:rPr>
                <w:rFonts w:ascii="Times New Roman" w:eastAsia="Times New Roman" w:hAnsi="Times New Roman" w:cs="Times New Roman"/>
                <w:bCs/>
              </w:rPr>
            </w:pPr>
            <w:r w:rsidRPr="00B00A8E">
              <w:rPr>
                <w:rFonts w:ascii="Times New Roman" w:eastAsia="Times New Roman" w:hAnsi="Times New Roman" w:cs="Times New Roman"/>
              </w:rPr>
              <w:t>Участие в городской операции «Досуг»</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spacing w:line="360" w:lineRule="auto"/>
              <w:ind w:right="-108"/>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 xml:space="preserve">Городской конкурс «Лучший класс года» </w:t>
            </w:r>
            <w:r w:rsidRPr="00B00A8E">
              <w:rPr>
                <w:rFonts w:ascii="Times New Roman" w:eastAsia="Times New Roman" w:hAnsi="Times New Roman" w:cs="Times New Roman"/>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EB2202"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spacing w:line="360" w:lineRule="auto"/>
              <w:ind w:right="-108"/>
              <w:jc w:val="center"/>
              <w:rPr>
                <w:rFonts w:ascii="Times New Roman" w:eastAsia="Times New Roman" w:hAnsi="Times New Roman" w:cs="Times New Roman"/>
              </w:rPr>
            </w:pPr>
            <w:r w:rsidRPr="00B00A8E">
              <w:rPr>
                <w:rFonts w:ascii="Times New Roman" w:eastAsia="№Е" w:hAnsi="Times New Roman" w:cs="Times New Roman"/>
              </w:rPr>
              <w:t>сентябрь-май</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napToGrid w:val="0"/>
              <w:ind w:left="29" w:right="-108"/>
              <w:rPr>
                <w:rFonts w:ascii="Times New Roman" w:eastAsia="Times New Roman" w:hAnsi="Times New Roman" w:cs="Times New Roman"/>
                <w:bCs/>
              </w:rPr>
            </w:pPr>
            <w:r w:rsidRPr="00B00A8E">
              <w:rPr>
                <w:rFonts w:ascii="Times New Roman" w:eastAsia="Times New Roman" w:hAnsi="Times New Roman" w:cs="Times New Roman"/>
              </w:rPr>
              <w:t xml:space="preserve">Конкурс творческих работ по безопасности дорожного движения (ЮАШ)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Е" w:hAnsi="Times New Roman" w:cs="Times New Roman"/>
              </w:rPr>
            </w:pPr>
            <w:r w:rsidRPr="00B00A8E">
              <w:rPr>
                <w:rFonts w:ascii="Times New Roman" w:eastAsia="Times New Roman" w:hAnsi="Times New Roman" w:cs="Times New Roman"/>
              </w:rPr>
              <w:t>сентябрь-октябрь</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Интерактивные игры по безопасности дорожного движения</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Е" w:hAnsi="Times New Roman" w:cs="Times New Roman"/>
              </w:rPr>
            </w:pPr>
            <w:r w:rsidRPr="00B00A8E">
              <w:rPr>
                <w:rFonts w:ascii="Times New Roman" w:eastAsia="Times New Roman" w:hAnsi="Times New Roman" w:cs="Times New Roman"/>
              </w:rPr>
              <w:t>сентябрь-май</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 xml:space="preserve">Муниципальный этап смотра-конкурса на лучшую ОО по профилактике детского дорожно-транспортного травматизма </w:t>
            </w:r>
            <w:r w:rsidRPr="00B00A8E">
              <w:rPr>
                <w:rFonts w:ascii="Times New Roman" w:eastAsia="Times New Roman" w:hAnsi="Times New Roman" w:cs="Times New Roman"/>
              </w:rPr>
              <w:lastRenderedPageBreak/>
              <w:t xml:space="preserve">(ЮАШ)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lastRenderedPageBreak/>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rPr>
            </w:pPr>
            <w:r w:rsidRPr="00B00A8E">
              <w:rPr>
                <w:rFonts w:ascii="Times New Roman" w:eastAsia="Times New Roman" w:hAnsi="Times New Roman" w:cs="Times New Roman"/>
              </w:rPr>
              <w:t>сентябрь-декабрь</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lastRenderedPageBreak/>
              <w:t>Тематические классные часы, посвященные «Дню по</w:t>
            </w:r>
            <w:r w:rsidRPr="00B00A8E">
              <w:rPr>
                <w:rFonts w:ascii="Times New Roman" w:eastAsia="Times New Roman" w:hAnsi="Times New Roman" w:cs="Times New Roman"/>
              </w:rPr>
              <w:softHyphen/>
              <w:t xml:space="preserve">жилого человека»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Е" w:hAnsi="Times New Roman" w:cs="Times New Roman"/>
              </w:rPr>
            </w:pPr>
            <w:r w:rsidRPr="00B00A8E">
              <w:rPr>
                <w:rFonts w:ascii="Times New Roman" w:eastAsia="Times New Roman" w:hAnsi="Times New Roman" w:cs="Times New Roman"/>
              </w:rPr>
              <w:t>01.10</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901"/>
              </w:tabs>
              <w:ind w:right="-108"/>
              <w:rPr>
                <w:rFonts w:ascii="Times New Roman" w:eastAsia="Times New Roman" w:hAnsi="Times New Roman" w:cs="Times New Roman"/>
              </w:rPr>
            </w:pPr>
            <w:r w:rsidRPr="00B00A8E">
              <w:rPr>
                <w:rFonts w:ascii="Times New Roman" w:eastAsia="Times New Roman" w:hAnsi="Times New Roman" w:cs="Times New Roman"/>
              </w:rPr>
              <w:t>Праздник, посвященный Дню учителя:</w:t>
            </w:r>
          </w:p>
          <w:p w:rsidR="00EB2202" w:rsidRPr="00B00A8E" w:rsidRDefault="00EB2202" w:rsidP="00502E56">
            <w:pPr>
              <w:tabs>
                <w:tab w:val="left" w:pos="901"/>
              </w:tabs>
              <w:ind w:right="-108"/>
              <w:jc w:val="both"/>
              <w:rPr>
                <w:rFonts w:ascii="Times New Roman" w:eastAsia="Times New Roman" w:hAnsi="Times New Roman" w:cs="Times New Roman"/>
              </w:rPr>
            </w:pPr>
            <w:r w:rsidRPr="00B00A8E">
              <w:rPr>
                <w:rFonts w:ascii="Times New Roman" w:eastAsia="Times New Roman" w:hAnsi="Times New Roman" w:cs="Times New Roman"/>
              </w:rPr>
              <w:t>- конкурс детских рисунков</w:t>
            </w:r>
          </w:p>
          <w:p w:rsidR="00EB2202" w:rsidRPr="00B00A8E" w:rsidRDefault="00EB2202" w:rsidP="00502E56">
            <w:pPr>
              <w:tabs>
                <w:tab w:val="left" w:pos="901"/>
              </w:tabs>
              <w:ind w:right="-108"/>
              <w:rPr>
                <w:rFonts w:ascii="Times New Roman" w:eastAsia="Times New Roman" w:hAnsi="Times New Roman" w:cs="Times New Roman"/>
              </w:rPr>
            </w:pPr>
            <w:r w:rsidRPr="00B00A8E">
              <w:rPr>
                <w:rFonts w:ascii="Times New Roman" w:eastAsia="Times New Roman" w:hAnsi="Times New Roman" w:cs="Times New Roman"/>
              </w:rPr>
              <w:t>- конкурс газет «Самый классный учитель»</w:t>
            </w:r>
          </w:p>
          <w:p w:rsidR="00EB2202" w:rsidRPr="00B00A8E" w:rsidRDefault="00EB2202" w:rsidP="00502E56">
            <w:pPr>
              <w:tabs>
                <w:tab w:val="left" w:pos="680"/>
              </w:tabs>
              <w:ind w:right="-108"/>
              <w:rPr>
                <w:rFonts w:ascii="Times New Roman" w:eastAsia="Times New Roman" w:hAnsi="Times New Roman" w:cs="Times New Roman"/>
              </w:rPr>
            </w:pPr>
            <w:r w:rsidRPr="00B00A8E">
              <w:rPr>
                <w:rFonts w:ascii="Times New Roman" w:eastAsia="Times New Roman" w:hAnsi="Times New Roman" w:cs="Times New Roman"/>
              </w:rPr>
              <w:t>- концертная программа «Дорогим учителям!»</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rPr>
            </w:pPr>
            <w:r w:rsidRPr="00B00A8E">
              <w:rPr>
                <w:rFonts w:ascii="Times New Roman" w:eastAsia="Times New Roman" w:hAnsi="Times New Roman" w:cs="Times New Roman"/>
              </w:rPr>
              <w:t>октябрь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901"/>
              </w:tabs>
              <w:ind w:right="-108"/>
              <w:rPr>
                <w:rFonts w:ascii="Times New Roman" w:eastAsia="Times New Roman" w:hAnsi="Times New Roman" w:cs="Times New Roman"/>
              </w:rPr>
            </w:pPr>
            <w:r w:rsidRPr="00B00A8E">
              <w:rPr>
                <w:rFonts w:ascii="Times New Roman" w:eastAsia="Times New Roman" w:hAnsi="Times New Roman" w:cs="Times New Roman"/>
              </w:rPr>
              <w:t>Школьный конкурс рисунков и плакатов «Маленькая искра – причина большого пожара»</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rPr>
            </w:pPr>
            <w:r w:rsidRPr="00B00A8E">
              <w:rPr>
                <w:rFonts w:ascii="Times New Roman" w:eastAsia="Times New Roman" w:hAnsi="Times New Roman" w:cs="Times New Roman"/>
              </w:rPr>
              <w:t>октябрь</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651"/>
              </w:tabs>
              <w:spacing w:line="250" w:lineRule="exact"/>
              <w:ind w:right="-108"/>
              <w:rPr>
                <w:rFonts w:ascii="Times New Roman" w:eastAsia="Times New Roman" w:hAnsi="Times New Roman" w:cs="Times New Roman"/>
              </w:rPr>
            </w:pPr>
            <w:r w:rsidRPr="00B00A8E">
              <w:rPr>
                <w:rFonts w:ascii="Times New Roman" w:eastAsia="Times New Roman" w:hAnsi="Times New Roman" w:cs="Times New Roman"/>
              </w:rPr>
              <w:t>Общешкольная линейка, посвященная итогам 1 четверти</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rPr>
            </w:pPr>
            <w:r w:rsidRPr="00B00A8E">
              <w:rPr>
                <w:rFonts w:ascii="Times New Roman" w:eastAsia="Times New Roman" w:hAnsi="Times New Roman" w:cs="Times New Roman"/>
              </w:rPr>
              <w:t>октябрь</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656"/>
              </w:tabs>
              <w:ind w:right="-108"/>
              <w:rPr>
                <w:rFonts w:ascii="Times New Roman" w:eastAsia="Times New Roman" w:hAnsi="Times New Roman" w:cs="Times New Roman"/>
              </w:rPr>
            </w:pPr>
            <w:r w:rsidRPr="00B00A8E">
              <w:rPr>
                <w:rFonts w:ascii="Times New Roman" w:eastAsia="Times New Roman" w:hAnsi="Times New Roman" w:cs="Times New Roman"/>
              </w:rPr>
              <w:t xml:space="preserve">День интернета. Всероссийский урок безопасности школьников в сети Интернет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rPr>
              <w:t>28.10-30.10</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Инструктаж по ТБ «Правила поведения в осенние каникулы»</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rPr>
            </w:pPr>
            <w:r w:rsidRPr="00B00A8E">
              <w:rPr>
                <w:rFonts w:ascii="Times New Roman" w:eastAsia="Times New Roman" w:hAnsi="Times New Roman" w:cs="Times New Roman"/>
              </w:rPr>
              <w:t>октябрь</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директора по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безопасности,</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651"/>
              </w:tabs>
              <w:spacing w:line="250" w:lineRule="exact"/>
              <w:ind w:right="-108"/>
              <w:rPr>
                <w:rFonts w:ascii="Times New Roman" w:eastAsia="Times New Roman" w:hAnsi="Times New Roman" w:cs="Times New Roman"/>
              </w:rPr>
            </w:pPr>
            <w:r w:rsidRPr="00B00A8E">
              <w:rPr>
                <w:rFonts w:ascii="Times New Roman" w:eastAsia="Times New Roman" w:hAnsi="Times New Roman" w:cs="Times New Roman"/>
                <w:bCs/>
              </w:rPr>
              <w:t xml:space="preserve">Месячник гражданской обороны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rPr>
            </w:pPr>
            <w:r w:rsidRPr="00B00A8E">
              <w:rPr>
                <w:rFonts w:ascii="Times New Roman" w:eastAsia="Times New Roman" w:hAnsi="Times New Roman" w:cs="Times New Roman"/>
                <w:bCs/>
              </w:rPr>
              <w:t>02.10-03.11</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безопасности,</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656"/>
              </w:tabs>
              <w:ind w:right="-108"/>
              <w:rPr>
                <w:rFonts w:ascii="Times New Roman" w:eastAsia="Times New Roman" w:hAnsi="Times New Roman" w:cs="Times New Roman"/>
              </w:rPr>
            </w:pPr>
            <w:r w:rsidRPr="00B00A8E">
              <w:rPr>
                <w:rFonts w:ascii="Times New Roman" w:eastAsia="Times New Roman" w:hAnsi="Times New Roman" w:cs="Times New Roman"/>
                <w:bCs/>
              </w:rPr>
              <w:t xml:space="preserve">Осенняя Неделя Добрых Дел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rPr>
            </w:pPr>
            <w:r w:rsidRPr="00B00A8E">
              <w:rPr>
                <w:rFonts w:ascii="Times New Roman" w:eastAsia="Times New Roman" w:hAnsi="Times New Roman" w:cs="Times New Roman"/>
              </w:rPr>
              <w:t>октябрь</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bCs/>
              </w:rPr>
            </w:pPr>
            <w:r w:rsidRPr="00B00A8E">
              <w:rPr>
                <w:rFonts w:ascii="Times New Roman" w:eastAsia="Times New Roman" w:hAnsi="Times New Roman" w:cs="Times New Roman"/>
                <w:bCs/>
              </w:rPr>
              <w:t xml:space="preserve">Акция по сбору кормов для питомцев приютов «Атлант» и «Валента»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rPr>
                <w:rFonts w:ascii="Times New Roman" w:eastAsia="Times New Roman" w:hAnsi="Times New Roman" w:cs="Times New Roman"/>
              </w:rPr>
            </w:pPr>
            <w:r w:rsidRPr="00B00A8E">
              <w:rPr>
                <w:rFonts w:ascii="Times New Roman" w:eastAsia="Times New Roman" w:hAnsi="Times New Roman" w:cs="Times New Roman"/>
              </w:rPr>
              <w:t>октябрь,</w:t>
            </w:r>
          </w:p>
          <w:p w:rsidR="00EB2202" w:rsidRPr="00B00A8E" w:rsidRDefault="00EB2202" w:rsidP="00502E56">
            <w:pPr>
              <w:spacing w:line="360" w:lineRule="auto"/>
              <w:ind w:right="-108"/>
              <w:jc w:val="center"/>
              <w:rPr>
                <w:rFonts w:ascii="Times New Roman" w:eastAsia="Times New Roman" w:hAnsi="Times New Roman" w:cs="Times New Roman"/>
              </w:rPr>
            </w:pPr>
            <w:r w:rsidRPr="00B00A8E">
              <w:rPr>
                <w:rFonts w:ascii="Times New Roman" w:eastAsia="Times New Roman" w:hAnsi="Times New Roman" w:cs="Times New Roman"/>
              </w:rPr>
              <w:t>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Месячник по благоустройству территории школы и города</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октябрь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napToGrid w:val="0"/>
              <w:ind w:right="-108"/>
              <w:rPr>
                <w:rFonts w:ascii="Times New Roman" w:eastAsia="Times New Roman" w:hAnsi="Times New Roman" w:cs="Times New Roman"/>
                <w:bCs/>
              </w:rPr>
            </w:pPr>
            <w:r w:rsidRPr="00B00A8E">
              <w:rPr>
                <w:rFonts w:ascii="Times New Roman" w:eastAsia="Times New Roman" w:hAnsi="Times New Roman" w:cs="Times New Roman"/>
                <w:bCs/>
              </w:rPr>
              <w:t>Городской правовой конкурс «Гражданином быть – обязан!» (УФКСиМП)</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8-9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октябрь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lastRenderedPageBreak/>
              <w:t>Фотоквест по пропаганде Правил дорожного движения  (ЮАШ)</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rPr>
            </w:pPr>
            <w:r w:rsidRPr="00B00A8E">
              <w:rPr>
                <w:rFonts w:ascii="Times New Roman" w:eastAsia="Times New Roman" w:hAnsi="Times New Roman" w:cs="Times New Roman"/>
              </w:rPr>
              <w:t>17.10-23.10</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Городской конкурс «Лидерство» (ДДюТ)</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rPr>
            </w:pPr>
            <w:r w:rsidRPr="00B00A8E">
              <w:rPr>
                <w:rFonts w:ascii="Times New Roman" w:eastAsia="Times New Roman" w:hAnsi="Times New Roman" w:cs="Times New Roman"/>
              </w:rPr>
              <w:t>октябрь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901"/>
              </w:tabs>
              <w:spacing w:line="250" w:lineRule="exact"/>
              <w:ind w:right="-108"/>
              <w:rPr>
                <w:rFonts w:ascii="Times New Roman" w:eastAsia="Times New Roman" w:hAnsi="Times New Roman" w:cs="Times New Roman"/>
              </w:rPr>
            </w:pPr>
            <w:r w:rsidRPr="00B00A8E">
              <w:rPr>
                <w:rFonts w:ascii="Times New Roman" w:eastAsia="Times New Roman" w:hAnsi="Times New Roman" w:cs="Times New Roman"/>
              </w:rPr>
              <w:t>Праздничные мероприятия, посвященные Дню народного единства</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ноябрь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530"/>
              </w:tabs>
              <w:ind w:right="-108"/>
              <w:rPr>
                <w:rFonts w:ascii="Times New Roman" w:eastAsia="Times New Roman" w:hAnsi="Times New Roman" w:cs="Times New Roman"/>
              </w:rPr>
            </w:pPr>
            <w:r w:rsidRPr="00B00A8E">
              <w:rPr>
                <w:rFonts w:ascii="Times New Roman" w:eastAsia="Times New Roman" w:hAnsi="Times New Roman" w:cs="Times New Roman"/>
              </w:rPr>
              <w:t>Тематические мероприятия, посвященные Конвенции о правах ребенка</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ноябрь</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Муниципальная заочная выставка работ «Декоративно-прикладное творчество и народные ремесла»</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ноябрь</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Городской конкурс творческих проектов обучающихся на иностранном языке «К научным вершинам»</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ноябрь</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директора по </w:t>
            </w:r>
            <w:r>
              <w:rPr>
                <w:rFonts w:ascii="Times New Roman" w:eastAsia="Batang" w:hAnsi="Times New Roman" w:cs="Times New Roman"/>
              </w:rPr>
              <w:t>У</w:t>
            </w:r>
            <w:r w:rsidRPr="00B00A8E">
              <w:rPr>
                <w:rFonts w:ascii="Times New Roman" w:eastAsia="Batang" w:hAnsi="Times New Roman" w:cs="Times New Roman"/>
              </w:rPr>
              <w:t>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Правовая декада «Дети России 33» (ДООспЦ)</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ноябрь-декабрь</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511"/>
              </w:tabs>
              <w:ind w:right="-108"/>
              <w:rPr>
                <w:rFonts w:ascii="Times New Roman" w:eastAsia="Times New Roman" w:hAnsi="Times New Roman" w:cs="Times New Roman"/>
              </w:rPr>
            </w:pPr>
            <w:r w:rsidRPr="00B00A8E">
              <w:rPr>
                <w:rFonts w:ascii="Times New Roman" w:eastAsia="Times New Roman" w:hAnsi="Times New Roman" w:cs="Times New Roman"/>
              </w:rPr>
              <w:t xml:space="preserve">Школьный конкурс рисунка «Осторожно! Вредные привычки!»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ноябрь</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511"/>
              </w:tabs>
              <w:ind w:right="-108"/>
              <w:rPr>
                <w:rFonts w:ascii="Times New Roman" w:eastAsia="Times New Roman" w:hAnsi="Times New Roman" w:cs="Times New Roman"/>
              </w:rPr>
            </w:pPr>
            <w:r w:rsidRPr="00B00A8E">
              <w:rPr>
                <w:rFonts w:ascii="Times New Roman" w:eastAsia="Times New Roman" w:hAnsi="Times New Roman" w:cs="Times New Roman"/>
              </w:rPr>
              <w:t>Страноведческая игра «Мы живём в Европе» (МБУ «Молодёжный центр»)</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rPr>
              <w:t>ноябрь-апрель</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директора по </w:t>
            </w:r>
            <w:r>
              <w:rPr>
                <w:rFonts w:ascii="Times New Roman" w:eastAsia="Batang" w:hAnsi="Times New Roman" w:cs="Times New Roman"/>
              </w:rPr>
              <w:t>У</w:t>
            </w:r>
            <w:r w:rsidRPr="00B00A8E">
              <w:rPr>
                <w:rFonts w:ascii="Times New Roman" w:eastAsia="Batang" w:hAnsi="Times New Roman" w:cs="Times New Roman"/>
              </w:rPr>
              <w:t>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511"/>
              </w:tabs>
              <w:ind w:right="-108"/>
              <w:rPr>
                <w:rFonts w:ascii="Times New Roman" w:eastAsia="Times New Roman" w:hAnsi="Times New Roman" w:cs="Times New Roman"/>
              </w:rPr>
            </w:pPr>
            <w:r w:rsidRPr="00B00A8E">
              <w:rPr>
                <w:rFonts w:ascii="Times New Roman" w:eastAsia="Times New Roman" w:hAnsi="Times New Roman" w:cs="Times New Roman"/>
              </w:rPr>
              <w:t>Организация каникулярного отдыха обучающихся, требующих повышенного педагогического внимания</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ноябрь</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 социальный педагог</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535"/>
              </w:tabs>
              <w:ind w:right="-108"/>
              <w:rPr>
                <w:rFonts w:ascii="Times New Roman" w:eastAsia="Times New Roman" w:hAnsi="Times New Roman" w:cs="Times New Roman"/>
              </w:rPr>
            </w:pPr>
            <w:r w:rsidRPr="00B00A8E">
              <w:rPr>
                <w:rFonts w:ascii="Times New Roman" w:eastAsia="Times New Roman" w:hAnsi="Times New Roman" w:cs="Times New Roman"/>
              </w:rPr>
              <w:t xml:space="preserve">Месячник безопасности на водных объектах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rPr>
              <w:t>ноябрь-декабрь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директора по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безопасности,</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511"/>
              </w:tabs>
              <w:ind w:right="-108"/>
              <w:rPr>
                <w:rFonts w:ascii="Times New Roman" w:eastAsia="Times New Roman" w:hAnsi="Times New Roman" w:cs="Times New Roman"/>
              </w:rPr>
            </w:pPr>
            <w:r w:rsidRPr="00B00A8E">
              <w:rPr>
                <w:rFonts w:ascii="Times New Roman" w:eastAsia="Times New Roman" w:hAnsi="Times New Roman" w:cs="Times New Roman"/>
              </w:rPr>
              <w:t>Инструктажи «Тонкий лед», «Гололед»</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rPr>
              <w:t>ноябрь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 xml:space="preserve">директора по </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безопасности,</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511"/>
              </w:tabs>
              <w:ind w:right="-108"/>
              <w:rPr>
                <w:rFonts w:ascii="Times New Roman" w:eastAsia="Times New Roman" w:hAnsi="Times New Roman" w:cs="Times New Roman"/>
              </w:rPr>
            </w:pPr>
            <w:r w:rsidRPr="00B00A8E">
              <w:rPr>
                <w:rFonts w:ascii="Times New Roman" w:eastAsia="Times New Roman" w:hAnsi="Times New Roman" w:cs="Times New Roman"/>
                <w:bCs/>
              </w:rPr>
              <w:t xml:space="preserve">Тематические классные часы, </w:t>
            </w:r>
            <w:r w:rsidRPr="00B00A8E">
              <w:rPr>
                <w:rFonts w:ascii="Times New Roman" w:eastAsia="Times New Roman" w:hAnsi="Times New Roman" w:cs="Times New Roman"/>
                <w:bCs/>
              </w:rPr>
              <w:lastRenderedPageBreak/>
              <w:t>посвященные Дню Конституции</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lastRenderedPageBreak/>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декабрь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lastRenderedPageBreak/>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lastRenderedPageBreak/>
              <w:t>Школьный конкурс на лучшее новогоднее украшение кабинета</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декабрь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Городской фестиваль-конкурс «Зимушка-зима» (ДДюТ)</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декабрь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 xml:space="preserve">Тематический урок информатики в рамках всероссийской акции «Час кода»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декабрь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Тематические классные часы, посвященные Дню борьбы со СПИДом</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декабрь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Игра «Новогодний светофор» (ЮАШ)</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декабрь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Игра для отрядов ЮИД «Новогодний перекрёсток» (ЮАШ)</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декабрь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 xml:space="preserve">Конкурс инсценированной песни по правилам безопасного поведения на дороге (ЮАШ)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rPr>
              <w:t>10.12-12.12</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Конкурс новогодней открытки «Профессия – Дед Мороз» (ГМУК)</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декабрь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Новогодние программы в учреждениях культуры</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декабрь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 xml:space="preserve">Городская выставка «Рождественская звезда»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с 25.12</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Городской конкурс детского творчества «Рождественская звезда» (ДДюТ)</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13.01</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bCs/>
              </w:rPr>
            </w:pPr>
            <w:r w:rsidRPr="00B00A8E">
              <w:rPr>
                <w:rFonts w:ascii="Times New Roman" w:eastAsia="Times New Roman" w:hAnsi="Times New Roman" w:cs="Times New Roman"/>
              </w:rPr>
              <w:t>Линейка по подведению итогов 2 четверти</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декабрь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lastRenderedPageBreak/>
              <w:t>Муниципальный этап конкурса «Грамотеи.ру»</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декабрь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 xml:space="preserve">директора по </w:t>
            </w:r>
            <w:r>
              <w:rPr>
                <w:rFonts w:ascii="Times New Roman" w:eastAsia="Batang" w:hAnsi="Times New Roman" w:cs="Times New Roman"/>
              </w:rPr>
              <w:t>У</w:t>
            </w:r>
            <w:r w:rsidRPr="00B00A8E">
              <w:rPr>
                <w:rFonts w:ascii="Times New Roman" w:eastAsia="Batang" w:hAnsi="Times New Roman" w:cs="Times New Roman"/>
              </w:rPr>
              <w:t>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Муниципальный этап областной научно-практической конференции школьников «Вектор познания»</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8-9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декабрь-февраль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 xml:space="preserve">директора по </w:t>
            </w:r>
            <w:r>
              <w:rPr>
                <w:rFonts w:ascii="Times New Roman" w:eastAsia="Batang" w:hAnsi="Times New Roman" w:cs="Times New Roman"/>
              </w:rPr>
              <w:t>У</w:t>
            </w:r>
            <w:r w:rsidRPr="00B00A8E">
              <w:rPr>
                <w:rFonts w:ascii="Times New Roman" w:eastAsia="Batang" w:hAnsi="Times New Roman" w:cs="Times New Roman"/>
              </w:rPr>
              <w:t>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Инструктажи «Правила поведения в зимние каникулы», «Пиротехнические средства», «Сосульки»</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декабрь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 xml:space="preserve">директора по </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безопасности,</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Школьный конкурс рисунков «Мир моих увлечений»</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5-8</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январь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Городской фестиваль детских общественных объединений «Содружество» (ДДюТ)</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январь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Городской конкурс детского творчества «Рождественская звезда»</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январь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Областной конкурс-фестиваль «Формула успеха» (ЮАШ)</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январь-март</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Неделя безопасного Рунета (в рамках Всемирного дня без интернета) (ДООспЦ)</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январь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 xml:space="preserve">Школьный конкурс снежных скульптур «Ай-да мастер»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5-6</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январь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bCs/>
              </w:rPr>
            </w:pPr>
            <w:r w:rsidRPr="00B00A8E">
              <w:rPr>
                <w:rFonts w:ascii="Times New Roman" w:eastAsia="Times New Roman" w:hAnsi="Times New Roman" w:cs="Times New Roman"/>
                <w:bCs/>
              </w:rPr>
              <w:t>Муниципальный конкурс «Музыкальная карусель»</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p w:rsidR="00EB2202" w:rsidRPr="00B00A8E" w:rsidRDefault="00EB2202" w:rsidP="00502E56">
            <w:pPr>
              <w:wordWrap w:val="0"/>
              <w:spacing w:line="360" w:lineRule="auto"/>
              <w:ind w:right="-108"/>
              <w:jc w:val="center"/>
              <w:rPr>
                <w:rFonts w:ascii="Times New Roman" w:eastAsia="№Е"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январь-март</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bCs/>
              </w:rPr>
            </w:pPr>
            <w:r w:rsidRPr="00B00A8E">
              <w:rPr>
                <w:rFonts w:ascii="Times New Roman" w:eastAsia="Times New Roman" w:hAnsi="Times New Roman" w:cs="Times New Roman"/>
                <w:bCs/>
              </w:rPr>
              <w:t>Муниципальный этап конкурса чтецов «Живая классика»</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январь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 xml:space="preserve">директора по </w:t>
            </w:r>
            <w:r>
              <w:rPr>
                <w:rFonts w:ascii="Times New Roman" w:eastAsia="Batang" w:hAnsi="Times New Roman" w:cs="Times New Roman"/>
              </w:rPr>
              <w:t>У</w:t>
            </w:r>
            <w:r w:rsidRPr="00B00A8E">
              <w:rPr>
                <w:rFonts w:ascii="Times New Roman" w:eastAsia="Batang" w:hAnsi="Times New Roman" w:cs="Times New Roman"/>
              </w:rPr>
              <w:t>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bCs/>
              </w:rPr>
            </w:pPr>
            <w:r w:rsidRPr="00B00A8E">
              <w:rPr>
                <w:rFonts w:ascii="Times New Roman" w:eastAsia="Times New Roman" w:hAnsi="Times New Roman" w:cs="Times New Roman"/>
              </w:rPr>
              <w:t>День здоровья, школьный праздник «Масленица - затейница!»</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p w:rsidR="00EB2202" w:rsidRPr="00B00A8E" w:rsidRDefault="00EB2202" w:rsidP="00502E56">
            <w:pPr>
              <w:wordWrap w:val="0"/>
              <w:spacing w:line="360" w:lineRule="auto"/>
              <w:ind w:right="-108"/>
              <w:jc w:val="center"/>
              <w:rPr>
                <w:rFonts w:ascii="Times New Roman" w:eastAsia="№Е"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февраль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ind w:right="-816"/>
              <w:rPr>
                <w:rFonts w:ascii="Times New Roman" w:eastAsia="Batang" w:hAnsi="Times New Roman" w:cs="Times New Roman"/>
              </w:rPr>
            </w:pPr>
            <w:r w:rsidRPr="00B00A8E">
              <w:rPr>
                <w:rFonts w:ascii="Times New Roman" w:eastAsia="Batang" w:hAnsi="Times New Roman" w:cs="Times New Roman"/>
              </w:rPr>
              <w:t>руководители,</w:t>
            </w:r>
          </w:p>
          <w:p w:rsidR="00EB2202" w:rsidRPr="00B00A8E" w:rsidRDefault="00EB2202" w:rsidP="00502E56">
            <w:pPr>
              <w:spacing w:line="360" w:lineRule="auto"/>
              <w:ind w:right="-816"/>
              <w:rPr>
                <w:rFonts w:ascii="Times New Roman" w:eastAsia="Batang" w:hAnsi="Times New Roman" w:cs="Times New Roman"/>
              </w:rPr>
            </w:pPr>
            <w:r w:rsidRPr="00B00A8E">
              <w:rPr>
                <w:rFonts w:ascii="Times New Roman" w:eastAsia="Batang" w:hAnsi="Times New Roman" w:cs="Times New Roman"/>
              </w:rPr>
              <w:t>педагоги-организаторы</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 xml:space="preserve">Декада по предупреждению ЧС и </w:t>
            </w:r>
            <w:r w:rsidRPr="00B00A8E">
              <w:rPr>
                <w:rFonts w:ascii="Times New Roman" w:eastAsia="Times New Roman" w:hAnsi="Times New Roman" w:cs="Times New Roman"/>
                <w:bCs/>
              </w:rPr>
              <w:lastRenderedPageBreak/>
              <w:t>подготовке населения к действию при их возникновении</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lastRenderedPageBreak/>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февраль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lastRenderedPageBreak/>
              <w:t xml:space="preserve">директора по </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безопасности,</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lastRenderedPageBreak/>
              <w:t>Работа зимнего лагеря</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февраль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Городской литературный конкурс «От сердца идущие строки»</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февраль-март</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 xml:space="preserve">директора по </w:t>
            </w:r>
            <w:r>
              <w:rPr>
                <w:rFonts w:ascii="Times New Roman" w:eastAsia="Batang" w:hAnsi="Times New Roman" w:cs="Times New Roman"/>
              </w:rPr>
              <w:t>У</w:t>
            </w:r>
            <w:r w:rsidRPr="00B00A8E">
              <w:rPr>
                <w:rFonts w:ascii="Times New Roman" w:eastAsia="Batang" w:hAnsi="Times New Roman" w:cs="Times New Roman"/>
              </w:rPr>
              <w:t>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 xml:space="preserve">Муниципальный конкурс «Читатель </w:t>
            </w:r>
            <w:r w:rsidRPr="00B00A8E">
              <w:rPr>
                <w:rFonts w:ascii="Times New Roman" w:eastAsia="Times New Roman" w:hAnsi="Times New Roman" w:cs="Times New Roman"/>
                <w:bCs/>
                <w:lang w:val="en-US"/>
              </w:rPr>
              <w:t>XXI</w:t>
            </w:r>
            <w:r w:rsidRPr="00B00A8E">
              <w:rPr>
                <w:rFonts w:ascii="Times New Roman" w:eastAsia="Times New Roman" w:hAnsi="Times New Roman" w:cs="Times New Roman"/>
                <w:bCs/>
              </w:rPr>
              <w:t xml:space="preserve"> века»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февраль-апрель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 xml:space="preserve">директора по </w:t>
            </w:r>
            <w:r>
              <w:rPr>
                <w:rFonts w:ascii="Times New Roman" w:eastAsia="Batang" w:hAnsi="Times New Roman" w:cs="Times New Roman"/>
              </w:rPr>
              <w:t>У</w:t>
            </w:r>
            <w:r w:rsidRPr="00B00A8E">
              <w:rPr>
                <w:rFonts w:ascii="Times New Roman" w:eastAsia="Batang" w:hAnsi="Times New Roman" w:cs="Times New Roman"/>
              </w:rPr>
              <w:t>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Муниципальный онлайн фестиваль видеороликов «#НАУКАБРЕНД» (ГИМЦ)</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8-9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февраль-апрель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 xml:space="preserve">директора по </w:t>
            </w:r>
            <w:r>
              <w:rPr>
                <w:rFonts w:ascii="Times New Roman" w:eastAsia="Batang" w:hAnsi="Times New Roman" w:cs="Times New Roman"/>
              </w:rPr>
              <w:t xml:space="preserve">УВР, </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Конкурс креативных технологий «Молодое поколение за безопасность движения!» (ЮАШ)</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февраль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Акция «Поздравь ветерана»</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февраль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Школьный военно - патриотический конкурс «Служить Отечеству!»</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февраль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Городской музейный марафон «Когда к истории хотим мы прикоснуться»</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17.01-11.02 отборочный тур</w:t>
            </w:r>
          </w:p>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18.02 финал</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Всемирный День гражданской обороны</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март</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директора по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безопасности,</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tabs>
                <w:tab w:val="left" w:pos="530"/>
              </w:tabs>
              <w:ind w:right="-108"/>
              <w:rPr>
                <w:rFonts w:ascii="Times New Roman" w:eastAsia="Times New Roman" w:hAnsi="Times New Roman" w:cs="Times New Roman"/>
              </w:rPr>
            </w:pPr>
            <w:r w:rsidRPr="00B00A8E">
              <w:rPr>
                <w:rFonts w:ascii="Times New Roman" w:eastAsia="Times New Roman" w:hAnsi="Times New Roman" w:cs="Times New Roman"/>
              </w:rPr>
              <w:t xml:space="preserve">Городской конкурс детского творчества «Сказка своими руками» (ДДюТ)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rPr>
              <w:t>март-апрель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 xml:space="preserve">Фестиваль школьных хоровых коллективов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март</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lastRenderedPageBreak/>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lastRenderedPageBreak/>
              <w:t xml:space="preserve">Праздничный концерт к 8 Марта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март</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 педагоги-организаторы</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Линейки по подведению итогов 3 четверти</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март</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Конкурс знатоков истории «Героика Российской державы» (ГИМЦ)</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март</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bCs/>
              </w:rPr>
            </w:pPr>
            <w:r w:rsidRPr="00B00A8E">
              <w:rPr>
                <w:rFonts w:ascii="Times New Roman" w:eastAsia="Times New Roman" w:hAnsi="Times New Roman" w:cs="Times New Roman"/>
                <w:bCs/>
              </w:rPr>
              <w:t>Городской арт-фестиваль «Звёздный луч» (ДДюТ)</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март</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bCs/>
              </w:rPr>
            </w:pPr>
            <w:r w:rsidRPr="00B00A8E">
              <w:rPr>
                <w:rFonts w:ascii="Times New Roman" w:eastAsia="Times New Roman" w:hAnsi="Times New Roman" w:cs="Times New Roman"/>
                <w:bCs/>
              </w:rPr>
              <w:t>Работа весеннего лагеря</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март</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auto"/>
              <w:right w:val="single" w:sz="4" w:space="0" w:color="000000"/>
            </w:tcBorders>
          </w:tcPr>
          <w:p w:rsidR="00EB2202" w:rsidRPr="00B00A8E" w:rsidRDefault="00EB2202" w:rsidP="00502E56">
            <w:pPr>
              <w:ind w:right="-108"/>
              <w:rPr>
                <w:rFonts w:ascii="Times New Roman" w:eastAsia="Times New Roman" w:hAnsi="Times New Roman" w:cs="Times New Roman"/>
                <w:bCs/>
              </w:rPr>
            </w:pPr>
            <w:r w:rsidRPr="00B00A8E">
              <w:rPr>
                <w:rFonts w:ascii="Times New Roman" w:eastAsia="Times New Roman" w:hAnsi="Times New Roman" w:cs="Times New Roman"/>
              </w:rPr>
              <w:t>Облако хештегов</w:t>
            </w:r>
            <w:r>
              <w:rPr>
                <w:rFonts w:ascii="Times New Roman" w:eastAsia="Times New Roman" w:hAnsi="Times New Roman" w:cs="Times New Roman"/>
              </w:rPr>
              <w:t xml:space="preserve"> </w:t>
            </w:r>
            <w:r w:rsidRPr="00B00A8E">
              <w:rPr>
                <w:rFonts w:ascii="Times New Roman" w:eastAsia="Times New Roman" w:hAnsi="Times New Roman" w:cs="Times New Roman"/>
              </w:rPr>
              <w:t>#</w:t>
            </w:r>
            <w:r>
              <w:rPr>
                <w:rFonts w:ascii="Times New Roman" w:eastAsia="Times New Roman" w:hAnsi="Times New Roman" w:cs="Times New Roman"/>
              </w:rPr>
              <w:t xml:space="preserve"> </w:t>
            </w:r>
            <w:r w:rsidRPr="00B00A8E">
              <w:rPr>
                <w:rFonts w:ascii="Times New Roman" w:eastAsia="Times New Roman" w:hAnsi="Times New Roman" w:cs="Times New Roman"/>
              </w:rPr>
              <w:t>Жизнь</w:t>
            </w:r>
            <w:r>
              <w:rPr>
                <w:rFonts w:ascii="Times New Roman" w:eastAsia="Times New Roman" w:hAnsi="Times New Roman" w:cs="Times New Roman"/>
              </w:rPr>
              <w:t xml:space="preserve"> </w:t>
            </w:r>
            <w:r w:rsidRPr="00B00A8E">
              <w:rPr>
                <w:rFonts w:ascii="Times New Roman" w:eastAsia="Times New Roman" w:hAnsi="Times New Roman" w:cs="Times New Roman"/>
              </w:rPr>
              <w:t>чтобы</w:t>
            </w:r>
            <w:r>
              <w:rPr>
                <w:rFonts w:ascii="Times New Roman" w:eastAsia="Times New Roman" w:hAnsi="Times New Roman" w:cs="Times New Roman"/>
              </w:rPr>
              <w:t xml:space="preserve"> </w:t>
            </w:r>
            <w:r w:rsidRPr="00B00A8E">
              <w:rPr>
                <w:rFonts w:ascii="Times New Roman" w:eastAsia="Times New Roman" w:hAnsi="Times New Roman" w:cs="Times New Roman"/>
              </w:rPr>
              <w:t>жить (в рамках наркомесячника) (ДООспЦ)</w:t>
            </w:r>
          </w:p>
        </w:tc>
        <w:tc>
          <w:tcPr>
            <w:tcW w:w="1417" w:type="dxa"/>
            <w:tcBorders>
              <w:top w:val="single" w:sz="4" w:space="0" w:color="000000"/>
              <w:left w:val="single" w:sz="4" w:space="0" w:color="000000"/>
              <w:bottom w:val="single" w:sz="4" w:space="0" w:color="auto"/>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8-9</w:t>
            </w:r>
          </w:p>
        </w:tc>
        <w:tc>
          <w:tcPr>
            <w:tcW w:w="2268" w:type="dxa"/>
            <w:tcBorders>
              <w:top w:val="single" w:sz="4" w:space="0" w:color="000000"/>
              <w:left w:val="single" w:sz="4" w:space="0" w:color="000000"/>
              <w:bottom w:val="single" w:sz="4" w:space="0" w:color="auto"/>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март</w:t>
            </w:r>
          </w:p>
        </w:tc>
        <w:tc>
          <w:tcPr>
            <w:tcW w:w="2552" w:type="dxa"/>
            <w:tcBorders>
              <w:top w:val="single" w:sz="4" w:space="0" w:color="000000"/>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rPr>
          <w:trHeight w:val="1095"/>
        </w:trPr>
        <w:tc>
          <w:tcPr>
            <w:tcW w:w="3794" w:type="dxa"/>
            <w:gridSpan w:val="2"/>
            <w:tcBorders>
              <w:top w:val="single" w:sz="4" w:space="0" w:color="auto"/>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7D18DD">
              <w:rPr>
                <w:rFonts w:ascii="Times New Roman" w:eastAsia="Times New Roman" w:hAnsi="Times New Roman" w:cs="Times New Roman"/>
                <w:kern w:val="2"/>
                <w:lang w:eastAsia="ko-KR"/>
              </w:rPr>
              <w:t>День науки в школе: защита проектов и исследовательских работ</w:t>
            </w:r>
          </w:p>
        </w:tc>
        <w:tc>
          <w:tcPr>
            <w:tcW w:w="1417" w:type="dxa"/>
            <w:tcBorders>
              <w:top w:val="single" w:sz="4" w:space="0" w:color="auto"/>
              <w:left w:val="single" w:sz="4" w:space="0" w:color="000000"/>
              <w:bottom w:val="single" w:sz="4" w:space="0" w:color="000000"/>
              <w:right w:val="single" w:sz="4" w:space="0" w:color="000000"/>
            </w:tcBorders>
          </w:tcPr>
          <w:p w:rsidR="00EB2202" w:rsidRPr="00B00A8E" w:rsidRDefault="00EB2202" w:rsidP="00502E56">
            <w:pPr>
              <w:ind w:right="-108"/>
              <w:jc w:val="center"/>
            </w:pPr>
            <w:r>
              <w:rPr>
                <w:rFonts w:ascii="Times New Roman" w:eastAsia="№Е" w:hAnsi="Times New Roman" w:cs="Times New Roman"/>
              </w:rPr>
              <w:t>5-9</w:t>
            </w:r>
          </w:p>
        </w:tc>
        <w:tc>
          <w:tcPr>
            <w:tcW w:w="2268" w:type="dxa"/>
            <w:tcBorders>
              <w:top w:val="single" w:sz="4" w:space="0" w:color="auto"/>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Pr>
                <w:rFonts w:ascii="Times New Roman" w:eastAsia="Times New Roman" w:hAnsi="Times New Roman" w:cs="Times New Roman"/>
                <w:bCs/>
              </w:rPr>
              <w:t>март</w:t>
            </w:r>
          </w:p>
        </w:tc>
        <w:tc>
          <w:tcPr>
            <w:tcW w:w="2552" w:type="dxa"/>
            <w:tcBorders>
              <w:top w:val="single" w:sz="4" w:space="0" w:color="auto"/>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Pr>
                <w:rFonts w:ascii="Times New Roman" w:eastAsia="Times New Roman" w:hAnsi="Times New Roman" w:cs="Times New Roman"/>
                <w:bCs/>
              </w:rPr>
              <w:t xml:space="preserve">Выставка </w:t>
            </w:r>
            <w:r w:rsidRPr="00B00A8E">
              <w:rPr>
                <w:rFonts w:ascii="Times New Roman" w:eastAsia="Times New Roman" w:hAnsi="Times New Roman" w:cs="Times New Roman"/>
                <w:bCs/>
              </w:rPr>
              <w:t xml:space="preserve"> детского творчества «Царь дней – Пасха!» (ДДюТ)</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фестиваль-конкурс «Родина моя, служу тебе душой» (отборочный этап) (ДДюТ)</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bCs/>
              </w:rPr>
            </w:pPr>
            <w:r w:rsidRPr="00B00A8E">
              <w:rPr>
                <w:rFonts w:ascii="Times New Roman" w:eastAsia="Times New Roman" w:hAnsi="Times New Roman" w:cs="Times New Roman"/>
                <w:bCs/>
              </w:rPr>
              <w:t>Тематические классные часы «День Земли», «Чернобыль – боль Земли»</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Гагаринский урок «Космос-это мы»</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Месячник пожарной безопасности</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директора по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lastRenderedPageBreak/>
              <w:t>безопасности,</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lastRenderedPageBreak/>
              <w:t>Конкурс</w:t>
            </w:r>
            <w:r>
              <w:rPr>
                <w:rFonts w:ascii="Times New Roman" w:eastAsia="Times New Roman" w:hAnsi="Times New Roman" w:cs="Times New Roman"/>
              </w:rPr>
              <w:t xml:space="preserve"> классных хоров </w:t>
            </w:r>
            <w:r w:rsidRPr="00B00A8E">
              <w:rPr>
                <w:rFonts w:ascii="Times New Roman" w:eastAsia="Times New Roman" w:hAnsi="Times New Roman" w:cs="Times New Roman"/>
              </w:rPr>
              <w:t xml:space="preserve"> «Пою тебе моё Отечество»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апрель-май</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Школьный конкурс работ «Этих дней не смолкнет слава: Герой в моей семье»</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Встречи с детьми Великой Отечественной войны и тружениками тыла</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Акция «Подарок ветерану»</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Весенняя неделя Добрых Дел</w:t>
            </w:r>
            <w:r w:rsidRPr="00B00A8E">
              <w:rPr>
                <w:rFonts w:ascii="Times New Roman" w:eastAsia="Times New Roman" w:hAnsi="Times New Roman" w:cs="Times New Roman"/>
              </w:rPr>
              <w:t xml:space="preserve"> </w:t>
            </w:r>
          </w:p>
          <w:p w:rsidR="00EB2202" w:rsidRPr="00B00A8E" w:rsidRDefault="00EB2202" w:rsidP="00502E56">
            <w:pPr>
              <w:ind w:right="-108"/>
              <w:rPr>
                <w:rFonts w:ascii="Times New Roman" w:eastAsia="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 xml:space="preserve">Выставка технического творчества обучающихся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Акция по сбору кормов и дезинфицирующих средств для животных приюта «Атланта»</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Мероприятия, посвященные Дню семьи</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май</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Операция «Досуг»</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май</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bCs/>
              </w:rPr>
            </w:pPr>
            <w:r w:rsidRPr="00B00A8E">
              <w:rPr>
                <w:rFonts w:ascii="Times New Roman" w:eastAsia="Times New Roman" w:hAnsi="Times New Roman" w:cs="Times New Roman"/>
              </w:rPr>
              <w:t>Праздничные мероприятия, посвященные 9 Мая</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май</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ind w:right="-816"/>
              <w:rPr>
                <w:rFonts w:ascii="Times New Roman" w:eastAsia="Batang" w:hAnsi="Times New Roman" w:cs="Times New Roman"/>
              </w:rPr>
            </w:pPr>
            <w:r w:rsidRPr="00B00A8E">
              <w:rPr>
                <w:rFonts w:ascii="Times New Roman" w:eastAsia="Batang" w:hAnsi="Times New Roman" w:cs="Times New Roman"/>
              </w:rPr>
              <w:t>руководители,</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педагоги-организаторы</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 xml:space="preserve">Школьный фотоконкурс «Мы этой памяти верны»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май</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bCs/>
              </w:rPr>
            </w:pPr>
            <w:r w:rsidRPr="00B00A8E">
              <w:rPr>
                <w:rFonts w:ascii="Times New Roman" w:eastAsia="Times New Roman" w:hAnsi="Times New Roman" w:cs="Times New Roman"/>
                <w:bCs/>
              </w:rPr>
              <w:lastRenderedPageBreak/>
              <w:t>Соревнования отрядов ЮИД «Безопасное колесо» (ЮАШ)</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май</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Соревнования «Дорожная азбука» (ЮАШ)</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май</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Городской праздник «Последний звонок»</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май</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bCs/>
              </w:rPr>
            </w:pPr>
            <w:r w:rsidRPr="00B00A8E">
              <w:rPr>
                <w:rFonts w:ascii="Times New Roman" w:eastAsia="Times New Roman" w:hAnsi="Times New Roman" w:cs="Times New Roman"/>
                <w:bCs/>
              </w:rPr>
              <w:t>Инструктажи «Правила поведения в летние каникулы», «Осторожно, змеи», «Клещи», «Правила поведения на водных объектах (плоты, лодки)», «Пловцам», «Правила поведения на водоемах в летний период», «Основы первой медицинской помощи: ожог, тепловой, солнечный удар», «ПДД», «Правила противопожарной безопасности»</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май</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директора по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безопасности,</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Работа летнего школьного лагеря с дневным пребыванием школьников</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июнь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10031" w:type="dxa"/>
            <w:gridSpan w:val="5"/>
            <w:tcBorders>
              <w:top w:val="single" w:sz="4" w:space="0" w:color="000000"/>
              <w:left w:val="single" w:sz="4" w:space="0" w:color="000000"/>
              <w:bottom w:val="single" w:sz="4" w:space="0" w:color="000000"/>
              <w:right w:val="single" w:sz="4" w:space="0" w:color="000000"/>
            </w:tcBorders>
          </w:tcPr>
          <w:p w:rsidR="00EB2202" w:rsidRPr="00CC60DE" w:rsidRDefault="00EB2202" w:rsidP="00502E56">
            <w:pPr>
              <w:wordWrap w:val="0"/>
              <w:spacing w:line="360" w:lineRule="auto"/>
              <w:ind w:right="-108"/>
              <w:jc w:val="center"/>
              <w:rPr>
                <w:rFonts w:ascii="Times New Roman" w:eastAsia="№Е" w:hAnsi="Times New Roman" w:cs="Times New Roman"/>
                <w:i/>
              </w:rPr>
            </w:pPr>
            <w:r w:rsidRPr="00CC60DE">
              <w:rPr>
                <w:rFonts w:ascii="Times New Roman" w:hAnsi="Times New Roman" w:cs="Times New Roman"/>
                <w:b/>
              </w:rPr>
              <w:t>Модуль</w:t>
            </w:r>
            <w:r w:rsidRPr="00CC60DE">
              <w:rPr>
                <w:rFonts w:ascii="Times New Roman" w:hAnsi="Times New Roman" w:cs="Times New Roman"/>
                <w:b/>
                <w:spacing w:val="-1"/>
              </w:rPr>
              <w:t xml:space="preserve"> </w:t>
            </w:r>
            <w:r w:rsidRPr="00CC60DE">
              <w:rPr>
                <w:rFonts w:ascii="Times New Roman" w:hAnsi="Times New Roman" w:cs="Times New Roman"/>
                <w:b/>
              </w:rPr>
              <w:t>«</w:t>
            </w:r>
            <w:r w:rsidRPr="00CC60DE">
              <w:rPr>
                <w:rFonts w:ascii="Times New Roman" w:hAnsi="Times New Roman" w:cs="Times New Roman"/>
                <w:b/>
                <w:spacing w:val="-1"/>
              </w:rPr>
              <w:t xml:space="preserve"> </w:t>
            </w:r>
            <w:r w:rsidRPr="00CC60DE">
              <w:rPr>
                <w:rFonts w:ascii="Times New Roman" w:hAnsi="Times New Roman" w:cs="Times New Roman"/>
                <w:b/>
              </w:rPr>
              <w:t>Школа</w:t>
            </w:r>
            <w:r w:rsidRPr="00CC60DE">
              <w:rPr>
                <w:rFonts w:ascii="Times New Roman" w:hAnsi="Times New Roman" w:cs="Times New Roman"/>
                <w:b/>
                <w:spacing w:val="-1"/>
              </w:rPr>
              <w:t xml:space="preserve"> </w:t>
            </w:r>
            <w:r w:rsidRPr="00CC60DE">
              <w:rPr>
                <w:rFonts w:ascii="Times New Roman" w:hAnsi="Times New Roman" w:cs="Times New Roman"/>
                <w:b/>
              </w:rPr>
              <w:t>– территория</w:t>
            </w:r>
            <w:r w:rsidRPr="00CC60DE">
              <w:rPr>
                <w:rFonts w:ascii="Times New Roman" w:hAnsi="Times New Roman" w:cs="Times New Roman"/>
                <w:b/>
                <w:spacing w:val="-2"/>
              </w:rPr>
              <w:t xml:space="preserve"> </w:t>
            </w:r>
            <w:r w:rsidRPr="00CC60DE">
              <w:rPr>
                <w:rFonts w:ascii="Times New Roman" w:hAnsi="Times New Roman" w:cs="Times New Roman"/>
                <w:b/>
              </w:rPr>
              <w:t>здоровья»</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auto"/>
            </w:tcBorders>
            <w:vAlign w:val="center"/>
          </w:tcPr>
          <w:p w:rsidR="00EB2202" w:rsidRPr="00C87D4D" w:rsidRDefault="00EB2202" w:rsidP="00EB2202">
            <w:pPr>
              <w:wordWrap w:val="0"/>
              <w:spacing w:line="360" w:lineRule="auto"/>
              <w:ind w:right="-816"/>
              <w:jc w:val="center"/>
              <w:rPr>
                <w:rFonts w:ascii="Times New Roman" w:eastAsia="№Е" w:hAnsi="Times New Roman" w:cs="Times New Roman"/>
              </w:rPr>
            </w:pPr>
            <w:r w:rsidRPr="00C87D4D">
              <w:rPr>
                <w:rFonts w:ascii="Batang" w:eastAsia="№Е" w:hAnsi="Times New Roman" w:cs="Times New Roman"/>
              </w:rPr>
              <w:t>Дела</w:t>
            </w:r>
          </w:p>
          <w:p w:rsidR="00EB2202" w:rsidRPr="00C87D4D" w:rsidRDefault="00EB2202" w:rsidP="00EB2202">
            <w:pPr>
              <w:wordWrap w:val="0"/>
              <w:spacing w:line="360" w:lineRule="auto"/>
              <w:ind w:right="-816"/>
              <w:jc w:val="center"/>
              <w:rPr>
                <w:rFonts w:ascii="Times New Roman" w:eastAsia="№Е" w:hAnsi="Times New Roman" w:cs="Times New Roman"/>
              </w:rPr>
            </w:pPr>
          </w:p>
        </w:tc>
        <w:tc>
          <w:tcPr>
            <w:tcW w:w="1417" w:type="dxa"/>
            <w:tcBorders>
              <w:top w:val="single" w:sz="4" w:space="0" w:color="000000"/>
              <w:left w:val="single" w:sz="4" w:space="0" w:color="auto"/>
              <w:bottom w:val="single" w:sz="4" w:space="0" w:color="000000"/>
              <w:right w:val="single" w:sz="4" w:space="0" w:color="auto"/>
            </w:tcBorders>
            <w:vAlign w:val="center"/>
          </w:tcPr>
          <w:p w:rsidR="00EB2202" w:rsidRPr="00C87D4D" w:rsidRDefault="00EB2202" w:rsidP="00502E56">
            <w:pPr>
              <w:wordWrap w:val="0"/>
              <w:spacing w:line="360" w:lineRule="auto"/>
              <w:ind w:right="-108"/>
              <w:jc w:val="center"/>
              <w:rPr>
                <w:rFonts w:ascii="Times New Roman" w:eastAsia="№Е" w:hAnsi="Times New Roman" w:cs="Times New Roman"/>
              </w:rPr>
            </w:pPr>
            <w:r w:rsidRPr="00C87D4D">
              <w:rPr>
                <w:rFonts w:ascii="Times New Roman" w:eastAsia="№Е" w:hAnsi="Times New Roman" w:cs="Times New Roman"/>
              </w:rPr>
              <w:t>Классы</w:t>
            </w:r>
          </w:p>
        </w:tc>
        <w:tc>
          <w:tcPr>
            <w:tcW w:w="2268" w:type="dxa"/>
            <w:tcBorders>
              <w:top w:val="single" w:sz="4" w:space="0" w:color="000000"/>
              <w:left w:val="single" w:sz="4" w:space="0" w:color="auto"/>
              <w:bottom w:val="single" w:sz="4" w:space="0" w:color="000000"/>
              <w:right w:val="single" w:sz="4" w:space="0" w:color="auto"/>
            </w:tcBorders>
            <w:vAlign w:val="center"/>
          </w:tcPr>
          <w:p w:rsidR="00EB2202" w:rsidRPr="00C87D4D" w:rsidRDefault="00EB2202" w:rsidP="00502E56">
            <w:pPr>
              <w:wordWrap w:val="0"/>
              <w:ind w:right="-108"/>
              <w:jc w:val="center"/>
              <w:rPr>
                <w:rFonts w:ascii="Times New Roman" w:eastAsia="№Е" w:hAnsi="Times New Roman" w:cs="Times New Roman"/>
              </w:rPr>
            </w:pPr>
            <w:r w:rsidRPr="00C87D4D">
              <w:rPr>
                <w:rFonts w:ascii="Times New Roman" w:eastAsia="№Е" w:hAnsi="Times New Roman" w:cs="Times New Roman"/>
              </w:rPr>
              <w:t>Ориентировочное время</w:t>
            </w:r>
          </w:p>
          <w:p w:rsidR="00EB2202" w:rsidRPr="00C87D4D" w:rsidRDefault="00EB2202" w:rsidP="00502E56">
            <w:pPr>
              <w:wordWrap w:val="0"/>
              <w:ind w:right="-108"/>
              <w:jc w:val="center"/>
              <w:rPr>
                <w:rFonts w:ascii="Times New Roman" w:eastAsia="№Е" w:hAnsi="Times New Roman" w:cs="Times New Roman"/>
              </w:rPr>
            </w:pPr>
            <w:r w:rsidRPr="00C87D4D">
              <w:rPr>
                <w:rFonts w:ascii="Times New Roman" w:eastAsia="№Е" w:hAnsi="Times New Roman" w:cs="Times New Roman"/>
              </w:rPr>
              <w:t>проведения</w:t>
            </w:r>
          </w:p>
        </w:tc>
        <w:tc>
          <w:tcPr>
            <w:tcW w:w="2552" w:type="dxa"/>
            <w:tcBorders>
              <w:top w:val="single" w:sz="4" w:space="0" w:color="000000"/>
              <w:left w:val="single" w:sz="4" w:space="0" w:color="auto"/>
              <w:bottom w:val="single" w:sz="4" w:space="0" w:color="000000"/>
              <w:right w:val="single" w:sz="4" w:space="0" w:color="000000"/>
            </w:tcBorders>
            <w:vAlign w:val="center"/>
          </w:tcPr>
          <w:p w:rsidR="00EB2202" w:rsidRPr="00C87D4D" w:rsidRDefault="00EB2202" w:rsidP="00EB2202">
            <w:pPr>
              <w:wordWrap w:val="0"/>
              <w:spacing w:line="360" w:lineRule="auto"/>
              <w:ind w:right="-816"/>
              <w:rPr>
                <w:rFonts w:ascii="Times New Roman" w:eastAsia="№Е" w:hAnsi="Times New Roman" w:cs="Times New Roman"/>
              </w:rPr>
            </w:pPr>
            <w:r w:rsidRPr="00C87D4D">
              <w:rPr>
                <w:rFonts w:ascii="Times New Roman" w:eastAsia="№Е" w:hAnsi="Times New Roman" w:cs="Times New Roman"/>
              </w:rPr>
              <w:t>Ответственные</w:t>
            </w:r>
          </w:p>
        </w:tc>
      </w:tr>
      <w:tr w:rsidR="00EB2202" w:rsidRPr="00B00A8E" w:rsidTr="00EB2202">
        <w:tc>
          <w:tcPr>
            <w:tcW w:w="3794" w:type="dxa"/>
            <w:gridSpan w:val="2"/>
            <w:tcBorders>
              <w:bottom w:val="single" w:sz="4" w:space="0" w:color="auto"/>
            </w:tcBorders>
            <w:shd w:val="clear" w:color="auto" w:fill="auto"/>
          </w:tcPr>
          <w:p w:rsidR="00EB2202" w:rsidRPr="00CC60DE" w:rsidRDefault="00EB2202" w:rsidP="00502E56">
            <w:pPr>
              <w:pStyle w:val="TableParagraph"/>
              <w:tabs>
                <w:tab w:val="left" w:pos="1905"/>
              </w:tabs>
              <w:spacing w:line="263" w:lineRule="exact"/>
              <w:ind w:left="107" w:right="-108"/>
              <w:rPr>
                <w:sz w:val="24"/>
              </w:rPr>
            </w:pPr>
            <w:r>
              <w:rPr>
                <w:sz w:val="24"/>
              </w:rPr>
              <w:t xml:space="preserve">Обновление </w:t>
            </w:r>
            <w:r w:rsidRPr="00CC60DE">
              <w:rPr>
                <w:sz w:val="24"/>
              </w:rPr>
              <w:t>уголков</w:t>
            </w:r>
          </w:p>
          <w:p w:rsidR="00EB2202" w:rsidRDefault="00EB2202" w:rsidP="00502E56">
            <w:pPr>
              <w:pStyle w:val="TableParagraph"/>
              <w:spacing w:line="269" w:lineRule="exact"/>
              <w:ind w:left="107" w:right="-108"/>
              <w:rPr>
                <w:sz w:val="24"/>
              </w:rPr>
            </w:pPr>
            <w:r w:rsidRPr="00CC60DE">
              <w:rPr>
                <w:sz w:val="24"/>
              </w:rPr>
              <w:t>Здоровья</w:t>
            </w:r>
          </w:p>
          <w:p w:rsidR="00EB2202" w:rsidRDefault="00EB2202" w:rsidP="00502E56">
            <w:pPr>
              <w:pStyle w:val="TableParagraph"/>
              <w:spacing w:line="269" w:lineRule="exact"/>
              <w:ind w:left="107" w:right="-108"/>
              <w:jc w:val="center"/>
              <w:rPr>
                <w:sz w:val="24"/>
              </w:rPr>
            </w:pPr>
          </w:p>
        </w:tc>
        <w:tc>
          <w:tcPr>
            <w:tcW w:w="1417" w:type="dxa"/>
            <w:tcBorders>
              <w:bottom w:val="single" w:sz="4" w:space="0" w:color="auto"/>
            </w:tcBorders>
            <w:shd w:val="clear" w:color="auto" w:fill="auto"/>
          </w:tcPr>
          <w:p w:rsidR="00EB2202" w:rsidRDefault="00EB2202" w:rsidP="00502E56">
            <w:pPr>
              <w:ind w:right="-108"/>
              <w:jc w:val="center"/>
            </w:pPr>
            <w:r w:rsidRPr="00BC16DC">
              <w:rPr>
                <w:rFonts w:ascii="Times New Roman" w:eastAsia="№Е" w:hAnsi="Times New Roman" w:cs="Times New Roman"/>
              </w:rPr>
              <w:t>5-9</w:t>
            </w:r>
          </w:p>
        </w:tc>
        <w:tc>
          <w:tcPr>
            <w:tcW w:w="2268" w:type="dxa"/>
            <w:tcBorders>
              <w:bottom w:val="single" w:sz="4" w:space="0" w:color="auto"/>
            </w:tcBorders>
            <w:shd w:val="clear" w:color="auto" w:fill="auto"/>
          </w:tcPr>
          <w:p w:rsidR="00EB2202" w:rsidRDefault="00EB2202" w:rsidP="00502E56">
            <w:pPr>
              <w:pStyle w:val="TableParagraph"/>
              <w:spacing w:line="263" w:lineRule="exact"/>
              <w:ind w:left="107" w:right="-108"/>
              <w:jc w:val="center"/>
              <w:rPr>
                <w:sz w:val="24"/>
              </w:rPr>
            </w:pPr>
            <w:r w:rsidRPr="00CC60DE">
              <w:rPr>
                <w:sz w:val="24"/>
              </w:rPr>
              <w:t>Сентябрь,</w:t>
            </w:r>
            <w:r w:rsidRPr="00CC60DE">
              <w:rPr>
                <w:spacing w:val="-3"/>
                <w:sz w:val="24"/>
              </w:rPr>
              <w:t xml:space="preserve"> </w:t>
            </w:r>
            <w:r w:rsidRPr="00CC60DE">
              <w:rPr>
                <w:sz w:val="24"/>
              </w:rPr>
              <w:t>январь</w:t>
            </w:r>
          </w:p>
        </w:tc>
        <w:tc>
          <w:tcPr>
            <w:tcW w:w="2552" w:type="dxa"/>
            <w:tcBorders>
              <w:top w:val="single" w:sz="4" w:space="0" w:color="000000"/>
              <w:left w:val="single" w:sz="4" w:space="0" w:color="000000"/>
              <w:bottom w:val="single" w:sz="4" w:space="0" w:color="auto"/>
              <w:right w:val="single" w:sz="4" w:space="0" w:color="000000"/>
            </w:tcBorders>
          </w:tcPr>
          <w:p w:rsidR="00EB2202" w:rsidRPr="00CC60DE" w:rsidRDefault="00EB2202" w:rsidP="00EB2202">
            <w:pPr>
              <w:pStyle w:val="TableParagraph"/>
              <w:spacing w:line="263" w:lineRule="exact"/>
              <w:ind w:right="-816"/>
              <w:rPr>
                <w:sz w:val="24"/>
              </w:rPr>
            </w:pPr>
            <w:r w:rsidRPr="00CC60DE">
              <w:rPr>
                <w:sz w:val="24"/>
              </w:rPr>
              <w:t>Классные</w:t>
            </w:r>
          </w:p>
          <w:p w:rsidR="00EB2202" w:rsidRDefault="00EB2202" w:rsidP="00EB2202">
            <w:pPr>
              <w:pStyle w:val="TableParagraph"/>
              <w:spacing w:line="269" w:lineRule="exact"/>
              <w:ind w:right="-816"/>
              <w:rPr>
                <w:sz w:val="24"/>
              </w:rPr>
            </w:pPr>
            <w:r w:rsidRPr="00CC60DE">
              <w:rPr>
                <w:sz w:val="24"/>
              </w:rPr>
              <w:t>руководители</w:t>
            </w:r>
          </w:p>
        </w:tc>
      </w:tr>
      <w:tr w:rsidR="00EB2202" w:rsidRPr="00B00A8E" w:rsidTr="00EB2202">
        <w:trPr>
          <w:trHeight w:val="225"/>
        </w:trPr>
        <w:tc>
          <w:tcPr>
            <w:tcW w:w="3794" w:type="dxa"/>
            <w:gridSpan w:val="2"/>
            <w:tcBorders>
              <w:top w:val="single" w:sz="4" w:space="0" w:color="auto"/>
              <w:bottom w:val="single" w:sz="4" w:space="0" w:color="auto"/>
            </w:tcBorders>
            <w:shd w:val="clear" w:color="auto" w:fill="auto"/>
          </w:tcPr>
          <w:p w:rsidR="00EB2202" w:rsidRPr="00C87D4D" w:rsidRDefault="00EB2202" w:rsidP="00502E56">
            <w:pPr>
              <w:tabs>
                <w:tab w:val="left" w:pos="901"/>
              </w:tabs>
              <w:spacing w:line="250" w:lineRule="exact"/>
              <w:ind w:right="-108"/>
              <w:rPr>
                <w:rFonts w:ascii="Times New Roman" w:eastAsia="Times New Roman" w:hAnsi="Times New Roman" w:cs="Times New Roman"/>
              </w:rPr>
            </w:pPr>
            <w:r w:rsidRPr="00C87D4D">
              <w:rPr>
                <w:rFonts w:ascii="Times New Roman" w:eastAsia="Times New Roman" w:hAnsi="Times New Roman" w:cs="Times New Roman"/>
              </w:rPr>
              <w:t xml:space="preserve">Диагностика физического развития обучающихся. </w:t>
            </w:r>
          </w:p>
          <w:p w:rsidR="00EB2202" w:rsidRPr="00C87D4D" w:rsidRDefault="00EB2202" w:rsidP="00502E56">
            <w:pPr>
              <w:tabs>
                <w:tab w:val="left" w:pos="901"/>
              </w:tabs>
              <w:spacing w:line="250" w:lineRule="exact"/>
              <w:ind w:right="-108"/>
              <w:rPr>
                <w:rFonts w:ascii="Times New Roman" w:eastAsia="Times New Roman" w:hAnsi="Times New Roman" w:cs="Times New Roman"/>
              </w:rPr>
            </w:pPr>
            <w:r w:rsidRPr="00C87D4D">
              <w:rPr>
                <w:rFonts w:ascii="Times New Roman" w:eastAsia="Times New Roman" w:hAnsi="Times New Roman" w:cs="Times New Roman"/>
              </w:rPr>
              <w:t>Со</w:t>
            </w:r>
            <w:r w:rsidRPr="00C87D4D">
              <w:rPr>
                <w:rFonts w:ascii="Times New Roman" w:eastAsia="Times New Roman" w:hAnsi="Times New Roman" w:cs="Times New Roman"/>
              </w:rPr>
              <w:softHyphen/>
              <w:t>ставление паспорта здоровья.</w:t>
            </w:r>
          </w:p>
        </w:tc>
        <w:tc>
          <w:tcPr>
            <w:tcW w:w="1417" w:type="dxa"/>
            <w:tcBorders>
              <w:top w:val="single" w:sz="4" w:space="0" w:color="auto"/>
              <w:bottom w:val="single" w:sz="4" w:space="0" w:color="auto"/>
            </w:tcBorders>
            <w:shd w:val="clear" w:color="auto" w:fill="auto"/>
          </w:tcPr>
          <w:p w:rsidR="00EB2202" w:rsidRDefault="00EB2202" w:rsidP="00502E56">
            <w:pPr>
              <w:ind w:right="-108"/>
              <w:jc w:val="center"/>
            </w:pPr>
            <w:r w:rsidRPr="00BC16DC">
              <w:rPr>
                <w:rFonts w:ascii="Times New Roman" w:eastAsia="№Е" w:hAnsi="Times New Roman" w:cs="Times New Roman"/>
              </w:rPr>
              <w:t>5-9</w:t>
            </w:r>
          </w:p>
        </w:tc>
        <w:tc>
          <w:tcPr>
            <w:tcW w:w="2268" w:type="dxa"/>
            <w:tcBorders>
              <w:top w:val="single" w:sz="4" w:space="0" w:color="auto"/>
              <w:bottom w:val="single" w:sz="4" w:space="0" w:color="auto"/>
            </w:tcBorders>
            <w:shd w:val="clear" w:color="auto" w:fill="auto"/>
          </w:tcPr>
          <w:p w:rsidR="00EB2202" w:rsidRPr="00C87D4D" w:rsidRDefault="00EB2202" w:rsidP="00502E56">
            <w:pPr>
              <w:spacing w:line="360" w:lineRule="auto"/>
              <w:ind w:right="-108"/>
              <w:jc w:val="center"/>
              <w:rPr>
                <w:rFonts w:ascii="Times New Roman" w:eastAsia="Times New Roman" w:hAnsi="Times New Roman" w:cs="Times New Roman"/>
                <w:bCs/>
              </w:rPr>
            </w:pPr>
            <w:r w:rsidRPr="00C87D4D">
              <w:rPr>
                <w:rFonts w:ascii="Times New Roman" w:eastAsia="Times New Roman" w:hAnsi="Times New Roman" w:cs="Times New Roman"/>
                <w:bCs/>
              </w:rPr>
              <w:t>октябрь</w:t>
            </w:r>
          </w:p>
        </w:tc>
        <w:tc>
          <w:tcPr>
            <w:tcW w:w="2552" w:type="dxa"/>
            <w:tcBorders>
              <w:top w:val="single" w:sz="4" w:space="0" w:color="auto"/>
              <w:left w:val="single" w:sz="4" w:space="0" w:color="000000"/>
              <w:bottom w:val="single" w:sz="4" w:space="0" w:color="auto"/>
              <w:right w:val="single" w:sz="4" w:space="0" w:color="000000"/>
            </w:tcBorders>
          </w:tcPr>
          <w:p w:rsidR="00EB2202" w:rsidRPr="00C87D4D" w:rsidRDefault="00EB2202" w:rsidP="00EB2202">
            <w:pPr>
              <w:wordWrap w:val="0"/>
              <w:ind w:right="-816"/>
              <w:rPr>
                <w:rFonts w:ascii="Times New Roman" w:eastAsia="Batang" w:hAnsi="Times New Roman" w:cs="Times New Roman"/>
              </w:rPr>
            </w:pPr>
            <w:r w:rsidRPr="00C87D4D">
              <w:rPr>
                <w:rFonts w:ascii="Times New Roman" w:eastAsia="Batang" w:hAnsi="Times New Roman" w:cs="Times New Roman"/>
              </w:rPr>
              <w:t>Заместитель</w:t>
            </w:r>
          </w:p>
          <w:p w:rsidR="00EB2202" w:rsidRPr="00C87D4D" w:rsidRDefault="00EB2202" w:rsidP="00EB2202">
            <w:pPr>
              <w:wordWrap w:val="0"/>
              <w:ind w:right="-816"/>
              <w:rPr>
                <w:rFonts w:ascii="Times New Roman" w:eastAsia="Batang" w:hAnsi="Times New Roman" w:cs="Times New Roman"/>
              </w:rPr>
            </w:pPr>
            <w:r w:rsidRPr="00C87D4D">
              <w:rPr>
                <w:rFonts w:ascii="Times New Roman" w:eastAsia="Batang" w:hAnsi="Times New Roman" w:cs="Times New Roman"/>
              </w:rPr>
              <w:t>директора по ВР,</w:t>
            </w:r>
          </w:p>
          <w:p w:rsidR="00EB2202" w:rsidRPr="00C87D4D" w:rsidRDefault="00EB2202" w:rsidP="00EB2202">
            <w:pPr>
              <w:ind w:right="-816"/>
              <w:rPr>
                <w:rFonts w:ascii="Times New Roman" w:eastAsia="Batang" w:hAnsi="Times New Roman" w:cs="Times New Roman"/>
              </w:rPr>
            </w:pPr>
            <w:r w:rsidRPr="00C87D4D">
              <w:rPr>
                <w:rFonts w:ascii="Times New Roman" w:eastAsia="Batang" w:hAnsi="Times New Roman" w:cs="Times New Roman"/>
              </w:rPr>
              <w:t>классные руководители,</w:t>
            </w:r>
          </w:p>
          <w:p w:rsidR="00EB2202" w:rsidRPr="00C87D4D" w:rsidRDefault="00EB2202" w:rsidP="00EB2202">
            <w:pPr>
              <w:spacing w:line="360" w:lineRule="auto"/>
              <w:ind w:right="-816"/>
              <w:rPr>
                <w:rFonts w:ascii="Times New Roman" w:eastAsia="Batang" w:hAnsi="Times New Roman" w:cs="Times New Roman"/>
              </w:rPr>
            </w:pPr>
            <w:r w:rsidRPr="00C87D4D">
              <w:rPr>
                <w:rFonts w:ascii="Times New Roman" w:eastAsia="Batang" w:hAnsi="Times New Roman" w:cs="Times New Roman"/>
              </w:rPr>
              <w:t>учителя физкультуры</w:t>
            </w:r>
          </w:p>
        </w:tc>
      </w:tr>
      <w:tr w:rsidR="00EB2202" w:rsidRPr="00B00A8E" w:rsidTr="00EB2202">
        <w:trPr>
          <w:trHeight w:val="930"/>
        </w:trPr>
        <w:tc>
          <w:tcPr>
            <w:tcW w:w="3794" w:type="dxa"/>
            <w:gridSpan w:val="2"/>
            <w:tcBorders>
              <w:top w:val="single" w:sz="4" w:space="0" w:color="auto"/>
              <w:bottom w:val="single" w:sz="4" w:space="0" w:color="auto"/>
            </w:tcBorders>
            <w:shd w:val="clear" w:color="auto" w:fill="auto"/>
          </w:tcPr>
          <w:p w:rsidR="00EB2202" w:rsidRPr="00CC60DE" w:rsidRDefault="00EB2202" w:rsidP="00502E56">
            <w:pPr>
              <w:pStyle w:val="TableParagraph"/>
              <w:ind w:left="107" w:right="-108"/>
              <w:jc w:val="center"/>
              <w:rPr>
                <w:sz w:val="24"/>
              </w:rPr>
            </w:pPr>
            <w:r w:rsidRPr="00CC60DE">
              <w:rPr>
                <w:sz w:val="24"/>
              </w:rPr>
              <w:t>Беседы</w:t>
            </w:r>
            <w:r w:rsidRPr="00CC60DE">
              <w:rPr>
                <w:spacing w:val="1"/>
                <w:sz w:val="24"/>
              </w:rPr>
              <w:t xml:space="preserve"> </w:t>
            </w:r>
            <w:r w:rsidRPr="00CC60DE">
              <w:rPr>
                <w:sz w:val="24"/>
              </w:rPr>
              <w:t>по</w:t>
            </w:r>
            <w:r w:rsidRPr="00CC60DE">
              <w:rPr>
                <w:spacing w:val="1"/>
                <w:sz w:val="24"/>
              </w:rPr>
              <w:t xml:space="preserve"> </w:t>
            </w:r>
            <w:r w:rsidRPr="00CC60DE">
              <w:rPr>
                <w:sz w:val="24"/>
              </w:rPr>
              <w:t>классам</w:t>
            </w:r>
            <w:r w:rsidRPr="00CC60DE">
              <w:rPr>
                <w:spacing w:val="1"/>
                <w:sz w:val="24"/>
              </w:rPr>
              <w:t xml:space="preserve"> </w:t>
            </w:r>
            <w:r w:rsidRPr="00CC60DE">
              <w:rPr>
                <w:sz w:val="24"/>
              </w:rPr>
              <w:t>«Профилактика гриппа и</w:t>
            </w:r>
            <w:r w:rsidRPr="00CC60DE">
              <w:rPr>
                <w:spacing w:val="-57"/>
                <w:sz w:val="24"/>
              </w:rPr>
              <w:t xml:space="preserve"> </w:t>
            </w:r>
            <w:r w:rsidRPr="00CC60DE">
              <w:rPr>
                <w:sz w:val="24"/>
              </w:rPr>
              <w:t>ОРВИ»</w:t>
            </w:r>
          </w:p>
        </w:tc>
        <w:tc>
          <w:tcPr>
            <w:tcW w:w="1417" w:type="dxa"/>
            <w:tcBorders>
              <w:top w:val="single" w:sz="4" w:space="0" w:color="auto"/>
              <w:bottom w:val="single" w:sz="4" w:space="0" w:color="auto"/>
            </w:tcBorders>
            <w:shd w:val="clear" w:color="auto" w:fill="auto"/>
          </w:tcPr>
          <w:p w:rsidR="00EB2202" w:rsidRDefault="00EB2202" w:rsidP="00502E56">
            <w:pPr>
              <w:ind w:right="-108"/>
              <w:jc w:val="center"/>
            </w:pPr>
            <w:r w:rsidRPr="00BC16DC">
              <w:rPr>
                <w:rFonts w:ascii="Times New Roman" w:eastAsia="№Е" w:hAnsi="Times New Roman" w:cs="Times New Roman"/>
              </w:rPr>
              <w:t>5-9</w:t>
            </w:r>
          </w:p>
        </w:tc>
        <w:tc>
          <w:tcPr>
            <w:tcW w:w="2268" w:type="dxa"/>
            <w:tcBorders>
              <w:top w:val="single" w:sz="4" w:space="0" w:color="auto"/>
              <w:bottom w:val="single" w:sz="4" w:space="0" w:color="auto"/>
            </w:tcBorders>
            <w:shd w:val="clear" w:color="auto" w:fill="auto"/>
          </w:tcPr>
          <w:p w:rsidR="00EB2202" w:rsidRPr="00CC60DE" w:rsidRDefault="00EB2202" w:rsidP="00502E56">
            <w:pPr>
              <w:pStyle w:val="TableParagraph"/>
              <w:spacing w:line="263" w:lineRule="exact"/>
              <w:ind w:left="107" w:right="-108"/>
              <w:jc w:val="center"/>
              <w:rPr>
                <w:sz w:val="24"/>
              </w:rPr>
            </w:pPr>
            <w:r w:rsidRPr="00CC60DE">
              <w:rPr>
                <w:sz w:val="24"/>
              </w:rPr>
              <w:t>По плану</w:t>
            </w:r>
            <w:r w:rsidRPr="00CC60DE">
              <w:rPr>
                <w:spacing w:val="-4"/>
                <w:sz w:val="24"/>
              </w:rPr>
              <w:t xml:space="preserve"> </w:t>
            </w:r>
            <w:r w:rsidRPr="00CC60DE">
              <w:rPr>
                <w:sz w:val="24"/>
              </w:rPr>
              <w:t>школы</w:t>
            </w:r>
          </w:p>
        </w:tc>
        <w:tc>
          <w:tcPr>
            <w:tcW w:w="2552" w:type="dxa"/>
            <w:tcBorders>
              <w:top w:val="single" w:sz="4" w:space="0" w:color="auto"/>
              <w:left w:val="single" w:sz="4" w:space="0" w:color="000000"/>
              <w:bottom w:val="single" w:sz="4" w:space="0" w:color="auto"/>
              <w:right w:val="single" w:sz="4" w:space="0" w:color="000000"/>
            </w:tcBorders>
          </w:tcPr>
          <w:p w:rsidR="00EB2202" w:rsidRPr="00CC60DE" w:rsidRDefault="00EB2202" w:rsidP="00EB2202">
            <w:pPr>
              <w:pStyle w:val="TableParagraph"/>
              <w:spacing w:line="263" w:lineRule="exact"/>
              <w:ind w:left="90" w:right="-816"/>
              <w:rPr>
                <w:sz w:val="24"/>
              </w:rPr>
            </w:pPr>
            <w:r w:rsidRPr="00C87D4D">
              <w:rPr>
                <w:rFonts w:eastAsia="Batang"/>
                <w:sz w:val="24"/>
                <w:szCs w:val="24"/>
                <w:lang w:eastAsia="ru-RU"/>
              </w:rPr>
              <w:t>классные руководители</w:t>
            </w:r>
          </w:p>
        </w:tc>
      </w:tr>
      <w:tr w:rsidR="00EB2202" w:rsidRPr="00B00A8E" w:rsidTr="00EB2202">
        <w:trPr>
          <w:trHeight w:val="339"/>
        </w:trPr>
        <w:tc>
          <w:tcPr>
            <w:tcW w:w="3794" w:type="dxa"/>
            <w:gridSpan w:val="2"/>
            <w:tcBorders>
              <w:top w:val="single" w:sz="4" w:space="0" w:color="auto"/>
              <w:bottom w:val="single" w:sz="4" w:space="0" w:color="auto"/>
            </w:tcBorders>
            <w:shd w:val="clear" w:color="auto" w:fill="auto"/>
          </w:tcPr>
          <w:p w:rsidR="00EB2202"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Первенство города среди команд ОО</w:t>
            </w:r>
            <w:r>
              <w:rPr>
                <w:rFonts w:ascii="Times New Roman" w:eastAsia="Times New Roman" w:hAnsi="Times New Roman" w:cs="Times New Roman"/>
              </w:rPr>
              <w:t>:</w:t>
            </w:r>
          </w:p>
          <w:p w:rsidR="00EB2202" w:rsidRDefault="00EB2202" w:rsidP="00502E56">
            <w:pPr>
              <w:ind w:right="-108"/>
              <w:rPr>
                <w:rFonts w:ascii="Times New Roman" w:eastAsia="Times New Roman" w:hAnsi="Times New Roman" w:cs="Times New Roman"/>
              </w:rPr>
            </w:pPr>
            <w:r>
              <w:rPr>
                <w:rFonts w:ascii="Times New Roman" w:eastAsia="Times New Roman" w:hAnsi="Times New Roman" w:cs="Times New Roman"/>
              </w:rPr>
              <w:t>- по легкоатлетическому кроссу</w:t>
            </w:r>
          </w:p>
          <w:p w:rsidR="00EB2202" w:rsidRDefault="00EB2202" w:rsidP="00502E56">
            <w:pPr>
              <w:ind w:right="-108"/>
              <w:rPr>
                <w:rFonts w:ascii="Times New Roman" w:eastAsia="Times New Roman" w:hAnsi="Times New Roman" w:cs="Times New Roman"/>
              </w:rPr>
            </w:pPr>
            <w:r>
              <w:rPr>
                <w:rFonts w:ascii="Times New Roman" w:eastAsia="Times New Roman" w:hAnsi="Times New Roman" w:cs="Times New Roman"/>
              </w:rPr>
              <w:t>- по мини-футболу</w:t>
            </w:r>
          </w:p>
          <w:p w:rsidR="00EB2202" w:rsidRDefault="00EB2202" w:rsidP="00502E56">
            <w:pPr>
              <w:ind w:right="-108"/>
              <w:rPr>
                <w:rFonts w:ascii="Times New Roman" w:eastAsia="Times New Roman" w:hAnsi="Times New Roman" w:cs="Times New Roman"/>
              </w:rPr>
            </w:pPr>
            <w:r>
              <w:rPr>
                <w:rFonts w:ascii="Times New Roman" w:eastAsia="Times New Roman" w:hAnsi="Times New Roman" w:cs="Times New Roman"/>
              </w:rPr>
              <w:t>- по спортивному ориентированию</w:t>
            </w:r>
          </w:p>
          <w:p w:rsidR="00EB2202" w:rsidRDefault="00EB2202" w:rsidP="00502E56">
            <w:pPr>
              <w:ind w:right="-108"/>
              <w:rPr>
                <w:rFonts w:ascii="Times New Roman" w:eastAsia="Times New Roman" w:hAnsi="Times New Roman" w:cs="Times New Roman"/>
              </w:rPr>
            </w:pPr>
            <w:r>
              <w:rPr>
                <w:rFonts w:ascii="Times New Roman" w:eastAsia="Times New Roman" w:hAnsi="Times New Roman" w:cs="Times New Roman"/>
              </w:rPr>
              <w:t>- Владимирский полумарафон «Золотые ворота»</w:t>
            </w:r>
          </w:p>
          <w:p w:rsidR="00EB2202" w:rsidRPr="00B00A8E" w:rsidRDefault="00EB2202" w:rsidP="00502E56">
            <w:pPr>
              <w:snapToGrid w:val="0"/>
              <w:ind w:right="-108"/>
              <w:rPr>
                <w:rFonts w:ascii="Times New Roman" w:eastAsia="Times New Roman" w:hAnsi="Times New Roman" w:cs="Times New Roman"/>
                <w:bCs/>
              </w:rPr>
            </w:pPr>
            <w:r>
              <w:rPr>
                <w:rFonts w:ascii="Times New Roman" w:eastAsia="Times New Roman" w:hAnsi="Times New Roman" w:cs="Times New Roman"/>
              </w:rPr>
              <w:t>- «Кросс нации»</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spacing w:line="360" w:lineRule="auto"/>
              <w:ind w:right="-108"/>
              <w:jc w:val="center"/>
              <w:rPr>
                <w:rFonts w:ascii="Times New Roman" w:eastAsia="№Е" w:hAnsi="Times New Roman" w:cs="Times New Roman"/>
              </w:rPr>
            </w:pPr>
            <w:r>
              <w:rPr>
                <w:rFonts w:ascii="Times New Roman" w:eastAsia="№Е" w:hAnsi="Times New Roman" w:cs="Times New Roman"/>
              </w:rPr>
              <w:t>5-9</w:t>
            </w:r>
          </w:p>
        </w:tc>
        <w:tc>
          <w:tcPr>
            <w:tcW w:w="2268" w:type="dxa"/>
            <w:tcBorders>
              <w:top w:val="single" w:sz="4" w:space="0" w:color="auto"/>
              <w:bottom w:val="single" w:sz="4" w:space="0" w:color="auto"/>
            </w:tcBorders>
            <w:shd w:val="clear" w:color="auto" w:fill="auto"/>
          </w:tcPr>
          <w:p w:rsidR="00EB2202" w:rsidRDefault="00EB2202" w:rsidP="00502E56">
            <w:pPr>
              <w:spacing w:line="360" w:lineRule="auto"/>
              <w:ind w:right="-108"/>
              <w:jc w:val="center"/>
              <w:rPr>
                <w:rFonts w:ascii="Times New Roman" w:eastAsia="Times New Roman" w:hAnsi="Times New Roman" w:cs="Times New Roman"/>
              </w:rPr>
            </w:pPr>
            <w:r>
              <w:rPr>
                <w:rFonts w:ascii="Times New Roman" w:eastAsia="Times New Roman" w:hAnsi="Times New Roman" w:cs="Times New Roman"/>
              </w:rPr>
              <w:t>сентябрь</w:t>
            </w:r>
          </w:p>
          <w:p w:rsidR="00EB2202" w:rsidRDefault="00EB2202" w:rsidP="00502E56">
            <w:pPr>
              <w:spacing w:line="360" w:lineRule="auto"/>
              <w:ind w:right="-108"/>
              <w:jc w:val="center"/>
              <w:rPr>
                <w:rFonts w:ascii="Times New Roman" w:eastAsia="Times New Roman" w:hAnsi="Times New Roman" w:cs="Times New Roman"/>
              </w:rPr>
            </w:pPr>
          </w:p>
          <w:p w:rsidR="00EB2202" w:rsidRDefault="00EB2202" w:rsidP="00502E56">
            <w:pPr>
              <w:spacing w:line="360" w:lineRule="auto"/>
              <w:ind w:right="-108"/>
              <w:jc w:val="center"/>
              <w:rPr>
                <w:rFonts w:ascii="Times New Roman" w:eastAsia="Times New Roman" w:hAnsi="Times New Roman" w:cs="Times New Roman"/>
              </w:rPr>
            </w:pPr>
          </w:p>
          <w:p w:rsidR="00EB2202" w:rsidRDefault="00EB2202" w:rsidP="00502E56">
            <w:pPr>
              <w:spacing w:line="360" w:lineRule="auto"/>
              <w:ind w:right="-108"/>
              <w:jc w:val="center"/>
              <w:rPr>
                <w:rFonts w:ascii="Times New Roman" w:eastAsia="Times New Roman" w:hAnsi="Times New Roman" w:cs="Times New Roman"/>
              </w:rPr>
            </w:pPr>
          </w:p>
          <w:p w:rsidR="00EB2202" w:rsidRDefault="00EB2202" w:rsidP="00502E56">
            <w:pPr>
              <w:spacing w:line="360" w:lineRule="auto"/>
              <w:ind w:right="-108" w:hanging="36"/>
              <w:jc w:val="center"/>
              <w:rPr>
                <w:rFonts w:ascii="Times New Roman" w:eastAsia="Times New Roman" w:hAnsi="Times New Roman" w:cs="Times New Roman"/>
              </w:rPr>
            </w:pPr>
            <w:r>
              <w:rPr>
                <w:rFonts w:ascii="Times New Roman" w:eastAsia="Times New Roman" w:hAnsi="Times New Roman" w:cs="Times New Roman"/>
              </w:rPr>
              <w:t>сентябрь</w:t>
            </w:r>
          </w:p>
          <w:p w:rsidR="00EB2202" w:rsidRPr="00B00A8E" w:rsidRDefault="00EB2202" w:rsidP="00502E56">
            <w:pPr>
              <w:spacing w:line="360" w:lineRule="auto"/>
              <w:ind w:right="-108" w:hanging="36"/>
              <w:jc w:val="center"/>
              <w:rPr>
                <w:rFonts w:ascii="Times New Roman" w:eastAsia="№Е" w:hAnsi="Times New Roman" w:cs="Times New Roman"/>
              </w:rPr>
            </w:pPr>
            <w:r>
              <w:rPr>
                <w:rFonts w:ascii="Times New Roman" w:eastAsia="Times New Roman" w:hAnsi="Times New Roman" w:cs="Times New Roman"/>
              </w:rPr>
              <w:t>сентябрь</w:t>
            </w:r>
          </w:p>
        </w:tc>
        <w:tc>
          <w:tcPr>
            <w:tcW w:w="2552" w:type="dxa"/>
            <w:tcBorders>
              <w:top w:val="single" w:sz="4" w:space="0" w:color="auto"/>
              <w:left w:val="single" w:sz="4" w:space="0" w:color="000000"/>
              <w:bottom w:val="single" w:sz="4" w:space="0" w:color="auto"/>
              <w:right w:val="single" w:sz="4" w:space="0" w:color="000000"/>
            </w:tcBorders>
            <w:vAlign w:val="center"/>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r>
              <w:rPr>
                <w:rFonts w:ascii="Times New Roman" w:eastAsia="Batang" w:hAnsi="Times New Roman" w:cs="Times New Roman"/>
              </w:rPr>
              <w:t xml:space="preserve">, </w:t>
            </w:r>
          </w:p>
          <w:p w:rsidR="00EB2202" w:rsidRDefault="00EB2202" w:rsidP="00EB2202">
            <w:pPr>
              <w:wordWrap w:val="0"/>
              <w:ind w:right="-816"/>
              <w:rPr>
                <w:rFonts w:ascii="Times New Roman" w:eastAsia="Batang" w:hAnsi="Times New Roman" w:cs="Times New Roman"/>
              </w:rPr>
            </w:pPr>
            <w:r>
              <w:rPr>
                <w:rFonts w:ascii="Times New Roman" w:eastAsia="Batang" w:hAnsi="Times New Roman" w:cs="Times New Roman"/>
              </w:rPr>
              <w:t xml:space="preserve">учителя </w:t>
            </w:r>
          </w:p>
          <w:p w:rsidR="00EB2202" w:rsidRPr="00B00A8E" w:rsidRDefault="00EB2202" w:rsidP="00EB2202">
            <w:pPr>
              <w:spacing w:line="360" w:lineRule="auto"/>
              <w:ind w:right="-816"/>
              <w:rPr>
                <w:rFonts w:ascii="Times New Roman" w:eastAsia="Batang" w:hAnsi="Times New Roman" w:cs="Times New Roman"/>
              </w:rPr>
            </w:pPr>
            <w:r>
              <w:rPr>
                <w:rFonts w:ascii="Times New Roman" w:eastAsia="Batang" w:hAnsi="Times New Roman" w:cs="Times New Roman"/>
              </w:rPr>
              <w:t>физкультуры</w:t>
            </w:r>
          </w:p>
        </w:tc>
      </w:tr>
      <w:tr w:rsidR="00EB2202" w:rsidRPr="00B00A8E" w:rsidTr="00EB2202">
        <w:trPr>
          <w:trHeight w:val="285"/>
        </w:trPr>
        <w:tc>
          <w:tcPr>
            <w:tcW w:w="3794" w:type="dxa"/>
            <w:gridSpan w:val="2"/>
            <w:tcBorders>
              <w:top w:val="single" w:sz="4" w:space="0" w:color="auto"/>
              <w:bottom w:val="single" w:sz="4" w:space="0" w:color="auto"/>
            </w:tcBorders>
            <w:shd w:val="clear" w:color="auto" w:fill="auto"/>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Первенство города среди команд ОО по волейболу.</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 xml:space="preserve">Сборная </w:t>
            </w:r>
            <w:r w:rsidRPr="00B00A8E">
              <w:rPr>
                <w:rFonts w:ascii="Times New Roman" w:eastAsia="№Е" w:hAnsi="Times New Roman" w:cs="Times New Roman"/>
              </w:rPr>
              <w:lastRenderedPageBreak/>
              <w:t>команда</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lastRenderedPageBreak/>
              <w:t>ноябрь</w:t>
            </w:r>
          </w:p>
        </w:tc>
        <w:tc>
          <w:tcPr>
            <w:tcW w:w="2552" w:type="dxa"/>
            <w:tcBorders>
              <w:top w:val="single" w:sz="4" w:space="0" w:color="auto"/>
              <w:left w:val="single" w:sz="4" w:space="0" w:color="000000"/>
              <w:bottom w:val="single" w:sz="4" w:space="0" w:color="auto"/>
              <w:right w:val="single" w:sz="4" w:space="0" w:color="000000"/>
            </w:tcBorders>
            <w:vAlign w:val="center"/>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lastRenderedPageBreak/>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rPr>
          <w:trHeight w:val="765"/>
        </w:trPr>
        <w:tc>
          <w:tcPr>
            <w:tcW w:w="3794" w:type="dxa"/>
            <w:gridSpan w:val="2"/>
            <w:tcBorders>
              <w:top w:val="single" w:sz="4" w:space="0" w:color="auto"/>
              <w:bottom w:val="single" w:sz="4" w:space="0" w:color="auto"/>
            </w:tcBorders>
            <w:shd w:val="clear" w:color="auto" w:fill="auto"/>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lastRenderedPageBreak/>
              <w:t>Акция «Вон из жизни никотин – быть здоровыми хотим!» (к Всемирному дню отказа от курения)</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ноябрь</w:t>
            </w:r>
          </w:p>
        </w:tc>
        <w:tc>
          <w:tcPr>
            <w:tcW w:w="2552" w:type="dxa"/>
            <w:tcBorders>
              <w:top w:val="single" w:sz="4" w:space="0" w:color="auto"/>
              <w:left w:val="single" w:sz="4" w:space="0" w:color="000000"/>
              <w:bottom w:val="single" w:sz="4" w:space="0" w:color="auto"/>
              <w:right w:val="single" w:sz="4" w:space="0" w:color="000000"/>
            </w:tcBorders>
            <w:vAlign w:val="center"/>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rPr>
          <w:trHeight w:val="855"/>
        </w:trPr>
        <w:tc>
          <w:tcPr>
            <w:tcW w:w="3794" w:type="dxa"/>
            <w:gridSpan w:val="2"/>
            <w:tcBorders>
              <w:top w:val="single" w:sz="4" w:space="0" w:color="auto"/>
              <w:bottom w:val="single" w:sz="4" w:space="0" w:color="auto"/>
            </w:tcBorders>
            <w:shd w:val="clear" w:color="auto" w:fill="auto"/>
          </w:tcPr>
          <w:p w:rsidR="00EB2202" w:rsidRPr="00B00A8E" w:rsidRDefault="00EB2202" w:rsidP="00EB2202">
            <w:pPr>
              <w:ind w:right="-816"/>
              <w:rPr>
                <w:rFonts w:ascii="Times New Roman" w:eastAsia="Times New Roman" w:hAnsi="Times New Roman" w:cs="Times New Roman"/>
              </w:rPr>
            </w:pPr>
            <w:r w:rsidRPr="00B00A8E">
              <w:rPr>
                <w:rFonts w:ascii="Times New Roman" w:eastAsia="Times New Roman" w:hAnsi="Times New Roman" w:cs="Times New Roman"/>
              </w:rPr>
              <w:t xml:space="preserve">Школьный конкурс плакатов «Мы выбираем здоровый образ жизни»  </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ноябрь</w:t>
            </w:r>
          </w:p>
        </w:tc>
        <w:tc>
          <w:tcPr>
            <w:tcW w:w="2552" w:type="dxa"/>
            <w:tcBorders>
              <w:top w:val="single" w:sz="4" w:space="0" w:color="auto"/>
              <w:left w:val="single" w:sz="4" w:space="0" w:color="000000"/>
              <w:bottom w:val="single" w:sz="4" w:space="0" w:color="auto"/>
              <w:right w:val="single" w:sz="4" w:space="0" w:color="000000"/>
            </w:tcBorders>
            <w:vAlign w:val="center"/>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rPr>
          <w:trHeight w:val="126"/>
        </w:trPr>
        <w:tc>
          <w:tcPr>
            <w:tcW w:w="3794" w:type="dxa"/>
            <w:gridSpan w:val="2"/>
            <w:tcBorders>
              <w:top w:val="single" w:sz="4" w:space="0" w:color="auto"/>
              <w:bottom w:val="single" w:sz="4" w:space="0" w:color="auto"/>
            </w:tcBorders>
            <w:shd w:val="clear" w:color="auto" w:fill="auto"/>
          </w:tcPr>
          <w:p w:rsidR="00EB2202" w:rsidRPr="00B00A8E" w:rsidRDefault="00EB2202" w:rsidP="00502E56">
            <w:pPr>
              <w:rPr>
                <w:rFonts w:ascii="Times New Roman" w:eastAsia="Times New Roman" w:hAnsi="Times New Roman" w:cs="Times New Roman"/>
                <w:bCs/>
              </w:rPr>
            </w:pPr>
            <w:r w:rsidRPr="00B00A8E">
              <w:rPr>
                <w:rFonts w:ascii="Times New Roman" w:eastAsia="Times New Roman" w:hAnsi="Times New Roman" w:cs="Times New Roman"/>
              </w:rPr>
              <w:t>Первенство города среди команд ОО по спортивной гимнастике</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Сборная команда</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январь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учителя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физкультуры</w:t>
            </w:r>
          </w:p>
        </w:tc>
      </w:tr>
      <w:tr w:rsidR="00EB2202" w:rsidRPr="00B00A8E" w:rsidTr="00EB2202">
        <w:trPr>
          <w:trHeight w:val="141"/>
        </w:trPr>
        <w:tc>
          <w:tcPr>
            <w:tcW w:w="3794" w:type="dxa"/>
            <w:gridSpan w:val="2"/>
            <w:tcBorders>
              <w:top w:val="single" w:sz="4" w:space="0" w:color="auto"/>
              <w:bottom w:val="single" w:sz="4" w:space="0" w:color="auto"/>
            </w:tcBorders>
            <w:shd w:val="clear" w:color="auto" w:fill="auto"/>
          </w:tcPr>
          <w:p w:rsidR="00EB2202" w:rsidRPr="00B00A8E" w:rsidRDefault="00EB2202" w:rsidP="00502E56">
            <w:pPr>
              <w:rPr>
                <w:rFonts w:ascii="Times New Roman" w:eastAsia="Times New Roman" w:hAnsi="Times New Roman" w:cs="Times New Roman"/>
              </w:rPr>
            </w:pPr>
            <w:r w:rsidRPr="00B00A8E">
              <w:rPr>
                <w:rFonts w:ascii="Times New Roman" w:eastAsia="Times New Roman" w:hAnsi="Times New Roman" w:cs="Times New Roman"/>
              </w:rPr>
              <w:t>Новогодние турниры по видам спорта (волейбол, стритбол, мини-футбол, шахматы)</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январь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 учителя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физкультуры</w:t>
            </w:r>
          </w:p>
        </w:tc>
      </w:tr>
      <w:tr w:rsidR="00EB2202" w:rsidRPr="00B00A8E" w:rsidTr="00EB2202">
        <w:trPr>
          <w:trHeight w:val="165"/>
        </w:trPr>
        <w:tc>
          <w:tcPr>
            <w:tcW w:w="3794" w:type="dxa"/>
            <w:gridSpan w:val="2"/>
            <w:tcBorders>
              <w:top w:val="single" w:sz="4" w:space="0" w:color="auto"/>
              <w:bottom w:val="single" w:sz="4" w:space="0" w:color="auto"/>
            </w:tcBorders>
            <w:shd w:val="clear" w:color="auto" w:fill="auto"/>
          </w:tcPr>
          <w:p w:rsidR="00EB2202" w:rsidRPr="00B00A8E" w:rsidRDefault="00EB2202" w:rsidP="00502E56">
            <w:pPr>
              <w:rPr>
                <w:rFonts w:ascii="Times New Roman" w:eastAsia="Times New Roman" w:hAnsi="Times New Roman" w:cs="Times New Roman"/>
              </w:rPr>
            </w:pPr>
            <w:r w:rsidRPr="00B00A8E">
              <w:rPr>
                <w:rFonts w:ascii="Times New Roman" w:eastAsia="Times New Roman" w:hAnsi="Times New Roman" w:cs="Times New Roman"/>
              </w:rPr>
              <w:t>карнавальный забег Дедов Морозов</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9</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январь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 учителя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физкультуры</w:t>
            </w:r>
          </w:p>
        </w:tc>
      </w:tr>
      <w:tr w:rsidR="00EB2202" w:rsidRPr="00B00A8E" w:rsidTr="00EB2202">
        <w:trPr>
          <w:trHeight w:val="126"/>
        </w:trPr>
        <w:tc>
          <w:tcPr>
            <w:tcW w:w="3794" w:type="dxa"/>
            <w:gridSpan w:val="2"/>
            <w:tcBorders>
              <w:top w:val="single" w:sz="4" w:space="0" w:color="auto"/>
              <w:bottom w:val="single" w:sz="4" w:space="0" w:color="auto"/>
            </w:tcBorders>
            <w:shd w:val="clear" w:color="auto" w:fill="auto"/>
          </w:tcPr>
          <w:p w:rsidR="00EB2202" w:rsidRPr="00B00A8E" w:rsidRDefault="00EB2202" w:rsidP="00502E56">
            <w:pPr>
              <w:rPr>
                <w:rFonts w:ascii="Times New Roman" w:eastAsia="Times New Roman" w:hAnsi="Times New Roman" w:cs="Times New Roman"/>
                <w:bCs/>
              </w:rPr>
            </w:pPr>
            <w:r w:rsidRPr="00B00A8E">
              <w:rPr>
                <w:rFonts w:ascii="Times New Roman" w:eastAsia="Times New Roman" w:hAnsi="Times New Roman" w:cs="Times New Roman"/>
              </w:rPr>
              <w:t xml:space="preserve">Школьные соревнования по </w:t>
            </w:r>
            <w:r>
              <w:rPr>
                <w:rFonts w:ascii="Times New Roman" w:eastAsia="Times New Roman" w:hAnsi="Times New Roman" w:cs="Times New Roman"/>
              </w:rPr>
              <w:t>волейболу</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8</w:t>
            </w:r>
            <w:r>
              <w:rPr>
                <w:rFonts w:ascii="Times New Roman" w:eastAsia="№Е" w:hAnsi="Times New Roman" w:cs="Times New Roman"/>
              </w:rPr>
              <w:t>-9</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февраль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rPr>
          <w:trHeight w:val="180"/>
        </w:trPr>
        <w:tc>
          <w:tcPr>
            <w:tcW w:w="3794" w:type="dxa"/>
            <w:gridSpan w:val="2"/>
            <w:tcBorders>
              <w:top w:val="single" w:sz="4" w:space="0" w:color="auto"/>
              <w:bottom w:val="single" w:sz="4" w:space="0" w:color="auto"/>
            </w:tcBorders>
            <w:shd w:val="clear" w:color="auto" w:fill="auto"/>
          </w:tcPr>
          <w:p w:rsidR="00EB2202" w:rsidRPr="00B00A8E" w:rsidRDefault="00EB2202" w:rsidP="00502E56">
            <w:pPr>
              <w:rPr>
                <w:rFonts w:ascii="Times New Roman" w:eastAsia="Times New Roman" w:hAnsi="Times New Roman" w:cs="Times New Roman"/>
              </w:rPr>
            </w:pPr>
            <w:r w:rsidRPr="00B00A8E">
              <w:rPr>
                <w:rFonts w:ascii="Times New Roman" w:eastAsia="Times New Roman" w:hAnsi="Times New Roman" w:cs="Times New Roman"/>
              </w:rPr>
              <w:t>Первенство города среди команд ОО:</w:t>
            </w:r>
          </w:p>
          <w:p w:rsidR="00EB2202" w:rsidRPr="00B00A8E" w:rsidRDefault="00EB2202" w:rsidP="00502E56">
            <w:pPr>
              <w:rPr>
                <w:rFonts w:ascii="Times New Roman" w:eastAsia="Times New Roman" w:hAnsi="Times New Roman" w:cs="Times New Roman"/>
              </w:rPr>
            </w:pPr>
            <w:r w:rsidRPr="00B00A8E">
              <w:rPr>
                <w:rFonts w:ascii="Times New Roman" w:eastAsia="Times New Roman" w:hAnsi="Times New Roman" w:cs="Times New Roman"/>
              </w:rPr>
              <w:t>- по лыжным гонкам;</w:t>
            </w:r>
          </w:p>
          <w:p w:rsidR="00EB2202" w:rsidRPr="00B00A8E" w:rsidRDefault="00EB2202" w:rsidP="00502E56">
            <w:pPr>
              <w:rPr>
                <w:rFonts w:ascii="Times New Roman" w:eastAsia="Times New Roman" w:hAnsi="Times New Roman" w:cs="Times New Roman"/>
              </w:rPr>
            </w:pPr>
            <w:r w:rsidRPr="00B00A8E">
              <w:rPr>
                <w:rFonts w:ascii="Times New Roman" w:eastAsia="Times New Roman" w:hAnsi="Times New Roman" w:cs="Times New Roman"/>
              </w:rPr>
              <w:t>- по легкоатлетическому многоборью «Шиповка юных»</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Сборная команда</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февраль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rPr>
          <w:trHeight w:val="126"/>
        </w:trPr>
        <w:tc>
          <w:tcPr>
            <w:tcW w:w="3794" w:type="dxa"/>
            <w:gridSpan w:val="2"/>
            <w:tcBorders>
              <w:top w:val="single" w:sz="4" w:space="0" w:color="auto"/>
              <w:bottom w:val="single" w:sz="4" w:space="0" w:color="auto"/>
            </w:tcBorders>
            <w:shd w:val="clear" w:color="auto" w:fill="auto"/>
          </w:tcPr>
          <w:p w:rsidR="00EB2202" w:rsidRPr="00B00A8E" w:rsidRDefault="00EB2202" w:rsidP="00502E56">
            <w:pPr>
              <w:rPr>
                <w:rFonts w:ascii="Times New Roman" w:eastAsia="Times New Roman" w:hAnsi="Times New Roman" w:cs="Times New Roman"/>
                <w:bCs/>
              </w:rPr>
            </w:pPr>
            <w:r w:rsidRPr="00B00A8E">
              <w:rPr>
                <w:rFonts w:ascii="Times New Roman" w:eastAsia="Times New Roman" w:hAnsi="Times New Roman" w:cs="Times New Roman"/>
              </w:rPr>
              <w:t>Зимний муниципальный фестиваль ВФСК «ГТО»</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февраль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ind w:right="-816"/>
              <w:rPr>
                <w:rFonts w:ascii="Times New Roman" w:eastAsia="Batang" w:hAnsi="Times New Roman" w:cs="Times New Roman"/>
              </w:rPr>
            </w:pPr>
            <w:r w:rsidRPr="00B00A8E">
              <w:rPr>
                <w:rFonts w:ascii="Times New Roman" w:eastAsia="Batang" w:hAnsi="Times New Roman" w:cs="Times New Roman"/>
              </w:rPr>
              <w:t>руководители,</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учителя физкультуры</w:t>
            </w:r>
          </w:p>
        </w:tc>
      </w:tr>
      <w:tr w:rsidR="00EB2202" w:rsidRPr="00B00A8E" w:rsidTr="00EB2202">
        <w:trPr>
          <w:trHeight w:val="180"/>
        </w:trPr>
        <w:tc>
          <w:tcPr>
            <w:tcW w:w="3794" w:type="dxa"/>
            <w:gridSpan w:val="2"/>
            <w:tcBorders>
              <w:top w:val="single" w:sz="4" w:space="0" w:color="auto"/>
              <w:bottom w:val="single" w:sz="4" w:space="0" w:color="auto"/>
            </w:tcBorders>
            <w:shd w:val="clear" w:color="auto" w:fill="auto"/>
          </w:tcPr>
          <w:p w:rsidR="00EB2202" w:rsidRPr="00B00A8E" w:rsidRDefault="00EB2202" w:rsidP="00502E56">
            <w:pPr>
              <w:rPr>
                <w:rFonts w:ascii="Times New Roman" w:eastAsia="Times New Roman" w:hAnsi="Times New Roman" w:cs="Times New Roman"/>
              </w:rPr>
            </w:pPr>
            <w:r w:rsidRPr="00B00A8E">
              <w:rPr>
                <w:rFonts w:ascii="Times New Roman" w:eastAsia="Times New Roman" w:hAnsi="Times New Roman" w:cs="Times New Roman"/>
              </w:rPr>
              <w:t>Турнир по шахматам «Белая ладья»</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февраль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rPr>
          <w:trHeight w:val="141"/>
        </w:trPr>
        <w:tc>
          <w:tcPr>
            <w:tcW w:w="3794" w:type="dxa"/>
            <w:gridSpan w:val="2"/>
            <w:tcBorders>
              <w:top w:val="single" w:sz="4" w:space="0" w:color="auto"/>
              <w:bottom w:val="single" w:sz="4" w:space="0" w:color="auto"/>
            </w:tcBorders>
            <w:shd w:val="clear" w:color="auto" w:fill="auto"/>
          </w:tcPr>
          <w:p w:rsidR="00EB2202" w:rsidRPr="00B00A8E" w:rsidRDefault="00EB2202" w:rsidP="00502E56">
            <w:pPr>
              <w:rPr>
                <w:rFonts w:ascii="Times New Roman" w:eastAsia="Times New Roman" w:hAnsi="Times New Roman" w:cs="Times New Roman"/>
              </w:rPr>
            </w:pPr>
            <w:r w:rsidRPr="00B00A8E">
              <w:rPr>
                <w:rFonts w:ascii="Times New Roman" w:eastAsia="Times New Roman" w:hAnsi="Times New Roman" w:cs="Times New Roman"/>
              </w:rPr>
              <w:t xml:space="preserve">Городская молодёжная акция за здоровый образ жизни «Мы выбираем жизнь» (ДДюТ) </w:t>
            </w:r>
          </w:p>
          <w:p w:rsidR="00EB2202" w:rsidRPr="00B00A8E" w:rsidRDefault="00EB2202" w:rsidP="00502E56">
            <w:pPr>
              <w:tabs>
                <w:tab w:val="left" w:pos="530"/>
              </w:tabs>
              <w:rPr>
                <w:rFonts w:ascii="Times New Roman" w:eastAsia="Times New Roman" w:hAnsi="Times New Roman" w:cs="Times New Roman"/>
              </w:rPr>
            </w:pP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rPr>
              <w:t>март</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rPr>
          <w:trHeight w:val="165"/>
        </w:trPr>
        <w:tc>
          <w:tcPr>
            <w:tcW w:w="3794" w:type="dxa"/>
            <w:gridSpan w:val="2"/>
            <w:tcBorders>
              <w:top w:val="single" w:sz="4" w:space="0" w:color="auto"/>
              <w:bottom w:val="single" w:sz="4" w:space="0" w:color="auto"/>
            </w:tcBorders>
            <w:shd w:val="clear" w:color="auto" w:fill="auto"/>
          </w:tcPr>
          <w:p w:rsidR="00EB2202" w:rsidRPr="00B00A8E" w:rsidRDefault="00EB2202" w:rsidP="00502E56">
            <w:pPr>
              <w:ind w:left="284"/>
              <w:rPr>
                <w:rFonts w:ascii="Times New Roman" w:eastAsia="Times New Roman" w:hAnsi="Times New Roman" w:cs="Times New Roman"/>
                <w:bCs/>
              </w:rPr>
            </w:pPr>
            <w:r w:rsidRPr="00B00A8E">
              <w:rPr>
                <w:rFonts w:ascii="Times New Roman" w:eastAsia="Times New Roman" w:hAnsi="Times New Roman" w:cs="Times New Roman"/>
              </w:rPr>
              <w:t xml:space="preserve">Первенство города среди команд ОО по эстафетному </w:t>
            </w:r>
            <w:r w:rsidRPr="00B00A8E">
              <w:rPr>
                <w:rFonts w:ascii="Times New Roman" w:eastAsia="Times New Roman" w:hAnsi="Times New Roman" w:cs="Times New Roman"/>
              </w:rPr>
              <w:lastRenderedPageBreak/>
              <w:t>бегу на призы ЗРФК РФ Кучерова А.В.</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lastRenderedPageBreak/>
              <w:t xml:space="preserve">Сборная </w:t>
            </w:r>
            <w:r w:rsidRPr="00B00A8E">
              <w:rPr>
                <w:rFonts w:ascii="Times New Roman" w:eastAsia="№Е" w:hAnsi="Times New Roman" w:cs="Times New Roman"/>
              </w:rPr>
              <w:lastRenderedPageBreak/>
              <w:t>команда</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lastRenderedPageBreak/>
              <w:t>март</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lastRenderedPageBreak/>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учителя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физкультуры</w:t>
            </w:r>
          </w:p>
        </w:tc>
      </w:tr>
      <w:tr w:rsidR="00EB2202" w:rsidRPr="00B00A8E" w:rsidTr="00EB2202">
        <w:trPr>
          <w:trHeight w:val="150"/>
        </w:trPr>
        <w:tc>
          <w:tcPr>
            <w:tcW w:w="3794" w:type="dxa"/>
            <w:gridSpan w:val="2"/>
            <w:tcBorders>
              <w:top w:val="single" w:sz="4" w:space="0" w:color="auto"/>
              <w:bottom w:val="single" w:sz="4" w:space="0" w:color="auto"/>
            </w:tcBorders>
            <w:shd w:val="clear" w:color="auto" w:fill="auto"/>
          </w:tcPr>
          <w:p w:rsidR="00EB2202" w:rsidRPr="00B00A8E" w:rsidRDefault="00EB2202" w:rsidP="00502E56">
            <w:pPr>
              <w:ind w:left="142"/>
              <w:rPr>
                <w:rFonts w:ascii="Times New Roman" w:eastAsia="Times New Roman" w:hAnsi="Times New Roman" w:cs="Times New Roman"/>
                <w:bCs/>
              </w:rPr>
            </w:pPr>
            <w:r w:rsidRPr="00B00A8E">
              <w:rPr>
                <w:rFonts w:ascii="Times New Roman" w:eastAsia="Times New Roman" w:hAnsi="Times New Roman" w:cs="Times New Roman"/>
                <w:bCs/>
              </w:rPr>
              <w:lastRenderedPageBreak/>
              <w:t>Городской турнир по футболу на призы клуба «Кожаный мяч»</w:t>
            </w:r>
          </w:p>
        </w:tc>
        <w:tc>
          <w:tcPr>
            <w:tcW w:w="1417" w:type="dxa"/>
            <w:tcBorders>
              <w:top w:val="single" w:sz="4" w:space="0" w:color="auto"/>
              <w:bottom w:val="single" w:sz="4" w:space="0" w:color="auto"/>
            </w:tcBorders>
            <w:shd w:val="clear" w:color="auto" w:fill="auto"/>
          </w:tcPr>
          <w:p w:rsidR="00EB2202" w:rsidRPr="00B00A8E" w:rsidRDefault="00EB2202" w:rsidP="00502E56">
            <w:pPr>
              <w:ind w:right="-108"/>
              <w:jc w:val="center"/>
            </w:pPr>
            <w:r w:rsidRPr="00B00A8E">
              <w:rPr>
                <w:rFonts w:ascii="Times New Roman" w:eastAsia="№Е" w:hAnsi="Times New Roman" w:cs="Times New Roman"/>
              </w:rPr>
              <w:t>Сборная команда</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руководители,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учителя </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физкультуры</w:t>
            </w:r>
          </w:p>
        </w:tc>
      </w:tr>
      <w:tr w:rsidR="00EB2202" w:rsidRPr="00B00A8E" w:rsidTr="00EB2202">
        <w:trPr>
          <w:trHeight w:val="165"/>
        </w:trPr>
        <w:tc>
          <w:tcPr>
            <w:tcW w:w="3794" w:type="dxa"/>
            <w:gridSpan w:val="2"/>
            <w:tcBorders>
              <w:top w:val="single" w:sz="4" w:space="0" w:color="auto"/>
              <w:bottom w:val="single" w:sz="4" w:space="0" w:color="auto"/>
            </w:tcBorders>
            <w:shd w:val="clear" w:color="auto" w:fill="auto"/>
          </w:tcPr>
          <w:p w:rsidR="00EB2202" w:rsidRPr="00B00A8E" w:rsidRDefault="00EB2202" w:rsidP="00502E56">
            <w:pPr>
              <w:rPr>
                <w:rFonts w:ascii="Times New Roman" w:eastAsia="Times New Roman" w:hAnsi="Times New Roman" w:cs="Times New Roman"/>
              </w:rPr>
            </w:pPr>
            <w:r w:rsidRPr="00B00A8E">
              <w:rPr>
                <w:rFonts w:ascii="Times New Roman" w:eastAsia="Times New Roman" w:hAnsi="Times New Roman" w:cs="Times New Roman"/>
                <w:bCs/>
              </w:rPr>
              <w:t>Муниципальный этап «Президентских состязаний»</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ind w:right="-108"/>
              <w:jc w:val="center"/>
              <w:rPr>
                <w:rFonts w:ascii="Times New Roman" w:eastAsia="№Е" w:hAnsi="Times New Roman" w:cs="Times New Roman"/>
              </w:rPr>
            </w:pPr>
            <w:r w:rsidRPr="00B00A8E">
              <w:rPr>
                <w:rFonts w:ascii="Times New Roman" w:eastAsia="№Е" w:hAnsi="Times New Roman" w:cs="Times New Roman"/>
              </w:rPr>
              <w:t>Сборная команда</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руководители,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учителя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физкультуры</w:t>
            </w:r>
          </w:p>
        </w:tc>
      </w:tr>
      <w:tr w:rsidR="00EB2202" w:rsidRPr="00B00A8E" w:rsidTr="00EB2202">
        <w:trPr>
          <w:trHeight w:val="180"/>
        </w:trPr>
        <w:tc>
          <w:tcPr>
            <w:tcW w:w="3794" w:type="dxa"/>
            <w:gridSpan w:val="2"/>
            <w:tcBorders>
              <w:top w:val="single" w:sz="4" w:space="0" w:color="auto"/>
              <w:bottom w:val="single" w:sz="4" w:space="0" w:color="auto"/>
            </w:tcBorders>
            <w:shd w:val="clear" w:color="auto" w:fill="auto"/>
          </w:tcPr>
          <w:p w:rsidR="00EB2202" w:rsidRPr="00B00A8E" w:rsidRDefault="00EB2202" w:rsidP="00502E56">
            <w:pPr>
              <w:rPr>
                <w:rFonts w:ascii="Times New Roman" w:eastAsia="Times New Roman" w:hAnsi="Times New Roman" w:cs="Times New Roman"/>
                <w:bCs/>
              </w:rPr>
            </w:pPr>
            <w:r w:rsidRPr="00B00A8E">
              <w:rPr>
                <w:rFonts w:ascii="Times New Roman" w:eastAsia="Times New Roman" w:hAnsi="Times New Roman" w:cs="Times New Roman"/>
              </w:rPr>
              <w:t>Первенство города среди команд ОО по спортивному ориентированию</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ind w:right="-108"/>
              <w:jc w:val="center"/>
              <w:rPr>
                <w:rFonts w:ascii="Times New Roman" w:eastAsia="№Е" w:hAnsi="Times New Roman" w:cs="Times New Roman"/>
              </w:rPr>
            </w:pPr>
            <w:r w:rsidRPr="00B00A8E">
              <w:rPr>
                <w:rFonts w:ascii="Times New Roman" w:eastAsia="№Е" w:hAnsi="Times New Roman" w:cs="Times New Roman"/>
              </w:rPr>
              <w:t>Сборная команда</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руководители,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учителя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физкультуры</w:t>
            </w:r>
          </w:p>
        </w:tc>
      </w:tr>
      <w:tr w:rsidR="00EB2202" w:rsidRPr="00B00A8E" w:rsidTr="00EB2202">
        <w:trPr>
          <w:trHeight w:val="210"/>
        </w:trPr>
        <w:tc>
          <w:tcPr>
            <w:tcW w:w="3794" w:type="dxa"/>
            <w:gridSpan w:val="2"/>
            <w:tcBorders>
              <w:top w:val="single" w:sz="4" w:space="0" w:color="auto"/>
              <w:bottom w:val="single" w:sz="4" w:space="0" w:color="auto"/>
            </w:tcBorders>
            <w:shd w:val="clear" w:color="auto" w:fill="auto"/>
          </w:tcPr>
          <w:p w:rsidR="00EB2202" w:rsidRPr="00B00A8E" w:rsidRDefault="00EB2202" w:rsidP="00502E56">
            <w:pPr>
              <w:rPr>
                <w:rFonts w:ascii="Times New Roman" w:eastAsia="Times New Roman" w:hAnsi="Times New Roman" w:cs="Times New Roman"/>
              </w:rPr>
            </w:pPr>
            <w:r w:rsidRPr="00B00A8E">
              <w:rPr>
                <w:rFonts w:ascii="Times New Roman" w:eastAsia="Times New Roman" w:hAnsi="Times New Roman" w:cs="Times New Roman"/>
              </w:rPr>
              <w:t>Муниципальный летний фестиваль ВФСК «ГТО»</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ind w:right="-108"/>
              <w:jc w:val="center"/>
              <w:rPr>
                <w:rFonts w:ascii="Times New Roman" w:eastAsia="№Е" w:hAnsi="Times New Roman" w:cs="Times New Roman"/>
              </w:rPr>
            </w:pPr>
            <w:r w:rsidRPr="00B00A8E">
              <w:rPr>
                <w:rFonts w:ascii="Times New Roman" w:eastAsia="№Е" w:hAnsi="Times New Roman" w:cs="Times New Roman"/>
              </w:rPr>
              <w:t>Сборная команда</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руководители,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учителя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физкультуры</w:t>
            </w:r>
          </w:p>
        </w:tc>
      </w:tr>
      <w:tr w:rsidR="00EB2202" w:rsidRPr="00B00A8E" w:rsidTr="00EB2202">
        <w:trPr>
          <w:trHeight w:val="150"/>
        </w:trPr>
        <w:tc>
          <w:tcPr>
            <w:tcW w:w="3794" w:type="dxa"/>
            <w:gridSpan w:val="2"/>
            <w:tcBorders>
              <w:top w:val="single" w:sz="4" w:space="0" w:color="auto"/>
              <w:bottom w:val="single" w:sz="4" w:space="0" w:color="auto"/>
            </w:tcBorders>
            <w:shd w:val="clear" w:color="auto" w:fill="auto"/>
          </w:tcPr>
          <w:p w:rsidR="00EB2202" w:rsidRPr="00B00A8E" w:rsidRDefault="00EB2202" w:rsidP="00502E56">
            <w:pPr>
              <w:rPr>
                <w:rFonts w:ascii="Times New Roman" w:eastAsia="Times New Roman" w:hAnsi="Times New Roman" w:cs="Times New Roman"/>
              </w:rPr>
            </w:pPr>
            <w:r w:rsidRPr="00B00A8E">
              <w:rPr>
                <w:rFonts w:ascii="Times New Roman" w:eastAsia="Times New Roman" w:hAnsi="Times New Roman" w:cs="Times New Roman"/>
                <w:bCs/>
              </w:rPr>
              <w:t>Открытый городской молодёжный туристский фестиваль «Владимирская тропа»</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руководители,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учителя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физкультуры</w:t>
            </w:r>
          </w:p>
        </w:tc>
      </w:tr>
      <w:tr w:rsidR="00EB2202" w:rsidRPr="00B00A8E" w:rsidTr="00EB2202">
        <w:trPr>
          <w:trHeight w:val="165"/>
        </w:trPr>
        <w:tc>
          <w:tcPr>
            <w:tcW w:w="3794" w:type="dxa"/>
            <w:gridSpan w:val="2"/>
            <w:tcBorders>
              <w:top w:val="single" w:sz="4" w:space="0" w:color="auto"/>
              <w:bottom w:val="single" w:sz="4" w:space="0" w:color="auto"/>
            </w:tcBorders>
            <w:shd w:val="clear" w:color="auto" w:fill="auto"/>
          </w:tcPr>
          <w:p w:rsidR="00EB2202" w:rsidRPr="00B00A8E" w:rsidRDefault="00EB2202" w:rsidP="00502E56">
            <w:pPr>
              <w:rPr>
                <w:rFonts w:ascii="Times New Roman" w:eastAsia="Times New Roman" w:hAnsi="Times New Roman" w:cs="Times New Roman"/>
                <w:bCs/>
              </w:rPr>
            </w:pPr>
            <w:r w:rsidRPr="00B00A8E">
              <w:rPr>
                <w:rFonts w:ascii="Times New Roman" w:eastAsia="Times New Roman" w:hAnsi="Times New Roman" w:cs="Times New Roman"/>
                <w:bCs/>
              </w:rPr>
              <w:t>Конкурс по здоровью «Стиль ЗОЖ» (ДООспЦ)</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rPr>
          <w:trHeight w:val="135"/>
        </w:trPr>
        <w:tc>
          <w:tcPr>
            <w:tcW w:w="3794" w:type="dxa"/>
            <w:gridSpan w:val="2"/>
            <w:tcBorders>
              <w:top w:val="single" w:sz="4" w:space="0" w:color="auto"/>
              <w:bottom w:val="single" w:sz="4" w:space="0" w:color="auto"/>
            </w:tcBorders>
            <w:shd w:val="clear" w:color="auto" w:fill="auto"/>
          </w:tcPr>
          <w:p w:rsidR="00EB2202" w:rsidRPr="00B00A8E" w:rsidRDefault="00EB2202" w:rsidP="00502E56">
            <w:pPr>
              <w:rPr>
                <w:rFonts w:ascii="Times New Roman" w:eastAsia="Times New Roman" w:hAnsi="Times New Roman" w:cs="Times New Roman"/>
              </w:rPr>
            </w:pPr>
            <w:r w:rsidRPr="00B00A8E">
              <w:rPr>
                <w:rFonts w:ascii="Times New Roman" w:eastAsia="Times New Roman" w:hAnsi="Times New Roman" w:cs="Times New Roman"/>
                <w:bCs/>
              </w:rPr>
              <w:t>Военно – спортивная игра «Зарница» и соревнования «Школа безопасности» (МБУ «Молодёжный центр»)</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руководители,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учителя </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физкультуры</w:t>
            </w:r>
          </w:p>
        </w:tc>
      </w:tr>
      <w:tr w:rsidR="00EB2202" w:rsidRPr="00B00A8E" w:rsidTr="00EB2202">
        <w:trPr>
          <w:trHeight w:val="270"/>
        </w:trPr>
        <w:tc>
          <w:tcPr>
            <w:tcW w:w="3794" w:type="dxa"/>
            <w:gridSpan w:val="2"/>
            <w:tcBorders>
              <w:top w:val="single" w:sz="4" w:space="0" w:color="auto"/>
              <w:bottom w:val="single" w:sz="4" w:space="0" w:color="auto"/>
            </w:tcBorders>
            <w:shd w:val="clear" w:color="auto" w:fill="auto"/>
          </w:tcPr>
          <w:p w:rsidR="00EB2202" w:rsidRPr="00B00A8E" w:rsidRDefault="00EB2202" w:rsidP="00502E56">
            <w:pPr>
              <w:rPr>
                <w:rFonts w:ascii="Times New Roman" w:eastAsia="Times New Roman" w:hAnsi="Times New Roman" w:cs="Times New Roman"/>
              </w:rPr>
            </w:pPr>
            <w:r w:rsidRPr="00B00A8E">
              <w:rPr>
                <w:rFonts w:ascii="Times New Roman" w:eastAsia="Times New Roman" w:hAnsi="Times New Roman" w:cs="Times New Roman"/>
                <w:bCs/>
              </w:rPr>
              <w:t>Спортивный праздник, посвящённый Дню Победы</w:t>
            </w:r>
          </w:p>
        </w:tc>
        <w:tc>
          <w:tcPr>
            <w:tcW w:w="1417" w:type="dxa"/>
            <w:tcBorders>
              <w:top w:val="single" w:sz="4" w:space="0" w:color="auto"/>
              <w:bottom w:val="single" w:sz="4" w:space="0" w:color="auto"/>
            </w:tcBorders>
            <w:shd w:val="clear" w:color="auto" w:fill="auto"/>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auto"/>
              <w:bottom w:val="single" w:sz="4" w:space="0" w:color="auto"/>
            </w:tcBorders>
            <w:shd w:val="clear" w:color="auto" w:fill="auto"/>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май</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ind w:right="-816"/>
              <w:rPr>
                <w:rFonts w:ascii="Times New Roman" w:eastAsia="Batang" w:hAnsi="Times New Roman" w:cs="Times New Roman"/>
              </w:rPr>
            </w:pPr>
            <w:r w:rsidRPr="00B00A8E">
              <w:rPr>
                <w:rFonts w:ascii="Times New Roman" w:eastAsia="Batang" w:hAnsi="Times New Roman" w:cs="Times New Roman"/>
              </w:rPr>
              <w:t>руководители, учителя физкультуры</w:t>
            </w:r>
          </w:p>
        </w:tc>
      </w:tr>
      <w:tr w:rsidR="00EB2202" w:rsidRPr="00B00A8E" w:rsidTr="00EB2202">
        <w:trPr>
          <w:trHeight w:val="1230"/>
        </w:trPr>
        <w:tc>
          <w:tcPr>
            <w:tcW w:w="3794" w:type="dxa"/>
            <w:gridSpan w:val="2"/>
            <w:tcBorders>
              <w:top w:val="single" w:sz="4" w:space="0" w:color="auto"/>
              <w:bottom w:val="single" w:sz="4" w:space="0" w:color="auto"/>
            </w:tcBorders>
            <w:shd w:val="clear" w:color="auto" w:fill="auto"/>
          </w:tcPr>
          <w:p w:rsidR="00EB2202" w:rsidRDefault="00EB2202" w:rsidP="00502E56">
            <w:pPr>
              <w:rPr>
                <w:rFonts w:ascii="Times New Roman" w:eastAsia="Times New Roman" w:hAnsi="Times New Roman" w:cs="Times New Roman"/>
              </w:rPr>
            </w:pPr>
            <w:r w:rsidRPr="00CC60DE">
              <w:rPr>
                <w:rFonts w:ascii="Times New Roman" w:eastAsia="Times New Roman" w:hAnsi="Times New Roman" w:cs="Times New Roman"/>
              </w:rPr>
              <w:t>Летний муниципальный фестиваль ВФСК «ГТО»</w:t>
            </w:r>
          </w:p>
        </w:tc>
        <w:tc>
          <w:tcPr>
            <w:tcW w:w="1417" w:type="dxa"/>
            <w:tcBorders>
              <w:top w:val="single" w:sz="4" w:space="0" w:color="auto"/>
              <w:bottom w:val="single" w:sz="4" w:space="0" w:color="auto"/>
            </w:tcBorders>
            <w:shd w:val="clear" w:color="auto" w:fill="auto"/>
          </w:tcPr>
          <w:p w:rsidR="00EB2202" w:rsidRPr="00CC60DE" w:rsidRDefault="00EB2202" w:rsidP="00502E56">
            <w:pPr>
              <w:wordWrap w:val="0"/>
              <w:spacing w:line="360" w:lineRule="auto"/>
              <w:ind w:right="-108"/>
              <w:jc w:val="center"/>
              <w:rPr>
                <w:rFonts w:ascii="Times New Roman" w:eastAsia="№Е" w:hAnsi="Times New Roman" w:cs="Times New Roman"/>
              </w:rPr>
            </w:pPr>
            <w:r>
              <w:rPr>
                <w:rFonts w:ascii="Times New Roman" w:eastAsia="№Е" w:hAnsi="Times New Roman" w:cs="Times New Roman"/>
              </w:rPr>
              <w:t>5-9</w:t>
            </w:r>
          </w:p>
        </w:tc>
        <w:tc>
          <w:tcPr>
            <w:tcW w:w="2268" w:type="dxa"/>
            <w:tcBorders>
              <w:top w:val="single" w:sz="4" w:space="0" w:color="auto"/>
              <w:bottom w:val="single" w:sz="4" w:space="0" w:color="auto"/>
            </w:tcBorders>
            <w:shd w:val="clear" w:color="auto" w:fill="auto"/>
          </w:tcPr>
          <w:p w:rsidR="00EB2202" w:rsidRDefault="00EB2202" w:rsidP="00502E56">
            <w:pPr>
              <w:spacing w:line="360" w:lineRule="auto"/>
              <w:ind w:right="-108"/>
              <w:jc w:val="center"/>
              <w:rPr>
                <w:rFonts w:ascii="Times New Roman" w:eastAsia="Times New Roman" w:hAnsi="Times New Roman" w:cs="Times New Roman"/>
                <w:bCs/>
              </w:rPr>
            </w:pPr>
            <w:r w:rsidRPr="00CC60DE">
              <w:rPr>
                <w:rFonts w:ascii="Times New Roman" w:eastAsia="Times New Roman" w:hAnsi="Times New Roman" w:cs="Times New Roman"/>
                <w:bCs/>
              </w:rPr>
              <w:t>май</w:t>
            </w:r>
          </w:p>
        </w:tc>
        <w:tc>
          <w:tcPr>
            <w:tcW w:w="2552" w:type="dxa"/>
            <w:tcBorders>
              <w:top w:val="single" w:sz="4" w:space="0" w:color="auto"/>
              <w:left w:val="single" w:sz="4" w:space="0" w:color="000000"/>
              <w:bottom w:val="single" w:sz="4" w:space="0" w:color="auto"/>
              <w:right w:val="single" w:sz="4" w:space="0" w:color="000000"/>
            </w:tcBorders>
          </w:tcPr>
          <w:p w:rsidR="00EB2202" w:rsidRPr="00CC60DE" w:rsidRDefault="00EB2202" w:rsidP="00EB2202">
            <w:pPr>
              <w:wordWrap w:val="0"/>
              <w:ind w:right="-816"/>
              <w:rPr>
                <w:rFonts w:ascii="Times New Roman" w:eastAsia="Batang" w:hAnsi="Times New Roman" w:cs="Times New Roman"/>
              </w:rPr>
            </w:pPr>
            <w:r w:rsidRPr="00CC60DE">
              <w:rPr>
                <w:rFonts w:ascii="Times New Roman" w:eastAsia="Batang" w:hAnsi="Times New Roman" w:cs="Times New Roman"/>
              </w:rPr>
              <w:t>Заместитель</w:t>
            </w:r>
          </w:p>
          <w:p w:rsidR="00EB2202" w:rsidRPr="00CC60DE" w:rsidRDefault="00EB2202" w:rsidP="00EB2202">
            <w:pPr>
              <w:wordWrap w:val="0"/>
              <w:ind w:right="-816"/>
              <w:rPr>
                <w:rFonts w:ascii="Times New Roman" w:eastAsia="Batang" w:hAnsi="Times New Roman" w:cs="Times New Roman"/>
              </w:rPr>
            </w:pPr>
            <w:r w:rsidRPr="00CC60DE">
              <w:rPr>
                <w:rFonts w:ascii="Times New Roman" w:eastAsia="Batang" w:hAnsi="Times New Roman" w:cs="Times New Roman"/>
              </w:rPr>
              <w:t>директора по ВР,</w:t>
            </w:r>
          </w:p>
          <w:p w:rsidR="00EB2202" w:rsidRDefault="00EB2202" w:rsidP="00EB2202">
            <w:pPr>
              <w:ind w:right="-816"/>
              <w:rPr>
                <w:rFonts w:ascii="Times New Roman" w:eastAsia="Batang" w:hAnsi="Times New Roman" w:cs="Times New Roman"/>
              </w:rPr>
            </w:pPr>
            <w:r w:rsidRPr="00CC60DE">
              <w:rPr>
                <w:rFonts w:ascii="Times New Roman" w:eastAsia="Batang" w:hAnsi="Times New Roman" w:cs="Times New Roman"/>
              </w:rPr>
              <w:t>классные руководители, учителя физкультуры</w:t>
            </w:r>
          </w:p>
        </w:tc>
      </w:tr>
      <w:tr w:rsidR="00EB2202" w:rsidRPr="00B00A8E" w:rsidTr="00EB2202">
        <w:trPr>
          <w:trHeight w:val="225"/>
        </w:trPr>
        <w:tc>
          <w:tcPr>
            <w:tcW w:w="3794" w:type="dxa"/>
            <w:gridSpan w:val="2"/>
            <w:tcBorders>
              <w:top w:val="single" w:sz="4" w:space="0" w:color="auto"/>
              <w:bottom w:val="single" w:sz="4" w:space="0" w:color="auto"/>
            </w:tcBorders>
            <w:shd w:val="clear" w:color="auto" w:fill="auto"/>
          </w:tcPr>
          <w:p w:rsidR="00EB2202" w:rsidRPr="00CC60DE" w:rsidRDefault="00EB2202" w:rsidP="00502E56">
            <w:pPr>
              <w:rPr>
                <w:rFonts w:ascii="Times New Roman" w:hAnsi="Times New Roman" w:cs="Times New Roman"/>
              </w:rPr>
            </w:pPr>
            <w:r w:rsidRPr="00CC60DE">
              <w:rPr>
                <w:rFonts w:ascii="Times New Roman" w:hAnsi="Times New Roman" w:cs="Times New Roman"/>
              </w:rPr>
              <w:lastRenderedPageBreak/>
              <w:t>Организация летней оздоровительной кампании школы, начальник лагеря</w:t>
            </w:r>
          </w:p>
        </w:tc>
        <w:tc>
          <w:tcPr>
            <w:tcW w:w="1417" w:type="dxa"/>
            <w:tcBorders>
              <w:top w:val="single" w:sz="4" w:space="0" w:color="auto"/>
              <w:bottom w:val="single" w:sz="4" w:space="0" w:color="auto"/>
            </w:tcBorders>
            <w:shd w:val="clear" w:color="auto" w:fill="auto"/>
          </w:tcPr>
          <w:p w:rsidR="00EB2202" w:rsidRPr="00CC60DE" w:rsidRDefault="00EB2202" w:rsidP="00502E56">
            <w:pPr>
              <w:ind w:right="-108"/>
              <w:jc w:val="center"/>
              <w:rPr>
                <w:rFonts w:ascii="Times New Roman" w:hAnsi="Times New Roman" w:cs="Times New Roman"/>
              </w:rPr>
            </w:pPr>
            <w:r>
              <w:rPr>
                <w:rFonts w:ascii="Times New Roman" w:hAnsi="Times New Roman" w:cs="Times New Roman"/>
              </w:rPr>
              <w:t>5-9</w:t>
            </w:r>
          </w:p>
        </w:tc>
        <w:tc>
          <w:tcPr>
            <w:tcW w:w="2268" w:type="dxa"/>
            <w:tcBorders>
              <w:top w:val="single" w:sz="4" w:space="0" w:color="auto"/>
              <w:bottom w:val="single" w:sz="4" w:space="0" w:color="auto"/>
            </w:tcBorders>
            <w:shd w:val="clear" w:color="auto" w:fill="auto"/>
          </w:tcPr>
          <w:p w:rsidR="00EB2202" w:rsidRPr="00CC60DE" w:rsidRDefault="00EB2202" w:rsidP="00502E56">
            <w:pPr>
              <w:ind w:right="-108"/>
              <w:rPr>
                <w:rFonts w:ascii="Times New Roman" w:hAnsi="Times New Roman" w:cs="Times New Roman"/>
              </w:rPr>
            </w:pPr>
            <w:r w:rsidRPr="00CC60DE">
              <w:rPr>
                <w:rFonts w:ascii="Times New Roman" w:hAnsi="Times New Roman" w:cs="Times New Roman"/>
              </w:rPr>
              <w:t>Май-июнь</w:t>
            </w:r>
          </w:p>
        </w:tc>
        <w:tc>
          <w:tcPr>
            <w:tcW w:w="2552" w:type="dxa"/>
            <w:tcBorders>
              <w:top w:val="single" w:sz="4" w:space="0" w:color="auto"/>
              <w:left w:val="single" w:sz="4" w:space="0" w:color="000000"/>
              <w:bottom w:val="single" w:sz="4" w:space="0" w:color="auto"/>
              <w:right w:val="single" w:sz="4" w:space="0" w:color="000000"/>
            </w:tcBorders>
          </w:tcPr>
          <w:p w:rsidR="00EB2202" w:rsidRPr="00CC60DE" w:rsidRDefault="00EB2202" w:rsidP="00EB2202">
            <w:pPr>
              <w:ind w:right="-816"/>
              <w:rPr>
                <w:rFonts w:ascii="Times New Roman" w:hAnsi="Times New Roman" w:cs="Times New Roman"/>
              </w:rPr>
            </w:pPr>
            <w:r w:rsidRPr="00CC60DE">
              <w:rPr>
                <w:rFonts w:ascii="Times New Roman" w:hAnsi="Times New Roman" w:cs="Times New Roman"/>
              </w:rPr>
              <w:t>Администрация</w:t>
            </w:r>
          </w:p>
        </w:tc>
      </w:tr>
      <w:tr w:rsidR="00EB2202" w:rsidRPr="00B00A8E" w:rsidTr="00EB2202">
        <w:trPr>
          <w:trHeight w:val="240"/>
        </w:trPr>
        <w:tc>
          <w:tcPr>
            <w:tcW w:w="3794" w:type="dxa"/>
            <w:gridSpan w:val="2"/>
            <w:tcBorders>
              <w:top w:val="single" w:sz="4" w:space="0" w:color="auto"/>
              <w:bottom w:val="single" w:sz="4" w:space="0" w:color="auto"/>
            </w:tcBorders>
            <w:shd w:val="clear" w:color="auto" w:fill="auto"/>
          </w:tcPr>
          <w:p w:rsidR="00EB2202" w:rsidRPr="00CC60DE" w:rsidRDefault="00EB2202" w:rsidP="00502E56">
            <w:pPr>
              <w:rPr>
                <w:rFonts w:ascii="Times New Roman" w:hAnsi="Times New Roman" w:cs="Times New Roman"/>
              </w:rPr>
            </w:pPr>
            <w:r w:rsidRPr="00CC60DE">
              <w:rPr>
                <w:rFonts w:ascii="Times New Roman" w:hAnsi="Times New Roman" w:cs="Times New Roman"/>
              </w:rPr>
              <w:t xml:space="preserve">Посещение спортивных секций </w:t>
            </w:r>
          </w:p>
        </w:tc>
        <w:tc>
          <w:tcPr>
            <w:tcW w:w="1417" w:type="dxa"/>
            <w:tcBorders>
              <w:top w:val="single" w:sz="4" w:space="0" w:color="auto"/>
              <w:bottom w:val="single" w:sz="4" w:space="0" w:color="auto"/>
            </w:tcBorders>
            <w:shd w:val="clear" w:color="auto" w:fill="auto"/>
          </w:tcPr>
          <w:p w:rsidR="00EB2202" w:rsidRPr="00CC60DE" w:rsidRDefault="00EB2202" w:rsidP="00502E56">
            <w:pPr>
              <w:ind w:right="-108"/>
              <w:rPr>
                <w:rFonts w:ascii="Times New Roman" w:hAnsi="Times New Roman" w:cs="Times New Roman"/>
              </w:rPr>
            </w:pPr>
            <w:r w:rsidRPr="00CC60DE">
              <w:rPr>
                <w:rFonts w:ascii="Times New Roman" w:hAnsi="Times New Roman" w:cs="Times New Roman"/>
              </w:rPr>
              <w:t>Отдельные обучающиеся, по отдельному графику</w:t>
            </w:r>
          </w:p>
        </w:tc>
        <w:tc>
          <w:tcPr>
            <w:tcW w:w="2268" w:type="dxa"/>
            <w:tcBorders>
              <w:top w:val="single" w:sz="4" w:space="0" w:color="auto"/>
              <w:bottom w:val="single" w:sz="4" w:space="0" w:color="auto"/>
            </w:tcBorders>
            <w:shd w:val="clear" w:color="auto" w:fill="auto"/>
          </w:tcPr>
          <w:p w:rsidR="00EB2202" w:rsidRPr="00CC60DE" w:rsidRDefault="00EB2202" w:rsidP="00502E56">
            <w:pPr>
              <w:ind w:right="-108"/>
              <w:rPr>
                <w:rFonts w:ascii="Times New Roman" w:hAnsi="Times New Roman" w:cs="Times New Roman"/>
              </w:rPr>
            </w:pPr>
            <w:r w:rsidRPr="00CC60DE">
              <w:rPr>
                <w:rFonts w:ascii="Times New Roman" w:hAnsi="Times New Roman" w:cs="Times New Roman"/>
              </w:rPr>
              <w:t>По отдельному графику</w:t>
            </w:r>
          </w:p>
        </w:tc>
        <w:tc>
          <w:tcPr>
            <w:tcW w:w="2552" w:type="dxa"/>
            <w:tcBorders>
              <w:top w:val="single" w:sz="4" w:space="0" w:color="auto"/>
              <w:left w:val="single" w:sz="4" w:space="0" w:color="000000"/>
              <w:bottom w:val="single" w:sz="4" w:space="0" w:color="auto"/>
              <w:right w:val="single" w:sz="4" w:space="0" w:color="000000"/>
            </w:tcBorders>
          </w:tcPr>
          <w:p w:rsidR="00EB2202" w:rsidRDefault="00EB2202" w:rsidP="00EB2202">
            <w:pPr>
              <w:ind w:right="-816"/>
              <w:rPr>
                <w:rFonts w:ascii="Times New Roman" w:hAnsi="Times New Roman" w:cs="Times New Roman"/>
              </w:rPr>
            </w:pPr>
            <w:r w:rsidRPr="00CC60DE">
              <w:rPr>
                <w:rFonts w:ascii="Times New Roman" w:hAnsi="Times New Roman" w:cs="Times New Roman"/>
              </w:rPr>
              <w:t>Руководители спортивных секций, классные руководители ( работа по увеличению количества детей, посещающих кружки и секции , направленные на формирование ЗОЖ</w:t>
            </w:r>
          </w:p>
          <w:p w:rsidR="00EB2202" w:rsidRPr="00CC60DE" w:rsidRDefault="00EB2202" w:rsidP="00EB2202">
            <w:pPr>
              <w:ind w:right="-816"/>
              <w:rPr>
                <w:rFonts w:ascii="Times New Roman" w:hAnsi="Times New Roman" w:cs="Times New Roman"/>
              </w:rPr>
            </w:pPr>
          </w:p>
        </w:tc>
      </w:tr>
      <w:tr w:rsidR="00EB2202" w:rsidRPr="00B00A8E" w:rsidTr="00EB2202">
        <w:trPr>
          <w:trHeight w:val="218"/>
        </w:trPr>
        <w:tc>
          <w:tcPr>
            <w:tcW w:w="3794" w:type="dxa"/>
            <w:gridSpan w:val="2"/>
            <w:tcBorders>
              <w:top w:val="single" w:sz="4" w:space="0" w:color="auto"/>
            </w:tcBorders>
            <w:shd w:val="clear" w:color="auto" w:fill="auto"/>
          </w:tcPr>
          <w:p w:rsidR="00EB2202" w:rsidRPr="00C87D4D" w:rsidRDefault="00EB2202" w:rsidP="00502E56">
            <w:pPr>
              <w:tabs>
                <w:tab w:val="left" w:pos="528"/>
              </w:tabs>
              <w:rPr>
                <w:rFonts w:ascii="Times New Roman" w:eastAsia="Times New Roman" w:hAnsi="Times New Roman" w:cs="Times New Roman"/>
              </w:rPr>
            </w:pPr>
            <w:r w:rsidRPr="00C87D4D">
              <w:rPr>
                <w:rFonts w:ascii="Times New Roman" w:eastAsia="Times New Roman" w:hAnsi="Times New Roman" w:cs="Times New Roman"/>
              </w:rPr>
              <w:t>Организация горячего питания обучающихся</w:t>
            </w:r>
          </w:p>
        </w:tc>
        <w:tc>
          <w:tcPr>
            <w:tcW w:w="1417" w:type="dxa"/>
            <w:tcBorders>
              <w:top w:val="single" w:sz="4" w:space="0" w:color="auto"/>
            </w:tcBorders>
            <w:shd w:val="clear" w:color="auto" w:fill="auto"/>
          </w:tcPr>
          <w:p w:rsidR="00EB2202" w:rsidRPr="00C87D4D" w:rsidRDefault="00EB2202" w:rsidP="00502E56">
            <w:pPr>
              <w:wordWrap w:val="0"/>
              <w:spacing w:line="360" w:lineRule="auto"/>
              <w:ind w:right="-108"/>
              <w:jc w:val="center"/>
              <w:rPr>
                <w:rFonts w:ascii="Times New Roman" w:eastAsia="№Е" w:hAnsi="Times New Roman" w:cs="Times New Roman"/>
              </w:rPr>
            </w:pPr>
            <w:r>
              <w:rPr>
                <w:rFonts w:ascii="Times New Roman" w:eastAsia="№Е" w:hAnsi="Times New Roman" w:cs="Times New Roman"/>
              </w:rPr>
              <w:t>5-9</w:t>
            </w:r>
          </w:p>
        </w:tc>
        <w:tc>
          <w:tcPr>
            <w:tcW w:w="2268" w:type="dxa"/>
            <w:tcBorders>
              <w:top w:val="single" w:sz="4" w:space="0" w:color="auto"/>
            </w:tcBorders>
            <w:shd w:val="clear" w:color="auto" w:fill="auto"/>
          </w:tcPr>
          <w:p w:rsidR="00EB2202" w:rsidRPr="00C87D4D" w:rsidRDefault="00EB2202" w:rsidP="00EB2202">
            <w:pPr>
              <w:spacing w:line="360" w:lineRule="auto"/>
              <w:ind w:right="-816"/>
              <w:jc w:val="center"/>
              <w:rPr>
                <w:rFonts w:ascii="Times New Roman" w:eastAsia="№Е" w:hAnsi="Times New Roman" w:cs="Times New Roman"/>
              </w:rPr>
            </w:pPr>
            <w:r w:rsidRPr="00C87D4D">
              <w:rPr>
                <w:rFonts w:ascii="Times New Roman" w:eastAsia="№Е" w:hAnsi="Times New Roman" w:cs="Times New Roman"/>
              </w:rPr>
              <w:t>сентябрь</w:t>
            </w:r>
          </w:p>
        </w:tc>
        <w:tc>
          <w:tcPr>
            <w:tcW w:w="2552" w:type="dxa"/>
            <w:tcBorders>
              <w:top w:val="single" w:sz="4" w:space="0" w:color="auto"/>
              <w:left w:val="single" w:sz="4" w:space="0" w:color="000000"/>
              <w:bottom w:val="single" w:sz="4" w:space="0" w:color="000000"/>
              <w:right w:val="single" w:sz="4" w:space="0" w:color="000000"/>
            </w:tcBorders>
          </w:tcPr>
          <w:p w:rsidR="00EB2202" w:rsidRPr="00C87D4D" w:rsidRDefault="00EB2202" w:rsidP="00EB2202">
            <w:pPr>
              <w:wordWrap w:val="0"/>
              <w:ind w:right="-816"/>
              <w:jc w:val="center"/>
              <w:rPr>
                <w:rFonts w:ascii="Times New Roman" w:eastAsia="Batang" w:hAnsi="Times New Roman" w:cs="Times New Roman"/>
              </w:rPr>
            </w:pPr>
            <w:r w:rsidRPr="00C87D4D">
              <w:rPr>
                <w:rFonts w:ascii="Times New Roman" w:eastAsia="Batang" w:hAnsi="Times New Roman" w:cs="Times New Roman"/>
              </w:rPr>
              <w:t>Заместитель</w:t>
            </w:r>
          </w:p>
          <w:p w:rsidR="00EB2202" w:rsidRPr="00C87D4D" w:rsidRDefault="00EB2202" w:rsidP="00EB2202">
            <w:pPr>
              <w:wordWrap w:val="0"/>
              <w:ind w:right="-816"/>
              <w:jc w:val="center"/>
              <w:rPr>
                <w:rFonts w:ascii="Times New Roman" w:eastAsia="Batang" w:hAnsi="Times New Roman" w:cs="Times New Roman"/>
              </w:rPr>
            </w:pPr>
            <w:r w:rsidRPr="00C87D4D">
              <w:rPr>
                <w:rFonts w:ascii="Times New Roman" w:eastAsia="Batang" w:hAnsi="Times New Roman" w:cs="Times New Roman"/>
              </w:rPr>
              <w:t>директора по ВР,</w:t>
            </w:r>
          </w:p>
          <w:p w:rsidR="00EB2202" w:rsidRPr="00C87D4D" w:rsidRDefault="00EB2202" w:rsidP="00EB2202">
            <w:pPr>
              <w:wordWrap w:val="0"/>
              <w:ind w:right="-816"/>
              <w:jc w:val="center"/>
              <w:rPr>
                <w:rFonts w:ascii="Times New Roman" w:eastAsia="Batang" w:hAnsi="Times New Roman" w:cs="Times New Roman"/>
              </w:rPr>
            </w:pPr>
            <w:r w:rsidRPr="00C87D4D">
              <w:rPr>
                <w:rFonts w:ascii="Times New Roman" w:eastAsia="Batang" w:hAnsi="Times New Roman" w:cs="Times New Roman"/>
              </w:rPr>
              <w:t>классные руководители</w:t>
            </w:r>
          </w:p>
        </w:tc>
      </w:tr>
      <w:tr w:rsidR="00EB2202" w:rsidRPr="00B00A8E" w:rsidTr="00EB2202">
        <w:trPr>
          <w:trHeight w:val="240"/>
        </w:trPr>
        <w:tc>
          <w:tcPr>
            <w:tcW w:w="10031" w:type="dxa"/>
            <w:gridSpan w:val="5"/>
            <w:tcBorders>
              <w:right w:val="single" w:sz="4" w:space="0" w:color="000000"/>
            </w:tcBorders>
            <w:shd w:val="clear" w:color="auto" w:fill="auto"/>
          </w:tcPr>
          <w:p w:rsidR="00EB2202" w:rsidRDefault="00EB2202" w:rsidP="00502E56">
            <w:pPr>
              <w:tabs>
                <w:tab w:val="left" w:pos="2685"/>
                <w:tab w:val="left" w:pos="4005"/>
              </w:tabs>
              <w:wordWrap w:val="0"/>
              <w:autoSpaceDE w:val="0"/>
              <w:autoSpaceDN w:val="0"/>
              <w:ind w:right="-108"/>
              <w:jc w:val="center"/>
              <w:rPr>
                <w:rFonts w:ascii="Times New Roman" w:eastAsia="№Е" w:hAnsi="Times New Roman" w:cs="Times New Roman"/>
                <w:b/>
                <w:kern w:val="2"/>
              </w:rPr>
            </w:pPr>
            <w:r>
              <w:rPr>
                <w:rFonts w:ascii="Times New Roman" w:eastAsia="№Е" w:hAnsi="Times New Roman" w:cs="Times New Roman"/>
                <w:b/>
                <w:kern w:val="2"/>
              </w:rPr>
              <w:t>Модуль “Экология и ты»</w:t>
            </w:r>
          </w:p>
          <w:p w:rsidR="00EB2202" w:rsidRPr="009F2EC2" w:rsidRDefault="00EB2202" w:rsidP="00502E56">
            <w:pPr>
              <w:wordWrap w:val="0"/>
              <w:spacing w:line="360" w:lineRule="auto"/>
              <w:ind w:right="-108"/>
              <w:jc w:val="center"/>
              <w:rPr>
                <w:rFonts w:ascii="Times New Roman" w:eastAsia="Batang" w:hAnsi="Times New Roman" w:cs="Times New Roman"/>
              </w:rPr>
            </w:pPr>
          </w:p>
        </w:tc>
      </w:tr>
      <w:tr w:rsidR="00EB2202" w:rsidRPr="00B00A8E" w:rsidTr="00EB2202">
        <w:tc>
          <w:tcPr>
            <w:tcW w:w="3794" w:type="dxa"/>
            <w:gridSpan w:val="2"/>
            <w:shd w:val="clear" w:color="auto" w:fill="auto"/>
            <w:vAlign w:val="center"/>
          </w:tcPr>
          <w:p w:rsidR="00EB2202" w:rsidRPr="00C87D4D" w:rsidRDefault="00EB2202" w:rsidP="00502E56">
            <w:pPr>
              <w:wordWrap w:val="0"/>
              <w:spacing w:line="360" w:lineRule="auto"/>
              <w:jc w:val="center"/>
              <w:rPr>
                <w:rFonts w:ascii="Times New Roman" w:eastAsia="№Е" w:hAnsi="Times New Roman" w:cs="Times New Roman"/>
              </w:rPr>
            </w:pPr>
            <w:r w:rsidRPr="00C87D4D">
              <w:rPr>
                <w:rFonts w:ascii="Batang" w:eastAsia="№Е" w:hAnsi="Times New Roman" w:cs="Times New Roman"/>
              </w:rPr>
              <w:t>Дела</w:t>
            </w:r>
          </w:p>
          <w:p w:rsidR="00EB2202" w:rsidRPr="00C87D4D" w:rsidRDefault="00EB2202" w:rsidP="00502E56">
            <w:pPr>
              <w:wordWrap w:val="0"/>
              <w:spacing w:line="360" w:lineRule="auto"/>
              <w:jc w:val="center"/>
              <w:rPr>
                <w:rFonts w:ascii="Times New Roman" w:eastAsia="№Е" w:hAnsi="Times New Roman" w:cs="Times New Roman"/>
              </w:rPr>
            </w:pPr>
          </w:p>
        </w:tc>
        <w:tc>
          <w:tcPr>
            <w:tcW w:w="1417" w:type="dxa"/>
            <w:shd w:val="clear" w:color="auto" w:fill="auto"/>
            <w:vAlign w:val="center"/>
          </w:tcPr>
          <w:p w:rsidR="00EB2202" w:rsidRPr="00C87D4D" w:rsidRDefault="00EB2202" w:rsidP="00502E56">
            <w:pPr>
              <w:wordWrap w:val="0"/>
              <w:spacing w:line="360" w:lineRule="auto"/>
              <w:ind w:right="-108"/>
              <w:jc w:val="center"/>
              <w:rPr>
                <w:rFonts w:ascii="Times New Roman" w:eastAsia="№Е" w:hAnsi="Times New Roman" w:cs="Times New Roman"/>
              </w:rPr>
            </w:pPr>
            <w:r w:rsidRPr="00C87D4D">
              <w:rPr>
                <w:rFonts w:ascii="Times New Roman" w:eastAsia="№Е" w:hAnsi="Times New Roman" w:cs="Times New Roman"/>
              </w:rPr>
              <w:t>Классы</w:t>
            </w:r>
          </w:p>
        </w:tc>
        <w:tc>
          <w:tcPr>
            <w:tcW w:w="2268" w:type="dxa"/>
            <w:shd w:val="clear" w:color="auto" w:fill="auto"/>
            <w:vAlign w:val="center"/>
          </w:tcPr>
          <w:p w:rsidR="00EB2202" w:rsidRPr="00C87D4D" w:rsidRDefault="00EB2202" w:rsidP="00EB2202">
            <w:pPr>
              <w:wordWrap w:val="0"/>
              <w:ind w:right="-816"/>
              <w:jc w:val="center"/>
              <w:rPr>
                <w:rFonts w:ascii="Times New Roman" w:eastAsia="№Е" w:hAnsi="Times New Roman" w:cs="Times New Roman"/>
              </w:rPr>
            </w:pPr>
            <w:r w:rsidRPr="00C87D4D">
              <w:rPr>
                <w:rFonts w:ascii="Times New Roman" w:eastAsia="№Е" w:hAnsi="Times New Roman" w:cs="Times New Roman"/>
              </w:rPr>
              <w:t>Ориентировочное время</w:t>
            </w:r>
          </w:p>
          <w:p w:rsidR="00EB2202" w:rsidRPr="00C87D4D" w:rsidRDefault="00EB2202" w:rsidP="00EB2202">
            <w:pPr>
              <w:wordWrap w:val="0"/>
              <w:ind w:right="-816"/>
              <w:jc w:val="center"/>
              <w:rPr>
                <w:rFonts w:ascii="Times New Roman" w:eastAsia="№Е" w:hAnsi="Times New Roman" w:cs="Times New Roman"/>
              </w:rPr>
            </w:pPr>
            <w:r w:rsidRPr="00C87D4D">
              <w:rPr>
                <w:rFonts w:ascii="Times New Roman" w:eastAsia="№Е" w:hAnsi="Times New Roman" w:cs="Times New Roman"/>
              </w:rPr>
              <w:t>Проведения</w:t>
            </w:r>
          </w:p>
        </w:tc>
        <w:tc>
          <w:tcPr>
            <w:tcW w:w="2552" w:type="dxa"/>
            <w:tcBorders>
              <w:top w:val="single" w:sz="4" w:space="0" w:color="000000"/>
              <w:left w:val="single" w:sz="4" w:space="0" w:color="000000"/>
              <w:bottom w:val="single" w:sz="4" w:space="0" w:color="000000"/>
              <w:right w:val="single" w:sz="4" w:space="0" w:color="000000"/>
            </w:tcBorders>
            <w:vAlign w:val="center"/>
          </w:tcPr>
          <w:p w:rsidR="00EB2202" w:rsidRPr="00C87D4D" w:rsidRDefault="00EB2202" w:rsidP="00EB2202">
            <w:pPr>
              <w:wordWrap w:val="0"/>
              <w:spacing w:line="360" w:lineRule="auto"/>
              <w:ind w:right="-816"/>
              <w:rPr>
                <w:rFonts w:ascii="Times New Roman" w:eastAsia="№Е" w:hAnsi="Times New Roman" w:cs="Times New Roman"/>
              </w:rPr>
            </w:pPr>
            <w:r w:rsidRPr="00C87D4D">
              <w:rPr>
                <w:rFonts w:ascii="Times New Roman" w:eastAsia="№Е" w:hAnsi="Times New Roman" w:cs="Times New Roman"/>
              </w:rPr>
              <w:t>Ответственные</w:t>
            </w:r>
          </w:p>
        </w:tc>
      </w:tr>
      <w:tr w:rsidR="00EB2202" w:rsidRPr="00B00A8E" w:rsidTr="00EB2202">
        <w:tc>
          <w:tcPr>
            <w:tcW w:w="3794" w:type="dxa"/>
            <w:gridSpan w:val="2"/>
            <w:tcBorders>
              <w:bottom w:val="single" w:sz="4" w:space="0" w:color="auto"/>
            </w:tcBorders>
            <w:shd w:val="clear" w:color="auto" w:fill="auto"/>
          </w:tcPr>
          <w:p w:rsidR="00EB2202" w:rsidRPr="00C87D4D" w:rsidRDefault="00EB2202" w:rsidP="00502E56">
            <w:pPr>
              <w:snapToGrid w:val="0"/>
              <w:ind w:left="29"/>
              <w:rPr>
                <w:rFonts w:ascii="Times New Roman" w:eastAsia="Times New Roman" w:hAnsi="Times New Roman" w:cs="Times New Roman"/>
                <w:bCs/>
              </w:rPr>
            </w:pPr>
            <w:r>
              <w:rPr>
                <w:rFonts w:ascii="Times New Roman" w:eastAsia="Times New Roman" w:hAnsi="Times New Roman" w:cs="Times New Roman"/>
                <w:bCs/>
              </w:rPr>
              <w:t>Конкурс «Самый уютный класс»</w:t>
            </w:r>
          </w:p>
        </w:tc>
        <w:tc>
          <w:tcPr>
            <w:tcW w:w="1417" w:type="dxa"/>
            <w:tcBorders>
              <w:bottom w:val="single" w:sz="4" w:space="0" w:color="auto"/>
            </w:tcBorders>
            <w:shd w:val="clear" w:color="auto" w:fill="auto"/>
          </w:tcPr>
          <w:p w:rsidR="00EB2202" w:rsidRDefault="00EB2202" w:rsidP="00502E56">
            <w:pPr>
              <w:ind w:right="-108"/>
              <w:jc w:val="center"/>
            </w:pPr>
            <w:r w:rsidRPr="00854F7B">
              <w:rPr>
                <w:rFonts w:ascii="Times New Roman" w:eastAsia="№Е" w:hAnsi="Times New Roman" w:cs="Times New Roman"/>
              </w:rPr>
              <w:t>5-9</w:t>
            </w:r>
          </w:p>
        </w:tc>
        <w:tc>
          <w:tcPr>
            <w:tcW w:w="2268" w:type="dxa"/>
            <w:tcBorders>
              <w:bottom w:val="single" w:sz="4" w:space="0" w:color="auto"/>
            </w:tcBorders>
            <w:shd w:val="clear" w:color="auto" w:fill="auto"/>
          </w:tcPr>
          <w:p w:rsidR="00EB2202" w:rsidRPr="00C87D4D" w:rsidRDefault="00EB2202" w:rsidP="00502E56">
            <w:pPr>
              <w:spacing w:line="360" w:lineRule="auto"/>
              <w:ind w:right="-108"/>
              <w:jc w:val="center"/>
              <w:rPr>
                <w:rFonts w:ascii="Times New Roman" w:eastAsia="№Е" w:hAnsi="Times New Roman" w:cs="Times New Roman"/>
              </w:rPr>
            </w:pPr>
            <w:r w:rsidRPr="00C87D4D">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auto"/>
              <w:right w:val="single" w:sz="4" w:space="0" w:color="000000"/>
            </w:tcBorders>
          </w:tcPr>
          <w:p w:rsidR="00EB2202" w:rsidRPr="00C87D4D" w:rsidRDefault="00EB2202" w:rsidP="00EB2202">
            <w:pPr>
              <w:wordWrap w:val="0"/>
              <w:ind w:right="-816"/>
              <w:rPr>
                <w:rFonts w:ascii="Times New Roman" w:eastAsia="Batang" w:hAnsi="Times New Roman" w:cs="Times New Roman"/>
              </w:rPr>
            </w:pPr>
            <w:r w:rsidRPr="00C87D4D">
              <w:rPr>
                <w:rFonts w:ascii="Times New Roman" w:eastAsia="Batang" w:hAnsi="Times New Roman" w:cs="Times New Roman"/>
              </w:rPr>
              <w:t>классные руководители</w:t>
            </w:r>
          </w:p>
        </w:tc>
      </w:tr>
      <w:tr w:rsidR="00EB2202" w:rsidRPr="00B00A8E" w:rsidTr="00EB2202">
        <w:trPr>
          <w:trHeight w:val="240"/>
        </w:trPr>
        <w:tc>
          <w:tcPr>
            <w:tcW w:w="3794" w:type="dxa"/>
            <w:gridSpan w:val="2"/>
            <w:tcBorders>
              <w:top w:val="single" w:sz="4" w:space="0" w:color="auto"/>
              <w:bottom w:val="single" w:sz="4" w:space="0" w:color="auto"/>
            </w:tcBorders>
            <w:shd w:val="clear" w:color="auto" w:fill="auto"/>
          </w:tcPr>
          <w:p w:rsidR="00EB2202" w:rsidRPr="00C87D4D" w:rsidRDefault="00EB2202" w:rsidP="00502E56">
            <w:pPr>
              <w:snapToGrid w:val="0"/>
              <w:ind w:left="29"/>
              <w:rPr>
                <w:rFonts w:ascii="Times New Roman" w:eastAsia="Times New Roman" w:hAnsi="Times New Roman" w:cs="Times New Roman"/>
                <w:bCs/>
              </w:rPr>
            </w:pPr>
            <w:r w:rsidRPr="00C87D4D">
              <w:rPr>
                <w:rFonts w:ascii="Times New Roman" w:eastAsia="Times New Roman" w:hAnsi="Times New Roman" w:cs="Times New Roman"/>
                <w:bCs/>
              </w:rPr>
              <w:t>конкурс гербариев (ДДюТ)</w:t>
            </w:r>
          </w:p>
        </w:tc>
        <w:tc>
          <w:tcPr>
            <w:tcW w:w="1417" w:type="dxa"/>
            <w:tcBorders>
              <w:top w:val="single" w:sz="4" w:space="0" w:color="auto"/>
              <w:bottom w:val="single" w:sz="4" w:space="0" w:color="auto"/>
            </w:tcBorders>
            <w:shd w:val="clear" w:color="auto" w:fill="auto"/>
          </w:tcPr>
          <w:p w:rsidR="00EB2202" w:rsidRDefault="00EB2202" w:rsidP="00502E56">
            <w:pPr>
              <w:ind w:right="-108"/>
              <w:jc w:val="center"/>
            </w:pPr>
            <w:r>
              <w:rPr>
                <w:rFonts w:ascii="Times New Roman" w:eastAsia="№Е" w:hAnsi="Times New Roman" w:cs="Times New Roman"/>
              </w:rPr>
              <w:t>5-7</w:t>
            </w:r>
          </w:p>
        </w:tc>
        <w:tc>
          <w:tcPr>
            <w:tcW w:w="2268" w:type="dxa"/>
            <w:tcBorders>
              <w:top w:val="single" w:sz="4" w:space="0" w:color="auto"/>
              <w:bottom w:val="single" w:sz="4" w:space="0" w:color="auto"/>
            </w:tcBorders>
            <w:shd w:val="clear" w:color="auto" w:fill="auto"/>
          </w:tcPr>
          <w:p w:rsidR="00EB2202" w:rsidRPr="00C87D4D" w:rsidRDefault="00EB2202" w:rsidP="00502E56">
            <w:pPr>
              <w:spacing w:line="360" w:lineRule="auto"/>
              <w:ind w:right="-108"/>
              <w:jc w:val="center"/>
              <w:rPr>
                <w:rFonts w:ascii="Times New Roman" w:eastAsia="№Е" w:hAnsi="Times New Roman" w:cs="Times New Roman"/>
              </w:rPr>
            </w:pPr>
            <w:r w:rsidRPr="00C87D4D">
              <w:rPr>
                <w:rFonts w:ascii="Times New Roman" w:eastAsia="№Е" w:hAnsi="Times New Roman" w:cs="Times New Roman"/>
              </w:rPr>
              <w:t>сентябрь</w:t>
            </w:r>
          </w:p>
        </w:tc>
        <w:tc>
          <w:tcPr>
            <w:tcW w:w="2552" w:type="dxa"/>
            <w:tcBorders>
              <w:top w:val="single" w:sz="4" w:space="0" w:color="auto"/>
              <w:left w:val="single" w:sz="4" w:space="0" w:color="000000"/>
              <w:bottom w:val="single" w:sz="4" w:space="0" w:color="auto"/>
              <w:right w:val="single" w:sz="4" w:space="0" w:color="000000"/>
            </w:tcBorders>
          </w:tcPr>
          <w:p w:rsidR="00EB2202" w:rsidRPr="00C87D4D" w:rsidRDefault="00EB2202" w:rsidP="00EB2202">
            <w:pPr>
              <w:wordWrap w:val="0"/>
              <w:ind w:right="-816"/>
              <w:rPr>
                <w:rFonts w:ascii="Times New Roman" w:eastAsia="Batang" w:hAnsi="Times New Roman" w:cs="Times New Roman"/>
              </w:rPr>
            </w:pPr>
            <w:r w:rsidRPr="00C87D4D">
              <w:rPr>
                <w:rFonts w:ascii="Times New Roman" w:eastAsia="Batang" w:hAnsi="Times New Roman" w:cs="Times New Roman"/>
              </w:rPr>
              <w:t>Заместитель</w:t>
            </w:r>
          </w:p>
          <w:p w:rsidR="00EB2202" w:rsidRPr="00C87D4D" w:rsidRDefault="00EB2202" w:rsidP="00EB2202">
            <w:pPr>
              <w:wordWrap w:val="0"/>
              <w:ind w:right="-816"/>
              <w:rPr>
                <w:rFonts w:ascii="Times New Roman" w:eastAsia="Batang" w:hAnsi="Times New Roman" w:cs="Times New Roman"/>
              </w:rPr>
            </w:pPr>
            <w:r w:rsidRPr="00C87D4D">
              <w:rPr>
                <w:rFonts w:ascii="Times New Roman" w:eastAsia="Batang" w:hAnsi="Times New Roman" w:cs="Times New Roman"/>
              </w:rPr>
              <w:t>директора по ВР,</w:t>
            </w:r>
          </w:p>
          <w:p w:rsidR="00EB2202" w:rsidRPr="00C87D4D" w:rsidRDefault="00EB2202" w:rsidP="00EB2202">
            <w:pPr>
              <w:wordWrap w:val="0"/>
              <w:ind w:right="-816"/>
              <w:rPr>
                <w:rFonts w:ascii="Times New Roman" w:eastAsia="Batang" w:hAnsi="Times New Roman" w:cs="Times New Roman"/>
              </w:rPr>
            </w:pPr>
            <w:r w:rsidRPr="00C87D4D">
              <w:rPr>
                <w:rFonts w:ascii="Times New Roman" w:eastAsia="Batang" w:hAnsi="Times New Roman" w:cs="Times New Roman"/>
              </w:rPr>
              <w:t>классные руководители</w:t>
            </w:r>
          </w:p>
        </w:tc>
      </w:tr>
      <w:tr w:rsidR="00EB2202" w:rsidRPr="00B00A8E" w:rsidTr="00EB2202">
        <w:trPr>
          <w:trHeight w:val="173"/>
        </w:trPr>
        <w:tc>
          <w:tcPr>
            <w:tcW w:w="3794" w:type="dxa"/>
            <w:gridSpan w:val="2"/>
            <w:tcBorders>
              <w:top w:val="single" w:sz="4" w:space="0" w:color="auto"/>
            </w:tcBorders>
            <w:shd w:val="clear" w:color="auto" w:fill="auto"/>
          </w:tcPr>
          <w:p w:rsidR="00EB2202" w:rsidRPr="00C87D4D" w:rsidRDefault="00EB2202" w:rsidP="00502E56">
            <w:pPr>
              <w:snapToGrid w:val="0"/>
              <w:rPr>
                <w:rFonts w:ascii="Times New Roman" w:eastAsia="Times New Roman" w:hAnsi="Times New Roman" w:cs="Times New Roman"/>
                <w:bCs/>
              </w:rPr>
            </w:pPr>
            <w:r w:rsidRPr="00C87D4D">
              <w:rPr>
                <w:rFonts w:ascii="Times New Roman" w:eastAsia="Times New Roman" w:hAnsi="Times New Roman" w:cs="Times New Roman"/>
                <w:bCs/>
              </w:rPr>
              <w:t xml:space="preserve">Школьный конкурс декоративно - прикладного и художественного творчества «Золотая осень» </w:t>
            </w:r>
          </w:p>
        </w:tc>
        <w:tc>
          <w:tcPr>
            <w:tcW w:w="1417" w:type="dxa"/>
            <w:tcBorders>
              <w:top w:val="single" w:sz="4" w:space="0" w:color="auto"/>
            </w:tcBorders>
            <w:shd w:val="clear" w:color="auto" w:fill="auto"/>
          </w:tcPr>
          <w:p w:rsidR="00EB2202" w:rsidRDefault="00EB2202" w:rsidP="00502E56">
            <w:pPr>
              <w:ind w:right="-108"/>
              <w:jc w:val="center"/>
            </w:pPr>
            <w:r w:rsidRPr="004522F5">
              <w:rPr>
                <w:rFonts w:ascii="Times New Roman" w:eastAsia="№Е" w:hAnsi="Times New Roman" w:cs="Times New Roman"/>
              </w:rPr>
              <w:t>5-9</w:t>
            </w:r>
          </w:p>
        </w:tc>
        <w:tc>
          <w:tcPr>
            <w:tcW w:w="2268" w:type="dxa"/>
            <w:tcBorders>
              <w:top w:val="single" w:sz="4" w:space="0" w:color="auto"/>
            </w:tcBorders>
            <w:shd w:val="clear" w:color="auto" w:fill="auto"/>
            <w:vAlign w:val="center"/>
          </w:tcPr>
          <w:p w:rsidR="00EB2202" w:rsidRPr="00C87D4D" w:rsidRDefault="00EB2202" w:rsidP="00502E56">
            <w:pPr>
              <w:spacing w:line="360" w:lineRule="auto"/>
              <w:ind w:right="-108" w:hanging="36"/>
              <w:jc w:val="center"/>
              <w:rPr>
                <w:rFonts w:ascii="Times New Roman" w:eastAsia="№Е" w:hAnsi="Times New Roman" w:cs="Times New Roman"/>
              </w:rPr>
            </w:pPr>
            <w:r w:rsidRPr="00C87D4D">
              <w:rPr>
                <w:rFonts w:ascii="Times New Roman" w:eastAsia="№Е" w:hAnsi="Times New Roman" w:cs="Times New Roman"/>
              </w:rPr>
              <w:t>сентябрь</w:t>
            </w:r>
          </w:p>
        </w:tc>
        <w:tc>
          <w:tcPr>
            <w:tcW w:w="2552" w:type="dxa"/>
            <w:tcBorders>
              <w:top w:val="single" w:sz="4" w:space="0" w:color="auto"/>
              <w:left w:val="single" w:sz="4" w:space="0" w:color="000000"/>
              <w:bottom w:val="single" w:sz="4" w:space="0" w:color="000000"/>
              <w:right w:val="single" w:sz="4" w:space="0" w:color="000000"/>
            </w:tcBorders>
          </w:tcPr>
          <w:p w:rsidR="00EB2202" w:rsidRPr="00C87D4D" w:rsidRDefault="00EB2202" w:rsidP="00EB2202">
            <w:pPr>
              <w:wordWrap w:val="0"/>
              <w:ind w:right="-816"/>
              <w:rPr>
                <w:rFonts w:ascii="Times New Roman" w:eastAsia="Batang" w:hAnsi="Times New Roman" w:cs="Times New Roman"/>
              </w:rPr>
            </w:pPr>
            <w:r w:rsidRPr="00C87D4D">
              <w:rPr>
                <w:rFonts w:ascii="Times New Roman" w:eastAsia="Batang" w:hAnsi="Times New Roman" w:cs="Times New Roman"/>
              </w:rPr>
              <w:t xml:space="preserve">Заместитель </w:t>
            </w:r>
          </w:p>
          <w:p w:rsidR="00EB2202" w:rsidRPr="00C87D4D" w:rsidRDefault="00EB2202" w:rsidP="00EB2202">
            <w:pPr>
              <w:wordWrap w:val="0"/>
              <w:ind w:right="-816"/>
              <w:rPr>
                <w:rFonts w:ascii="Times New Roman" w:eastAsia="Batang" w:hAnsi="Times New Roman" w:cs="Times New Roman"/>
              </w:rPr>
            </w:pPr>
            <w:r w:rsidRPr="00C87D4D">
              <w:rPr>
                <w:rFonts w:ascii="Times New Roman" w:eastAsia="Batang" w:hAnsi="Times New Roman" w:cs="Times New Roman"/>
              </w:rPr>
              <w:t>директора по ВР,</w:t>
            </w:r>
          </w:p>
          <w:p w:rsidR="00EB2202" w:rsidRPr="00C87D4D" w:rsidRDefault="00EB2202" w:rsidP="00EB2202">
            <w:pPr>
              <w:wordWrap w:val="0"/>
              <w:ind w:right="-816"/>
              <w:rPr>
                <w:rFonts w:ascii="Times New Roman" w:eastAsia="Batang" w:hAnsi="Times New Roman" w:cs="Times New Roman"/>
              </w:rPr>
            </w:pPr>
            <w:r w:rsidRPr="00C87D4D">
              <w:rPr>
                <w:rFonts w:ascii="Times New Roman" w:eastAsia="Batang" w:hAnsi="Times New Roman" w:cs="Times New Roman"/>
              </w:rPr>
              <w:t>классные руководители</w:t>
            </w:r>
          </w:p>
        </w:tc>
      </w:tr>
      <w:tr w:rsidR="00EB2202" w:rsidRPr="00B00A8E" w:rsidTr="00EB2202">
        <w:trPr>
          <w:trHeight w:val="270"/>
        </w:trPr>
        <w:tc>
          <w:tcPr>
            <w:tcW w:w="3794" w:type="dxa"/>
            <w:gridSpan w:val="2"/>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snapToGrid w:val="0"/>
              <w:ind w:left="29"/>
              <w:rPr>
                <w:rFonts w:ascii="Times New Roman" w:eastAsia="Times New Roman" w:hAnsi="Times New Roman" w:cs="Times New Roman"/>
                <w:bCs/>
              </w:rPr>
            </w:pPr>
            <w:r w:rsidRPr="00C87D4D">
              <w:rPr>
                <w:rFonts w:ascii="Times New Roman" w:eastAsia="Times New Roman" w:hAnsi="Times New Roman" w:cs="Times New Roman"/>
                <w:bCs/>
              </w:rPr>
              <w:t>Сбор макулатуры</w:t>
            </w:r>
          </w:p>
        </w:tc>
        <w:tc>
          <w:tcPr>
            <w:tcW w:w="1417" w:type="dxa"/>
          </w:tcPr>
          <w:p w:rsidR="00EB2202" w:rsidRDefault="00EB2202" w:rsidP="00502E56">
            <w:pPr>
              <w:ind w:right="-108"/>
              <w:jc w:val="center"/>
            </w:pPr>
            <w:r w:rsidRPr="004522F5">
              <w:rPr>
                <w:rFonts w:ascii="Times New Roman" w:eastAsia="№Е" w:hAnsi="Times New Roman" w:cs="Times New Roman"/>
              </w:rPr>
              <w:t>5-9</w:t>
            </w:r>
          </w:p>
        </w:tc>
        <w:tc>
          <w:tcPr>
            <w:tcW w:w="2268" w:type="dxa"/>
            <w:tcBorders>
              <w:bottom w:val="single" w:sz="4" w:space="0" w:color="auto"/>
            </w:tcBorders>
            <w:shd w:val="clear" w:color="auto" w:fill="auto"/>
          </w:tcPr>
          <w:p w:rsidR="00EB2202" w:rsidRPr="00C87D4D" w:rsidRDefault="00EB2202" w:rsidP="00502E56">
            <w:pPr>
              <w:spacing w:line="360" w:lineRule="auto"/>
              <w:ind w:right="-108"/>
              <w:jc w:val="center"/>
              <w:rPr>
                <w:rFonts w:ascii="Times New Roman" w:eastAsia="№Е" w:hAnsi="Times New Roman" w:cs="Times New Roman"/>
              </w:rPr>
            </w:pPr>
            <w:r>
              <w:rPr>
                <w:rFonts w:ascii="Times New Roman" w:eastAsia="№Е" w:hAnsi="Times New Roman" w:cs="Times New Roman"/>
              </w:rPr>
              <w:t>Один раз в четверть</w:t>
            </w:r>
          </w:p>
        </w:tc>
        <w:tc>
          <w:tcPr>
            <w:tcW w:w="2552" w:type="dxa"/>
            <w:tcBorders>
              <w:top w:val="single" w:sz="4" w:space="0" w:color="000000"/>
              <w:left w:val="single" w:sz="4" w:space="0" w:color="000000"/>
              <w:bottom w:val="single" w:sz="4" w:space="0" w:color="auto"/>
              <w:right w:val="single" w:sz="4" w:space="0" w:color="000000"/>
            </w:tcBorders>
          </w:tcPr>
          <w:p w:rsidR="00EB2202" w:rsidRPr="00C87D4D" w:rsidRDefault="00EB2202" w:rsidP="00EB2202">
            <w:pPr>
              <w:wordWrap w:val="0"/>
              <w:ind w:right="-816"/>
              <w:rPr>
                <w:rFonts w:ascii="Times New Roman" w:eastAsia="Batang" w:hAnsi="Times New Roman" w:cs="Times New Roman"/>
              </w:rPr>
            </w:pPr>
            <w:r w:rsidRPr="00C87D4D">
              <w:rPr>
                <w:rFonts w:ascii="Times New Roman" w:eastAsia="Batang" w:hAnsi="Times New Roman" w:cs="Times New Roman"/>
              </w:rPr>
              <w:t>Заместитель</w:t>
            </w:r>
          </w:p>
          <w:p w:rsidR="00EB2202" w:rsidRPr="00C87D4D" w:rsidRDefault="00EB2202" w:rsidP="00EB2202">
            <w:pPr>
              <w:wordWrap w:val="0"/>
              <w:ind w:right="-816"/>
              <w:rPr>
                <w:rFonts w:ascii="Times New Roman" w:eastAsia="Batang" w:hAnsi="Times New Roman" w:cs="Times New Roman"/>
              </w:rPr>
            </w:pPr>
            <w:r w:rsidRPr="00C87D4D">
              <w:rPr>
                <w:rFonts w:ascii="Times New Roman" w:eastAsia="Batang" w:hAnsi="Times New Roman" w:cs="Times New Roman"/>
              </w:rPr>
              <w:t>директора по ВР,</w:t>
            </w:r>
          </w:p>
          <w:p w:rsidR="00EB2202" w:rsidRPr="00C87D4D" w:rsidRDefault="00EB2202" w:rsidP="00EB2202">
            <w:pPr>
              <w:wordWrap w:val="0"/>
              <w:ind w:right="-816"/>
              <w:rPr>
                <w:rFonts w:ascii="Times New Roman" w:eastAsia="Batang" w:hAnsi="Times New Roman" w:cs="Times New Roman"/>
              </w:rPr>
            </w:pPr>
            <w:r w:rsidRPr="00C87D4D">
              <w:rPr>
                <w:rFonts w:ascii="Times New Roman" w:eastAsia="Batang" w:hAnsi="Times New Roman" w:cs="Times New Roman"/>
              </w:rPr>
              <w:t>классные руководители</w:t>
            </w:r>
          </w:p>
        </w:tc>
      </w:tr>
      <w:tr w:rsidR="00EB2202" w:rsidRPr="00B00A8E" w:rsidTr="00EB2202">
        <w:trPr>
          <w:trHeight w:val="459"/>
        </w:trPr>
        <w:tc>
          <w:tcPr>
            <w:tcW w:w="3794" w:type="dxa"/>
            <w:gridSpan w:val="2"/>
            <w:tcBorders>
              <w:top w:val="single" w:sz="4" w:space="0" w:color="000000"/>
              <w:left w:val="single" w:sz="4" w:space="0" w:color="000000"/>
              <w:bottom w:val="single" w:sz="4" w:space="0" w:color="000000"/>
              <w:right w:val="single" w:sz="4" w:space="0" w:color="auto"/>
            </w:tcBorders>
          </w:tcPr>
          <w:p w:rsidR="00EB2202" w:rsidRDefault="00EB2202" w:rsidP="00502E56">
            <w:pPr>
              <w:snapToGrid w:val="0"/>
              <w:ind w:left="29"/>
              <w:rPr>
                <w:rFonts w:ascii="Times New Roman" w:eastAsia="Times New Roman" w:hAnsi="Times New Roman" w:cs="Times New Roman"/>
                <w:bCs/>
              </w:rPr>
            </w:pPr>
            <w:r>
              <w:rPr>
                <w:rFonts w:ascii="Times New Roman" w:eastAsia="Times New Roman" w:hAnsi="Times New Roman" w:cs="Times New Roman"/>
                <w:bCs/>
              </w:rPr>
              <w:t xml:space="preserve"> В</w:t>
            </w:r>
            <w:r w:rsidRPr="00C87D4D">
              <w:rPr>
                <w:rFonts w:ascii="Times New Roman" w:eastAsia="Times New Roman" w:hAnsi="Times New Roman" w:cs="Times New Roman"/>
                <w:bCs/>
              </w:rPr>
              <w:t>ыставка детского</w:t>
            </w:r>
          </w:p>
          <w:p w:rsidR="00EB2202" w:rsidRPr="00C87D4D" w:rsidRDefault="00EB2202" w:rsidP="00502E56">
            <w:pPr>
              <w:snapToGrid w:val="0"/>
              <w:ind w:left="29"/>
              <w:rPr>
                <w:rFonts w:ascii="Times New Roman" w:eastAsia="Times New Roman" w:hAnsi="Times New Roman" w:cs="Times New Roman"/>
                <w:bCs/>
              </w:rPr>
            </w:pPr>
            <w:r w:rsidRPr="00C87D4D">
              <w:rPr>
                <w:rFonts w:ascii="Times New Roman" w:eastAsia="Times New Roman" w:hAnsi="Times New Roman" w:cs="Times New Roman"/>
                <w:bCs/>
              </w:rPr>
              <w:t xml:space="preserve"> творчества «Зеркало природы»</w:t>
            </w:r>
          </w:p>
        </w:tc>
        <w:tc>
          <w:tcPr>
            <w:tcW w:w="1417" w:type="dxa"/>
            <w:tcBorders>
              <w:top w:val="single" w:sz="4" w:space="0" w:color="000000"/>
              <w:left w:val="single" w:sz="4" w:space="0" w:color="auto"/>
              <w:bottom w:val="single" w:sz="4" w:space="0" w:color="000000"/>
              <w:right w:val="single" w:sz="4" w:space="0" w:color="auto"/>
            </w:tcBorders>
          </w:tcPr>
          <w:p w:rsidR="00EB2202" w:rsidRDefault="00EB2202" w:rsidP="00502E56">
            <w:pPr>
              <w:ind w:right="-108"/>
              <w:jc w:val="center"/>
            </w:pPr>
            <w:r w:rsidRPr="004522F5">
              <w:rPr>
                <w:rFonts w:ascii="Times New Roman" w:eastAsia="№Е" w:hAnsi="Times New Roman" w:cs="Times New Roman"/>
              </w:rPr>
              <w:t>5-9</w:t>
            </w:r>
          </w:p>
        </w:tc>
        <w:tc>
          <w:tcPr>
            <w:tcW w:w="2268" w:type="dxa"/>
            <w:tcBorders>
              <w:top w:val="single" w:sz="4" w:space="0" w:color="000000"/>
              <w:left w:val="single" w:sz="4" w:space="0" w:color="auto"/>
              <w:bottom w:val="single" w:sz="4" w:space="0" w:color="000000"/>
              <w:right w:val="single" w:sz="4" w:space="0" w:color="auto"/>
            </w:tcBorders>
          </w:tcPr>
          <w:p w:rsidR="00EB2202" w:rsidRPr="00C87D4D" w:rsidRDefault="00EB2202" w:rsidP="00502E56">
            <w:pPr>
              <w:snapToGrid w:val="0"/>
              <w:ind w:left="29" w:right="-108"/>
              <w:rPr>
                <w:rFonts w:ascii="Times New Roman" w:eastAsia="Times New Roman" w:hAnsi="Times New Roman" w:cs="Times New Roman"/>
                <w:bCs/>
              </w:rPr>
            </w:pPr>
          </w:p>
        </w:tc>
        <w:tc>
          <w:tcPr>
            <w:tcW w:w="2552" w:type="dxa"/>
            <w:tcBorders>
              <w:top w:val="single" w:sz="4" w:space="0" w:color="000000"/>
              <w:left w:val="single" w:sz="4" w:space="0" w:color="auto"/>
              <w:bottom w:val="single" w:sz="4" w:space="0" w:color="000000"/>
              <w:right w:val="single" w:sz="4" w:space="0" w:color="000000"/>
            </w:tcBorders>
          </w:tcPr>
          <w:p w:rsidR="00EB2202" w:rsidRPr="00C87D4D" w:rsidRDefault="00EB2202" w:rsidP="00502E56">
            <w:pPr>
              <w:wordWrap w:val="0"/>
              <w:rPr>
                <w:rFonts w:ascii="Times New Roman" w:eastAsia="Batang" w:hAnsi="Times New Roman" w:cs="Times New Roman"/>
              </w:rPr>
            </w:pPr>
            <w:r w:rsidRPr="00C87D4D">
              <w:rPr>
                <w:rFonts w:ascii="Times New Roman" w:eastAsia="Batang" w:hAnsi="Times New Roman" w:cs="Times New Roman"/>
              </w:rPr>
              <w:t>Заместитель</w:t>
            </w:r>
          </w:p>
          <w:p w:rsidR="00EB2202" w:rsidRPr="00C87D4D" w:rsidRDefault="00EB2202" w:rsidP="00502E56">
            <w:pPr>
              <w:wordWrap w:val="0"/>
              <w:rPr>
                <w:rFonts w:ascii="Times New Roman" w:eastAsia="Batang" w:hAnsi="Times New Roman" w:cs="Times New Roman"/>
              </w:rPr>
            </w:pPr>
            <w:r w:rsidRPr="00C87D4D">
              <w:rPr>
                <w:rFonts w:ascii="Times New Roman" w:eastAsia="Batang" w:hAnsi="Times New Roman" w:cs="Times New Roman"/>
              </w:rPr>
              <w:t>директора по ВР,</w:t>
            </w:r>
          </w:p>
          <w:p w:rsidR="00EB2202" w:rsidRPr="00C87D4D" w:rsidRDefault="00EB2202" w:rsidP="00502E56">
            <w:pPr>
              <w:snapToGrid w:val="0"/>
              <w:ind w:left="29"/>
              <w:rPr>
                <w:rFonts w:ascii="Times New Roman" w:eastAsia="Times New Roman" w:hAnsi="Times New Roman" w:cs="Times New Roman"/>
                <w:bCs/>
              </w:rPr>
            </w:pPr>
            <w:r w:rsidRPr="00C87D4D">
              <w:rPr>
                <w:rFonts w:ascii="Times New Roman" w:eastAsia="Batang" w:hAnsi="Times New Roman" w:cs="Times New Roman"/>
              </w:rPr>
              <w:t>классные 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snapToGrid w:val="0"/>
              <w:rPr>
                <w:rFonts w:ascii="Times New Roman" w:eastAsia="Times New Roman" w:hAnsi="Times New Roman" w:cs="Times New Roman"/>
                <w:bCs/>
              </w:rPr>
            </w:pPr>
            <w:r w:rsidRPr="00C87D4D">
              <w:rPr>
                <w:rFonts w:ascii="Times New Roman" w:eastAsia="Times New Roman" w:hAnsi="Times New Roman" w:cs="Times New Roman"/>
                <w:bCs/>
              </w:rPr>
              <w:t>Месячник по благоустройству территории школы и города</w:t>
            </w:r>
          </w:p>
        </w:tc>
        <w:tc>
          <w:tcPr>
            <w:tcW w:w="1417" w:type="dxa"/>
            <w:tcBorders>
              <w:top w:val="single" w:sz="4" w:space="0" w:color="000000"/>
              <w:left w:val="single" w:sz="4" w:space="0" w:color="000000"/>
              <w:bottom w:val="single" w:sz="4" w:space="0" w:color="000000"/>
              <w:right w:val="single" w:sz="4" w:space="0" w:color="000000"/>
            </w:tcBorders>
          </w:tcPr>
          <w:p w:rsidR="00EB2202" w:rsidRDefault="00EB2202" w:rsidP="00502E56">
            <w:pPr>
              <w:ind w:right="-108"/>
              <w:jc w:val="center"/>
            </w:pPr>
            <w:r w:rsidRPr="004522F5">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ind w:right="-108"/>
              <w:jc w:val="center"/>
              <w:rPr>
                <w:rFonts w:ascii="Times New Roman" w:eastAsia="Times New Roman" w:hAnsi="Times New Roman" w:cs="Times New Roman"/>
                <w:bCs/>
              </w:rPr>
            </w:pPr>
            <w:r w:rsidRPr="00C87D4D">
              <w:rPr>
                <w:rFonts w:ascii="Times New Roman" w:eastAsia="Times New Roman" w:hAnsi="Times New Roman" w:cs="Times New Roman"/>
                <w:bCs/>
              </w:rPr>
              <w:t xml:space="preserve">октябрь, </w:t>
            </w:r>
          </w:p>
          <w:p w:rsidR="00EB2202" w:rsidRPr="00C87D4D" w:rsidRDefault="00EB2202" w:rsidP="00502E56">
            <w:pPr>
              <w:ind w:right="-108"/>
              <w:jc w:val="center"/>
              <w:rPr>
                <w:rFonts w:ascii="Times New Roman" w:eastAsia="Times New Roman" w:hAnsi="Times New Roman" w:cs="Times New Roman"/>
                <w:bCs/>
              </w:rPr>
            </w:pPr>
            <w:r w:rsidRPr="00C87D4D">
              <w:rPr>
                <w:rFonts w:ascii="Times New Roman" w:eastAsia="Times New Roman" w:hAnsi="Times New Roman" w:cs="Times New Roman"/>
                <w:bCs/>
              </w:rPr>
              <w:t>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wordWrap w:val="0"/>
              <w:rPr>
                <w:rFonts w:ascii="Times New Roman" w:eastAsia="Batang" w:hAnsi="Times New Roman" w:cs="Times New Roman"/>
              </w:rPr>
            </w:pPr>
            <w:r w:rsidRPr="00C87D4D">
              <w:rPr>
                <w:rFonts w:ascii="Times New Roman" w:eastAsia="Batang" w:hAnsi="Times New Roman" w:cs="Times New Roman"/>
              </w:rPr>
              <w:t>Заместитель</w:t>
            </w:r>
          </w:p>
          <w:p w:rsidR="00EB2202" w:rsidRPr="00C87D4D" w:rsidRDefault="00EB2202" w:rsidP="00502E56">
            <w:pPr>
              <w:wordWrap w:val="0"/>
              <w:rPr>
                <w:rFonts w:ascii="Times New Roman" w:eastAsia="Batang" w:hAnsi="Times New Roman" w:cs="Times New Roman"/>
              </w:rPr>
            </w:pPr>
            <w:r w:rsidRPr="00C87D4D">
              <w:rPr>
                <w:rFonts w:ascii="Times New Roman" w:eastAsia="Batang" w:hAnsi="Times New Roman" w:cs="Times New Roman"/>
              </w:rPr>
              <w:t xml:space="preserve">директора по </w:t>
            </w:r>
            <w:r>
              <w:rPr>
                <w:rFonts w:ascii="Times New Roman" w:eastAsia="Batang" w:hAnsi="Times New Roman" w:cs="Times New Roman"/>
              </w:rPr>
              <w:t xml:space="preserve">АХР, </w:t>
            </w:r>
            <w:r w:rsidRPr="00C87D4D">
              <w:rPr>
                <w:rFonts w:ascii="Times New Roman" w:eastAsia="Batang" w:hAnsi="Times New Roman" w:cs="Times New Roman"/>
              </w:rPr>
              <w:t>ВР,</w:t>
            </w:r>
          </w:p>
          <w:p w:rsidR="00EB2202" w:rsidRPr="00C87D4D" w:rsidRDefault="00EB2202" w:rsidP="00502E56">
            <w:pPr>
              <w:spacing w:line="360" w:lineRule="auto"/>
              <w:rPr>
                <w:rFonts w:ascii="Times New Roman" w:eastAsia="Batang" w:hAnsi="Times New Roman" w:cs="Times New Roman"/>
              </w:rPr>
            </w:pPr>
            <w:r w:rsidRPr="00C87D4D">
              <w:rPr>
                <w:rFonts w:ascii="Times New Roman" w:eastAsia="Batang" w:hAnsi="Times New Roman" w:cs="Times New Roman"/>
              </w:rPr>
              <w:t>классные 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rPr>
                <w:rFonts w:ascii="Times New Roman" w:eastAsia="Times New Roman" w:hAnsi="Times New Roman" w:cs="Times New Roman"/>
              </w:rPr>
            </w:pPr>
            <w:r w:rsidRPr="00C87D4D">
              <w:rPr>
                <w:rFonts w:ascii="Times New Roman" w:eastAsia="Times New Roman" w:hAnsi="Times New Roman" w:cs="Times New Roman"/>
                <w:bCs/>
              </w:rPr>
              <w:t xml:space="preserve">Декада по охране и привлечению птиц в сады и парки города (СЮН) </w:t>
            </w:r>
          </w:p>
        </w:tc>
        <w:tc>
          <w:tcPr>
            <w:tcW w:w="1417" w:type="dxa"/>
            <w:tcBorders>
              <w:top w:val="single" w:sz="4" w:space="0" w:color="000000"/>
              <w:left w:val="single" w:sz="4" w:space="0" w:color="000000"/>
              <w:bottom w:val="single" w:sz="4" w:space="0" w:color="000000"/>
              <w:right w:val="single" w:sz="4" w:space="0" w:color="000000"/>
            </w:tcBorders>
          </w:tcPr>
          <w:p w:rsidR="00EB2202" w:rsidRDefault="00EB2202" w:rsidP="00502E56">
            <w:pPr>
              <w:ind w:right="-108"/>
              <w:jc w:val="center"/>
            </w:pPr>
            <w:r w:rsidRPr="004522F5">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spacing w:line="360" w:lineRule="auto"/>
              <w:ind w:right="-108"/>
              <w:jc w:val="center"/>
              <w:rPr>
                <w:rFonts w:ascii="Times New Roman" w:eastAsia="Times New Roman" w:hAnsi="Times New Roman" w:cs="Times New Roman"/>
                <w:bCs/>
              </w:rPr>
            </w:pPr>
            <w:r w:rsidRPr="00C87D4D">
              <w:rPr>
                <w:rFonts w:ascii="Times New Roman" w:eastAsia="Times New Roman" w:hAnsi="Times New Roman" w:cs="Times New Roman"/>
                <w:bCs/>
              </w:rPr>
              <w:t>декабрь-март</w:t>
            </w:r>
          </w:p>
        </w:tc>
        <w:tc>
          <w:tcPr>
            <w:tcW w:w="2552" w:type="dxa"/>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wordWrap w:val="0"/>
              <w:rPr>
                <w:rFonts w:ascii="Times New Roman" w:eastAsia="Batang" w:hAnsi="Times New Roman" w:cs="Times New Roman"/>
              </w:rPr>
            </w:pPr>
            <w:r w:rsidRPr="00C87D4D">
              <w:rPr>
                <w:rFonts w:ascii="Times New Roman" w:eastAsia="Batang" w:hAnsi="Times New Roman" w:cs="Times New Roman"/>
              </w:rPr>
              <w:t>Заместитель</w:t>
            </w:r>
          </w:p>
          <w:p w:rsidR="00EB2202" w:rsidRPr="00C87D4D" w:rsidRDefault="00EB2202" w:rsidP="00502E56">
            <w:pPr>
              <w:wordWrap w:val="0"/>
              <w:rPr>
                <w:rFonts w:ascii="Times New Roman" w:eastAsia="Batang" w:hAnsi="Times New Roman" w:cs="Times New Roman"/>
              </w:rPr>
            </w:pPr>
            <w:r w:rsidRPr="00C87D4D">
              <w:rPr>
                <w:rFonts w:ascii="Times New Roman" w:eastAsia="Batang" w:hAnsi="Times New Roman" w:cs="Times New Roman"/>
              </w:rPr>
              <w:t>директора по ВР,</w:t>
            </w:r>
          </w:p>
          <w:p w:rsidR="00EB2202" w:rsidRPr="00C87D4D" w:rsidRDefault="00EB2202" w:rsidP="00502E56">
            <w:pPr>
              <w:spacing w:line="360" w:lineRule="auto"/>
              <w:rPr>
                <w:rFonts w:ascii="Times New Roman" w:eastAsia="Batang" w:hAnsi="Times New Roman" w:cs="Times New Roman"/>
              </w:rPr>
            </w:pPr>
            <w:r w:rsidRPr="00C87D4D">
              <w:rPr>
                <w:rFonts w:ascii="Times New Roman" w:eastAsia="Batang" w:hAnsi="Times New Roman" w:cs="Times New Roman"/>
              </w:rPr>
              <w:t>классные 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rPr>
                <w:rFonts w:ascii="Times New Roman" w:eastAsia="Times New Roman" w:hAnsi="Times New Roman" w:cs="Times New Roman"/>
                <w:bCs/>
              </w:rPr>
            </w:pPr>
            <w:r w:rsidRPr="00C87D4D">
              <w:rPr>
                <w:rFonts w:ascii="Times New Roman" w:eastAsia="Times New Roman" w:hAnsi="Times New Roman" w:cs="Times New Roman"/>
              </w:rPr>
              <w:t xml:space="preserve">конкурс новогодней </w:t>
            </w:r>
            <w:r>
              <w:rPr>
                <w:rFonts w:ascii="Times New Roman" w:eastAsia="Times New Roman" w:hAnsi="Times New Roman" w:cs="Times New Roman"/>
              </w:rPr>
              <w:t>эко</w:t>
            </w:r>
            <w:r w:rsidRPr="00C87D4D">
              <w:rPr>
                <w:rFonts w:ascii="Times New Roman" w:eastAsia="Times New Roman" w:hAnsi="Times New Roman" w:cs="Times New Roman"/>
              </w:rPr>
              <w:t xml:space="preserve">игрушки (СЮН) </w:t>
            </w:r>
          </w:p>
        </w:tc>
        <w:tc>
          <w:tcPr>
            <w:tcW w:w="1417" w:type="dxa"/>
            <w:tcBorders>
              <w:top w:val="single" w:sz="4" w:space="0" w:color="000000"/>
              <w:left w:val="single" w:sz="4" w:space="0" w:color="000000"/>
              <w:bottom w:val="single" w:sz="4" w:space="0" w:color="000000"/>
              <w:right w:val="single" w:sz="4" w:space="0" w:color="000000"/>
            </w:tcBorders>
          </w:tcPr>
          <w:p w:rsidR="00EB2202" w:rsidRDefault="00EB2202" w:rsidP="00502E56">
            <w:pPr>
              <w:ind w:right="-108"/>
              <w:jc w:val="center"/>
            </w:pPr>
            <w:r w:rsidRPr="004522F5">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spacing w:line="360" w:lineRule="auto"/>
              <w:ind w:right="-108"/>
              <w:jc w:val="center"/>
              <w:rPr>
                <w:rFonts w:ascii="Times New Roman" w:eastAsia="Times New Roman" w:hAnsi="Times New Roman" w:cs="Times New Roman"/>
                <w:bCs/>
              </w:rPr>
            </w:pPr>
            <w:r w:rsidRPr="00C87D4D">
              <w:rPr>
                <w:rFonts w:ascii="Times New Roman" w:eastAsia="Times New Roman" w:hAnsi="Times New Roman" w:cs="Times New Roman"/>
              </w:rPr>
              <w:t>декабрь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wordWrap w:val="0"/>
              <w:rPr>
                <w:rFonts w:ascii="Times New Roman" w:eastAsia="Batang" w:hAnsi="Times New Roman" w:cs="Times New Roman"/>
              </w:rPr>
            </w:pPr>
            <w:r w:rsidRPr="00C87D4D">
              <w:rPr>
                <w:rFonts w:ascii="Times New Roman" w:eastAsia="Batang" w:hAnsi="Times New Roman" w:cs="Times New Roman"/>
              </w:rPr>
              <w:t>Заместитель</w:t>
            </w:r>
          </w:p>
          <w:p w:rsidR="00EB2202" w:rsidRPr="00C87D4D" w:rsidRDefault="00EB2202" w:rsidP="00502E56">
            <w:pPr>
              <w:wordWrap w:val="0"/>
              <w:rPr>
                <w:rFonts w:ascii="Times New Roman" w:eastAsia="Batang" w:hAnsi="Times New Roman" w:cs="Times New Roman"/>
              </w:rPr>
            </w:pPr>
            <w:r w:rsidRPr="00C87D4D">
              <w:rPr>
                <w:rFonts w:ascii="Times New Roman" w:eastAsia="Batang" w:hAnsi="Times New Roman" w:cs="Times New Roman"/>
              </w:rPr>
              <w:t>директора по ВР,</w:t>
            </w:r>
          </w:p>
          <w:p w:rsidR="00EB2202" w:rsidRPr="00C87D4D" w:rsidRDefault="00EB2202" w:rsidP="00502E56">
            <w:pPr>
              <w:spacing w:line="360" w:lineRule="auto"/>
              <w:rPr>
                <w:rFonts w:ascii="Times New Roman" w:eastAsia="Batang" w:hAnsi="Times New Roman" w:cs="Times New Roman"/>
              </w:rPr>
            </w:pPr>
            <w:r w:rsidRPr="00C87D4D">
              <w:rPr>
                <w:rFonts w:ascii="Times New Roman" w:eastAsia="Batang" w:hAnsi="Times New Roman" w:cs="Times New Roman"/>
              </w:rPr>
              <w:t>классные 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rPr>
                <w:rFonts w:ascii="Times New Roman" w:eastAsia="Times New Roman" w:hAnsi="Times New Roman" w:cs="Times New Roman"/>
              </w:rPr>
            </w:pPr>
            <w:r w:rsidRPr="00C87D4D">
              <w:rPr>
                <w:rFonts w:ascii="Times New Roman" w:eastAsia="Times New Roman" w:hAnsi="Times New Roman" w:cs="Times New Roman"/>
              </w:rPr>
              <w:t xml:space="preserve"> конкурс ботанического рисунка (ДДюТ) </w:t>
            </w:r>
          </w:p>
        </w:tc>
        <w:tc>
          <w:tcPr>
            <w:tcW w:w="1417" w:type="dxa"/>
            <w:tcBorders>
              <w:top w:val="single" w:sz="4" w:space="0" w:color="000000"/>
              <w:left w:val="single" w:sz="4" w:space="0" w:color="000000"/>
              <w:bottom w:val="single" w:sz="4" w:space="0" w:color="000000"/>
              <w:right w:val="single" w:sz="4" w:space="0" w:color="000000"/>
            </w:tcBorders>
          </w:tcPr>
          <w:p w:rsidR="00EB2202" w:rsidRDefault="00EB2202" w:rsidP="00502E56">
            <w:pPr>
              <w:ind w:right="-108"/>
              <w:jc w:val="center"/>
            </w:pPr>
            <w:r w:rsidRPr="004522F5">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spacing w:line="360" w:lineRule="auto"/>
              <w:ind w:right="-108"/>
              <w:jc w:val="center"/>
              <w:rPr>
                <w:rFonts w:ascii="Times New Roman" w:eastAsia="Times New Roman" w:hAnsi="Times New Roman" w:cs="Times New Roman"/>
                <w:bCs/>
              </w:rPr>
            </w:pPr>
            <w:r w:rsidRPr="00C87D4D">
              <w:rPr>
                <w:rFonts w:ascii="Times New Roman" w:eastAsia="Times New Roman" w:hAnsi="Times New Roman" w:cs="Times New Roman"/>
              </w:rPr>
              <w:t>10.01-28.02 приём работ</w:t>
            </w:r>
          </w:p>
        </w:tc>
        <w:tc>
          <w:tcPr>
            <w:tcW w:w="2552" w:type="dxa"/>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wordWrap w:val="0"/>
              <w:rPr>
                <w:rFonts w:ascii="Times New Roman" w:eastAsia="Batang" w:hAnsi="Times New Roman" w:cs="Times New Roman"/>
              </w:rPr>
            </w:pPr>
            <w:r w:rsidRPr="00C87D4D">
              <w:rPr>
                <w:rFonts w:ascii="Times New Roman" w:eastAsia="Batang" w:hAnsi="Times New Roman" w:cs="Times New Roman"/>
              </w:rPr>
              <w:t>Заместитель</w:t>
            </w:r>
          </w:p>
          <w:p w:rsidR="00EB2202" w:rsidRPr="00C87D4D" w:rsidRDefault="00EB2202" w:rsidP="00502E56">
            <w:pPr>
              <w:wordWrap w:val="0"/>
              <w:rPr>
                <w:rFonts w:ascii="Times New Roman" w:eastAsia="Batang" w:hAnsi="Times New Roman" w:cs="Times New Roman"/>
              </w:rPr>
            </w:pPr>
            <w:r w:rsidRPr="00C87D4D">
              <w:rPr>
                <w:rFonts w:ascii="Times New Roman" w:eastAsia="Batang" w:hAnsi="Times New Roman" w:cs="Times New Roman"/>
              </w:rPr>
              <w:t>директора по ВР,</w:t>
            </w:r>
          </w:p>
          <w:p w:rsidR="00EB2202" w:rsidRPr="00C87D4D" w:rsidRDefault="00EB2202" w:rsidP="00502E56">
            <w:pPr>
              <w:spacing w:line="360" w:lineRule="auto"/>
              <w:rPr>
                <w:rFonts w:ascii="Times New Roman" w:eastAsia="Batang" w:hAnsi="Times New Roman" w:cs="Times New Roman"/>
              </w:rPr>
            </w:pPr>
            <w:r w:rsidRPr="00C87D4D">
              <w:rPr>
                <w:rFonts w:ascii="Times New Roman" w:eastAsia="Batang" w:hAnsi="Times New Roman" w:cs="Times New Roman"/>
              </w:rPr>
              <w:t xml:space="preserve">классные </w:t>
            </w:r>
            <w:r w:rsidRPr="00C87D4D">
              <w:rPr>
                <w:rFonts w:ascii="Times New Roman" w:eastAsia="Batang" w:hAnsi="Times New Roman" w:cs="Times New Roman"/>
              </w:rPr>
              <w:lastRenderedPageBreak/>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rPr>
                <w:rFonts w:ascii="Times New Roman" w:eastAsia="Times New Roman" w:hAnsi="Times New Roman" w:cs="Times New Roman"/>
                <w:bCs/>
              </w:rPr>
            </w:pPr>
            <w:r w:rsidRPr="00C87D4D">
              <w:rPr>
                <w:rFonts w:ascii="Times New Roman" w:eastAsia="Times New Roman" w:hAnsi="Times New Roman" w:cs="Times New Roman"/>
                <w:bCs/>
              </w:rPr>
              <w:lastRenderedPageBreak/>
              <w:t xml:space="preserve"> акция «Покормите птиц зимой»</w:t>
            </w:r>
          </w:p>
        </w:tc>
        <w:tc>
          <w:tcPr>
            <w:tcW w:w="1417" w:type="dxa"/>
          </w:tcPr>
          <w:p w:rsidR="00EB2202" w:rsidRDefault="00EB2202" w:rsidP="00502E56">
            <w:pPr>
              <w:ind w:right="-108"/>
              <w:jc w:val="center"/>
            </w:pPr>
            <w:r w:rsidRPr="004522F5">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spacing w:line="360" w:lineRule="auto"/>
              <w:ind w:right="-108"/>
              <w:jc w:val="center"/>
              <w:rPr>
                <w:rFonts w:ascii="Times New Roman" w:eastAsia="Times New Roman" w:hAnsi="Times New Roman" w:cs="Times New Roman"/>
                <w:bCs/>
              </w:rPr>
            </w:pPr>
            <w:r w:rsidRPr="00C87D4D">
              <w:rPr>
                <w:rFonts w:ascii="Times New Roman" w:eastAsia="Times New Roman" w:hAnsi="Times New Roman" w:cs="Times New Roman"/>
                <w:bCs/>
              </w:rPr>
              <w:t>январь</w:t>
            </w:r>
          </w:p>
        </w:tc>
        <w:tc>
          <w:tcPr>
            <w:tcW w:w="2552" w:type="dxa"/>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wordWrap w:val="0"/>
              <w:rPr>
                <w:rFonts w:ascii="Times New Roman" w:eastAsia="Batang" w:hAnsi="Times New Roman" w:cs="Times New Roman"/>
              </w:rPr>
            </w:pPr>
            <w:r w:rsidRPr="00C87D4D">
              <w:rPr>
                <w:rFonts w:ascii="Times New Roman" w:eastAsia="Batang" w:hAnsi="Times New Roman" w:cs="Times New Roman"/>
              </w:rPr>
              <w:t>Заместитель</w:t>
            </w:r>
          </w:p>
          <w:p w:rsidR="00EB2202" w:rsidRPr="00C87D4D" w:rsidRDefault="00EB2202" w:rsidP="00502E56">
            <w:pPr>
              <w:wordWrap w:val="0"/>
              <w:rPr>
                <w:rFonts w:ascii="Times New Roman" w:eastAsia="Batang" w:hAnsi="Times New Roman" w:cs="Times New Roman"/>
              </w:rPr>
            </w:pPr>
            <w:r w:rsidRPr="00C87D4D">
              <w:rPr>
                <w:rFonts w:ascii="Times New Roman" w:eastAsia="Batang" w:hAnsi="Times New Roman" w:cs="Times New Roman"/>
              </w:rPr>
              <w:t>директора по ВР,</w:t>
            </w:r>
          </w:p>
          <w:p w:rsidR="00EB2202" w:rsidRPr="00C87D4D" w:rsidRDefault="00EB2202" w:rsidP="00502E56">
            <w:pPr>
              <w:spacing w:line="360" w:lineRule="auto"/>
              <w:rPr>
                <w:rFonts w:ascii="Times New Roman" w:eastAsia="Batang" w:hAnsi="Times New Roman" w:cs="Times New Roman"/>
              </w:rPr>
            </w:pPr>
            <w:r w:rsidRPr="00C87D4D">
              <w:rPr>
                <w:rFonts w:ascii="Times New Roman" w:eastAsia="Batang" w:hAnsi="Times New Roman" w:cs="Times New Roman"/>
              </w:rPr>
              <w:t>классные 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F158C" w:rsidRDefault="00EB2202" w:rsidP="00502E56">
            <w:pPr>
              <w:pStyle w:val="TableParagraph"/>
              <w:spacing w:line="268" w:lineRule="exact"/>
              <w:ind w:left="107"/>
              <w:rPr>
                <w:sz w:val="24"/>
              </w:rPr>
            </w:pPr>
            <w:r w:rsidRPr="00BF158C">
              <w:rPr>
                <w:sz w:val="24"/>
              </w:rPr>
              <w:t xml:space="preserve">Реализация     </w:t>
            </w:r>
            <w:r w:rsidRPr="00BF158C">
              <w:rPr>
                <w:spacing w:val="39"/>
                <w:sz w:val="24"/>
              </w:rPr>
              <w:t xml:space="preserve"> </w:t>
            </w:r>
            <w:r w:rsidRPr="00BF158C">
              <w:rPr>
                <w:sz w:val="24"/>
              </w:rPr>
              <w:t>проекта</w:t>
            </w:r>
          </w:p>
          <w:p w:rsidR="00EB2202" w:rsidRPr="00BF158C" w:rsidRDefault="00EB2202" w:rsidP="00502E56">
            <w:pPr>
              <w:pStyle w:val="TableParagraph"/>
              <w:tabs>
                <w:tab w:val="left" w:pos="1475"/>
              </w:tabs>
              <w:ind w:left="107"/>
              <w:rPr>
                <w:sz w:val="24"/>
              </w:rPr>
            </w:pPr>
            <w:r w:rsidRPr="00BF158C">
              <w:rPr>
                <w:sz w:val="24"/>
              </w:rPr>
              <w:t>«</w:t>
            </w:r>
            <w:r w:rsidRPr="00BF158C">
              <w:rPr>
                <w:spacing w:val="-1"/>
                <w:sz w:val="24"/>
              </w:rPr>
              <w:t>Маленькие</w:t>
            </w:r>
            <w:r w:rsidRPr="00BF158C">
              <w:rPr>
                <w:spacing w:val="-58"/>
                <w:sz w:val="24"/>
              </w:rPr>
              <w:t xml:space="preserve"> </w:t>
            </w:r>
            <w:r w:rsidRPr="00BF158C">
              <w:rPr>
                <w:sz w:val="24"/>
              </w:rPr>
              <w:t>крышечки от большого</w:t>
            </w:r>
            <w:r w:rsidRPr="00BF158C">
              <w:rPr>
                <w:spacing w:val="-57"/>
                <w:sz w:val="24"/>
              </w:rPr>
              <w:t xml:space="preserve"> </w:t>
            </w:r>
            <w:r w:rsidRPr="00BF158C">
              <w:rPr>
                <w:sz w:val="24"/>
              </w:rPr>
              <w:t>сердца».</w:t>
            </w:r>
          </w:p>
        </w:tc>
        <w:tc>
          <w:tcPr>
            <w:tcW w:w="1417" w:type="dxa"/>
            <w:tcBorders>
              <w:top w:val="single" w:sz="4" w:space="0" w:color="000000"/>
              <w:left w:val="single" w:sz="4" w:space="0" w:color="000000"/>
              <w:bottom w:val="single" w:sz="4" w:space="0" w:color="000000"/>
              <w:right w:val="single" w:sz="4" w:space="0" w:color="000000"/>
            </w:tcBorders>
          </w:tcPr>
          <w:p w:rsidR="00EB2202" w:rsidRDefault="00EB2202" w:rsidP="00502E56">
            <w:pPr>
              <w:ind w:right="-108"/>
              <w:jc w:val="center"/>
            </w:pPr>
            <w:r w:rsidRPr="00515611">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F158C" w:rsidRDefault="00EB2202" w:rsidP="00502E56">
            <w:pPr>
              <w:pStyle w:val="TableParagraph"/>
              <w:spacing w:line="268" w:lineRule="exact"/>
              <w:ind w:left="107" w:right="-108"/>
              <w:jc w:val="center"/>
              <w:rPr>
                <w:sz w:val="24"/>
              </w:rPr>
            </w:pPr>
            <w:r w:rsidRPr="00BF158C">
              <w:rPr>
                <w:sz w:val="24"/>
              </w:rPr>
              <w:t>Март-май</w:t>
            </w:r>
          </w:p>
        </w:tc>
        <w:tc>
          <w:tcPr>
            <w:tcW w:w="2552" w:type="dxa"/>
            <w:tcBorders>
              <w:top w:val="single" w:sz="4" w:space="0" w:color="000000"/>
              <w:left w:val="single" w:sz="4" w:space="0" w:color="000000"/>
              <w:bottom w:val="single" w:sz="4" w:space="0" w:color="000000"/>
              <w:right w:val="single" w:sz="4" w:space="0" w:color="000000"/>
            </w:tcBorders>
          </w:tcPr>
          <w:p w:rsidR="00EB2202" w:rsidRPr="00BF158C" w:rsidRDefault="00EB2202" w:rsidP="00502E56">
            <w:pPr>
              <w:pStyle w:val="TableParagraph"/>
              <w:rPr>
                <w:sz w:val="24"/>
              </w:rPr>
            </w:pPr>
            <w:r w:rsidRPr="00BF158C">
              <w:rPr>
                <w:sz w:val="24"/>
              </w:rPr>
              <w:t>Класные</w:t>
            </w:r>
            <w:r w:rsidRPr="00BF158C">
              <w:rPr>
                <w:spacing w:val="1"/>
                <w:sz w:val="24"/>
              </w:rPr>
              <w:t xml:space="preserve"> </w:t>
            </w:r>
            <w:r w:rsidRPr="00BF158C">
              <w:rPr>
                <w:sz w:val="24"/>
              </w:rPr>
              <w:t>руководители,</w:t>
            </w:r>
            <w:r w:rsidRPr="00BF158C">
              <w:rPr>
                <w:spacing w:val="1"/>
                <w:sz w:val="24"/>
              </w:rPr>
              <w:t xml:space="preserve"> </w:t>
            </w:r>
            <w:r>
              <w:rPr>
                <w:sz w:val="24"/>
              </w:rPr>
              <w:t>педагог организатор</w:t>
            </w:r>
          </w:p>
          <w:p w:rsidR="00EB2202" w:rsidRPr="00BF158C" w:rsidRDefault="00EB2202" w:rsidP="00502E56">
            <w:pPr>
              <w:pStyle w:val="TableParagraph"/>
              <w:spacing w:line="264" w:lineRule="exact"/>
              <w:rPr>
                <w:sz w:val="24"/>
              </w:rPr>
            </w:pP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rPr>
                <w:rFonts w:ascii="Times New Roman" w:eastAsia="Times New Roman" w:hAnsi="Times New Roman" w:cs="Times New Roman"/>
              </w:rPr>
            </w:pPr>
            <w:r w:rsidRPr="00C87D4D">
              <w:rPr>
                <w:rFonts w:ascii="Times New Roman" w:eastAsia="Times New Roman" w:hAnsi="Times New Roman" w:cs="Times New Roman"/>
                <w:bCs/>
              </w:rPr>
              <w:t>Городской праздник «День птиц» (СЮН)</w:t>
            </w:r>
          </w:p>
          <w:p w:rsidR="00EB2202" w:rsidRPr="00C87D4D" w:rsidRDefault="00EB2202" w:rsidP="00502E56">
            <w:pPr>
              <w:ind w:left="720"/>
              <w:rPr>
                <w:rFonts w:ascii="Times New Roman" w:eastAsia="Times New Roman" w:hAnsi="Times New Roman" w:cs="Times New Roman"/>
                <w:bCs/>
              </w:rPr>
            </w:pPr>
          </w:p>
        </w:tc>
        <w:tc>
          <w:tcPr>
            <w:tcW w:w="1417" w:type="dxa"/>
            <w:tcBorders>
              <w:top w:val="single" w:sz="4" w:space="0" w:color="000000"/>
              <w:left w:val="single" w:sz="4" w:space="0" w:color="000000"/>
              <w:bottom w:val="single" w:sz="4" w:space="0" w:color="000000"/>
              <w:right w:val="single" w:sz="4" w:space="0" w:color="000000"/>
            </w:tcBorders>
          </w:tcPr>
          <w:p w:rsidR="00EB2202" w:rsidRDefault="00EB2202" w:rsidP="00502E56">
            <w:pPr>
              <w:ind w:right="-108"/>
              <w:jc w:val="center"/>
            </w:pPr>
            <w:r w:rsidRPr="00515611">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spacing w:line="360" w:lineRule="auto"/>
              <w:ind w:right="-108"/>
              <w:jc w:val="center"/>
              <w:rPr>
                <w:rFonts w:ascii="Times New Roman" w:eastAsia="Times New Roman" w:hAnsi="Times New Roman" w:cs="Times New Roman"/>
                <w:bCs/>
              </w:rPr>
            </w:pPr>
            <w:r w:rsidRPr="00C87D4D">
              <w:rPr>
                <w:rFonts w:ascii="Times New Roman" w:eastAsia="Times New Roman" w:hAnsi="Times New Roman" w:cs="Times New Roman"/>
                <w:bCs/>
              </w:rPr>
              <w:t>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wordWrap w:val="0"/>
              <w:rPr>
                <w:rFonts w:ascii="Times New Roman" w:eastAsia="Batang" w:hAnsi="Times New Roman" w:cs="Times New Roman"/>
              </w:rPr>
            </w:pPr>
            <w:r w:rsidRPr="00C87D4D">
              <w:rPr>
                <w:rFonts w:ascii="Times New Roman" w:eastAsia="Batang" w:hAnsi="Times New Roman" w:cs="Times New Roman"/>
              </w:rPr>
              <w:t>Заместитель</w:t>
            </w:r>
          </w:p>
          <w:p w:rsidR="00EB2202" w:rsidRPr="00C87D4D" w:rsidRDefault="00EB2202" w:rsidP="00502E56">
            <w:pPr>
              <w:wordWrap w:val="0"/>
              <w:rPr>
                <w:rFonts w:ascii="Times New Roman" w:eastAsia="Batang" w:hAnsi="Times New Roman" w:cs="Times New Roman"/>
              </w:rPr>
            </w:pPr>
            <w:r w:rsidRPr="00C87D4D">
              <w:rPr>
                <w:rFonts w:ascii="Times New Roman" w:eastAsia="Batang" w:hAnsi="Times New Roman" w:cs="Times New Roman"/>
              </w:rPr>
              <w:t>директора по ВР,</w:t>
            </w:r>
          </w:p>
          <w:p w:rsidR="00EB2202" w:rsidRPr="00C87D4D" w:rsidRDefault="00EB2202" w:rsidP="00502E56">
            <w:pPr>
              <w:spacing w:line="360" w:lineRule="auto"/>
              <w:rPr>
                <w:rFonts w:ascii="Times New Roman" w:eastAsia="Batang" w:hAnsi="Times New Roman" w:cs="Times New Roman"/>
              </w:rPr>
            </w:pPr>
            <w:r w:rsidRPr="00C87D4D">
              <w:rPr>
                <w:rFonts w:ascii="Times New Roman" w:eastAsia="Batang" w:hAnsi="Times New Roman" w:cs="Times New Roman"/>
              </w:rPr>
              <w:t>классные 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rPr>
                <w:rFonts w:ascii="Times New Roman" w:eastAsia="Times New Roman" w:hAnsi="Times New Roman" w:cs="Times New Roman"/>
              </w:rPr>
            </w:pPr>
            <w:r w:rsidRPr="00C87D4D">
              <w:rPr>
                <w:rFonts w:ascii="Times New Roman" w:eastAsia="Times New Roman" w:hAnsi="Times New Roman" w:cs="Times New Roman"/>
                <w:bCs/>
              </w:rPr>
              <w:t xml:space="preserve">День Земли (СЮН) </w:t>
            </w:r>
          </w:p>
        </w:tc>
        <w:tc>
          <w:tcPr>
            <w:tcW w:w="1417" w:type="dxa"/>
            <w:tcBorders>
              <w:top w:val="single" w:sz="4" w:space="0" w:color="000000"/>
              <w:left w:val="single" w:sz="4" w:space="0" w:color="000000"/>
              <w:bottom w:val="single" w:sz="4" w:space="0" w:color="000000"/>
              <w:right w:val="single" w:sz="4" w:space="0" w:color="000000"/>
            </w:tcBorders>
          </w:tcPr>
          <w:p w:rsidR="00EB2202" w:rsidRDefault="00EB2202" w:rsidP="00502E56">
            <w:pPr>
              <w:ind w:right="-108"/>
              <w:jc w:val="center"/>
            </w:pPr>
            <w:r w:rsidRPr="00515611">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spacing w:line="360" w:lineRule="auto"/>
              <w:ind w:right="-108"/>
              <w:jc w:val="center"/>
              <w:rPr>
                <w:rFonts w:ascii="Times New Roman" w:eastAsia="Times New Roman" w:hAnsi="Times New Roman" w:cs="Times New Roman"/>
                <w:bCs/>
              </w:rPr>
            </w:pPr>
            <w:r w:rsidRPr="00C87D4D">
              <w:rPr>
                <w:rFonts w:ascii="Times New Roman" w:eastAsia="Times New Roman" w:hAnsi="Times New Roman" w:cs="Times New Roman"/>
                <w:bCs/>
              </w:rPr>
              <w:t>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C87D4D" w:rsidRDefault="00EB2202" w:rsidP="00502E56">
            <w:pPr>
              <w:wordWrap w:val="0"/>
              <w:rPr>
                <w:rFonts w:ascii="Times New Roman" w:eastAsia="Batang" w:hAnsi="Times New Roman" w:cs="Times New Roman"/>
              </w:rPr>
            </w:pPr>
            <w:r w:rsidRPr="00C87D4D">
              <w:rPr>
                <w:rFonts w:ascii="Times New Roman" w:eastAsia="Batang" w:hAnsi="Times New Roman" w:cs="Times New Roman"/>
              </w:rPr>
              <w:t>Заместитель</w:t>
            </w:r>
          </w:p>
          <w:p w:rsidR="00EB2202" w:rsidRPr="00C87D4D" w:rsidRDefault="00EB2202" w:rsidP="00502E56">
            <w:pPr>
              <w:wordWrap w:val="0"/>
              <w:rPr>
                <w:rFonts w:ascii="Times New Roman" w:eastAsia="Batang" w:hAnsi="Times New Roman" w:cs="Times New Roman"/>
              </w:rPr>
            </w:pPr>
            <w:r w:rsidRPr="00C87D4D">
              <w:rPr>
                <w:rFonts w:ascii="Times New Roman" w:eastAsia="Batang" w:hAnsi="Times New Roman" w:cs="Times New Roman"/>
              </w:rPr>
              <w:t>директора по ВР,</w:t>
            </w:r>
          </w:p>
          <w:p w:rsidR="00EB2202" w:rsidRDefault="00EB2202" w:rsidP="00502E56">
            <w:pPr>
              <w:spacing w:line="360" w:lineRule="auto"/>
              <w:rPr>
                <w:rFonts w:ascii="Times New Roman" w:eastAsia="Batang" w:hAnsi="Times New Roman" w:cs="Times New Roman"/>
              </w:rPr>
            </w:pPr>
            <w:r w:rsidRPr="00C87D4D">
              <w:rPr>
                <w:rFonts w:ascii="Times New Roman" w:eastAsia="Batang" w:hAnsi="Times New Roman" w:cs="Times New Roman"/>
              </w:rPr>
              <w:t>классные руководители</w:t>
            </w:r>
          </w:p>
          <w:p w:rsidR="00EB2202" w:rsidRPr="00C87D4D" w:rsidRDefault="00EB2202" w:rsidP="00502E56">
            <w:pPr>
              <w:spacing w:line="360" w:lineRule="auto"/>
              <w:rPr>
                <w:rFonts w:ascii="Times New Roman" w:eastAsia="Batang" w:hAnsi="Times New Roman" w:cs="Times New Roman"/>
              </w:rPr>
            </w:pPr>
          </w:p>
        </w:tc>
      </w:tr>
      <w:tr w:rsidR="00EB2202" w:rsidRPr="00B00A8E" w:rsidTr="00EB2202">
        <w:tc>
          <w:tcPr>
            <w:tcW w:w="10031" w:type="dxa"/>
            <w:gridSpan w:val="5"/>
            <w:tcBorders>
              <w:top w:val="single" w:sz="4" w:space="0" w:color="000000"/>
              <w:left w:val="single" w:sz="4" w:space="0" w:color="000000"/>
              <w:bottom w:val="single" w:sz="4" w:space="0" w:color="000000"/>
              <w:right w:val="single" w:sz="4" w:space="0" w:color="000000"/>
            </w:tcBorders>
            <w:vAlign w:val="center"/>
          </w:tcPr>
          <w:p w:rsidR="00EB2202" w:rsidRPr="003A1897" w:rsidRDefault="00EB2202" w:rsidP="00502E56">
            <w:pPr>
              <w:wordWrap w:val="0"/>
              <w:spacing w:line="360" w:lineRule="auto"/>
              <w:ind w:right="-108"/>
              <w:jc w:val="center"/>
              <w:rPr>
                <w:rFonts w:ascii="Times New Roman" w:hAnsi="Times New Roman" w:cs="Times New Roman"/>
                <w:b/>
              </w:rPr>
            </w:pPr>
            <w:r w:rsidRPr="00F67264">
              <w:rPr>
                <w:rFonts w:ascii="Times New Roman" w:hAnsi="Times New Roman" w:cs="Times New Roman"/>
                <w:b/>
              </w:rPr>
              <w:t>Модуль</w:t>
            </w:r>
            <w:r w:rsidRPr="00F67264">
              <w:rPr>
                <w:rFonts w:ascii="Times New Roman" w:hAnsi="Times New Roman" w:cs="Times New Roman"/>
                <w:b/>
                <w:spacing w:val="-2"/>
              </w:rPr>
              <w:t xml:space="preserve"> </w:t>
            </w:r>
            <w:r w:rsidRPr="00F67264">
              <w:rPr>
                <w:rFonts w:ascii="Times New Roman" w:hAnsi="Times New Roman" w:cs="Times New Roman"/>
                <w:b/>
              </w:rPr>
              <w:t>«</w:t>
            </w:r>
            <w:r w:rsidRPr="00F67264">
              <w:rPr>
                <w:rFonts w:ascii="Times New Roman" w:hAnsi="Times New Roman" w:cs="Times New Roman"/>
                <w:b/>
                <w:spacing w:val="-1"/>
              </w:rPr>
              <w:t xml:space="preserve"> </w:t>
            </w:r>
            <w:r>
              <w:rPr>
                <w:rFonts w:ascii="Times New Roman" w:hAnsi="Times New Roman" w:cs="Times New Roman"/>
                <w:b/>
              </w:rPr>
              <w:t>Моя Р</w:t>
            </w:r>
            <w:r w:rsidRPr="00F67264">
              <w:rPr>
                <w:rFonts w:ascii="Times New Roman" w:hAnsi="Times New Roman" w:cs="Times New Roman"/>
                <w:b/>
              </w:rPr>
              <w:t>одина»</w:t>
            </w:r>
          </w:p>
          <w:p w:rsidR="00EB2202" w:rsidRPr="00B00A8E" w:rsidRDefault="00EB2202" w:rsidP="00502E56">
            <w:pPr>
              <w:ind w:right="-108"/>
              <w:rPr>
                <w:rFonts w:ascii="Times New Roman" w:eastAsia="Batang" w:hAnsi="Times New Roman" w:cs="Times New Roman"/>
              </w:rPr>
            </w:pPr>
          </w:p>
        </w:tc>
      </w:tr>
      <w:tr w:rsidR="00EB2202" w:rsidRPr="00B00A8E" w:rsidTr="00EB2202">
        <w:trPr>
          <w:trHeight w:val="600"/>
        </w:trPr>
        <w:tc>
          <w:tcPr>
            <w:tcW w:w="3794" w:type="dxa"/>
            <w:gridSpan w:val="2"/>
            <w:tcBorders>
              <w:top w:val="single" w:sz="4" w:space="0" w:color="000000"/>
              <w:left w:val="single" w:sz="4" w:space="0" w:color="000000"/>
              <w:bottom w:val="single" w:sz="4" w:space="0" w:color="auto"/>
              <w:right w:val="single" w:sz="4" w:space="0" w:color="000000"/>
            </w:tcBorders>
          </w:tcPr>
          <w:p w:rsidR="00EB2202" w:rsidRDefault="00EB2202" w:rsidP="00EB2202">
            <w:pPr>
              <w:pStyle w:val="TableParagraph"/>
              <w:spacing w:line="263" w:lineRule="exact"/>
              <w:ind w:left="107" w:right="-816"/>
              <w:rPr>
                <w:sz w:val="24"/>
              </w:rPr>
            </w:pPr>
            <w:r>
              <w:rPr>
                <w:sz w:val="24"/>
              </w:rPr>
              <w:t>Уроки</w:t>
            </w:r>
            <w:r>
              <w:rPr>
                <w:spacing w:val="-3"/>
                <w:sz w:val="24"/>
              </w:rPr>
              <w:t xml:space="preserve"> </w:t>
            </w:r>
            <w:r>
              <w:rPr>
                <w:sz w:val="24"/>
              </w:rPr>
              <w:t>мужества</w:t>
            </w:r>
          </w:p>
          <w:p w:rsidR="00EB2202" w:rsidRDefault="00EB2202" w:rsidP="00EB2202">
            <w:pPr>
              <w:pStyle w:val="TableParagraph"/>
              <w:spacing w:line="263" w:lineRule="exact"/>
              <w:ind w:left="107" w:right="-816"/>
              <w:rPr>
                <w:sz w:val="24"/>
              </w:rPr>
            </w:pPr>
          </w:p>
        </w:tc>
        <w:tc>
          <w:tcPr>
            <w:tcW w:w="1417" w:type="dxa"/>
            <w:tcBorders>
              <w:top w:val="single" w:sz="4" w:space="0" w:color="000000"/>
              <w:left w:val="single" w:sz="4" w:space="0" w:color="000000"/>
              <w:bottom w:val="single" w:sz="4" w:space="0" w:color="auto"/>
              <w:right w:val="single" w:sz="4" w:space="0" w:color="000000"/>
            </w:tcBorders>
          </w:tcPr>
          <w:p w:rsidR="00EB2202" w:rsidRDefault="00EB2202" w:rsidP="00502E56">
            <w:pPr>
              <w:ind w:right="-108"/>
              <w:jc w:val="center"/>
            </w:pPr>
            <w:r w:rsidRPr="00E73376">
              <w:rPr>
                <w:rFonts w:ascii="Times New Roman" w:eastAsia="№Е" w:hAnsi="Times New Roman" w:cs="Times New Roman"/>
              </w:rPr>
              <w:t>5-9</w:t>
            </w:r>
          </w:p>
        </w:tc>
        <w:tc>
          <w:tcPr>
            <w:tcW w:w="2268" w:type="dxa"/>
            <w:tcBorders>
              <w:top w:val="single" w:sz="4" w:space="0" w:color="000000"/>
              <w:left w:val="single" w:sz="4" w:space="0" w:color="000000"/>
              <w:bottom w:val="single" w:sz="4" w:space="0" w:color="auto"/>
              <w:right w:val="single" w:sz="4" w:space="0" w:color="000000"/>
            </w:tcBorders>
          </w:tcPr>
          <w:p w:rsidR="00EB2202" w:rsidRDefault="00EB2202" w:rsidP="00502E56">
            <w:pPr>
              <w:pStyle w:val="TableParagraph"/>
              <w:spacing w:line="263" w:lineRule="exact"/>
              <w:ind w:left="410" w:right="-108"/>
              <w:rPr>
                <w:sz w:val="24"/>
              </w:rPr>
            </w:pPr>
            <w:r>
              <w:rPr>
                <w:sz w:val="24"/>
              </w:rPr>
              <w:t xml:space="preserve">Сентябрь- </w:t>
            </w:r>
            <w:r>
              <w:rPr>
                <w:spacing w:val="-3"/>
                <w:sz w:val="24"/>
              </w:rPr>
              <w:t xml:space="preserve"> </w:t>
            </w:r>
            <w:r>
              <w:rPr>
                <w:sz w:val="24"/>
              </w:rPr>
              <w:t>май</w:t>
            </w:r>
          </w:p>
        </w:tc>
        <w:tc>
          <w:tcPr>
            <w:tcW w:w="2552" w:type="dxa"/>
            <w:tcBorders>
              <w:top w:val="single" w:sz="4" w:space="0" w:color="000000"/>
              <w:left w:val="single" w:sz="4" w:space="0" w:color="000000"/>
              <w:bottom w:val="single" w:sz="4" w:space="0" w:color="auto"/>
              <w:right w:val="single" w:sz="4" w:space="0" w:color="000000"/>
            </w:tcBorders>
          </w:tcPr>
          <w:p w:rsidR="00EB2202" w:rsidRDefault="00EB2202" w:rsidP="00EB2202">
            <w:pPr>
              <w:pStyle w:val="TableParagraph"/>
              <w:spacing w:line="263" w:lineRule="exact"/>
              <w:ind w:right="-816"/>
              <w:rPr>
                <w:sz w:val="24"/>
              </w:rPr>
            </w:pPr>
            <w:r>
              <w:rPr>
                <w:sz w:val="24"/>
              </w:rPr>
              <w:t>Классные</w:t>
            </w:r>
          </w:p>
          <w:p w:rsidR="00EB2202" w:rsidRDefault="00EB2202" w:rsidP="00EB2202">
            <w:pPr>
              <w:pStyle w:val="TableParagraph"/>
              <w:spacing w:line="269" w:lineRule="exact"/>
              <w:ind w:right="-816"/>
              <w:rPr>
                <w:sz w:val="24"/>
              </w:rPr>
            </w:pPr>
            <w:r>
              <w:rPr>
                <w:sz w:val="24"/>
              </w:rPr>
              <w:t>Руководители</w:t>
            </w:r>
          </w:p>
        </w:tc>
      </w:tr>
      <w:tr w:rsidR="00EB2202" w:rsidRPr="00B00A8E" w:rsidTr="00EB2202">
        <w:trPr>
          <w:trHeight w:val="180"/>
        </w:trPr>
        <w:tc>
          <w:tcPr>
            <w:tcW w:w="3794" w:type="dxa"/>
            <w:gridSpan w:val="2"/>
            <w:tcBorders>
              <w:top w:val="single" w:sz="4" w:space="0" w:color="auto"/>
              <w:left w:val="single" w:sz="4" w:space="0" w:color="000000"/>
              <w:bottom w:val="single" w:sz="4" w:space="0" w:color="000000"/>
              <w:right w:val="single" w:sz="4" w:space="0" w:color="000000"/>
            </w:tcBorders>
          </w:tcPr>
          <w:p w:rsidR="00EB2202" w:rsidRPr="00B00A8E" w:rsidRDefault="00EB2202" w:rsidP="00502E56">
            <w:pPr>
              <w:snapToGrid w:val="0"/>
              <w:ind w:right="-108"/>
              <w:rPr>
                <w:rFonts w:ascii="Times New Roman" w:eastAsia="Times New Roman" w:hAnsi="Times New Roman" w:cs="Times New Roman"/>
                <w:bCs/>
              </w:rPr>
            </w:pPr>
            <w:r w:rsidRPr="00B00A8E">
              <w:rPr>
                <w:rFonts w:ascii="Times New Roman" w:eastAsia="Times New Roman" w:hAnsi="Times New Roman" w:cs="Times New Roman"/>
              </w:rPr>
              <w:t xml:space="preserve">Вахта памяти </w:t>
            </w:r>
          </w:p>
        </w:tc>
        <w:tc>
          <w:tcPr>
            <w:tcW w:w="1417" w:type="dxa"/>
            <w:tcBorders>
              <w:top w:val="single" w:sz="4" w:space="0" w:color="auto"/>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8-9</w:t>
            </w:r>
          </w:p>
        </w:tc>
        <w:tc>
          <w:tcPr>
            <w:tcW w:w="2268" w:type="dxa"/>
            <w:tcBorders>
              <w:top w:val="single" w:sz="4" w:space="0" w:color="auto"/>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rPr>
              <w:t>октябрь-март, апрель-май</w:t>
            </w:r>
          </w:p>
        </w:tc>
        <w:tc>
          <w:tcPr>
            <w:tcW w:w="2552" w:type="dxa"/>
            <w:tcBorders>
              <w:top w:val="single" w:sz="4" w:space="0" w:color="auto"/>
              <w:left w:val="single" w:sz="4" w:space="0" w:color="000000"/>
              <w:bottom w:val="single" w:sz="4" w:space="0" w:color="000000"/>
              <w:right w:val="single" w:sz="4" w:space="0" w:color="000000"/>
            </w:tcBorders>
            <w:vAlign w:val="center"/>
          </w:tcPr>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ind w:right="34"/>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rPr>
          <w:trHeight w:val="70"/>
        </w:trPr>
        <w:tc>
          <w:tcPr>
            <w:tcW w:w="3794" w:type="dxa"/>
            <w:gridSpan w:val="2"/>
            <w:tcBorders>
              <w:top w:val="single" w:sz="4" w:space="0" w:color="000000"/>
              <w:left w:val="single" w:sz="4" w:space="0" w:color="000000"/>
              <w:bottom w:val="single" w:sz="4" w:space="0" w:color="auto"/>
              <w:right w:val="single" w:sz="4" w:space="0" w:color="000000"/>
            </w:tcBorders>
          </w:tcPr>
          <w:p w:rsidR="00EB2202" w:rsidRDefault="00EB2202" w:rsidP="00502E56">
            <w:pPr>
              <w:tabs>
                <w:tab w:val="left" w:pos="511"/>
              </w:tabs>
              <w:ind w:right="-108"/>
              <w:rPr>
                <w:rFonts w:ascii="Times New Roman" w:eastAsia="Times New Roman" w:hAnsi="Times New Roman" w:cs="Times New Roman"/>
              </w:rPr>
            </w:pPr>
            <w:r>
              <w:rPr>
                <w:rFonts w:ascii="Times New Roman" w:eastAsia="Times New Roman" w:hAnsi="Times New Roman" w:cs="Times New Roman"/>
              </w:rPr>
              <w:t xml:space="preserve">Торжественная линейка, посвященная дню рождения адмирала М.П. Лазарева. </w:t>
            </w:r>
          </w:p>
          <w:p w:rsidR="00EB2202" w:rsidRPr="00C87D4D" w:rsidRDefault="00EB2202" w:rsidP="00502E56">
            <w:pPr>
              <w:tabs>
                <w:tab w:val="left" w:pos="511"/>
              </w:tabs>
              <w:ind w:right="-108"/>
              <w:rPr>
                <w:rFonts w:ascii="Times New Roman" w:eastAsia="Times New Roman" w:hAnsi="Times New Roman" w:cs="Times New Roman"/>
              </w:rPr>
            </w:pPr>
          </w:p>
        </w:tc>
        <w:tc>
          <w:tcPr>
            <w:tcW w:w="1417" w:type="dxa"/>
            <w:tcBorders>
              <w:top w:val="single" w:sz="4" w:space="0" w:color="000000"/>
              <w:left w:val="single" w:sz="4" w:space="0" w:color="000000"/>
              <w:bottom w:val="single" w:sz="4" w:space="0" w:color="auto"/>
              <w:right w:val="single" w:sz="4" w:space="0" w:color="000000"/>
            </w:tcBorders>
          </w:tcPr>
          <w:p w:rsidR="00EB2202" w:rsidRDefault="00EB2202" w:rsidP="00502E56">
            <w:pPr>
              <w:ind w:right="-108"/>
              <w:jc w:val="center"/>
            </w:pPr>
            <w:r w:rsidRPr="00E73376">
              <w:rPr>
                <w:rFonts w:ascii="Times New Roman" w:eastAsia="№Е" w:hAnsi="Times New Roman" w:cs="Times New Roman"/>
              </w:rPr>
              <w:t>5-9</w:t>
            </w:r>
          </w:p>
        </w:tc>
        <w:tc>
          <w:tcPr>
            <w:tcW w:w="2268" w:type="dxa"/>
            <w:tcBorders>
              <w:top w:val="single" w:sz="4" w:space="0" w:color="000000"/>
              <w:left w:val="single" w:sz="4" w:space="0" w:color="000000"/>
              <w:bottom w:val="single" w:sz="4" w:space="0" w:color="auto"/>
              <w:right w:val="single" w:sz="4" w:space="0" w:color="000000"/>
            </w:tcBorders>
          </w:tcPr>
          <w:p w:rsidR="00EB2202" w:rsidRPr="00C87D4D" w:rsidRDefault="00EB2202" w:rsidP="00502E56">
            <w:pPr>
              <w:spacing w:line="360" w:lineRule="auto"/>
              <w:ind w:right="-108"/>
              <w:jc w:val="center"/>
              <w:rPr>
                <w:rFonts w:ascii="Times New Roman" w:eastAsia="Times New Roman" w:hAnsi="Times New Roman" w:cs="Times New Roman"/>
              </w:rPr>
            </w:pPr>
            <w:r>
              <w:rPr>
                <w:rFonts w:ascii="Times New Roman" w:eastAsia="Times New Roman" w:hAnsi="Times New Roman" w:cs="Times New Roman"/>
              </w:rPr>
              <w:t>14 ноября</w:t>
            </w:r>
          </w:p>
        </w:tc>
        <w:tc>
          <w:tcPr>
            <w:tcW w:w="2552" w:type="dxa"/>
            <w:tcBorders>
              <w:top w:val="single" w:sz="4" w:space="0" w:color="000000"/>
              <w:left w:val="single" w:sz="4" w:space="0" w:color="000000"/>
              <w:bottom w:val="single" w:sz="4" w:space="0" w:color="auto"/>
              <w:right w:val="single" w:sz="4" w:space="0" w:color="000000"/>
            </w:tcBorders>
          </w:tcPr>
          <w:p w:rsidR="00EB2202" w:rsidRPr="00C87D4D" w:rsidRDefault="00EB2202" w:rsidP="00502E56">
            <w:pPr>
              <w:wordWrap w:val="0"/>
              <w:ind w:right="34"/>
              <w:rPr>
                <w:rFonts w:ascii="Times New Roman" w:eastAsia="Batang" w:hAnsi="Times New Roman" w:cs="Times New Roman"/>
              </w:rPr>
            </w:pPr>
            <w:r w:rsidRPr="00C87D4D">
              <w:rPr>
                <w:rFonts w:ascii="Times New Roman" w:eastAsia="Batang" w:hAnsi="Times New Roman" w:cs="Times New Roman"/>
              </w:rPr>
              <w:t>Заместитель</w:t>
            </w:r>
          </w:p>
          <w:p w:rsidR="00EB2202" w:rsidRPr="00C87D4D" w:rsidRDefault="00EB2202" w:rsidP="00502E56">
            <w:pPr>
              <w:wordWrap w:val="0"/>
              <w:ind w:right="34"/>
              <w:rPr>
                <w:rFonts w:ascii="Times New Roman" w:eastAsia="Batang" w:hAnsi="Times New Roman" w:cs="Times New Roman"/>
              </w:rPr>
            </w:pPr>
            <w:r w:rsidRPr="00C87D4D">
              <w:rPr>
                <w:rFonts w:ascii="Times New Roman" w:eastAsia="Batang" w:hAnsi="Times New Roman" w:cs="Times New Roman"/>
              </w:rPr>
              <w:t>директора по ВР,</w:t>
            </w:r>
            <w:r>
              <w:rPr>
                <w:rFonts w:ascii="Times New Roman" w:eastAsia="Batang" w:hAnsi="Times New Roman" w:cs="Times New Roman"/>
              </w:rPr>
              <w:t xml:space="preserve"> педагог организатор</w:t>
            </w:r>
          </w:p>
          <w:p w:rsidR="00EB2202" w:rsidRPr="00C87D4D" w:rsidRDefault="00EB2202" w:rsidP="00502E56">
            <w:pPr>
              <w:wordWrap w:val="0"/>
              <w:ind w:right="34"/>
              <w:rPr>
                <w:rFonts w:ascii="Times New Roman" w:eastAsia="Batang" w:hAnsi="Times New Roman" w:cs="Times New Roman"/>
              </w:rPr>
            </w:pPr>
            <w:r w:rsidRPr="00C87D4D">
              <w:rPr>
                <w:rFonts w:ascii="Times New Roman" w:eastAsia="Batang" w:hAnsi="Times New Roman" w:cs="Times New Roman"/>
              </w:rPr>
              <w:t>классные руководители</w:t>
            </w:r>
          </w:p>
        </w:tc>
      </w:tr>
      <w:tr w:rsidR="00EB2202" w:rsidRPr="00B00A8E" w:rsidTr="00EB2202">
        <w:trPr>
          <w:trHeight w:val="570"/>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spacing w:line="360" w:lineRule="auto"/>
              <w:jc w:val="center"/>
              <w:rPr>
                <w:rFonts w:ascii="Times New Roman" w:eastAsia="Times New Roman" w:hAnsi="Times New Roman" w:cs="Times New Roman"/>
              </w:rPr>
            </w:pPr>
            <w:r w:rsidRPr="00B00A8E">
              <w:rPr>
                <w:rFonts w:ascii="Times New Roman" w:eastAsia="Times New Roman" w:hAnsi="Times New Roman" w:cs="Times New Roman"/>
                <w:bCs/>
              </w:rPr>
              <w:t xml:space="preserve"> </w:t>
            </w:r>
            <w:r>
              <w:rPr>
                <w:rFonts w:ascii="Times New Roman" w:eastAsia="Times New Roman" w:hAnsi="Times New Roman" w:cs="Times New Roman"/>
                <w:bCs/>
              </w:rPr>
              <w:t>К</w:t>
            </w:r>
            <w:r w:rsidRPr="00B00A8E">
              <w:rPr>
                <w:rFonts w:ascii="Times New Roman" w:eastAsia="Times New Roman" w:hAnsi="Times New Roman" w:cs="Times New Roman"/>
                <w:bCs/>
              </w:rPr>
              <w:t>раеведческая конференция «Отечество»</w:t>
            </w:r>
          </w:p>
        </w:tc>
        <w:tc>
          <w:tcPr>
            <w:tcW w:w="1417"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p>
        </w:tc>
        <w:tc>
          <w:tcPr>
            <w:tcW w:w="2268"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ноябрь</w:t>
            </w:r>
          </w:p>
        </w:tc>
        <w:tc>
          <w:tcPr>
            <w:tcW w:w="2552" w:type="dxa"/>
            <w:tcBorders>
              <w:top w:val="single" w:sz="4" w:space="0" w:color="auto"/>
              <w:left w:val="single" w:sz="4" w:space="0" w:color="000000"/>
              <w:bottom w:val="single" w:sz="4" w:space="0" w:color="auto"/>
              <w:right w:val="single" w:sz="4" w:space="0" w:color="000000"/>
            </w:tcBorders>
            <w:vAlign w:val="center"/>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 xml:space="preserve">директора по </w:t>
            </w:r>
            <w:r>
              <w:rPr>
                <w:rFonts w:ascii="Times New Roman" w:eastAsia="Batang" w:hAnsi="Times New Roman" w:cs="Times New Roman"/>
              </w:rPr>
              <w:t>У</w:t>
            </w:r>
            <w:r w:rsidRPr="00B00A8E">
              <w:rPr>
                <w:rFonts w:ascii="Times New Roman" w:eastAsia="Batang" w:hAnsi="Times New Roman" w:cs="Times New Roman"/>
              </w:rPr>
              <w:t>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rPr>
          <w:trHeight w:val="420"/>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B00A8E" w:rsidRDefault="00EB2202" w:rsidP="00502E56">
            <w:pPr>
              <w:tabs>
                <w:tab w:val="left" w:pos="511"/>
              </w:tabs>
              <w:rPr>
                <w:rFonts w:ascii="Times New Roman" w:eastAsia="Times New Roman" w:hAnsi="Times New Roman" w:cs="Times New Roman"/>
              </w:rPr>
            </w:pPr>
            <w:r w:rsidRPr="00B00A8E">
              <w:rPr>
                <w:rFonts w:ascii="Times New Roman" w:eastAsia="Times New Roman" w:hAnsi="Times New Roman" w:cs="Times New Roman"/>
                <w:bCs/>
              </w:rPr>
              <w:t xml:space="preserve">Тематические классные часы, посвященные Дню Героев Отечества </w:t>
            </w:r>
          </w:p>
        </w:tc>
        <w:tc>
          <w:tcPr>
            <w:tcW w:w="1417"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09.12</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spacing w:line="360" w:lineRule="auto"/>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rPr>
          <w:trHeight w:val="270"/>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B00A8E" w:rsidRDefault="00EB2202" w:rsidP="00502E56">
            <w:pPr>
              <w:rPr>
                <w:rFonts w:ascii="Times New Roman" w:eastAsia="Times New Roman" w:hAnsi="Times New Roman" w:cs="Times New Roman"/>
              </w:rPr>
            </w:pPr>
            <w:r w:rsidRPr="00B00A8E">
              <w:rPr>
                <w:rFonts w:ascii="Times New Roman" w:eastAsia="Times New Roman" w:hAnsi="Times New Roman" w:cs="Times New Roman"/>
                <w:bCs/>
              </w:rPr>
              <w:t xml:space="preserve">Патриотическая акция по вручению паспортов «Мы – граждане России!». </w:t>
            </w:r>
          </w:p>
        </w:tc>
        <w:tc>
          <w:tcPr>
            <w:tcW w:w="1417"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8-9</w:t>
            </w:r>
          </w:p>
        </w:tc>
        <w:tc>
          <w:tcPr>
            <w:tcW w:w="2268"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декабрь-июнь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EB2202">
            <w:pPr>
              <w:wordWrap w:val="0"/>
              <w:ind w:right="-816"/>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rPr>
          <w:trHeight w:val="195"/>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B00A8E" w:rsidRDefault="00EB2202" w:rsidP="00502E56">
            <w:pPr>
              <w:rPr>
                <w:rFonts w:ascii="Times New Roman" w:eastAsia="Times New Roman" w:hAnsi="Times New Roman" w:cs="Times New Roman"/>
              </w:rPr>
            </w:pPr>
            <w:r w:rsidRPr="00B00A8E">
              <w:rPr>
                <w:rFonts w:ascii="Times New Roman" w:eastAsia="Times New Roman" w:hAnsi="Times New Roman" w:cs="Times New Roman"/>
                <w:bCs/>
              </w:rPr>
              <w:t>Муниципальный отборочный этап гуманитарной олимпиады «Умники и умницы Земли Владимирской»</w:t>
            </w:r>
          </w:p>
        </w:tc>
        <w:tc>
          <w:tcPr>
            <w:tcW w:w="1417"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ind w:right="-108"/>
              <w:jc w:val="center"/>
              <w:rPr>
                <w:rFonts w:ascii="Times New Roman" w:eastAsia="№Е" w:hAnsi="Times New Roman" w:cs="Times New Roman"/>
              </w:rPr>
            </w:pPr>
            <w:r w:rsidRPr="00B00A8E">
              <w:rPr>
                <w:rFonts w:ascii="Times New Roman" w:eastAsia="№Е" w:hAnsi="Times New Roman" w:cs="Times New Roman"/>
              </w:rPr>
              <w:t>5-8</w:t>
            </w:r>
          </w:p>
        </w:tc>
        <w:tc>
          <w:tcPr>
            <w:tcW w:w="2268"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февраль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rPr>
                <w:rFonts w:ascii="Times New Roman" w:eastAsia="Batang" w:hAnsi="Times New Roman" w:cs="Times New Roman"/>
              </w:rPr>
            </w:pPr>
            <w:r w:rsidRPr="00B00A8E">
              <w:rPr>
                <w:rFonts w:ascii="Times New Roman" w:eastAsia="Batang" w:hAnsi="Times New Roman" w:cs="Times New Roman"/>
              </w:rPr>
              <w:t xml:space="preserve">директора по </w:t>
            </w:r>
            <w:r>
              <w:rPr>
                <w:rFonts w:ascii="Times New Roman" w:eastAsia="Batang" w:hAnsi="Times New Roman" w:cs="Times New Roman"/>
              </w:rPr>
              <w:t>У</w:t>
            </w:r>
            <w:r w:rsidRPr="00B00A8E">
              <w:rPr>
                <w:rFonts w:ascii="Times New Roman" w:eastAsia="Batang" w:hAnsi="Times New Roman" w:cs="Times New Roman"/>
              </w:rPr>
              <w:t>ВР,</w:t>
            </w:r>
          </w:p>
          <w:p w:rsidR="00EB2202" w:rsidRPr="00B00A8E" w:rsidRDefault="00EB2202" w:rsidP="00502E56">
            <w:pPr>
              <w:wordWrap w:val="0"/>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rPr>
          <w:trHeight w:val="285"/>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B00A8E" w:rsidRDefault="00EB2202" w:rsidP="00502E56">
            <w:pPr>
              <w:ind w:right="-108"/>
              <w:rPr>
                <w:rFonts w:ascii="Times New Roman" w:eastAsia="Times New Roman" w:hAnsi="Times New Roman" w:cs="Times New Roman"/>
                <w:bCs/>
              </w:rPr>
            </w:pPr>
            <w:r w:rsidRPr="00B00A8E">
              <w:rPr>
                <w:rFonts w:ascii="Times New Roman" w:eastAsia="Times New Roman" w:hAnsi="Times New Roman" w:cs="Times New Roman"/>
                <w:bCs/>
              </w:rPr>
              <w:lastRenderedPageBreak/>
              <w:t>Классные часы «М.</w:t>
            </w:r>
            <w:r>
              <w:rPr>
                <w:rFonts w:ascii="Times New Roman" w:eastAsia="Times New Roman" w:hAnsi="Times New Roman" w:cs="Times New Roman"/>
                <w:bCs/>
              </w:rPr>
              <w:t>П Лазарев</w:t>
            </w:r>
            <w:r w:rsidRPr="00B00A8E">
              <w:rPr>
                <w:rFonts w:ascii="Times New Roman" w:eastAsia="Times New Roman" w:hAnsi="Times New Roman" w:cs="Times New Roman"/>
                <w:bCs/>
              </w:rPr>
              <w:t xml:space="preserve"> -  </w:t>
            </w:r>
            <w:r>
              <w:rPr>
                <w:rFonts w:ascii="Times New Roman" w:eastAsia="Times New Roman" w:hAnsi="Times New Roman" w:cs="Times New Roman"/>
                <w:bCs/>
              </w:rPr>
              <w:t>первооткрыватель Антарктиды</w:t>
            </w:r>
            <w:r w:rsidRPr="00B00A8E">
              <w:rPr>
                <w:rFonts w:ascii="Times New Roman" w:eastAsia="Times New Roman" w:hAnsi="Times New Roman" w:cs="Times New Roman"/>
                <w:bCs/>
              </w:rPr>
              <w:t>».</w:t>
            </w:r>
          </w:p>
        </w:tc>
        <w:tc>
          <w:tcPr>
            <w:tcW w:w="1417"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январь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rPr>
          <w:trHeight w:val="187"/>
        </w:trPr>
        <w:tc>
          <w:tcPr>
            <w:tcW w:w="3794" w:type="dxa"/>
            <w:gridSpan w:val="2"/>
            <w:tcBorders>
              <w:top w:val="single" w:sz="4" w:space="0" w:color="auto"/>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Конкурс «Моя малая Родина: природа, культура, этнос»</w:t>
            </w:r>
          </w:p>
        </w:tc>
        <w:tc>
          <w:tcPr>
            <w:tcW w:w="1417" w:type="dxa"/>
            <w:tcBorders>
              <w:top w:val="single" w:sz="4" w:space="0" w:color="auto"/>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auto"/>
              <w:left w:val="single" w:sz="4" w:space="0" w:color="000000"/>
              <w:bottom w:val="single" w:sz="4" w:space="0" w:color="000000"/>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bCs/>
              </w:rPr>
            </w:pPr>
            <w:r w:rsidRPr="00B00A8E">
              <w:rPr>
                <w:rFonts w:ascii="Times New Roman" w:eastAsia="Times New Roman" w:hAnsi="Times New Roman" w:cs="Times New Roman"/>
                <w:bCs/>
              </w:rPr>
              <w:t>январь</w:t>
            </w:r>
          </w:p>
        </w:tc>
        <w:tc>
          <w:tcPr>
            <w:tcW w:w="2552" w:type="dxa"/>
            <w:tcBorders>
              <w:top w:val="single" w:sz="4" w:space="0" w:color="auto"/>
              <w:left w:val="single" w:sz="4" w:space="0" w:color="000000"/>
              <w:bottom w:val="single" w:sz="4" w:space="0" w:color="000000"/>
              <w:right w:val="single" w:sz="4" w:space="0" w:color="000000"/>
            </w:tcBorders>
          </w:tcPr>
          <w:p w:rsidR="00EB2202" w:rsidRPr="00B00A8E" w:rsidRDefault="00EB2202" w:rsidP="00502E56">
            <w:pPr>
              <w:wordWrap w:val="0"/>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rPr>
                <w:rFonts w:ascii="Times New Roman" w:eastAsia="Batang" w:hAnsi="Times New Roman" w:cs="Times New Roman"/>
              </w:rPr>
            </w:pPr>
            <w:r w:rsidRPr="00B00A8E">
              <w:rPr>
                <w:rFonts w:ascii="Times New Roman" w:eastAsia="Batang" w:hAnsi="Times New Roman" w:cs="Times New Roman"/>
              </w:rPr>
              <w:t xml:space="preserve">директора по </w:t>
            </w:r>
            <w:r>
              <w:rPr>
                <w:rFonts w:ascii="Times New Roman" w:eastAsia="Batang" w:hAnsi="Times New Roman" w:cs="Times New Roman"/>
              </w:rPr>
              <w:t>У</w:t>
            </w:r>
            <w:r w:rsidRPr="00B00A8E">
              <w:rPr>
                <w:rFonts w:ascii="Times New Roman" w:eastAsia="Batang" w:hAnsi="Times New Roman" w:cs="Times New Roman"/>
              </w:rPr>
              <w:t>ВР,</w:t>
            </w:r>
          </w:p>
          <w:p w:rsidR="00EB2202" w:rsidRPr="00B00A8E" w:rsidRDefault="00EB2202" w:rsidP="00502E56">
            <w:pPr>
              <w:wordWrap w:val="0"/>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rPr>
          <w:cantSplit/>
          <w:trHeight w:val="1134"/>
        </w:trPr>
        <w:tc>
          <w:tcPr>
            <w:tcW w:w="3794" w:type="dxa"/>
            <w:gridSpan w:val="2"/>
            <w:tcBorders>
              <w:top w:val="single" w:sz="4" w:space="0" w:color="000000"/>
              <w:left w:val="single" w:sz="4" w:space="0" w:color="000000"/>
              <w:bottom w:val="single" w:sz="4" w:space="0" w:color="000000"/>
              <w:right w:val="single" w:sz="4" w:space="0" w:color="000000"/>
            </w:tcBorders>
          </w:tcPr>
          <w:p w:rsidR="00EB2202" w:rsidRDefault="00EB2202" w:rsidP="00502E56">
            <w:pPr>
              <w:pStyle w:val="TableParagraph"/>
              <w:spacing w:line="263" w:lineRule="exact"/>
              <w:ind w:left="107" w:right="-108"/>
              <w:rPr>
                <w:sz w:val="24"/>
              </w:rPr>
            </w:pPr>
            <w:r>
              <w:rPr>
                <w:sz w:val="24"/>
              </w:rPr>
              <w:t>Смотр</w:t>
            </w:r>
            <w:r>
              <w:rPr>
                <w:spacing w:val="-1"/>
                <w:sz w:val="24"/>
              </w:rPr>
              <w:t xml:space="preserve"> </w:t>
            </w:r>
            <w:r>
              <w:rPr>
                <w:sz w:val="24"/>
              </w:rPr>
              <w:t>строя</w:t>
            </w:r>
            <w:r>
              <w:rPr>
                <w:spacing w:val="-1"/>
                <w:sz w:val="24"/>
              </w:rPr>
              <w:t xml:space="preserve"> </w:t>
            </w:r>
            <w:r>
              <w:rPr>
                <w:sz w:val="24"/>
              </w:rPr>
              <w:t>и песни</w:t>
            </w:r>
          </w:p>
          <w:p w:rsidR="00EB2202" w:rsidRDefault="00EB2202" w:rsidP="00502E56">
            <w:pPr>
              <w:pStyle w:val="TableParagraph"/>
              <w:tabs>
                <w:tab w:val="left" w:pos="2557"/>
              </w:tabs>
              <w:ind w:left="107" w:right="-108"/>
              <w:rPr>
                <w:sz w:val="24"/>
              </w:rPr>
            </w:pPr>
            <w:r>
              <w:rPr>
                <w:sz w:val="24"/>
              </w:rPr>
              <w:t>« Когда поют</w:t>
            </w:r>
            <w:r>
              <w:rPr>
                <w:spacing w:val="-57"/>
                <w:sz w:val="24"/>
              </w:rPr>
              <w:t xml:space="preserve"> </w:t>
            </w:r>
            <w:r>
              <w:rPr>
                <w:sz w:val="24"/>
              </w:rPr>
              <w:t>солдаты…»</w:t>
            </w:r>
          </w:p>
        </w:tc>
        <w:tc>
          <w:tcPr>
            <w:tcW w:w="1417" w:type="dxa"/>
            <w:tcBorders>
              <w:top w:val="single" w:sz="4" w:space="0" w:color="000000"/>
              <w:left w:val="single" w:sz="4" w:space="0" w:color="000000"/>
              <w:bottom w:val="single" w:sz="4" w:space="0" w:color="000000"/>
              <w:right w:val="single" w:sz="4" w:space="0" w:color="000000"/>
            </w:tcBorders>
          </w:tcPr>
          <w:p w:rsidR="00EB2202" w:rsidRDefault="00EB2202" w:rsidP="00502E56">
            <w:pPr>
              <w:pStyle w:val="TableParagraph"/>
              <w:spacing w:line="263" w:lineRule="exact"/>
              <w:ind w:left="105" w:right="-108"/>
              <w:jc w:val="center"/>
              <w:rPr>
                <w:sz w:val="24"/>
              </w:rPr>
            </w:pPr>
            <w:r>
              <w:rPr>
                <w:sz w:val="24"/>
              </w:rPr>
              <w:t>5-7</w:t>
            </w:r>
          </w:p>
        </w:tc>
        <w:tc>
          <w:tcPr>
            <w:tcW w:w="2268" w:type="dxa"/>
            <w:tcBorders>
              <w:top w:val="single" w:sz="4" w:space="0" w:color="000000"/>
              <w:left w:val="single" w:sz="4" w:space="0" w:color="000000"/>
              <w:bottom w:val="single" w:sz="4" w:space="0" w:color="000000"/>
              <w:right w:val="single" w:sz="4" w:space="0" w:color="000000"/>
            </w:tcBorders>
          </w:tcPr>
          <w:p w:rsidR="00EB2202" w:rsidRDefault="00EB2202" w:rsidP="00502E56">
            <w:pPr>
              <w:pStyle w:val="TableParagraph"/>
              <w:spacing w:line="263" w:lineRule="exact"/>
              <w:ind w:left="850" w:right="-108"/>
              <w:rPr>
                <w:sz w:val="24"/>
              </w:rPr>
            </w:pPr>
          </w:p>
        </w:tc>
        <w:tc>
          <w:tcPr>
            <w:tcW w:w="2552" w:type="dxa"/>
            <w:tcBorders>
              <w:top w:val="single" w:sz="4" w:space="0" w:color="000000"/>
              <w:left w:val="single" w:sz="4" w:space="0" w:color="000000"/>
              <w:bottom w:val="single" w:sz="4" w:space="0" w:color="000000"/>
              <w:right w:val="single" w:sz="4" w:space="0" w:color="000000"/>
            </w:tcBorders>
          </w:tcPr>
          <w:p w:rsidR="00EB2202" w:rsidRDefault="00EB2202" w:rsidP="00502E56">
            <w:pPr>
              <w:pStyle w:val="TableParagraph"/>
              <w:rPr>
                <w:sz w:val="24"/>
              </w:rPr>
            </w:pPr>
            <w:r>
              <w:rPr>
                <w:sz w:val="24"/>
              </w:rPr>
              <w:t>Классные</w:t>
            </w:r>
            <w:r>
              <w:rPr>
                <w:spacing w:val="1"/>
                <w:sz w:val="24"/>
              </w:rPr>
              <w:t xml:space="preserve"> </w:t>
            </w:r>
            <w:r>
              <w:rPr>
                <w:sz w:val="24"/>
              </w:rPr>
              <w:t>руководители,</w:t>
            </w:r>
            <w:r>
              <w:rPr>
                <w:spacing w:val="1"/>
                <w:sz w:val="24"/>
              </w:rPr>
              <w:t xml:space="preserve"> </w:t>
            </w:r>
            <w:r>
              <w:rPr>
                <w:sz w:val="24"/>
              </w:rPr>
              <w:t>старшая</w:t>
            </w:r>
            <w:r>
              <w:rPr>
                <w:spacing w:val="-14"/>
                <w:sz w:val="24"/>
              </w:rPr>
              <w:t xml:space="preserve"> </w:t>
            </w:r>
            <w:r>
              <w:rPr>
                <w:sz w:val="24"/>
              </w:rPr>
              <w:t>вожатая,</w:t>
            </w:r>
            <w:r>
              <w:rPr>
                <w:spacing w:val="-57"/>
                <w:sz w:val="24"/>
              </w:rPr>
              <w:t xml:space="preserve"> </w:t>
            </w:r>
            <w:r>
              <w:rPr>
                <w:sz w:val="24"/>
              </w:rPr>
              <w:t>учителя</w:t>
            </w:r>
            <w:r>
              <w:rPr>
                <w:spacing w:val="1"/>
                <w:sz w:val="24"/>
              </w:rPr>
              <w:t xml:space="preserve"> </w:t>
            </w:r>
            <w:r>
              <w:rPr>
                <w:sz w:val="24"/>
              </w:rPr>
              <w:t>физической</w:t>
            </w:r>
          </w:p>
          <w:p w:rsidR="00EB2202" w:rsidRDefault="00EB2202" w:rsidP="00502E56">
            <w:pPr>
              <w:pStyle w:val="TableParagraph"/>
              <w:spacing w:line="269" w:lineRule="exact"/>
              <w:rPr>
                <w:sz w:val="24"/>
              </w:rPr>
            </w:pPr>
            <w:r>
              <w:rPr>
                <w:sz w:val="24"/>
              </w:rPr>
              <w:t>культуры</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Default="00EB2202" w:rsidP="00502E56">
            <w:pPr>
              <w:pStyle w:val="TableParagraph"/>
              <w:tabs>
                <w:tab w:val="left" w:pos="2460"/>
              </w:tabs>
              <w:ind w:left="107" w:right="-108"/>
              <w:rPr>
                <w:sz w:val="24"/>
              </w:rPr>
            </w:pPr>
            <w:r>
              <w:rPr>
                <w:sz w:val="24"/>
              </w:rPr>
              <w:t>Участие в концерте ,</w:t>
            </w:r>
            <w:r>
              <w:rPr>
                <w:spacing w:val="-57"/>
                <w:sz w:val="24"/>
              </w:rPr>
              <w:t xml:space="preserve"> </w:t>
            </w:r>
            <w:r>
              <w:rPr>
                <w:sz w:val="24"/>
              </w:rPr>
              <w:t>посвященном Дню</w:t>
            </w:r>
            <w:r>
              <w:rPr>
                <w:spacing w:val="1"/>
                <w:sz w:val="24"/>
              </w:rPr>
              <w:t xml:space="preserve"> </w:t>
            </w:r>
            <w:r>
              <w:rPr>
                <w:sz w:val="24"/>
              </w:rPr>
              <w:t>Победы</w:t>
            </w:r>
          </w:p>
        </w:tc>
        <w:tc>
          <w:tcPr>
            <w:tcW w:w="1417" w:type="dxa"/>
            <w:tcBorders>
              <w:top w:val="single" w:sz="4" w:space="0" w:color="000000"/>
              <w:left w:val="single" w:sz="4" w:space="0" w:color="000000"/>
              <w:bottom w:val="single" w:sz="4" w:space="0" w:color="000000"/>
              <w:right w:val="single" w:sz="4" w:space="0" w:color="000000"/>
            </w:tcBorders>
          </w:tcPr>
          <w:p w:rsidR="00EB2202" w:rsidRDefault="00EB2202" w:rsidP="00502E56">
            <w:pPr>
              <w:ind w:right="-108"/>
              <w:jc w:val="center"/>
            </w:pPr>
            <w:r w:rsidRPr="0079270A">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Default="00EB2202" w:rsidP="00502E56">
            <w:pPr>
              <w:pStyle w:val="TableParagraph"/>
              <w:spacing w:line="263" w:lineRule="exact"/>
              <w:ind w:left="556" w:right="-108"/>
              <w:rPr>
                <w:sz w:val="24"/>
              </w:rPr>
            </w:pPr>
            <w:r>
              <w:rPr>
                <w:sz w:val="24"/>
              </w:rPr>
              <w:t xml:space="preserve">  май</w:t>
            </w:r>
          </w:p>
        </w:tc>
        <w:tc>
          <w:tcPr>
            <w:tcW w:w="2552" w:type="dxa"/>
            <w:tcBorders>
              <w:top w:val="single" w:sz="4" w:space="0" w:color="000000"/>
              <w:left w:val="single" w:sz="4" w:space="0" w:color="000000"/>
              <w:bottom w:val="single" w:sz="4" w:space="0" w:color="000000"/>
              <w:right w:val="single" w:sz="4" w:space="0" w:color="000000"/>
            </w:tcBorders>
          </w:tcPr>
          <w:p w:rsidR="00EB2202" w:rsidRDefault="00EB2202" w:rsidP="00502E56">
            <w:pPr>
              <w:pStyle w:val="TableParagraph"/>
              <w:rPr>
                <w:sz w:val="24"/>
              </w:rPr>
            </w:pPr>
            <w:r>
              <w:rPr>
                <w:sz w:val="24"/>
              </w:rPr>
              <w:t>Администрация</w:t>
            </w:r>
            <w:r>
              <w:rPr>
                <w:spacing w:val="1"/>
                <w:sz w:val="24"/>
              </w:rPr>
              <w:t xml:space="preserve"> </w:t>
            </w:r>
            <w:r>
              <w:rPr>
                <w:sz w:val="24"/>
              </w:rPr>
              <w:t>школы, старшая</w:t>
            </w:r>
            <w:r>
              <w:rPr>
                <w:spacing w:val="1"/>
                <w:sz w:val="24"/>
              </w:rPr>
              <w:t xml:space="preserve"> </w:t>
            </w:r>
            <w:r>
              <w:rPr>
                <w:sz w:val="24"/>
              </w:rPr>
              <w:t>вожатая,</w:t>
            </w:r>
            <w:r>
              <w:rPr>
                <w:spacing w:val="1"/>
                <w:sz w:val="24"/>
              </w:rPr>
              <w:t xml:space="preserve"> </w:t>
            </w:r>
            <w:r>
              <w:rPr>
                <w:sz w:val="24"/>
              </w:rPr>
              <w:t>классные</w:t>
            </w:r>
            <w:r>
              <w:rPr>
                <w:spacing w:val="1"/>
                <w:sz w:val="24"/>
              </w:rPr>
              <w:t xml:space="preserve"> </w:t>
            </w:r>
            <w:r>
              <w:rPr>
                <w:sz w:val="24"/>
              </w:rPr>
              <w:t>руководители,</w:t>
            </w:r>
            <w:r>
              <w:rPr>
                <w:spacing w:val="1"/>
                <w:sz w:val="24"/>
              </w:rPr>
              <w:t xml:space="preserve"> </w:t>
            </w:r>
            <w:r>
              <w:rPr>
                <w:sz w:val="24"/>
              </w:rPr>
              <w:t>педагоги</w:t>
            </w:r>
            <w:r>
              <w:rPr>
                <w:spacing w:val="1"/>
                <w:sz w:val="24"/>
              </w:rPr>
              <w:t xml:space="preserve"> </w:t>
            </w:r>
            <w:r>
              <w:rPr>
                <w:sz w:val="24"/>
              </w:rPr>
              <w:t>дополнительного</w:t>
            </w:r>
          </w:p>
          <w:p w:rsidR="00EB2202" w:rsidRDefault="00EB2202" w:rsidP="00502E56">
            <w:pPr>
              <w:pStyle w:val="TableParagraph"/>
              <w:spacing w:line="269" w:lineRule="exact"/>
              <w:rPr>
                <w:sz w:val="24"/>
              </w:rPr>
            </w:pPr>
            <w:r>
              <w:rPr>
                <w:sz w:val="24"/>
              </w:rPr>
              <w:t>Образования</w:t>
            </w:r>
          </w:p>
          <w:p w:rsidR="00EB2202" w:rsidRDefault="00EB2202" w:rsidP="00502E56">
            <w:pPr>
              <w:pStyle w:val="TableParagraph"/>
              <w:rPr>
                <w:sz w:val="24"/>
              </w:rPr>
            </w:pPr>
          </w:p>
        </w:tc>
      </w:tr>
      <w:tr w:rsidR="00EB2202" w:rsidRPr="00B00A8E" w:rsidTr="00EB2202">
        <w:trPr>
          <w:trHeight w:val="922"/>
        </w:trPr>
        <w:tc>
          <w:tcPr>
            <w:tcW w:w="3794" w:type="dxa"/>
            <w:gridSpan w:val="2"/>
            <w:tcBorders>
              <w:top w:val="single" w:sz="4" w:space="0" w:color="000000"/>
              <w:left w:val="single" w:sz="4" w:space="0" w:color="000000"/>
              <w:bottom w:val="single" w:sz="4" w:space="0" w:color="000000"/>
              <w:right w:val="single" w:sz="4" w:space="0" w:color="000000"/>
            </w:tcBorders>
          </w:tcPr>
          <w:p w:rsidR="00EB2202" w:rsidRDefault="00EB2202" w:rsidP="00502E56">
            <w:pPr>
              <w:pStyle w:val="TableParagraph"/>
              <w:tabs>
                <w:tab w:val="left" w:pos="2460"/>
              </w:tabs>
              <w:ind w:left="107" w:right="-108"/>
              <w:rPr>
                <w:sz w:val="24"/>
              </w:rPr>
            </w:pPr>
            <w:r>
              <w:rPr>
                <w:sz w:val="24"/>
              </w:rPr>
              <w:t>Музейные  уроки</w:t>
            </w:r>
          </w:p>
        </w:tc>
        <w:tc>
          <w:tcPr>
            <w:tcW w:w="1417" w:type="dxa"/>
          </w:tcPr>
          <w:p w:rsidR="00EB2202" w:rsidRDefault="00EB2202" w:rsidP="00502E56">
            <w:pPr>
              <w:ind w:right="-108"/>
              <w:jc w:val="center"/>
            </w:pPr>
            <w:r w:rsidRPr="0079270A">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Default="00EB2202" w:rsidP="00502E56">
            <w:pPr>
              <w:pStyle w:val="TableParagraph"/>
              <w:spacing w:line="263" w:lineRule="exact"/>
              <w:ind w:left="556" w:right="-108"/>
              <w:rPr>
                <w:sz w:val="24"/>
              </w:rPr>
            </w:pPr>
            <w:r>
              <w:rPr>
                <w:sz w:val="24"/>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EB2202" w:rsidRDefault="00EB2202" w:rsidP="00502E56">
            <w:pPr>
              <w:pStyle w:val="TableParagraph"/>
              <w:spacing w:line="269" w:lineRule="exact"/>
              <w:rPr>
                <w:sz w:val="24"/>
              </w:rPr>
            </w:pPr>
            <w:r>
              <w:rPr>
                <w:sz w:val="24"/>
              </w:rPr>
              <w:t>Классные</w:t>
            </w:r>
            <w:r>
              <w:rPr>
                <w:spacing w:val="1"/>
                <w:sz w:val="24"/>
              </w:rPr>
              <w:t xml:space="preserve"> </w:t>
            </w:r>
            <w:r>
              <w:rPr>
                <w:sz w:val="24"/>
              </w:rPr>
              <w:t>руководители, руководитель клуба «Добролюбец»</w:t>
            </w:r>
          </w:p>
        </w:tc>
      </w:tr>
      <w:tr w:rsidR="00EB2202" w:rsidRPr="00B00A8E" w:rsidTr="00EB2202">
        <w:trPr>
          <w:trHeight w:val="1451"/>
        </w:trPr>
        <w:tc>
          <w:tcPr>
            <w:tcW w:w="3794" w:type="dxa"/>
            <w:gridSpan w:val="2"/>
            <w:tcBorders>
              <w:top w:val="single" w:sz="4" w:space="0" w:color="000000"/>
              <w:left w:val="single" w:sz="4" w:space="0" w:color="000000"/>
              <w:bottom w:val="single" w:sz="4" w:space="0" w:color="000000"/>
              <w:right w:val="single" w:sz="4" w:space="0" w:color="auto"/>
            </w:tcBorders>
          </w:tcPr>
          <w:p w:rsidR="00EB2202" w:rsidRDefault="00EB2202" w:rsidP="00502E56">
            <w:pPr>
              <w:pStyle w:val="TableParagraph"/>
              <w:ind w:left="107" w:right="-108"/>
              <w:rPr>
                <w:sz w:val="24"/>
              </w:rPr>
            </w:pPr>
            <w:r>
              <w:rPr>
                <w:sz w:val="24"/>
              </w:rPr>
              <w:t>Экскурсии по родному</w:t>
            </w:r>
            <w:r>
              <w:rPr>
                <w:spacing w:val="1"/>
                <w:sz w:val="24"/>
              </w:rPr>
              <w:t xml:space="preserve"> </w:t>
            </w:r>
            <w:r>
              <w:rPr>
                <w:sz w:val="24"/>
              </w:rPr>
              <w:t>краю,</w:t>
            </w:r>
            <w:r>
              <w:rPr>
                <w:spacing w:val="-3"/>
                <w:sz w:val="24"/>
              </w:rPr>
              <w:t xml:space="preserve"> </w:t>
            </w:r>
            <w:r>
              <w:rPr>
                <w:sz w:val="24"/>
              </w:rPr>
              <w:t>изучение</w:t>
            </w:r>
            <w:r>
              <w:rPr>
                <w:spacing w:val="-3"/>
                <w:sz w:val="24"/>
              </w:rPr>
              <w:t xml:space="preserve"> </w:t>
            </w:r>
            <w:r>
              <w:rPr>
                <w:sz w:val="24"/>
              </w:rPr>
              <w:t>истории</w:t>
            </w:r>
          </w:p>
          <w:p w:rsidR="00EB2202" w:rsidRDefault="00EB2202" w:rsidP="00502E56">
            <w:pPr>
              <w:pStyle w:val="TableParagraph"/>
              <w:spacing w:line="269" w:lineRule="exact"/>
              <w:ind w:left="107" w:right="-108"/>
              <w:rPr>
                <w:sz w:val="24"/>
              </w:rPr>
            </w:pPr>
            <w:r>
              <w:rPr>
                <w:sz w:val="24"/>
              </w:rPr>
              <w:t>родного</w:t>
            </w:r>
            <w:r>
              <w:rPr>
                <w:spacing w:val="-1"/>
                <w:sz w:val="24"/>
              </w:rPr>
              <w:t xml:space="preserve"> </w:t>
            </w:r>
            <w:r>
              <w:rPr>
                <w:sz w:val="24"/>
              </w:rPr>
              <w:t>края</w:t>
            </w:r>
          </w:p>
        </w:tc>
        <w:tc>
          <w:tcPr>
            <w:tcW w:w="1417" w:type="dxa"/>
            <w:tcBorders>
              <w:top w:val="single" w:sz="4" w:space="0" w:color="000000"/>
              <w:left w:val="single" w:sz="4" w:space="0" w:color="auto"/>
              <w:bottom w:val="single" w:sz="4" w:space="0" w:color="000000"/>
              <w:right w:val="single" w:sz="4" w:space="0" w:color="auto"/>
            </w:tcBorders>
          </w:tcPr>
          <w:p w:rsidR="00EB2202" w:rsidRDefault="00EB2202" w:rsidP="00502E56">
            <w:pPr>
              <w:ind w:right="-108"/>
              <w:jc w:val="center"/>
            </w:pPr>
            <w:r w:rsidRPr="0079270A">
              <w:rPr>
                <w:rFonts w:ascii="Times New Roman" w:eastAsia="№Е" w:hAnsi="Times New Roman" w:cs="Times New Roman"/>
              </w:rPr>
              <w:t>5-9</w:t>
            </w:r>
          </w:p>
        </w:tc>
        <w:tc>
          <w:tcPr>
            <w:tcW w:w="2268" w:type="dxa"/>
            <w:tcBorders>
              <w:top w:val="single" w:sz="4" w:space="0" w:color="000000"/>
              <w:left w:val="single" w:sz="4" w:space="0" w:color="auto"/>
              <w:bottom w:val="single" w:sz="4" w:space="0" w:color="000000"/>
              <w:right w:val="single" w:sz="4" w:space="0" w:color="auto"/>
            </w:tcBorders>
          </w:tcPr>
          <w:p w:rsidR="00EB2202" w:rsidRDefault="00EB2202" w:rsidP="00502E56">
            <w:pPr>
              <w:pStyle w:val="TableParagraph"/>
              <w:spacing w:line="269" w:lineRule="exact"/>
              <w:ind w:left="107" w:right="-108"/>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552" w:type="dxa"/>
            <w:tcBorders>
              <w:top w:val="single" w:sz="4" w:space="0" w:color="000000"/>
              <w:left w:val="single" w:sz="4" w:space="0" w:color="auto"/>
              <w:bottom w:val="single" w:sz="4" w:space="0" w:color="000000"/>
              <w:right w:val="single" w:sz="4" w:space="0" w:color="000000"/>
            </w:tcBorders>
          </w:tcPr>
          <w:p w:rsidR="00EB2202" w:rsidRDefault="00EB2202" w:rsidP="00502E56">
            <w:pPr>
              <w:pStyle w:val="TableParagraph"/>
              <w:spacing w:line="269" w:lineRule="exact"/>
              <w:ind w:left="107"/>
              <w:rPr>
                <w:sz w:val="24"/>
              </w:rPr>
            </w:pPr>
            <w:r>
              <w:rPr>
                <w:sz w:val="24"/>
              </w:rPr>
              <w:t>Классные</w:t>
            </w:r>
            <w:r>
              <w:rPr>
                <w:spacing w:val="1"/>
                <w:sz w:val="24"/>
              </w:rPr>
              <w:t xml:space="preserve"> </w:t>
            </w:r>
            <w:r>
              <w:rPr>
                <w:sz w:val="24"/>
              </w:rPr>
              <w:t>руководители</w:t>
            </w:r>
          </w:p>
        </w:tc>
      </w:tr>
      <w:tr w:rsidR="00EB2202" w:rsidRPr="00B00A8E" w:rsidTr="00EB2202">
        <w:tc>
          <w:tcPr>
            <w:tcW w:w="10031" w:type="dxa"/>
            <w:gridSpan w:val="5"/>
            <w:tcBorders>
              <w:top w:val="single" w:sz="4" w:space="0" w:color="000000"/>
              <w:left w:val="single" w:sz="4" w:space="0" w:color="000000"/>
              <w:bottom w:val="single" w:sz="4" w:space="0" w:color="000000"/>
              <w:right w:val="single" w:sz="4" w:space="0" w:color="000000"/>
            </w:tcBorders>
            <w:vAlign w:val="center"/>
          </w:tcPr>
          <w:p w:rsidR="00EB2202" w:rsidRPr="00B00A8E" w:rsidRDefault="00EB2202" w:rsidP="00502E56">
            <w:pPr>
              <w:wordWrap w:val="0"/>
              <w:spacing w:line="360" w:lineRule="auto"/>
              <w:ind w:right="-108"/>
              <w:jc w:val="center"/>
              <w:rPr>
                <w:rFonts w:ascii="Times New Roman" w:eastAsia="№Е" w:hAnsi="Times New Roman" w:cs="Times New Roman"/>
              </w:rPr>
            </w:pPr>
            <w:r w:rsidRPr="00F67264">
              <w:rPr>
                <w:rFonts w:ascii="Times New Roman" w:hAnsi="Times New Roman" w:cs="Times New Roman"/>
                <w:b/>
              </w:rPr>
              <w:t>Модуль</w:t>
            </w:r>
            <w:r w:rsidRPr="00F67264">
              <w:rPr>
                <w:rFonts w:ascii="Times New Roman" w:hAnsi="Times New Roman" w:cs="Times New Roman"/>
                <w:b/>
                <w:spacing w:val="-2"/>
              </w:rPr>
              <w:t xml:space="preserve"> </w:t>
            </w:r>
            <w:r w:rsidRPr="00F67264">
              <w:rPr>
                <w:rFonts w:ascii="Times New Roman" w:hAnsi="Times New Roman" w:cs="Times New Roman"/>
                <w:b/>
              </w:rPr>
              <w:t>«</w:t>
            </w:r>
            <w:r w:rsidRPr="00F67264">
              <w:rPr>
                <w:rFonts w:ascii="Times New Roman" w:hAnsi="Times New Roman" w:cs="Times New Roman"/>
                <w:b/>
                <w:spacing w:val="-1"/>
              </w:rPr>
              <w:t xml:space="preserve"> </w:t>
            </w:r>
            <w:r w:rsidRPr="00F67264">
              <w:rPr>
                <w:rFonts w:ascii="Times New Roman" w:hAnsi="Times New Roman" w:cs="Times New Roman"/>
                <w:b/>
              </w:rPr>
              <w:t>РД</w:t>
            </w:r>
            <w:r>
              <w:rPr>
                <w:rFonts w:ascii="Times New Roman" w:hAnsi="Times New Roman" w:cs="Times New Roman"/>
                <w:b/>
              </w:rPr>
              <w:t>ДМ</w:t>
            </w:r>
            <w:r w:rsidRPr="00F67264">
              <w:rPr>
                <w:rFonts w:ascii="Times New Roman" w:hAnsi="Times New Roman" w:cs="Times New Roman"/>
                <w:b/>
              </w:rPr>
              <w:t>»</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Default="00EB2202" w:rsidP="00502E56">
            <w:pPr>
              <w:pStyle w:val="TableParagraph"/>
              <w:tabs>
                <w:tab w:val="left" w:pos="2557"/>
              </w:tabs>
              <w:spacing w:line="264" w:lineRule="exact"/>
              <w:ind w:left="107" w:right="34"/>
              <w:rPr>
                <w:sz w:val="24"/>
              </w:rPr>
            </w:pPr>
            <w:r>
              <w:rPr>
                <w:sz w:val="24"/>
              </w:rPr>
              <w:t xml:space="preserve">Всероссийский </w:t>
            </w:r>
          </w:p>
          <w:p w:rsidR="00EB2202" w:rsidRDefault="00EB2202" w:rsidP="00502E56">
            <w:pPr>
              <w:pStyle w:val="TableParagraph"/>
              <w:tabs>
                <w:tab w:val="left" w:pos="2557"/>
              </w:tabs>
              <w:spacing w:line="264" w:lineRule="exact"/>
              <w:ind w:left="107" w:right="34"/>
              <w:rPr>
                <w:sz w:val="24"/>
              </w:rPr>
            </w:pPr>
            <w:r>
              <w:rPr>
                <w:sz w:val="24"/>
              </w:rPr>
              <w:t>проект</w:t>
            </w:r>
          </w:p>
          <w:p w:rsidR="00EB2202" w:rsidRDefault="00EB2202" w:rsidP="00502E56">
            <w:pPr>
              <w:pStyle w:val="TableParagraph"/>
              <w:spacing w:line="275" w:lineRule="exact"/>
              <w:ind w:left="107" w:right="34"/>
              <w:rPr>
                <w:sz w:val="24"/>
              </w:rPr>
            </w:pPr>
            <w:r>
              <w:rPr>
                <w:sz w:val="24"/>
              </w:rPr>
              <w:t>«</w:t>
            </w:r>
            <w:r>
              <w:rPr>
                <w:spacing w:val="-3"/>
                <w:sz w:val="24"/>
              </w:rPr>
              <w:t xml:space="preserve"> </w:t>
            </w:r>
            <w:r>
              <w:rPr>
                <w:sz w:val="24"/>
              </w:rPr>
              <w:t>Классные встречи»</w:t>
            </w:r>
          </w:p>
        </w:tc>
        <w:tc>
          <w:tcPr>
            <w:tcW w:w="1417" w:type="dxa"/>
            <w:tcBorders>
              <w:top w:val="single" w:sz="4" w:space="0" w:color="000000"/>
              <w:left w:val="single" w:sz="4" w:space="0" w:color="000000"/>
              <w:bottom w:val="single" w:sz="4" w:space="0" w:color="000000"/>
              <w:right w:val="single" w:sz="4" w:space="0" w:color="000000"/>
            </w:tcBorders>
          </w:tcPr>
          <w:p w:rsidR="00EB2202" w:rsidRDefault="00EB2202" w:rsidP="00502E56">
            <w:pPr>
              <w:ind w:right="-108"/>
              <w:jc w:val="center"/>
            </w:pPr>
            <w:r w:rsidRPr="00046195">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Default="00EB2202" w:rsidP="00502E56">
            <w:pPr>
              <w:pStyle w:val="TableParagraph"/>
              <w:spacing w:line="237" w:lineRule="auto"/>
              <w:ind w:left="207" w:right="-108" w:firstLine="35"/>
              <w:rPr>
                <w:sz w:val="24"/>
              </w:rPr>
            </w:pPr>
            <w:r>
              <w:rPr>
                <w:sz w:val="24"/>
              </w:rPr>
              <w:t>Апрель, февраль</w:t>
            </w:r>
            <w:r>
              <w:rPr>
                <w:spacing w:val="-58"/>
                <w:sz w:val="24"/>
              </w:rPr>
              <w:t xml:space="preserve"> </w:t>
            </w:r>
            <w:r>
              <w:rPr>
                <w:sz w:val="24"/>
              </w:rPr>
              <w:t>Март,</w:t>
            </w:r>
            <w:r>
              <w:rPr>
                <w:spacing w:val="-1"/>
                <w:sz w:val="24"/>
              </w:rPr>
              <w:t xml:space="preserve"> </w:t>
            </w:r>
            <w:r>
              <w:rPr>
                <w:sz w:val="24"/>
              </w:rPr>
              <w:t>май</w:t>
            </w:r>
          </w:p>
        </w:tc>
        <w:tc>
          <w:tcPr>
            <w:tcW w:w="2552" w:type="dxa"/>
            <w:tcBorders>
              <w:top w:val="single" w:sz="4" w:space="0" w:color="000000"/>
              <w:left w:val="single" w:sz="4" w:space="0" w:color="000000"/>
              <w:bottom w:val="single" w:sz="4" w:space="0" w:color="000000"/>
              <w:right w:val="single" w:sz="4" w:space="0" w:color="000000"/>
            </w:tcBorders>
          </w:tcPr>
          <w:p w:rsidR="00EB2202" w:rsidRDefault="00EB2202" w:rsidP="00502E56">
            <w:pPr>
              <w:pStyle w:val="TableParagraph"/>
              <w:spacing w:line="237" w:lineRule="auto"/>
              <w:ind w:left="-108" w:right="34"/>
              <w:rPr>
                <w:sz w:val="24"/>
              </w:rPr>
            </w:pPr>
            <w:r>
              <w:rPr>
                <w:sz w:val="24"/>
              </w:rPr>
              <w:t>Классные</w:t>
            </w:r>
            <w:r>
              <w:rPr>
                <w:spacing w:val="1"/>
                <w:sz w:val="24"/>
              </w:rPr>
              <w:t xml:space="preserve"> </w:t>
            </w:r>
            <w:r>
              <w:rPr>
                <w:sz w:val="24"/>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Default="00EB2202" w:rsidP="00502E56">
            <w:pPr>
              <w:pStyle w:val="TableParagraph"/>
              <w:spacing w:line="263" w:lineRule="exact"/>
              <w:ind w:left="107" w:right="34"/>
              <w:rPr>
                <w:sz w:val="24"/>
              </w:rPr>
            </w:pPr>
            <w:r>
              <w:rPr>
                <w:sz w:val="24"/>
              </w:rPr>
              <w:t>Участие</w:t>
            </w:r>
            <w:r>
              <w:rPr>
                <w:spacing w:val="10"/>
                <w:sz w:val="24"/>
              </w:rPr>
              <w:t xml:space="preserve"> </w:t>
            </w:r>
            <w:r>
              <w:rPr>
                <w:sz w:val="24"/>
              </w:rPr>
              <w:t>в</w:t>
            </w:r>
            <w:r>
              <w:rPr>
                <w:spacing w:val="71"/>
                <w:sz w:val="24"/>
              </w:rPr>
              <w:t xml:space="preserve"> </w:t>
            </w:r>
            <w:r>
              <w:rPr>
                <w:sz w:val="24"/>
              </w:rPr>
              <w:t>днях единых</w:t>
            </w:r>
            <w:r>
              <w:rPr>
                <w:spacing w:val="73"/>
                <w:sz w:val="24"/>
              </w:rPr>
              <w:t xml:space="preserve"> </w:t>
            </w:r>
            <w:r>
              <w:rPr>
                <w:sz w:val="24"/>
              </w:rPr>
              <w:t>действий(</w:t>
            </w:r>
            <w:r>
              <w:rPr>
                <w:spacing w:val="-2"/>
                <w:sz w:val="24"/>
              </w:rPr>
              <w:t>по</w:t>
            </w:r>
            <w:r>
              <w:rPr>
                <w:spacing w:val="-57"/>
                <w:sz w:val="24"/>
              </w:rPr>
              <w:t xml:space="preserve"> </w:t>
            </w:r>
            <w:r>
              <w:rPr>
                <w:sz w:val="24"/>
              </w:rPr>
              <w:t>отдельному</w:t>
            </w:r>
            <w:r>
              <w:rPr>
                <w:spacing w:val="-8"/>
                <w:sz w:val="24"/>
              </w:rPr>
              <w:t xml:space="preserve"> </w:t>
            </w:r>
            <w:r>
              <w:rPr>
                <w:sz w:val="24"/>
              </w:rPr>
              <w:t>плану)</w:t>
            </w:r>
          </w:p>
        </w:tc>
        <w:tc>
          <w:tcPr>
            <w:tcW w:w="1417" w:type="dxa"/>
            <w:tcBorders>
              <w:top w:val="single" w:sz="4" w:space="0" w:color="000000"/>
              <w:left w:val="single" w:sz="4" w:space="0" w:color="000000"/>
              <w:bottom w:val="single" w:sz="4" w:space="0" w:color="000000"/>
              <w:right w:val="single" w:sz="4" w:space="0" w:color="000000"/>
            </w:tcBorders>
          </w:tcPr>
          <w:p w:rsidR="00EB2202" w:rsidRDefault="00EB2202" w:rsidP="00502E56">
            <w:pPr>
              <w:ind w:right="-108"/>
              <w:jc w:val="center"/>
            </w:pPr>
            <w:r w:rsidRPr="00046195">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Default="00EB2202" w:rsidP="00502E56">
            <w:pPr>
              <w:pStyle w:val="TableParagraph"/>
              <w:ind w:left="107" w:right="-108"/>
              <w:rPr>
                <w:sz w:val="24"/>
              </w:rPr>
            </w:pPr>
            <w:r>
              <w:rPr>
                <w:sz w:val="24"/>
              </w:rPr>
              <w:t>В течение</w:t>
            </w:r>
            <w:r>
              <w:rPr>
                <w:spacing w:val="-57"/>
                <w:sz w:val="24"/>
              </w:rPr>
              <w:t xml:space="preserve"> </w:t>
            </w:r>
            <w:r w:rsidR="00502E56">
              <w:rPr>
                <w:spacing w:val="-57"/>
                <w:sz w:val="24"/>
              </w:rPr>
              <w:t xml:space="preserve"> </w:t>
            </w:r>
            <w:r>
              <w:rPr>
                <w:spacing w:val="-1"/>
                <w:sz w:val="24"/>
              </w:rPr>
              <w:t>полугодия</w:t>
            </w:r>
          </w:p>
        </w:tc>
        <w:tc>
          <w:tcPr>
            <w:tcW w:w="2552" w:type="dxa"/>
            <w:tcBorders>
              <w:top w:val="single" w:sz="4" w:space="0" w:color="000000"/>
              <w:left w:val="single" w:sz="4" w:space="0" w:color="000000"/>
              <w:bottom w:val="single" w:sz="4" w:space="0" w:color="000000"/>
              <w:right w:val="single" w:sz="4" w:space="0" w:color="000000"/>
            </w:tcBorders>
          </w:tcPr>
          <w:p w:rsidR="00EB2202" w:rsidRDefault="00EB2202" w:rsidP="00502E56">
            <w:pPr>
              <w:pStyle w:val="TableParagraph"/>
              <w:spacing w:line="263" w:lineRule="exact"/>
              <w:ind w:left="-108" w:right="34"/>
              <w:rPr>
                <w:sz w:val="24"/>
              </w:rPr>
            </w:pPr>
            <w:r>
              <w:rPr>
                <w:sz w:val="24"/>
              </w:rPr>
              <w:t>Педагог-</w:t>
            </w:r>
          </w:p>
          <w:p w:rsidR="00EB2202" w:rsidRDefault="00EB2202" w:rsidP="00502E56">
            <w:pPr>
              <w:pStyle w:val="TableParagraph"/>
              <w:spacing w:line="270" w:lineRule="atLeast"/>
              <w:ind w:left="-108" w:right="34"/>
              <w:rPr>
                <w:sz w:val="24"/>
              </w:rPr>
            </w:pPr>
            <w:r>
              <w:rPr>
                <w:sz w:val="24"/>
              </w:rPr>
              <w:t>организатор ,</w:t>
            </w:r>
            <w:r>
              <w:rPr>
                <w:spacing w:val="1"/>
                <w:sz w:val="24"/>
              </w:rPr>
              <w:t xml:space="preserve"> </w:t>
            </w:r>
            <w:r>
              <w:rPr>
                <w:sz w:val="24"/>
              </w:rPr>
              <w:t>старшая</w:t>
            </w:r>
            <w:r>
              <w:rPr>
                <w:spacing w:val="-14"/>
                <w:sz w:val="24"/>
              </w:rPr>
              <w:t xml:space="preserve"> </w:t>
            </w:r>
            <w:r>
              <w:rPr>
                <w:sz w:val="24"/>
              </w:rPr>
              <w:t>вожатая</w:t>
            </w:r>
          </w:p>
        </w:tc>
      </w:tr>
      <w:tr w:rsidR="00EB2202" w:rsidRPr="00B00A8E" w:rsidTr="00EB2202">
        <w:trPr>
          <w:trHeight w:val="877"/>
        </w:trPr>
        <w:tc>
          <w:tcPr>
            <w:tcW w:w="3794" w:type="dxa"/>
            <w:gridSpan w:val="2"/>
            <w:tcBorders>
              <w:top w:val="single" w:sz="4" w:space="0" w:color="000000"/>
              <w:left w:val="single" w:sz="4" w:space="0" w:color="000000"/>
              <w:bottom w:val="single" w:sz="4" w:space="0" w:color="auto"/>
              <w:right w:val="single" w:sz="4" w:space="0" w:color="000000"/>
            </w:tcBorders>
          </w:tcPr>
          <w:p w:rsidR="00EB2202" w:rsidRDefault="00EB2202" w:rsidP="00502E56">
            <w:pPr>
              <w:pStyle w:val="TableParagraph"/>
              <w:tabs>
                <w:tab w:val="left" w:pos="1192"/>
                <w:tab w:val="left" w:pos="1547"/>
                <w:tab w:val="left" w:pos="2596"/>
              </w:tabs>
              <w:spacing w:line="263" w:lineRule="exact"/>
              <w:ind w:left="107" w:right="34"/>
              <w:rPr>
                <w:sz w:val="24"/>
              </w:rPr>
            </w:pPr>
            <w:r>
              <w:rPr>
                <w:sz w:val="24"/>
              </w:rPr>
              <w:t>Участие</w:t>
            </w:r>
            <w:r>
              <w:rPr>
                <w:sz w:val="24"/>
              </w:rPr>
              <w:tab/>
              <w:t>в проекте</w:t>
            </w:r>
            <w:r>
              <w:rPr>
                <w:sz w:val="24"/>
              </w:rPr>
              <w:tab/>
              <w:t>в</w:t>
            </w:r>
          </w:p>
          <w:p w:rsidR="00EB2202" w:rsidRDefault="00EB2202" w:rsidP="00502E56">
            <w:pPr>
              <w:pStyle w:val="TableParagraph"/>
              <w:ind w:left="107" w:right="34"/>
              <w:rPr>
                <w:sz w:val="24"/>
              </w:rPr>
            </w:pPr>
            <w:r>
              <w:rPr>
                <w:sz w:val="24"/>
              </w:rPr>
              <w:t>«</w:t>
            </w:r>
            <w:r>
              <w:rPr>
                <w:spacing w:val="-3"/>
                <w:sz w:val="24"/>
              </w:rPr>
              <w:t xml:space="preserve"> </w:t>
            </w:r>
            <w:r>
              <w:rPr>
                <w:sz w:val="24"/>
              </w:rPr>
              <w:t>Игротека»</w:t>
            </w:r>
          </w:p>
        </w:tc>
        <w:tc>
          <w:tcPr>
            <w:tcW w:w="1417" w:type="dxa"/>
            <w:tcBorders>
              <w:bottom w:val="single" w:sz="4" w:space="0" w:color="auto"/>
            </w:tcBorders>
          </w:tcPr>
          <w:p w:rsidR="00EB2202" w:rsidRDefault="00EB2202" w:rsidP="00502E56">
            <w:pPr>
              <w:ind w:right="-108"/>
              <w:jc w:val="center"/>
            </w:pPr>
            <w:r w:rsidRPr="00046195">
              <w:rPr>
                <w:rFonts w:ascii="Times New Roman" w:eastAsia="№Е" w:hAnsi="Times New Roman" w:cs="Times New Roman"/>
              </w:rPr>
              <w:t>5-9</w:t>
            </w:r>
          </w:p>
        </w:tc>
        <w:tc>
          <w:tcPr>
            <w:tcW w:w="2268" w:type="dxa"/>
            <w:tcBorders>
              <w:top w:val="single" w:sz="4" w:space="0" w:color="000000"/>
              <w:left w:val="single" w:sz="4" w:space="0" w:color="000000"/>
              <w:bottom w:val="single" w:sz="4" w:space="0" w:color="auto"/>
              <w:right w:val="single" w:sz="4" w:space="0" w:color="000000"/>
            </w:tcBorders>
          </w:tcPr>
          <w:p w:rsidR="00EB2202" w:rsidRDefault="00EB2202" w:rsidP="00502E56">
            <w:pPr>
              <w:pStyle w:val="TableParagraph"/>
              <w:ind w:left="107" w:right="-108"/>
              <w:jc w:val="both"/>
              <w:rPr>
                <w:sz w:val="24"/>
              </w:rPr>
            </w:pPr>
            <w:r>
              <w:rPr>
                <w:sz w:val="24"/>
              </w:rPr>
              <w:t>Втечение</w:t>
            </w:r>
            <w:r>
              <w:rPr>
                <w:spacing w:val="-57"/>
                <w:sz w:val="24"/>
              </w:rPr>
              <w:t xml:space="preserve"> </w:t>
            </w:r>
            <w:r>
              <w:rPr>
                <w:spacing w:val="-1"/>
                <w:sz w:val="24"/>
              </w:rPr>
              <w:t>полугодия</w:t>
            </w:r>
          </w:p>
        </w:tc>
        <w:tc>
          <w:tcPr>
            <w:tcW w:w="2552" w:type="dxa"/>
            <w:tcBorders>
              <w:top w:val="single" w:sz="4" w:space="0" w:color="000000"/>
              <w:left w:val="single" w:sz="4" w:space="0" w:color="000000"/>
              <w:bottom w:val="single" w:sz="4" w:space="0" w:color="auto"/>
              <w:right w:val="single" w:sz="4" w:space="0" w:color="000000"/>
            </w:tcBorders>
          </w:tcPr>
          <w:p w:rsidR="00EB2202" w:rsidRDefault="00EB2202" w:rsidP="00502E56">
            <w:pPr>
              <w:pStyle w:val="TableParagraph"/>
              <w:spacing w:line="263" w:lineRule="exact"/>
              <w:ind w:left="-108" w:right="34"/>
              <w:rPr>
                <w:sz w:val="24"/>
              </w:rPr>
            </w:pPr>
            <w:r>
              <w:rPr>
                <w:sz w:val="24"/>
              </w:rPr>
              <w:t>Педагог-</w:t>
            </w:r>
          </w:p>
          <w:p w:rsidR="00EB2202" w:rsidRDefault="00EB2202" w:rsidP="00502E56">
            <w:pPr>
              <w:pStyle w:val="TableParagraph"/>
              <w:spacing w:line="270" w:lineRule="atLeast"/>
              <w:ind w:left="-108" w:right="34"/>
              <w:rPr>
                <w:sz w:val="24"/>
              </w:rPr>
            </w:pPr>
            <w:r>
              <w:rPr>
                <w:sz w:val="24"/>
              </w:rPr>
              <w:t>организатор ,</w:t>
            </w:r>
            <w:r>
              <w:rPr>
                <w:spacing w:val="1"/>
                <w:sz w:val="24"/>
              </w:rPr>
              <w:t xml:space="preserve"> </w:t>
            </w:r>
            <w:r>
              <w:rPr>
                <w:sz w:val="24"/>
              </w:rPr>
              <w:t>старшая</w:t>
            </w:r>
            <w:r>
              <w:rPr>
                <w:spacing w:val="-14"/>
                <w:sz w:val="24"/>
              </w:rPr>
              <w:t xml:space="preserve"> </w:t>
            </w:r>
            <w:r>
              <w:rPr>
                <w:sz w:val="24"/>
              </w:rPr>
              <w:t>вожатая</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jc w:val="both"/>
              <w:rPr>
                <w:rFonts w:ascii="Times New Roman" w:eastAsia="№Е" w:hAnsi="Times New Roman" w:cs="Times New Roman"/>
              </w:rPr>
            </w:pPr>
            <w:r w:rsidRPr="00B00A8E">
              <w:rPr>
                <w:rFonts w:ascii="Times New Roman" w:eastAsia="№Е" w:hAnsi="Times New Roman" w:cs="Times New Roman"/>
              </w:rPr>
              <w:t xml:space="preserve">Сбор актива детского </w:t>
            </w:r>
          </w:p>
          <w:p w:rsidR="00EB2202" w:rsidRPr="00B00A8E" w:rsidRDefault="00EB2202" w:rsidP="00502E56">
            <w:pPr>
              <w:wordWrap w:val="0"/>
              <w:spacing w:line="360" w:lineRule="auto"/>
              <w:ind w:right="34"/>
              <w:jc w:val="center"/>
              <w:rPr>
                <w:rFonts w:ascii="Times New Roman" w:eastAsia="№Е" w:hAnsi="Times New Roman" w:cs="Times New Roman"/>
              </w:rPr>
            </w:pPr>
            <w:r w:rsidRPr="00B00A8E">
              <w:rPr>
                <w:rFonts w:ascii="Times New Roman" w:eastAsia="№Е" w:hAnsi="Times New Roman" w:cs="Times New Roman"/>
              </w:rPr>
              <w:t>объединения</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both"/>
              <w:rPr>
                <w:rFonts w:ascii="Times New Roman" w:eastAsia="№Е" w:hAnsi="Times New Roman" w:cs="Times New Roman"/>
              </w:rPr>
            </w:pPr>
            <w:r w:rsidRPr="00B00A8E">
              <w:rPr>
                <w:rFonts w:ascii="Times New Roman" w:eastAsia="№Е" w:hAnsi="Times New Roman" w:cs="Times New Roman"/>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left="-108" w:right="34"/>
              <w:jc w:val="center"/>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left="-108" w:right="34"/>
              <w:jc w:val="center"/>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left="-108" w:right="34"/>
              <w:jc w:val="center"/>
              <w:rPr>
                <w:rFonts w:ascii="Times New Roman" w:eastAsia="Batang" w:hAnsi="Times New Roman" w:cs="Times New Roman"/>
              </w:rPr>
            </w:pPr>
            <w:r w:rsidRPr="00B00A8E">
              <w:rPr>
                <w:rFonts w:ascii="Times New Roman" w:eastAsia="Batang" w:hAnsi="Times New Roman" w:cs="Times New Roman"/>
              </w:rPr>
              <w:t>педагог-</w:t>
            </w:r>
          </w:p>
          <w:p w:rsidR="00EB2202" w:rsidRPr="00B00A8E" w:rsidRDefault="00EB2202" w:rsidP="00502E56">
            <w:pPr>
              <w:wordWrap w:val="0"/>
              <w:spacing w:line="360" w:lineRule="auto"/>
              <w:ind w:left="-108" w:right="34"/>
              <w:jc w:val="center"/>
              <w:rPr>
                <w:rFonts w:ascii="Times New Roman" w:eastAsia="№Е" w:hAnsi="Times New Roman" w:cs="Times New Roman"/>
              </w:rPr>
            </w:pPr>
            <w:r w:rsidRPr="00B00A8E">
              <w:rPr>
                <w:rFonts w:ascii="Times New Roman" w:eastAsia="Batang" w:hAnsi="Times New Roman" w:cs="Times New Roman"/>
              </w:rPr>
              <w:t>организатор</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jc w:val="both"/>
              <w:rPr>
                <w:rFonts w:ascii="Times New Roman" w:eastAsia="№Е" w:hAnsi="Times New Roman" w:cs="Times New Roman"/>
              </w:rPr>
            </w:pPr>
            <w:r w:rsidRPr="00B00A8E">
              <w:rPr>
                <w:rFonts w:ascii="Times New Roman" w:eastAsia="№Е" w:hAnsi="Times New Roman" w:cs="Times New Roman"/>
              </w:rPr>
              <w:t xml:space="preserve">Проведение мероприятий </w:t>
            </w:r>
          </w:p>
          <w:p w:rsidR="00EB2202" w:rsidRPr="00B00A8E" w:rsidRDefault="00EB2202" w:rsidP="00502E56">
            <w:pPr>
              <w:wordWrap w:val="0"/>
              <w:ind w:right="34"/>
              <w:jc w:val="both"/>
              <w:rPr>
                <w:rFonts w:ascii="Times New Roman" w:eastAsia="№Е" w:hAnsi="Times New Roman" w:cs="Times New Roman"/>
              </w:rPr>
            </w:pPr>
            <w:r w:rsidRPr="00B00A8E">
              <w:rPr>
                <w:rFonts w:ascii="Times New Roman" w:eastAsia="№Е" w:hAnsi="Times New Roman" w:cs="Times New Roman"/>
              </w:rPr>
              <w:t>согласно плана работы</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В течение года</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left="-108" w:right="34"/>
              <w:jc w:val="center"/>
              <w:rPr>
                <w:rFonts w:ascii="Times New Roman" w:eastAsia="Batang" w:hAnsi="Times New Roman" w:cs="Times New Roman"/>
              </w:rPr>
            </w:pPr>
            <w:r w:rsidRPr="00B00A8E">
              <w:rPr>
                <w:rFonts w:ascii="Times New Roman" w:eastAsia="Batang" w:hAnsi="Times New Roman" w:cs="Times New Roman"/>
              </w:rPr>
              <w:t>Педагог-</w:t>
            </w:r>
          </w:p>
          <w:p w:rsidR="00EB2202" w:rsidRPr="00B00A8E" w:rsidRDefault="00EB2202" w:rsidP="00502E56">
            <w:pPr>
              <w:wordWrap w:val="0"/>
              <w:ind w:left="-108" w:right="34"/>
              <w:jc w:val="center"/>
              <w:rPr>
                <w:rFonts w:ascii="Times New Roman" w:eastAsia="Batang" w:hAnsi="Times New Roman" w:cs="Times New Roman"/>
              </w:rPr>
            </w:pPr>
            <w:r w:rsidRPr="00B00A8E">
              <w:rPr>
                <w:rFonts w:ascii="Times New Roman" w:eastAsia="Batang" w:hAnsi="Times New Roman" w:cs="Times New Roman"/>
              </w:rPr>
              <w:t>организатор</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34"/>
              <w:jc w:val="both"/>
              <w:rPr>
                <w:rFonts w:ascii="Times New Roman" w:eastAsia="№Е" w:hAnsi="Times New Roman" w:cs="Times New Roman"/>
              </w:rPr>
            </w:pPr>
            <w:r w:rsidRPr="00B00A8E">
              <w:rPr>
                <w:rFonts w:ascii="Times New Roman" w:eastAsia="Times New Roman" w:hAnsi="Times New Roman" w:cs="Times New Roman"/>
                <w:bCs/>
              </w:rPr>
              <w:t>Городской фестиваль детских общественных объединений «Содружество» (ДДюТ)</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Times New Roman" w:hAnsi="Times New Roman" w:cs="Times New Roman"/>
                <w:bCs/>
              </w:rPr>
              <w:t>январь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left="-108" w:right="34"/>
              <w:jc w:val="center"/>
              <w:rPr>
                <w:rFonts w:ascii="Times New Roman" w:eastAsia="Batang" w:hAnsi="Times New Roman" w:cs="Times New Roman"/>
              </w:rPr>
            </w:pPr>
            <w:r w:rsidRPr="00B00A8E">
              <w:rPr>
                <w:rFonts w:ascii="Times New Roman" w:eastAsia="Batang" w:hAnsi="Times New Roman" w:cs="Times New Roman"/>
              </w:rPr>
              <w:t>Заместитель</w:t>
            </w:r>
          </w:p>
          <w:p w:rsidR="00EB2202" w:rsidRPr="00B00A8E" w:rsidRDefault="00EB2202" w:rsidP="00502E56">
            <w:pPr>
              <w:wordWrap w:val="0"/>
              <w:ind w:left="-108" w:right="34"/>
              <w:jc w:val="center"/>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left="-108" w:right="34"/>
              <w:jc w:val="center"/>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wordWrap w:val="0"/>
              <w:spacing w:line="360" w:lineRule="auto"/>
              <w:ind w:left="-108" w:right="34"/>
              <w:jc w:val="center"/>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rPr>
          <w:trHeight w:val="210"/>
        </w:trPr>
        <w:tc>
          <w:tcPr>
            <w:tcW w:w="10031" w:type="dxa"/>
            <w:gridSpan w:val="5"/>
            <w:tcBorders>
              <w:top w:val="single" w:sz="4" w:space="0" w:color="auto"/>
              <w:left w:val="single" w:sz="4" w:space="0" w:color="000000"/>
              <w:bottom w:val="single" w:sz="4" w:space="0" w:color="auto"/>
              <w:right w:val="single" w:sz="4" w:space="0" w:color="000000"/>
            </w:tcBorders>
          </w:tcPr>
          <w:p w:rsidR="00EB2202" w:rsidRPr="00116317" w:rsidRDefault="00EB2202" w:rsidP="00502E56">
            <w:pPr>
              <w:spacing w:line="360" w:lineRule="auto"/>
              <w:ind w:right="-108"/>
              <w:jc w:val="center"/>
              <w:rPr>
                <w:rFonts w:ascii="Times New Roman" w:eastAsia="Batang" w:hAnsi="Times New Roman" w:cs="Times New Roman"/>
                <w:b/>
              </w:rPr>
            </w:pPr>
            <w:r>
              <w:rPr>
                <w:rFonts w:ascii="Times New Roman" w:eastAsia="Batang" w:hAnsi="Times New Roman" w:cs="Times New Roman"/>
                <w:b/>
              </w:rPr>
              <w:lastRenderedPageBreak/>
              <w:t>Модуль «Организация предметно эстетической среды»</w:t>
            </w:r>
          </w:p>
        </w:tc>
      </w:tr>
      <w:tr w:rsidR="00EB2202" w:rsidRPr="00B00A8E" w:rsidTr="00EB2202">
        <w:trPr>
          <w:trHeight w:val="1125"/>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C87D4D" w:rsidRDefault="00EB2202" w:rsidP="00502E56">
            <w:pPr>
              <w:wordWrap w:val="0"/>
              <w:spacing w:line="240" w:lineRule="atLeast"/>
              <w:rPr>
                <w:rFonts w:ascii="Times New Roman" w:eastAsia="№Е" w:hAnsi="Times New Roman" w:cs="Times New Roman"/>
              </w:rPr>
            </w:pPr>
          </w:p>
          <w:p w:rsidR="00EB2202" w:rsidRPr="00C87D4D" w:rsidRDefault="00EB2202" w:rsidP="00502E56">
            <w:pPr>
              <w:wordWrap w:val="0"/>
              <w:spacing w:line="240" w:lineRule="atLeast"/>
              <w:rPr>
                <w:rFonts w:ascii="Times New Roman" w:eastAsia="№Е" w:hAnsi="Times New Roman" w:cs="Times New Roman"/>
              </w:rPr>
            </w:pPr>
            <w:r w:rsidRPr="00C87D4D">
              <w:rPr>
                <w:rFonts w:ascii="Batang" w:eastAsia="№Е" w:hAnsi="Times New Roman" w:cs="Times New Roman"/>
              </w:rPr>
              <w:t>Дела</w:t>
            </w:r>
            <w:r w:rsidRPr="00C87D4D">
              <w:rPr>
                <w:rFonts w:ascii="Batang" w:eastAsia="№Е" w:hAnsi="Times New Roman" w:cs="Times New Roman"/>
              </w:rPr>
              <w:t xml:space="preserve">, </w:t>
            </w:r>
            <w:r w:rsidRPr="00C87D4D">
              <w:rPr>
                <w:rFonts w:ascii="Batang" w:eastAsia="№Е" w:hAnsi="Times New Roman" w:cs="Times New Roman"/>
              </w:rPr>
              <w:t>события</w:t>
            </w:r>
            <w:r w:rsidRPr="00C87D4D">
              <w:rPr>
                <w:rFonts w:ascii="Batang" w:eastAsia="№Е" w:hAnsi="Times New Roman" w:cs="Times New Roman"/>
              </w:rPr>
              <w:t xml:space="preserve">, </w:t>
            </w:r>
            <w:r w:rsidRPr="00C87D4D">
              <w:rPr>
                <w:rFonts w:ascii="Batang" w:eastAsia="№Е" w:hAnsi="Times New Roman" w:cs="Times New Roman"/>
              </w:rPr>
              <w:t>мероприятия</w:t>
            </w:r>
          </w:p>
        </w:tc>
        <w:tc>
          <w:tcPr>
            <w:tcW w:w="1417" w:type="dxa"/>
            <w:tcBorders>
              <w:top w:val="single" w:sz="4" w:space="0" w:color="auto"/>
              <w:left w:val="single" w:sz="4" w:space="0" w:color="000000"/>
              <w:bottom w:val="single" w:sz="4" w:space="0" w:color="auto"/>
              <w:right w:val="single" w:sz="4" w:space="0" w:color="000000"/>
            </w:tcBorders>
          </w:tcPr>
          <w:p w:rsidR="00EB2202" w:rsidRPr="00C87D4D" w:rsidRDefault="00EB2202" w:rsidP="00502E56">
            <w:pPr>
              <w:wordWrap w:val="0"/>
              <w:spacing w:line="240" w:lineRule="atLeast"/>
              <w:ind w:right="-108"/>
              <w:rPr>
                <w:rFonts w:ascii="Times New Roman" w:eastAsia="№Е" w:hAnsi="Times New Roman" w:cs="Times New Roman"/>
              </w:rPr>
            </w:pPr>
          </w:p>
          <w:p w:rsidR="00EB2202" w:rsidRPr="00C87D4D" w:rsidRDefault="00EB2202" w:rsidP="00502E56">
            <w:pPr>
              <w:wordWrap w:val="0"/>
              <w:spacing w:line="240" w:lineRule="atLeast"/>
              <w:ind w:right="-108"/>
              <w:rPr>
                <w:rFonts w:ascii="Times New Roman" w:eastAsia="№Е" w:hAnsi="Times New Roman" w:cs="Times New Roman"/>
              </w:rPr>
            </w:pPr>
            <w:r w:rsidRPr="00C87D4D">
              <w:rPr>
                <w:rFonts w:ascii="Times New Roman" w:eastAsia="№Е" w:hAnsi="Times New Roman" w:cs="Times New Roman"/>
              </w:rPr>
              <w:t>Классы</w:t>
            </w:r>
          </w:p>
        </w:tc>
        <w:tc>
          <w:tcPr>
            <w:tcW w:w="2268" w:type="dxa"/>
            <w:tcBorders>
              <w:top w:val="single" w:sz="4" w:space="0" w:color="auto"/>
              <w:left w:val="single" w:sz="4" w:space="0" w:color="000000"/>
              <w:bottom w:val="single" w:sz="4" w:space="0" w:color="auto"/>
              <w:right w:val="single" w:sz="4" w:space="0" w:color="000000"/>
            </w:tcBorders>
          </w:tcPr>
          <w:p w:rsidR="00EB2202" w:rsidRPr="00C87D4D" w:rsidRDefault="00EB2202" w:rsidP="00EB2202">
            <w:pPr>
              <w:wordWrap w:val="0"/>
              <w:spacing w:line="240" w:lineRule="atLeast"/>
              <w:ind w:right="-816"/>
              <w:rPr>
                <w:rFonts w:ascii="Times New Roman" w:eastAsia="№Е" w:hAnsi="Times New Roman" w:cs="Times New Roman"/>
              </w:rPr>
            </w:pPr>
            <w:r w:rsidRPr="00C87D4D">
              <w:rPr>
                <w:rFonts w:ascii="Times New Roman" w:eastAsia="№Е" w:hAnsi="Times New Roman" w:cs="Times New Roman"/>
              </w:rPr>
              <w:t>Ориентировочное</w:t>
            </w:r>
          </w:p>
          <w:p w:rsidR="00EB2202" w:rsidRPr="00C87D4D" w:rsidRDefault="00EB2202" w:rsidP="00EB2202">
            <w:pPr>
              <w:wordWrap w:val="0"/>
              <w:spacing w:line="240" w:lineRule="atLeast"/>
              <w:ind w:right="-816"/>
              <w:rPr>
                <w:rFonts w:ascii="Times New Roman" w:eastAsia="№Е" w:hAnsi="Times New Roman" w:cs="Times New Roman"/>
              </w:rPr>
            </w:pPr>
            <w:r w:rsidRPr="00C87D4D">
              <w:rPr>
                <w:rFonts w:ascii="Times New Roman" w:eastAsia="№Е" w:hAnsi="Times New Roman" w:cs="Times New Roman"/>
              </w:rPr>
              <w:t>время</w:t>
            </w:r>
          </w:p>
          <w:p w:rsidR="00EB2202" w:rsidRPr="00C87D4D" w:rsidRDefault="00EB2202" w:rsidP="00EB2202">
            <w:pPr>
              <w:wordWrap w:val="0"/>
              <w:spacing w:line="240" w:lineRule="atLeast"/>
              <w:ind w:right="-816"/>
              <w:rPr>
                <w:rFonts w:ascii="Times New Roman" w:eastAsia="№Е" w:hAnsi="Times New Roman" w:cs="Times New Roman"/>
              </w:rPr>
            </w:pPr>
            <w:r w:rsidRPr="00C87D4D">
              <w:rPr>
                <w:rFonts w:ascii="Times New Roman" w:eastAsia="№Е" w:hAnsi="Times New Roman" w:cs="Times New Roman"/>
              </w:rPr>
              <w:t>проведения</w:t>
            </w:r>
          </w:p>
        </w:tc>
        <w:tc>
          <w:tcPr>
            <w:tcW w:w="2552" w:type="dxa"/>
            <w:tcBorders>
              <w:top w:val="single" w:sz="4" w:space="0" w:color="auto"/>
              <w:left w:val="single" w:sz="4" w:space="0" w:color="000000"/>
              <w:bottom w:val="single" w:sz="4" w:space="0" w:color="auto"/>
              <w:right w:val="single" w:sz="4" w:space="0" w:color="000000"/>
            </w:tcBorders>
          </w:tcPr>
          <w:p w:rsidR="00EB2202" w:rsidRPr="00C87D4D" w:rsidRDefault="00EB2202" w:rsidP="00EB2202">
            <w:pPr>
              <w:wordWrap w:val="0"/>
              <w:spacing w:line="240" w:lineRule="atLeast"/>
              <w:ind w:right="-816"/>
              <w:rPr>
                <w:rFonts w:ascii="Times New Roman" w:eastAsia="№Е" w:hAnsi="Times New Roman" w:cs="Times New Roman"/>
              </w:rPr>
            </w:pPr>
          </w:p>
          <w:p w:rsidR="00EB2202" w:rsidRPr="00C87D4D" w:rsidRDefault="00EB2202" w:rsidP="00EB2202">
            <w:pPr>
              <w:wordWrap w:val="0"/>
              <w:spacing w:line="240" w:lineRule="atLeast"/>
              <w:ind w:right="-816"/>
              <w:rPr>
                <w:rFonts w:ascii="Times New Roman" w:eastAsia="№Е" w:hAnsi="Times New Roman" w:cs="Times New Roman"/>
              </w:rPr>
            </w:pPr>
            <w:r w:rsidRPr="00C87D4D">
              <w:rPr>
                <w:rFonts w:ascii="Times New Roman" w:eastAsia="№Е" w:hAnsi="Times New Roman" w:cs="Times New Roman"/>
              </w:rPr>
              <w:t>Ответственные</w:t>
            </w:r>
          </w:p>
        </w:tc>
      </w:tr>
      <w:tr w:rsidR="00EB2202" w:rsidRPr="00B00A8E" w:rsidTr="00EB2202">
        <w:trPr>
          <w:trHeight w:val="111"/>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C87D4D" w:rsidRDefault="00EB2202" w:rsidP="00502E56">
            <w:pPr>
              <w:wordWrap w:val="0"/>
              <w:jc w:val="both"/>
              <w:rPr>
                <w:rFonts w:ascii="Times New Roman" w:eastAsia="№Е" w:hAnsi="Times New Roman" w:cs="Times New Roman"/>
              </w:rPr>
            </w:pPr>
            <w:r w:rsidRPr="00C87D4D">
              <w:rPr>
                <w:rFonts w:ascii="Times New Roman" w:eastAsia="№Е" w:hAnsi="Times New Roman" w:cs="Times New Roman"/>
              </w:rPr>
              <w:t xml:space="preserve">Выставки рисунков, </w:t>
            </w:r>
          </w:p>
          <w:p w:rsidR="00EB2202" w:rsidRPr="00C87D4D" w:rsidRDefault="00EB2202" w:rsidP="00502E56">
            <w:pPr>
              <w:wordWrap w:val="0"/>
              <w:jc w:val="both"/>
              <w:rPr>
                <w:rFonts w:ascii="Times New Roman" w:eastAsia="№Е" w:hAnsi="Times New Roman" w:cs="Times New Roman"/>
              </w:rPr>
            </w:pPr>
            <w:r w:rsidRPr="00C87D4D">
              <w:rPr>
                <w:rFonts w:ascii="Times New Roman" w:eastAsia="№Е" w:hAnsi="Times New Roman" w:cs="Times New Roman"/>
              </w:rPr>
              <w:t>фотографий, посвящённых</w:t>
            </w:r>
          </w:p>
          <w:p w:rsidR="00EB2202" w:rsidRPr="00C87D4D" w:rsidRDefault="00EB2202" w:rsidP="00502E56">
            <w:pPr>
              <w:wordWrap w:val="0"/>
              <w:jc w:val="both"/>
              <w:rPr>
                <w:rFonts w:ascii="Times New Roman" w:eastAsia="№Е" w:hAnsi="Times New Roman" w:cs="Times New Roman"/>
              </w:rPr>
            </w:pPr>
            <w:r w:rsidRPr="00C87D4D">
              <w:rPr>
                <w:rFonts w:ascii="Times New Roman" w:eastAsia="№Е" w:hAnsi="Times New Roman" w:cs="Times New Roman"/>
              </w:rPr>
              <w:t>памятным событиям и датам</w:t>
            </w:r>
          </w:p>
        </w:tc>
        <w:tc>
          <w:tcPr>
            <w:tcW w:w="1417" w:type="dxa"/>
            <w:tcBorders>
              <w:top w:val="single" w:sz="4" w:space="0" w:color="auto"/>
              <w:left w:val="single" w:sz="4" w:space="0" w:color="000000"/>
              <w:bottom w:val="single" w:sz="4" w:space="0" w:color="auto"/>
              <w:right w:val="single" w:sz="4" w:space="0" w:color="000000"/>
            </w:tcBorders>
          </w:tcPr>
          <w:p w:rsidR="00EB2202" w:rsidRDefault="00EB2202" w:rsidP="00502E56">
            <w:pPr>
              <w:ind w:right="-108"/>
            </w:pPr>
            <w:r w:rsidRPr="002F2372">
              <w:rPr>
                <w:rFonts w:ascii="Times New Roman" w:eastAsia="№Е" w:hAnsi="Times New Roman" w:cs="Times New Roman"/>
              </w:rPr>
              <w:t>5-9</w:t>
            </w:r>
          </w:p>
        </w:tc>
        <w:tc>
          <w:tcPr>
            <w:tcW w:w="2268" w:type="dxa"/>
            <w:tcBorders>
              <w:top w:val="single" w:sz="4" w:space="0" w:color="auto"/>
              <w:left w:val="single" w:sz="4" w:space="0" w:color="000000"/>
              <w:bottom w:val="single" w:sz="4" w:space="0" w:color="auto"/>
              <w:right w:val="single" w:sz="4" w:space="0" w:color="000000"/>
            </w:tcBorders>
          </w:tcPr>
          <w:p w:rsidR="00EB2202" w:rsidRPr="00C87D4D" w:rsidRDefault="00EB2202" w:rsidP="00EB2202">
            <w:pPr>
              <w:wordWrap w:val="0"/>
              <w:spacing w:line="360" w:lineRule="auto"/>
              <w:ind w:right="-816"/>
              <w:rPr>
                <w:rFonts w:ascii="Times New Roman" w:eastAsia="№Е" w:hAnsi="Times New Roman" w:cs="Times New Roman"/>
              </w:rPr>
            </w:pPr>
            <w:r w:rsidRPr="00C87D4D">
              <w:rPr>
                <w:rFonts w:ascii="Times New Roman" w:eastAsia="№Е" w:hAnsi="Times New Roman" w:cs="Times New Roman"/>
              </w:rPr>
              <w:t>В течение года</w:t>
            </w:r>
          </w:p>
        </w:tc>
        <w:tc>
          <w:tcPr>
            <w:tcW w:w="2552" w:type="dxa"/>
            <w:tcBorders>
              <w:top w:val="single" w:sz="4" w:space="0" w:color="auto"/>
              <w:left w:val="single" w:sz="4" w:space="0" w:color="000000"/>
              <w:bottom w:val="single" w:sz="4" w:space="0" w:color="auto"/>
              <w:right w:val="single" w:sz="4" w:space="0" w:color="000000"/>
            </w:tcBorders>
          </w:tcPr>
          <w:p w:rsidR="00EB2202" w:rsidRPr="00C87D4D" w:rsidRDefault="00EB2202" w:rsidP="00502E56">
            <w:pPr>
              <w:wordWrap w:val="0"/>
              <w:ind w:right="34"/>
              <w:rPr>
                <w:rFonts w:ascii="Times New Roman" w:eastAsia="Batang" w:hAnsi="Times New Roman" w:cs="Times New Roman"/>
              </w:rPr>
            </w:pPr>
            <w:r w:rsidRPr="00C87D4D">
              <w:rPr>
                <w:rFonts w:ascii="Times New Roman" w:eastAsia="Batang" w:hAnsi="Times New Roman" w:cs="Times New Roman"/>
              </w:rPr>
              <w:t xml:space="preserve">Заместитель </w:t>
            </w:r>
          </w:p>
          <w:p w:rsidR="00EB2202" w:rsidRPr="00C87D4D" w:rsidRDefault="00EB2202" w:rsidP="00502E56">
            <w:pPr>
              <w:wordWrap w:val="0"/>
              <w:ind w:right="34"/>
              <w:rPr>
                <w:rFonts w:ascii="Times New Roman" w:eastAsia="Batang" w:hAnsi="Times New Roman" w:cs="Times New Roman"/>
              </w:rPr>
            </w:pPr>
            <w:r w:rsidRPr="00C87D4D">
              <w:rPr>
                <w:rFonts w:ascii="Times New Roman" w:eastAsia="Batang" w:hAnsi="Times New Roman" w:cs="Times New Roman"/>
              </w:rPr>
              <w:t>директора по ВР,</w:t>
            </w:r>
          </w:p>
          <w:p w:rsidR="00EB2202" w:rsidRPr="00C87D4D" w:rsidRDefault="00EB2202" w:rsidP="00502E56">
            <w:pPr>
              <w:wordWrap w:val="0"/>
              <w:ind w:right="34"/>
              <w:rPr>
                <w:rFonts w:ascii="Times New Roman" w:eastAsia="Batang" w:hAnsi="Times New Roman" w:cs="Times New Roman"/>
              </w:rPr>
            </w:pPr>
            <w:r w:rsidRPr="00C87D4D">
              <w:rPr>
                <w:rFonts w:ascii="Times New Roman" w:eastAsia="Batang" w:hAnsi="Times New Roman" w:cs="Times New Roman"/>
              </w:rPr>
              <w:t>педагог-организатор,</w:t>
            </w:r>
          </w:p>
          <w:p w:rsidR="00EB2202" w:rsidRPr="00C87D4D" w:rsidRDefault="00EB2202" w:rsidP="00502E56">
            <w:pPr>
              <w:wordWrap w:val="0"/>
              <w:ind w:right="34"/>
              <w:rPr>
                <w:rFonts w:ascii="Times New Roman" w:eastAsia="Batang" w:hAnsi="Times New Roman" w:cs="Times New Roman"/>
              </w:rPr>
            </w:pPr>
            <w:r w:rsidRPr="00C87D4D">
              <w:rPr>
                <w:rFonts w:ascii="Times New Roman" w:eastAsia="Batang" w:hAnsi="Times New Roman" w:cs="Times New Roman"/>
              </w:rPr>
              <w:t>классные руководители</w:t>
            </w:r>
          </w:p>
        </w:tc>
      </w:tr>
      <w:tr w:rsidR="00EB2202" w:rsidRPr="00B00A8E" w:rsidTr="00EB2202">
        <w:trPr>
          <w:trHeight w:val="165"/>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C87D4D" w:rsidRDefault="00EB2202" w:rsidP="00502E56">
            <w:pPr>
              <w:wordWrap w:val="0"/>
              <w:spacing w:line="360" w:lineRule="auto"/>
              <w:jc w:val="both"/>
              <w:rPr>
                <w:rFonts w:ascii="Times New Roman" w:eastAsia="№Е" w:hAnsi="Times New Roman" w:cs="Times New Roman"/>
              </w:rPr>
            </w:pPr>
            <w:r w:rsidRPr="00C87D4D">
              <w:rPr>
                <w:rFonts w:ascii="Times New Roman" w:eastAsia="№Е" w:hAnsi="Times New Roman" w:cs="Times New Roman"/>
              </w:rPr>
              <w:t>Оформление классных уголков</w:t>
            </w:r>
          </w:p>
        </w:tc>
        <w:tc>
          <w:tcPr>
            <w:tcW w:w="1417" w:type="dxa"/>
            <w:tcBorders>
              <w:top w:val="single" w:sz="4" w:space="0" w:color="auto"/>
              <w:left w:val="single" w:sz="4" w:space="0" w:color="000000"/>
              <w:bottom w:val="single" w:sz="4" w:space="0" w:color="auto"/>
              <w:right w:val="single" w:sz="4" w:space="0" w:color="000000"/>
            </w:tcBorders>
          </w:tcPr>
          <w:p w:rsidR="00EB2202" w:rsidRDefault="00EB2202" w:rsidP="00502E56">
            <w:pPr>
              <w:ind w:right="-108"/>
            </w:pPr>
            <w:r w:rsidRPr="002F2372">
              <w:rPr>
                <w:rFonts w:ascii="Times New Roman" w:eastAsia="№Е" w:hAnsi="Times New Roman" w:cs="Times New Roman"/>
              </w:rPr>
              <w:t>5-9</w:t>
            </w:r>
          </w:p>
        </w:tc>
        <w:tc>
          <w:tcPr>
            <w:tcW w:w="2268" w:type="dxa"/>
            <w:tcBorders>
              <w:top w:val="single" w:sz="4" w:space="0" w:color="auto"/>
              <w:left w:val="single" w:sz="4" w:space="0" w:color="000000"/>
              <w:bottom w:val="single" w:sz="4" w:space="0" w:color="auto"/>
              <w:right w:val="single" w:sz="4" w:space="0" w:color="000000"/>
            </w:tcBorders>
          </w:tcPr>
          <w:p w:rsidR="00EB2202" w:rsidRPr="00C87D4D" w:rsidRDefault="00EB2202" w:rsidP="00EB2202">
            <w:pPr>
              <w:wordWrap w:val="0"/>
              <w:spacing w:line="360" w:lineRule="auto"/>
              <w:ind w:right="-816"/>
              <w:rPr>
                <w:rFonts w:ascii="Times New Roman" w:eastAsia="№Е" w:hAnsi="Times New Roman" w:cs="Times New Roman"/>
              </w:rPr>
            </w:pPr>
            <w:r w:rsidRPr="00C87D4D">
              <w:rPr>
                <w:rFonts w:ascii="Times New Roman" w:eastAsia="№Е" w:hAnsi="Times New Roman" w:cs="Times New Roman"/>
              </w:rPr>
              <w:t>В течение года</w:t>
            </w:r>
          </w:p>
        </w:tc>
        <w:tc>
          <w:tcPr>
            <w:tcW w:w="2552" w:type="dxa"/>
            <w:tcBorders>
              <w:top w:val="single" w:sz="4" w:space="0" w:color="auto"/>
              <w:left w:val="single" w:sz="4" w:space="0" w:color="000000"/>
              <w:bottom w:val="single" w:sz="4" w:space="0" w:color="auto"/>
              <w:right w:val="single" w:sz="4" w:space="0" w:color="000000"/>
            </w:tcBorders>
          </w:tcPr>
          <w:p w:rsidR="00EB2202" w:rsidRPr="00C87D4D" w:rsidRDefault="00EB2202" w:rsidP="00502E56">
            <w:pPr>
              <w:wordWrap w:val="0"/>
              <w:ind w:right="34"/>
              <w:rPr>
                <w:rFonts w:ascii="Times New Roman" w:eastAsia="Batang" w:hAnsi="Times New Roman" w:cs="Times New Roman"/>
              </w:rPr>
            </w:pPr>
            <w:r w:rsidRPr="00C87D4D">
              <w:rPr>
                <w:rFonts w:ascii="Times New Roman" w:eastAsia="Batang" w:hAnsi="Times New Roman" w:cs="Times New Roman"/>
              </w:rPr>
              <w:t>Классные руководители</w:t>
            </w:r>
          </w:p>
        </w:tc>
      </w:tr>
      <w:tr w:rsidR="00EB2202" w:rsidRPr="00B00A8E" w:rsidTr="00EB2202">
        <w:trPr>
          <w:trHeight w:val="855"/>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C87D4D" w:rsidRDefault="00EB2202" w:rsidP="00502E56">
            <w:pPr>
              <w:rPr>
                <w:rFonts w:ascii="Times New Roman" w:eastAsia="№Е" w:hAnsi="Times New Roman" w:cs="Times New Roman"/>
              </w:rPr>
            </w:pPr>
            <w:r w:rsidRPr="00C87D4D">
              <w:rPr>
                <w:rFonts w:ascii="Times New Roman" w:eastAsia="№Е" w:hAnsi="Times New Roman" w:cs="Times New Roman"/>
              </w:rPr>
              <w:t>Праздничные оформления кабинетов</w:t>
            </w:r>
          </w:p>
        </w:tc>
        <w:tc>
          <w:tcPr>
            <w:tcW w:w="1417" w:type="dxa"/>
            <w:tcBorders>
              <w:top w:val="single" w:sz="4" w:space="0" w:color="auto"/>
              <w:left w:val="single" w:sz="4" w:space="0" w:color="000000"/>
              <w:bottom w:val="single" w:sz="4" w:space="0" w:color="auto"/>
              <w:right w:val="single" w:sz="4" w:space="0" w:color="000000"/>
            </w:tcBorders>
          </w:tcPr>
          <w:p w:rsidR="00EB2202" w:rsidRDefault="00EB2202" w:rsidP="00502E56">
            <w:pPr>
              <w:ind w:right="-108"/>
            </w:pPr>
            <w:r w:rsidRPr="002F2372">
              <w:rPr>
                <w:rFonts w:ascii="Times New Roman" w:eastAsia="№Е" w:hAnsi="Times New Roman" w:cs="Times New Roman"/>
              </w:rPr>
              <w:t>5-9</w:t>
            </w:r>
          </w:p>
        </w:tc>
        <w:tc>
          <w:tcPr>
            <w:tcW w:w="2268" w:type="dxa"/>
            <w:tcBorders>
              <w:top w:val="single" w:sz="4" w:space="0" w:color="auto"/>
              <w:left w:val="single" w:sz="4" w:space="0" w:color="000000"/>
              <w:bottom w:val="single" w:sz="4" w:space="0" w:color="auto"/>
              <w:right w:val="single" w:sz="4" w:space="0" w:color="000000"/>
            </w:tcBorders>
          </w:tcPr>
          <w:p w:rsidR="00EB2202" w:rsidRPr="00C87D4D" w:rsidRDefault="00EB2202" w:rsidP="00EB2202">
            <w:pPr>
              <w:spacing w:line="360" w:lineRule="auto"/>
              <w:ind w:right="-816"/>
              <w:rPr>
                <w:rFonts w:ascii="Times New Roman" w:eastAsia="№Е" w:hAnsi="Times New Roman" w:cs="Times New Roman"/>
              </w:rPr>
            </w:pPr>
            <w:r w:rsidRPr="00C87D4D">
              <w:rPr>
                <w:rFonts w:ascii="Times New Roman" w:eastAsia="№Е" w:hAnsi="Times New Roman" w:cs="Times New Roman"/>
              </w:rPr>
              <w:t>В течение года</w:t>
            </w:r>
          </w:p>
        </w:tc>
        <w:tc>
          <w:tcPr>
            <w:tcW w:w="2552" w:type="dxa"/>
            <w:tcBorders>
              <w:top w:val="single" w:sz="4" w:space="0" w:color="auto"/>
              <w:left w:val="single" w:sz="4" w:space="0" w:color="000000"/>
              <w:bottom w:val="single" w:sz="4" w:space="0" w:color="auto"/>
              <w:right w:val="single" w:sz="4" w:space="0" w:color="000000"/>
            </w:tcBorders>
          </w:tcPr>
          <w:p w:rsidR="00EB2202" w:rsidRPr="00C87D4D" w:rsidRDefault="00EB2202" w:rsidP="00502E56">
            <w:pPr>
              <w:ind w:right="34" w:firstLine="71"/>
              <w:rPr>
                <w:rFonts w:ascii="Times New Roman" w:eastAsia="Batang" w:hAnsi="Times New Roman" w:cs="Times New Roman"/>
              </w:rPr>
            </w:pPr>
            <w:r w:rsidRPr="00C87D4D">
              <w:rPr>
                <w:rFonts w:ascii="Times New Roman" w:eastAsia="Batang" w:hAnsi="Times New Roman" w:cs="Times New Roman"/>
              </w:rPr>
              <w:t>Классные руководители</w:t>
            </w:r>
          </w:p>
        </w:tc>
      </w:tr>
      <w:tr w:rsidR="00EB2202" w:rsidRPr="00B00A8E" w:rsidTr="00EB2202">
        <w:trPr>
          <w:trHeight w:val="234"/>
        </w:trPr>
        <w:tc>
          <w:tcPr>
            <w:tcW w:w="10031" w:type="dxa"/>
            <w:gridSpan w:val="5"/>
            <w:tcBorders>
              <w:top w:val="single" w:sz="4" w:space="0" w:color="auto"/>
              <w:left w:val="single" w:sz="4" w:space="0" w:color="000000"/>
              <w:bottom w:val="single" w:sz="4" w:space="0" w:color="auto"/>
              <w:right w:val="single" w:sz="4" w:space="0" w:color="000000"/>
            </w:tcBorders>
          </w:tcPr>
          <w:p w:rsidR="00EB2202" w:rsidRDefault="00EB2202" w:rsidP="00EB2202">
            <w:pPr>
              <w:ind w:right="-816" w:firstLine="71"/>
              <w:jc w:val="center"/>
              <w:rPr>
                <w:rFonts w:ascii="Times New Roman" w:eastAsia="Batang" w:hAnsi="Times New Roman" w:cs="Times New Roman"/>
                <w:b/>
              </w:rPr>
            </w:pPr>
            <w:r w:rsidRPr="00A90F60">
              <w:rPr>
                <w:rFonts w:ascii="Times New Roman" w:eastAsia="Batang" w:hAnsi="Times New Roman" w:cs="Times New Roman"/>
                <w:b/>
              </w:rPr>
              <w:t>Модуль «Профориентация»</w:t>
            </w:r>
          </w:p>
          <w:p w:rsidR="00EB2202" w:rsidRPr="00A90F60" w:rsidRDefault="00EB2202" w:rsidP="00EB2202">
            <w:pPr>
              <w:ind w:right="-816" w:firstLine="71"/>
              <w:jc w:val="center"/>
              <w:rPr>
                <w:rFonts w:ascii="Times New Roman" w:eastAsia="Batang" w:hAnsi="Times New Roman" w:cs="Times New Roman"/>
                <w:b/>
              </w:rPr>
            </w:pPr>
          </w:p>
        </w:tc>
      </w:tr>
      <w:tr w:rsidR="00EB2202" w:rsidRPr="00B00A8E" w:rsidTr="00EB2202">
        <w:trPr>
          <w:trHeight w:val="202"/>
        </w:trPr>
        <w:tc>
          <w:tcPr>
            <w:tcW w:w="3794" w:type="dxa"/>
            <w:gridSpan w:val="2"/>
            <w:tcBorders>
              <w:top w:val="single" w:sz="4" w:space="0" w:color="auto"/>
              <w:left w:val="single" w:sz="4" w:space="0" w:color="000000"/>
              <w:bottom w:val="single" w:sz="4" w:space="0" w:color="auto"/>
              <w:right w:val="single" w:sz="4" w:space="0" w:color="auto"/>
            </w:tcBorders>
          </w:tcPr>
          <w:p w:rsidR="00EB2202" w:rsidRPr="00B00A8E" w:rsidRDefault="00EB2202" w:rsidP="00502E56">
            <w:pPr>
              <w:wordWrap w:val="0"/>
              <w:spacing w:line="240" w:lineRule="atLeast"/>
              <w:jc w:val="both"/>
              <w:rPr>
                <w:rFonts w:ascii="Times New Roman" w:eastAsia="№Е" w:hAnsi="Times New Roman" w:cs="Times New Roman"/>
              </w:rPr>
            </w:pPr>
          </w:p>
          <w:p w:rsidR="00EB2202" w:rsidRPr="00B00A8E" w:rsidRDefault="00EB2202" w:rsidP="00502E56">
            <w:pPr>
              <w:wordWrap w:val="0"/>
              <w:spacing w:line="240" w:lineRule="atLeast"/>
              <w:jc w:val="center"/>
              <w:rPr>
                <w:rFonts w:ascii="Times New Roman" w:eastAsia="№Е" w:hAnsi="Times New Roman" w:cs="Times New Roman"/>
              </w:rPr>
            </w:pPr>
            <w:r w:rsidRPr="00B00A8E">
              <w:rPr>
                <w:rFonts w:ascii="Batang" w:eastAsia="№Е" w:hAnsi="Times New Roman" w:cs="Times New Roman"/>
              </w:rPr>
              <w:t>Дела</w:t>
            </w:r>
            <w:r w:rsidRPr="00B00A8E">
              <w:rPr>
                <w:rFonts w:ascii="Batang" w:eastAsia="№Е" w:hAnsi="Times New Roman" w:cs="Times New Roman"/>
              </w:rPr>
              <w:t xml:space="preserve">, </w:t>
            </w:r>
            <w:r w:rsidRPr="00B00A8E">
              <w:rPr>
                <w:rFonts w:ascii="Batang" w:eastAsia="№Е" w:hAnsi="Times New Roman" w:cs="Times New Roman"/>
              </w:rPr>
              <w:t>события</w:t>
            </w:r>
            <w:r w:rsidRPr="00B00A8E">
              <w:rPr>
                <w:rFonts w:ascii="Batang" w:eastAsia="№Е" w:hAnsi="Times New Roman" w:cs="Times New Roman"/>
              </w:rPr>
              <w:t xml:space="preserve">, </w:t>
            </w:r>
            <w:r w:rsidRPr="00B00A8E">
              <w:rPr>
                <w:rFonts w:ascii="Batang" w:eastAsia="№Е" w:hAnsi="Times New Roman" w:cs="Times New Roman"/>
              </w:rPr>
              <w:t>мероприятия</w:t>
            </w:r>
          </w:p>
        </w:tc>
        <w:tc>
          <w:tcPr>
            <w:tcW w:w="1417" w:type="dxa"/>
            <w:tcBorders>
              <w:top w:val="single" w:sz="4" w:space="0" w:color="auto"/>
              <w:left w:val="single" w:sz="4" w:space="0" w:color="auto"/>
              <w:bottom w:val="single" w:sz="4" w:space="0" w:color="auto"/>
              <w:right w:val="single" w:sz="4" w:space="0" w:color="auto"/>
            </w:tcBorders>
          </w:tcPr>
          <w:p w:rsidR="00EB2202" w:rsidRPr="00B00A8E" w:rsidRDefault="00EB2202" w:rsidP="00EB2202">
            <w:pPr>
              <w:wordWrap w:val="0"/>
              <w:spacing w:line="240" w:lineRule="atLeast"/>
              <w:ind w:right="-816"/>
              <w:jc w:val="center"/>
              <w:rPr>
                <w:rFonts w:ascii="Times New Roman" w:eastAsia="№Е" w:hAnsi="Times New Roman" w:cs="Times New Roman"/>
              </w:rPr>
            </w:pPr>
          </w:p>
          <w:p w:rsidR="00EB2202" w:rsidRPr="00B00A8E" w:rsidRDefault="00EB2202" w:rsidP="00502E56">
            <w:pPr>
              <w:wordWrap w:val="0"/>
              <w:spacing w:line="240" w:lineRule="atLeast"/>
              <w:ind w:right="-108"/>
              <w:jc w:val="center"/>
              <w:rPr>
                <w:rFonts w:ascii="Times New Roman" w:eastAsia="№Е" w:hAnsi="Times New Roman" w:cs="Times New Roman"/>
              </w:rPr>
            </w:pPr>
            <w:r w:rsidRPr="00B00A8E">
              <w:rPr>
                <w:rFonts w:ascii="Times New Roman" w:eastAsia="№Е" w:hAnsi="Times New Roman" w:cs="Times New Roman"/>
              </w:rPr>
              <w:t xml:space="preserve">Классы </w:t>
            </w:r>
          </w:p>
        </w:tc>
        <w:tc>
          <w:tcPr>
            <w:tcW w:w="2268" w:type="dxa"/>
            <w:tcBorders>
              <w:top w:val="single" w:sz="4" w:space="0" w:color="auto"/>
              <w:left w:val="single" w:sz="4" w:space="0" w:color="auto"/>
              <w:bottom w:val="single" w:sz="4" w:space="0" w:color="auto"/>
              <w:right w:val="single" w:sz="4" w:space="0" w:color="auto"/>
            </w:tcBorders>
          </w:tcPr>
          <w:p w:rsidR="00EB2202" w:rsidRPr="00B00A8E" w:rsidRDefault="00EB2202" w:rsidP="00502E56">
            <w:pPr>
              <w:wordWrap w:val="0"/>
              <w:spacing w:line="240" w:lineRule="atLeast"/>
              <w:jc w:val="center"/>
              <w:rPr>
                <w:rFonts w:ascii="Times New Roman" w:eastAsia="№Е" w:hAnsi="Times New Roman" w:cs="Times New Roman"/>
              </w:rPr>
            </w:pPr>
            <w:r w:rsidRPr="00B00A8E">
              <w:rPr>
                <w:rFonts w:ascii="Times New Roman" w:eastAsia="№Е" w:hAnsi="Times New Roman" w:cs="Times New Roman"/>
              </w:rPr>
              <w:t>Ориентировочное</w:t>
            </w:r>
          </w:p>
          <w:p w:rsidR="00EB2202" w:rsidRPr="00B00A8E" w:rsidRDefault="00EB2202" w:rsidP="00502E56">
            <w:pPr>
              <w:wordWrap w:val="0"/>
              <w:spacing w:line="240" w:lineRule="atLeast"/>
              <w:jc w:val="center"/>
              <w:rPr>
                <w:rFonts w:ascii="Times New Roman" w:eastAsia="№Е" w:hAnsi="Times New Roman" w:cs="Times New Roman"/>
              </w:rPr>
            </w:pPr>
            <w:r w:rsidRPr="00B00A8E">
              <w:rPr>
                <w:rFonts w:ascii="Times New Roman" w:eastAsia="№Е" w:hAnsi="Times New Roman" w:cs="Times New Roman"/>
              </w:rPr>
              <w:t xml:space="preserve">время </w:t>
            </w:r>
          </w:p>
          <w:p w:rsidR="00EB2202" w:rsidRPr="00B00A8E" w:rsidRDefault="00EB2202" w:rsidP="00502E56">
            <w:pPr>
              <w:wordWrap w:val="0"/>
              <w:spacing w:line="240" w:lineRule="atLeast"/>
              <w:jc w:val="center"/>
              <w:rPr>
                <w:rFonts w:ascii="Times New Roman" w:eastAsia="№Е" w:hAnsi="Times New Roman" w:cs="Times New Roman"/>
              </w:rPr>
            </w:pPr>
            <w:r w:rsidRPr="00B00A8E">
              <w:rPr>
                <w:rFonts w:ascii="Times New Roman" w:eastAsia="№Е" w:hAnsi="Times New Roman" w:cs="Times New Roman"/>
              </w:rPr>
              <w:t>проведения</w:t>
            </w:r>
          </w:p>
        </w:tc>
        <w:tc>
          <w:tcPr>
            <w:tcW w:w="2552" w:type="dxa"/>
            <w:tcBorders>
              <w:top w:val="single" w:sz="4" w:space="0" w:color="auto"/>
              <w:left w:val="single" w:sz="4" w:space="0" w:color="auto"/>
              <w:bottom w:val="single" w:sz="4" w:space="0" w:color="auto"/>
              <w:right w:val="single" w:sz="4" w:space="0" w:color="000000"/>
            </w:tcBorders>
          </w:tcPr>
          <w:p w:rsidR="00EB2202" w:rsidRPr="00B00A8E" w:rsidRDefault="00EB2202" w:rsidP="00EB2202">
            <w:pPr>
              <w:wordWrap w:val="0"/>
              <w:spacing w:line="240" w:lineRule="atLeast"/>
              <w:ind w:right="-816"/>
              <w:jc w:val="center"/>
              <w:rPr>
                <w:rFonts w:ascii="Times New Roman" w:eastAsia="№Е" w:hAnsi="Times New Roman" w:cs="Times New Roman"/>
              </w:rPr>
            </w:pPr>
          </w:p>
          <w:p w:rsidR="00EB2202" w:rsidRPr="00B00A8E" w:rsidRDefault="00EB2202" w:rsidP="00EB2202">
            <w:pPr>
              <w:wordWrap w:val="0"/>
              <w:spacing w:line="240" w:lineRule="atLeast"/>
              <w:ind w:right="-816"/>
              <w:jc w:val="center"/>
              <w:rPr>
                <w:rFonts w:ascii="Times New Roman" w:eastAsia="№Е" w:hAnsi="Times New Roman" w:cs="Times New Roman"/>
              </w:rPr>
            </w:pPr>
            <w:r w:rsidRPr="00B00A8E">
              <w:rPr>
                <w:rFonts w:ascii="Times New Roman" w:eastAsia="№Е" w:hAnsi="Times New Roman" w:cs="Times New Roman"/>
              </w:rPr>
              <w:t>Ответственные</w:t>
            </w:r>
          </w:p>
        </w:tc>
      </w:tr>
      <w:tr w:rsidR="00EB2202" w:rsidRPr="00B00A8E" w:rsidTr="00EB2202">
        <w:trPr>
          <w:trHeight w:val="300"/>
        </w:trPr>
        <w:tc>
          <w:tcPr>
            <w:tcW w:w="3794" w:type="dxa"/>
            <w:gridSpan w:val="2"/>
            <w:tcBorders>
              <w:top w:val="single" w:sz="4" w:space="0" w:color="auto"/>
              <w:left w:val="single" w:sz="4" w:space="0" w:color="000000"/>
              <w:bottom w:val="single" w:sz="4" w:space="0" w:color="auto"/>
              <w:right w:val="single" w:sz="4" w:space="0" w:color="auto"/>
            </w:tcBorders>
          </w:tcPr>
          <w:p w:rsidR="00EB2202" w:rsidRPr="00B00A8E" w:rsidRDefault="00EB2202" w:rsidP="00502E56">
            <w:pPr>
              <w:jc w:val="both"/>
              <w:rPr>
                <w:rFonts w:ascii="Times New Roman" w:eastAsia="Times New Roman" w:hAnsi="Times New Roman" w:cs="Times New Roman"/>
              </w:rPr>
            </w:pPr>
            <w:r w:rsidRPr="00B00A8E">
              <w:rPr>
                <w:rFonts w:ascii="Times New Roman" w:eastAsia="Times New Roman" w:hAnsi="Times New Roman" w:cs="Times New Roman"/>
              </w:rPr>
              <w:t>Городская выставка-ярмарка «Молодёжь. Образование. Карьера.</w:t>
            </w:r>
            <w:r w:rsidRPr="00B00A8E">
              <w:rPr>
                <w:rFonts w:ascii="Times New Roman" w:eastAsia="Times New Roman" w:hAnsi="Times New Roman" w:cs="Times New Roman"/>
                <w:lang w:val="en-US"/>
              </w:rPr>
              <w:t>XXI</w:t>
            </w:r>
            <w:r w:rsidRPr="00B00A8E">
              <w:rPr>
                <w:rFonts w:ascii="Times New Roman" w:eastAsia="Times New Roman" w:hAnsi="Times New Roman" w:cs="Times New Roman"/>
              </w:rPr>
              <w:t xml:space="preserve"> век»</w:t>
            </w:r>
          </w:p>
        </w:tc>
        <w:tc>
          <w:tcPr>
            <w:tcW w:w="1417" w:type="dxa"/>
            <w:tcBorders>
              <w:top w:val="single" w:sz="4" w:space="0" w:color="auto"/>
              <w:left w:val="single" w:sz="4" w:space="0" w:color="auto"/>
              <w:bottom w:val="single" w:sz="4" w:space="0" w:color="auto"/>
              <w:right w:val="single" w:sz="4" w:space="0" w:color="auto"/>
            </w:tcBorders>
          </w:tcPr>
          <w:p w:rsidR="00EB2202" w:rsidRDefault="00EB2202" w:rsidP="00502E56">
            <w:pPr>
              <w:ind w:right="-108"/>
              <w:jc w:val="center"/>
            </w:pPr>
            <w:r>
              <w:t>8-9</w:t>
            </w:r>
          </w:p>
        </w:tc>
        <w:tc>
          <w:tcPr>
            <w:tcW w:w="2268" w:type="dxa"/>
            <w:tcBorders>
              <w:top w:val="single" w:sz="4" w:space="0" w:color="auto"/>
              <w:left w:val="single" w:sz="4" w:space="0" w:color="auto"/>
              <w:bottom w:val="single" w:sz="4" w:space="0" w:color="auto"/>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rPr>
            </w:pPr>
            <w:r w:rsidRPr="00B00A8E">
              <w:rPr>
                <w:rFonts w:ascii="Times New Roman" w:eastAsia="Times New Roman" w:hAnsi="Times New Roman" w:cs="Times New Roman"/>
              </w:rPr>
              <w:t>октябрь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ind w:right="-108"/>
              <w:jc w:val="both"/>
              <w:rPr>
                <w:rFonts w:ascii="Times New Roman" w:eastAsia="Batang" w:hAnsi="Times New Roman" w:cs="Times New Roman"/>
              </w:rPr>
            </w:pPr>
            <w:r w:rsidRPr="00B00A8E">
              <w:rPr>
                <w:rFonts w:ascii="Times New Roman" w:eastAsia="Batang" w:hAnsi="Times New Roman" w:cs="Times New Roman"/>
              </w:rPr>
              <w:t>руководители, социальный педагог</w:t>
            </w:r>
          </w:p>
        </w:tc>
      </w:tr>
      <w:tr w:rsidR="00EB2202" w:rsidRPr="00B00A8E" w:rsidTr="00EB2202">
        <w:trPr>
          <w:trHeight w:val="345"/>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B00A8E" w:rsidRDefault="00EB2202" w:rsidP="00502E56">
            <w:pPr>
              <w:spacing w:line="360" w:lineRule="auto"/>
              <w:jc w:val="both"/>
              <w:rPr>
                <w:rFonts w:ascii="Times New Roman" w:eastAsia="№Е" w:hAnsi="Times New Roman" w:cs="Times New Roman"/>
              </w:rPr>
            </w:pPr>
            <w:r w:rsidRPr="00B00A8E">
              <w:rPr>
                <w:rFonts w:ascii="Times New Roman" w:eastAsia="Times New Roman" w:hAnsi="Times New Roman" w:cs="Times New Roman"/>
              </w:rPr>
              <w:t xml:space="preserve">Неделя без турникетов </w:t>
            </w:r>
          </w:p>
        </w:tc>
        <w:tc>
          <w:tcPr>
            <w:tcW w:w="1417" w:type="dxa"/>
            <w:tcBorders>
              <w:top w:val="single" w:sz="4" w:space="0" w:color="auto"/>
              <w:left w:val="single" w:sz="4" w:space="0" w:color="000000"/>
              <w:bottom w:val="single" w:sz="4" w:space="0" w:color="auto"/>
              <w:right w:val="single" w:sz="4" w:space="0" w:color="000000"/>
            </w:tcBorders>
          </w:tcPr>
          <w:p w:rsidR="00EB2202" w:rsidRDefault="00EB2202" w:rsidP="00502E56">
            <w:pPr>
              <w:ind w:right="-108"/>
              <w:jc w:val="center"/>
            </w:pPr>
            <w:r w:rsidRPr="00950DDA">
              <w:t>8-9</w:t>
            </w:r>
          </w:p>
        </w:tc>
        <w:tc>
          <w:tcPr>
            <w:tcW w:w="2268"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rPr>
            </w:pPr>
            <w:r w:rsidRPr="00B00A8E">
              <w:rPr>
                <w:rFonts w:ascii="Times New Roman" w:eastAsia="Times New Roman" w:hAnsi="Times New Roman" w:cs="Times New Roman"/>
              </w:rPr>
              <w:t>октябрь</w:t>
            </w:r>
          </w:p>
          <w:p w:rsidR="00EB2202" w:rsidRPr="00B00A8E" w:rsidRDefault="00EB2202" w:rsidP="00502E56">
            <w:pPr>
              <w:spacing w:line="360" w:lineRule="auto"/>
              <w:ind w:right="-108"/>
              <w:jc w:val="center"/>
              <w:rPr>
                <w:rFonts w:ascii="Times New Roman" w:eastAsia="Times New Roman" w:hAnsi="Times New Roman" w:cs="Times New Roman"/>
              </w:rPr>
            </w:pPr>
            <w:r>
              <w:rPr>
                <w:rFonts w:ascii="Times New Roman" w:eastAsia="Times New Roman" w:hAnsi="Times New Roman" w:cs="Times New Roman"/>
              </w:rPr>
              <w:t>апрель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ind w:right="-108"/>
              <w:rPr>
                <w:rFonts w:ascii="Times New Roman" w:eastAsia="Batang" w:hAnsi="Times New Roman" w:cs="Times New Roman"/>
              </w:rPr>
            </w:pPr>
            <w:r w:rsidRPr="00B00A8E">
              <w:rPr>
                <w:rFonts w:ascii="Times New Roman" w:eastAsia="Batang" w:hAnsi="Times New Roman" w:cs="Times New Roman"/>
              </w:rPr>
              <w:t>руководители, социальный педагог</w:t>
            </w:r>
          </w:p>
        </w:tc>
      </w:tr>
      <w:tr w:rsidR="00EB2202" w:rsidRPr="00B00A8E" w:rsidTr="00EB2202">
        <w:trPr>
          <w:trHeight w:val="165"/>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B00A8E" w:rsidRDefault="00EB2202" w:rsidP="00502E56">
            <w:pPr>
              <w:tabs>
                <w:tab w:val="left" w:pos="901"/>
              </w:tabs>
              <w:spacing w:line="250" w:lineRule="exact"/>
              <w:rPr>
                <w:rFonts w:ascii="Times New Roman" w:eastAsia="Times New Roman" w:hAnsi="Times New Roman" w:cs="Times New Roman"/>
              </w:rPr>
            </w:pPr>
            <w:r w:rsidRPr="00B00A8E">
              <w:rPr>
                <w:rFonts w:ascii="Times New Roman" w:eastAsia="Times New Roman" w:hAnsi="Times New Roman" w:cs="Times New Roman"/>
              </w:rPr>
              <w:t>Мероприятия «Недели социальной сферы» региональной программы «Живи, учись и работай во Владимирской области»</w:t>
            </w:r>
          </w:p>
        </w:tc>
        <w:tc>
          <w:tcPr>
            <w:tcW w:w="1417" w:type="dxa"/>
            <w:tcBorders>
              <w:top w:val="single" w:sz="4" w:space="0" w:color="auto"/>
              <w:left w:val="single" w:sz="4" w:space="0" w:color="000000"/>
              <w:bottom w:val="single" w:sz="4" w:space="0" w:color="auto"/>
              <w:right w:val="single" w:sz="4" w:space="0" w:color="000000"/>
            </w:tcBorders>
          </w:tcPr>
          <w:p w:rsidR="00EB2202" w:rsidRDefault="00EB2202" w:rsidP="00502E56">
            <w:pPr>
              <w:ind w:right="-108"/>
              <w:jc w:val="center"/>
            </w:pPr>
            <w:r w:rsidRPr="00950DDA">
              <w:t>8-9</w:t>
            </w:r>
          </w:p>
        </w:tc>
        <w:tc>
          <w:tcPr>
            <w:tcW w:w="2268"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rPr>
            </w:pPr>
            <w:r w:rsidRPr="00B00A8E">
              <w:rPr>
                <w:rFonts w:ascii="Times New Roman" w:eastAsia="Times New Roman" w:hAnsi="Times New Roman" w:cs="Times New Roman"/>
              </w:rPr>
              <w:t>октябрь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ind w:right="-108"/>
              <w:jc w:val="both"/>
              <w:rPr>
                <w:rFonts w:ascii="Times New Roman" w:eastAsia="Batang" w:hAnsi="Times New Roman" w:cs="Times New Roman"/>
              </w:rPr>
            </w:pPr>
            <w:r w:rsidRPr="00B00A8E">
              <w:rPr>
                <w:rFonts w:ascii="Times New Roman" w:eastAsia="Batang" w:hAnsi="Times New Roman" w:cs="Times New Roman"/>
              </w:rPr>
              <w:t>руководители, социальный педагог</w:t>
            </w:r>
          </w:p>
        </w:tc>
      </w:tr>
      <w:tr w:rsidR="00EB2202" w:rsidRPr="00B00A8E" w:rsidTr="00EB2202">
        <w:trPr>
          <w:trHeight w:val="285"/>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B00A8E" w:rsidRDefault="00EB2202" w:rsidP="00502E56">
            <w:pPr>
              <w:tabs>
                <w:tab w:val="left" w:pos="901"/>
              </w:tabs>
              <w:spacing w:line="250" w:lineRule="exact"/>
              <w:rPr>
                <w:rFonts w:ascii="Times New Roman" w:eastAsia="Times New Roman" w:hAnsi="Times New Roman" w:cs="Times New Roman"/>
              </w:rPr>
            </w:pPr>
            <w:r>
              <w:rPr>
                <w:rFonts w:ascii="Times New Roman" w:eastAsia="Times New Roman" w:hAnsi="Times New Roman" w:cs="Times New Roman"/>
              </w:rPr>
              <w:t>Психолого-педагогическая олимпиада по профориентации «Перспективный ориентир в профессиональной деятельности»</w:t>
            </w:r>
          </w:p>
        </w:tc>
        <w:tc>
          <w:tcPr>
            <w:tcW w:w="1417" w:type="dxa"/>
            <w:tcBorders>
              <w:top w:val="single" w:sz="4" w:space="0" w:color="auto"/>
              <w:left w:val="single" w:sz="4" w:space="0" w:color="000000"/>
              <w:bottom w:val="single" w:sz="4" w:space="0" w:color="auto"/>
              <w:right w:val="single" w:sz="4" w:space="0" w:color="000000"/>
            </w:tcBorders>
          </w:tcPr>
          <w:p w:rsidR="00EB2202" w:rsidRDefault="00EB2202" w:rsidP="00502E56">
            <w:pPr>
              <w:ind w:right="-108"/>
              <w:jc w:val="center"/>
            </w:pPr>
            <w:r w:rsidRPr="00950DDA">
              <w:t>8-9</w:t>
            </w:r>
          </w:p>
        </w:tc>
        <w:tc>
          <w:tcPr>
            <w:tcW w:w="2268"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spacing w:line="360" w:lineRule="auto"/>
              <w:ind w:right="-108"/>
              <w:jc w:val="center"/>
              <w:rPr>
                <w:rFonts w:ascii="Times New Roman" w:eastAsia="Times New Roman" w:hAnsi="Times New Roman" w:cs="Times New Roman"/>
              </w:rPr>
            </w:pPr>
            <w:r>
              <w:rPr>
                <w:rFonts w:ascii="Times New Roman" w:eastAsia="Times New Roman" w:hAnsi="Times New Roman" w:cs="Times New Roman"/>
              </w:rPr>
              <w:t>октябрь-ноябрь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руководители, социальный </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педагог</w:t>
            </w:r>
          </w:p>
        </w:tc>
      </w:tr>
      <w:tr w:rsidR="00EB2202" w:rsidRPr="00B00A8E" w:rsidTr="00EB2202">
        <w:trPr>
          <w:trHeight w:val="195"/>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B00A8E" w:rsidRDefault="00EB2202" w:rsidP="00502E56">
            <w:pPr>
              <w:tabs>
                <w:tab w:val="left" w:pos="511"/>
              </w:tabs>
              <w:rPr>
                <w:rFonts w:ascii="Times New Roman" w:eastAsia="Times New Roman" w:hAnsi="Times New Roman" w:cs="Times New Roman"/>
              </w:rPr>
            </w:pPr>
            <w:r w:rsidRPr="00B00A8E">
              <w:rPr>
                <w:rFonts w:ascii="Times New Roman" w:eastAsia="Times New Roman" w:hAnsi="Times New Roman" w:cs="Times New Roman"/>
              </w:rPr>
              <w:t>Мероприятия «Неделя промышленности» региональной программы «Живи, учись и работай во Владимирской области»</w:t>
            </w:r>
          </w:p>
        </w:tc>
        <w:tc>
          <w:tcPr>
            <w:tcW w:w="1417" w:type="dxa"/>
            <w:tcBorders>
              <w:top w:val="single" w:sz="4" w:space="0" w:color="auto"/>
              <w:left w:val="single" w:sz="4" w:space="0" w:color="000000"/>
              <w:bottom w:val="single" w:sz="4" w:space="0" w:color="auto"/>
              <w:right w:val="single" w:sz="4" w:space="0" w:color="000000"/>
            </w:tcBorders>
          </w:tcPr>
          <w:p w:rsidR="00EB2202" w:rsidRDefault="00EB2202" w:rsidP="00502E56">
            <w:pPr>
              <w:ind w:right="-108"/>
              <w:jc w:val="center"/>
            </w:pPr>
            <w:r w:rsidRPr="00950DDA">
              <w:t>8-9</w:t>
            </w:r>
          </w:p>
        </w:tc>
        <w:tc>
          <w:tcPr>
            <w:tcW w:w="2268"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spacing w:line="360" w:lineRule="auto"/>
              <w:ind w:right="-108" w:hanging="36"/>
              <w:jc w:val="center"/>
              <w:rPr>
                <w:rFonts w:ascii="Times New Roman" w:eastAsia="Times New Roman" w:hAnsi="Times New Roman" w:cs="Times New Roman"/>
              </w:rPr>
            </w:pPr>
            <w:r w:rsidRPr="00B00A8E">
              <w:rPr>
                <w:rFonts w:ascii="Times New Roman" w:eastAsia="Times New Roman" w:hAnsi="Times New Roman" w:cs="Times New Roman"/>
              </w:rPr>
              <w:t>ноябрь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ind w:right="-108"/>
              <w:rPr>
                <w:rFonts w:ascii="Times New Roman" w:eastAsia="Batang" w:hAnsi="Times New Roman" w:cs="Times New Roman"/>
              </w:rPr>
            </w:pPr>
            <w:r w:rsidRPr="00B00A8E">
              <w:rPr>
                <w:rFonts w:ascii="Times New Roman" w:eastAsia="Batang" w:hAnsi="Times New Roman" w:cs="Times New Roman"/>
              </w:rPr>
              <w:t>руководители, социальный педагог</w:t>
            </w:r>
          </w:p>
        </w:tc>
      </w:tr>
      <w:tr w:rsidR="00EB2202" w:rsidRPr="00B00A8E" w:rsidTr="00EB2202">
        <w:trPr>
          <w:trHeight w:val="285"/>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B00A8E" w:rsidRDefault="00EB2202" w:rsidP="00502E56">
            <w:pPr>
              <w:tabs>
                <w:tab w:val="left" w:pos="511"/>
              </w:tabs>
              <w:ind w:right="-108"/>
              <w:rPr>
                <w:rFonts w:ascii="Times New Roman" w:eastAsia="Times New Roman" w:hAnsi="Times New Roman" w:cs="Times New Roman"/>
              </w:rPr>
            </w:pPr>
            <w:r w:rsidRPr="00B00A8E">
              <w:rPr>
                <w:rFonts w:ascii="Times New Roman" w:eastAsia="Times New Roman" w:hAnsi="Times New Roman" w:cs="Times New Roman"/>
              </w:rPr>
              <w:t>Мероприятия «Неделя строительства, ЖКХ, энергетики» региональной программы «Живи, учись и работай во Владимирской области»</w:t>
            </w:r>
          </w:p>
        </w:tc>
        <w:tc>
          <w:tcPr>
            <w:tcW w:w="1417" w:type="dxa"/>
            <w:tcBorders>
              <w:top w:val="single" w:sz="4" w:space="0" w:color="auto"/>
              <w:left w:val="single" w:sz="4" w:space="0" w:color="000000"/>
              <w:bottom w:val="single" w:sz="4" w:space="0" w:color="auto"/>
              <w:right w:val="single" w:sz="4" w:space="0" w:color="000000"/>
            </w:tcBorders>
          </w:tcPr>
          <w:p w:rsidR="00EB2202" w:rsidRDefault="00EB2202" w:rsidP="00502E56">
            <w:pPr>
              <w:ind w:right="-108"/>
              <w:jc w:val="center"/>
            </w:pPr>
            <w:r w:rsidRPr="00950DDA">
              <w:t>8-9</w:t>
            </w:r>
          </w:p>
        </w:tc>
        <w:tc>
          <w:tcPr>
            <w:tcW w:w="2268"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spacing w:line="360" w:lineRule="auto"/>
              <w:ind w:right="-108" w:hanging="36"/>
              <w:jc w:val="center"/>
              <w:rPr>
                <w:rFonts w:ascii="Times New Roman" w:eastAsia="Times New Roman" w:hAnsi="Times New Roman" w:cs="Times New Roman"/>
              </w:rPr>
            </w:pPr>
            <w:r w:rsidRPr="00B00A8E">
              <w:rPr>
                <w:rFonts w:ascii="Times New Roman" w:eastAsia="Times New Roman" w:hAnsi="Times New Roman" w:cs="Times New Roman"/>
              </w:rPr>
              <w:t>декабрь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ind w:right="-108"/>
              <w:rPr>
                <w:rFonts w:ascii="Times New Roman" w:eastAsia="Batang" w:hAnsi="Times New Roman" w:cs="Times New Roman"/>
              </w:rPr>
            </w:pPr>
            <w:r w:rsidRPr="00B00A8E">
              <w:rPr>
                <w:rFonts w:ascii="Times New Roman" w:eastAsia="Batang" w:hAnsi="Times New Roman" w:cs="Times New Roman"/>
              </w:rPr>
              <w:t>руководители, социальный педагог</w:t>
            </w:r>
          </w:p>
        </w:tc>
      </w:tr>
      <w:tr w:rsidR="00EB2202" w:rsidRPr="00B00A8E" w:rsidTr="00EB2202">
        <w:trPr>
          <w:trHeight w:val="195"/>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B00A8E" w:rsidRDefault="00EB2202" w:rsidP="00502E56">
            <w:pPr>
              <w:tabs>
                <w:tab w:val="left" w:pos="511"/>
              </w:tabs>
              <w:ind w:right="-108"/>
              <w:rPr>
                <w:rFonts w:ascii="Times New Roman" w:eastAsia="Times New Roman" w:hAnsi="Times New Roman" w:cs="Times New Roman"/>
              </w:rPr>
            </w:pPr>
            <w:r w:rsidRPr="00B00A8E">
              <w:rPr>
                <w:rFonts w:ascii="Times New Roman" w:eastAsia="Times New Roman" w:hAnsi="Times New Roman" w:cs="Times New Roman"/>
                <w:bCs/>
              </w:rPr>
              <w:t xml:space="preserve">Мероприятия «Неделя военных профессий и специальностей» </w:t>
            </w:r>
            <w:r w:rsidRPr="00B00A8E">
              <w:rPr>
                <w:rFonts w:ascii="Times New Roman" w:eastAsia="Times New Roman" w:hAnsi="Times New Roman" w:cs="Times New Roman"/>
                <w:bCs/>
              </w:rPr>
              <w:lastRenderedPageBreak/>
              <w:t>региональной программы «Живи, учись и работай во Владимирской области»</w:t>
            </w:r>
          </w:p>
        </w:tc>
        <w:tc>
          <w:tcPr>
            <w:tcW w:w="1417" w:type="dxa"/>
            <w:tcBorders>
              <w:top w:val="single" w:sz="4" w:space="0" w:color="auto"/>
              <w:left w:val="single" w:sz="4" w:space="0" w:color="000000"/>
              <w:bottom w:val="single" w:sz="4" w:space="0" w:color="auto"/>
              <w:right w:val="single" w:sz="4" w:space="0" w:color="000000"/>
            </w:tcBorders>
          </w:tcPr>
          <w:p w:rsidR="00EB2202" w:rsidRDefault="00EB2202" w:rsidP="00502E56">
            <w:pPr>
              <w:ind w:right="-108"/>
              <w:jc w:val="center"/>
            </w:pPr>
            <w:r w:rsidRPr="00A77AD3">
              <w:lastRenderedPageBreak/>
              <w:t>8-9</w:t>
            </w:r>
          </w:p>
        </w:tc>
        <w:tc>
          <w:tcPr>
            <w:tcW w:w="2268"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spacing w:line="360" w:lineRule="auto"/>
              <w:ind w:right="-108" w:hanging="36"/>
              <w:jc w:val="center"/>
              <w:rPr>
                <w:rFonts w:ascii="Times New Roman" w:eastAsia="Times New Roman" w:hAnsi="Times New Roman" w:cs="Times New Roman"/>
              </w:rPr>
            </w:pPr>
            <w:r w:rsidRPr="00B00A8E">
              <w:rPr>
                <w:rFonts w:ascii="Times New Roman" w:eastAsia="Times New Roman" w:hAnsi="Times New Roman" w:cs="Times New Roman"/>
              </w:rPr>
              <w:t>февраль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lastRenderedPageBreak/>
              <w:t xml:space="preserve">классные </w:t>
            </w:r>
          </w:p>
          <w:p w:rsidR="00EB2202" w:rsidRPr="00B00A8E" w:rsidRDefault="00EB2202" w:rsidP="00502E56">
            <w:pPr>
              <w:ind w:right="-108"/>
              <w:rPr>
                <w:rFonts w:ascii="Times New Roman" w:eastAsia="Batang" w:hAnsi="Times New Roman" w:cs="Times New Roman"/>
              </w:rPr>
            </w:pPr>
            <w:r w:rsidRPr="00B00A8E">
              <w:rPr>
                <w:rFonts w:ascii="Times New Roman" w:eastAsia="Batang" w:hAnsi="Times New Roman" w:cs="Times New Roman"/>
              </w:rPr>
              <w:t>руководители, социальный педагог</w:t>
            </w:r>
          </w:p>
        </w:tc>
      </w:tr>
      <w:tr w:rsidR="00EB2202" w:rsidRPr="00B00A8E" w:rsidTr="00EB2202">
        <w:trPr>
          <w:trHeight w:val="111"/>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B00A8E" w:rsidRDefault="00EB2202" w:rsidP="00502E56">
            <w:pPr>
              <w:tabs>
                <w:tab w:val="left" w:pos="511"/>
              </w:tabs>
              <w:ind w:right="-108"/>
              <w:rPr>
                <w:rFonts w:ascii="Times New Roman" w:eastAsia="Times New Roman" w:hAnsi="Times New Roman" w:cs="Times New Roman"/>
                <w:bCs/>
              </w:rPr>
            </w:pPr>
            <w:r>
              <w:rPr>
                <w:rFonts w:ascii="Times New Roman" w:eastAsia="Times New Roman" w:hAnsi="Times New Roman" w:cs="Times New Roman"/>
                <w:bCs/>
              </w:rPr>
              <w:lastRenderedPageBreak/>
              <w:t>Конкурс «Эрудит» по профориентации» (ДООспЦ, ВлГУ)</w:t>
            </w:r>
          </w:p>
        </w:tc>
        <w:tc>
          <w:tcPr>
            <w:tcW w:w="1417" w:type="dxa"/>
            <w:tcBorders>
              <w:top w:val="single" w:sz="4" w:space="0" w:color="auto"/>
              <w:left w:val="single" w:sz="4" w:space="0" w:color="000000"/>
              <w:bottom w:val="single" w:sz="4" w:space="0" w:color="auto"/>
              <w:right w:val="single" w:sz="4" w:space="0" w:color="000000"/>
            </w:tcBorders>
          </w:tcPr>
          <w:p w:rsidR="00EB2202" w:rsidRDefault="00EB2202" w:rsidP="00502E56">
            <w:pPr>
              <w:ind w:right="-108"/>
              <w:jc w:val="center"/>
            </w:pPr>
            <w:r w:rsidRPr="00A77AD3">
              <w:t>8-9</w:t>
            </w:r>
          </w:p>
        </w:tc>
        <w:tc>
          <w:tcPr>
            <w:tcW w:w="2268"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spacing w:line="360" w:lineRule="auto"/>
              <w:ind w:right="-108" w:hanging="36"/>
              <w:jc w:val="center"/>
              <w:rPr>
                <w:rFonts w:ascii="Times New Roman" w:eastAsia="Times New Roman" w:hAnsi="Times New Roman" w:cs="Times New Roman"/>
              </w:rPr>
            </w:pPr>
            <w:r>
              <w:rPr>
                <w:rFonts w:ascii="Times New Roman" w:eastAsia="Times New Roman" w:hAnsi="Times New Roman" w:cs="Times New Roman"/>
              </w:rPr>
              <w:t>март-апрель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руководители, </w:t>
            </w:r>
          </w:p>
          <w:p w:rsidR="00EB2202"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социальный </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педагог</w:t>
            </w:r>
          </w:p>
        </w:tc>
      </w:tr>
      <w:tr w:rsidR="00EB2202" w:rsidRPr="00B00A8E" w:rsidTr="00EB2202">
        <w:trPr>
          <w:trHeight w:val="135"/>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Мероприятия «Неделя самозанятости и предпринимательства» региональной программы «Живи, учись и работай во Владимирской области»</w:t>
            </w:r>
          </w:p>
        </w:tc>
        <w:tc>
          <w:tcPr>
            <w:tcW w:w="1417" w:type="dxa"/>
            <w:tcBorders>
              <w:top w:val="single" w:sz="4" w:space="0" w:color="auto"/>
              <w:left w:val="single" w:sz="4" w:space="0" w:color="000000"/>
              <w:bottom w:val="single" w:sz="4" w:space="0" w:color="auto"/>
              <w:right w:val="single" w:sz="4" w:space="0" w:color="000000"/>
            </w:tcBorders>
          </w:tcPr>
          <w:p w:rsidR="00EB2202" w:rsidRDefault="00EB2202" w:rsidP="00502E56">
            <w:pPr>
              <w:ind w:right="-108"/>
              <w:jc w:val="center"/>
            </w:pPr>
            <w:r w:rsidRPr="00A77AD3">
              <w:t>8-9</w:t>
            </w:r>
          </w:p>
        </w:tc>
        <w:tc>
          <w:tcPr>
            <w:tcW w:w="2268"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spacing w:line="360" w:lineRule="auto"/>
              <w:ind w:right="-108" w:hanging="36"/>
              <w:jc w:val="center"/>
              <w:rPr>
                <w:rFonts w:ascii="Times New Roman" w:eastAsia="Times New Roman" w:hAnsi="Times New Roman" w:cs="Times New Roman"/>
              </w:rPr>
            </w:pPr>
            <w:r w:rsidRPr="00B00A8E">
              <w:rPr>
                <w:rFonts w:ascii="Times New Roman" w:eastAsia="Times New Roman" w:hAnsi="Times New Roman" w:cs="Times New Roman"/>
              </w:rPr>
              <w:t>март</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ind w:right="-108"/>
              <w:rPr>
                <w:rFonts w:ascii="Times New Roman" w:eastAsia="Batang" w:hAnsi="Times New Roman" w:cs="Times New Roman"/>
              </w:rPr>
            </w:pPr>
            <w:r w:rsidRPr="00B00A8E">
              <w:rPr>
                <w:rFonts w:ascii="Times New Roman" w:eastAsia="Batang" w:hAnsi="Times New Roman" w:cs="Times New Roman"/>
              </w:rPr>
              <w:t>руководители, социальный педагог</w:t>
            </w:r>
          </w:p>
        </w:tc>
      </w:tr>
      <w:tr w:rsidR="00EB2202" w:rsidRPr="00B00A8E" w:rsidTr="00EB2202">
        <w:trPr>
          <w:trHeight w:val="96"/>
        </w:trPr>
        <w:tc>
          <w:tcPr>
            <w:tcW w:w="3794" w:type="dxa"/>
            <w:gridSpan w:val="2"/>
            <w:tcBorders>
              <w:top w:val="single" w:sz="4" w:space="0" w:color="auto"/>
              <w:left w:val="single" w:sz="4" w:space="0" w:color="000000"/>
              <w:bottom w:val="single" w:sz="4" w:space="0" w:color="auto"/>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bCs/>
              </w:rPr>
              <w:t>Мероприятия «Неделя сельского и лесного хозяйства» региональной программы «Живи, учись и работай во Владимирской области»</w:t>
            </w:r>
          </w:p>
        </w:tc>
        <w:tc>
          <w:tcPr>
            <w:tcW w:w="1417" w:type="dxa"/>
            <w:tcBorders>
              <w:top w:val="single" w:sz="4" w:space="0" w:color="auto"/>
              <w:left w:val="single" w:sz="4" w:space="0" w:color="000000"/>
              <w:bottom w:val="single" w:sz="4" w:space="0" w:color="auto"/>
              <w:right w:val="single" w:sz="4" w:space="0" w:color="000000"/>
            </w:tcBorders>
          </w:tcPr>
          <w:p w:rsidR="00EB2202" w:rsidRDefault="00EB2202" w:rsidP="00502E56">
            <w:pPr>
              <w:ind w:right="-108"/>
              <w:jc w:val="center"/>
            </w:pPr>
            <w:r w:rsidRPr="00A77AD3">
              <w:t>8-9</w:t>
            </w:r>
          </w:p>
        </w:tc>
        <w:tc>
          <w:tcPr>
            <w:tcW w:w="2268"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spacing w:line="360" w:lineRule="auto"/>
              <w:ind w:right="-108" w:hanging="36"/>
              <w:jc w:val="center"/>
              <w:rPr>
                <w:rFonts w:ascii="Times New Roman" w:eastAsia="Times New Roman" w:hAnsi="Times New Roman" w:cs="Times New Roman"/>
                <w:bCs/>
              </w:rPr>
            </w:pPr>
            <w:r w:rsidRPr="00B00A8E">
              <w:rPr>
                <w:rFonts w:ascii="Times New Roman" w:eastAsia="Times New Roman" w:hAnsi="Times New Roman" w:cs="Times New Roman"/>
                <w:bCs/>
              </w:rPr>
              <w:t>апрель</w:t>
            </w:r>
          </w:p>
        </w:tc>
        <w:tc>
          <w:tcPr>
            <w:tcW w:w="2552" w:type="dxa"/>
            <w:tcBorders>
              <w:top w:val="single" w:sz="4" w:space="0" w:color="auto"/>
              <w:left w:val="single" w:sz="4" w:space="0" w:color="000000"/>
              <w:bottom w:val="single" w:sz="4" w:space="0" w:color="auto"/>
              <w:right w:val="single" w:sz="4" w:space="0" w:color="000000"/>
            </w:tcBorders>
          </w:tcPr>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руководители, </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социальный </w:t>
            </w:r>
          </w:p>
          <w:p w:rsidR="00EB2202" w:rsidRPr="00B00A8E" w:rsidRDefault="00EB2202" w:rsidP="00502E56">
            <w:pPr>
              <w:wordWrap w:val="0"/>
              <w:ind w:right="-108"/>
              <w:jc w:val="both"/>
              <w:rPr>
                <w:rFonts w:ascii="Times New Roman" w:eastAsia="Batang" w:hAnsi="Times New Roman" w:cs="Times New Roman"/>
              </w:rPr>
            </w:pPr>
            <w:r w:rsidRPr="00B00A8E">
              <w:rPr>
                <w:rFonts w:ascii="Times New Roman" w:eastAsia="Batang" w:hAnsi="Times New Roman" w:cs="Times New Roman"/>
              </w:rPr>
              <w:t xml:space="preserve">педагог </w:t>
            </w:r>
          </w:p>
        </w:tc>
      </w:tr>
      <w:tr w:rsidR="00EB2202" w:rsidRPr="00B00A8E" w:rsidTr="00EB2202">
        <w:trPr>
          <w:trHeight w:val="196"/>
        </w:trPr>
        <w:tc>
          <w:tcPr>
            <w:tcW w:w="10031" w:type="dxa"/>
            <w:gridSpan w:val="5"/>
            <w:tcBorders>
              <w:top w:val="single" w:sz="4" w:space="0" w:color="auto"/>
              <w:left w:val="single" w:sz="4" w:space="0" w:color="000000"/>
              <w:bottom w:val="single" w:sz="4" w:space="0" w:color="auto"/>
              <w:right w:val="single" w:sz="4" w:space="0" w:color="000000"/>
            </w:tcBorders>
          </w:tcPr>
          <w:p w:rsidR="00EB2202" w:rsidRDefault="00EB2202" w:rsidP="00502E56">
            <w:pPr>
              <w:autoSpaceDE w:val="0"/>
              <w:autoSpaceDN w:val="0"/>
              <w:spacing w:line="265" w:lineRule="exact"/>
              <w:ind w:left="3592" w:right="-108"/>
              <w:jc w:val="both"/>
              <w:rPr>
                <w:rFonts w:ascii="Times New Roman" w:eastAsia="Times New Roman" w:hAnsi="Times New Roman" w:cs="Times New Roman"/>
                <w:b/>
              </w:rPr>
            </w:pPr>
            <w:r w:rsidRPr="00116317">
              <w:rPr>
                <w:rFonts w:ascii="Times New Roman" w:eastAsia="Times New Roman" w:hAnsi="Times New Roman" w:cs="Times New Roman"/>
                <w:b/>
              </w:rPr>
              <w:t>Модуль</w:t>
            </w:r>
            <w:r w:rsidRPr="00116317">
              <w:rPr>
                <w:rFonts w:ascii="Times New Roman" w:eastAsia="Times New Roman" w:hAnsi="Times New Roman" w:cs="Times New Roman"/>
                <w:b/>
                <w:spacing w:val="-12"/>
              </w:rPr>
              <w:t xml:space="preserve"> </w:t>
            </w:r>
            <w:r w:rsidRPr="00116317">
              <w:rPr>
                <w:rFonts w:ascii="Times New Roman" w:eastAsia="Times New Roman" w:hAnsi="Times New Roman" w:cs="Times New Roman"/>
                <w:b/>
              </w:rPr>
              <w:t>«</w:t>
            </w:r>
            <w:r w:rsidRPr="00116317">
              <w:rPr>
                <w:rFonts w:ascii="Times New Roman" w:eastAsia="Times New Roman" w:hAnsi="Times New Roman" w:cs="Times New Roman"/>
                <w:b/>
                <w:spacing w:val="-11"/>
              </w:rPr>
              <w:t xml:space="preserve"> </w:t>
            </w:r>
            <w:r w:rsidRPr="00116317">
              <w:rPr>
                <w:rFonts w:ascii="Times New Roman" w:eastAsia="Times New Roman" w:hAnsi="Times New Roman" w:cs="Times New Roman"/>
                <w:b/>
              </w:rPr>
              <w:t>Самоуправление»</w:t>
            </w:r>
          </w:p>
          <w:p w:rsidR="00EB2202" w:rsidRPr="00334F12" w:rsidRDefault="00EB2202" w:rsidP="00502E56">
            <w:pPr>
              <w:autoSpaceDE w:val="0"/>
              <w:autoSpaceDN w:val="0"/>
              <w:spacing w:line="265" w:lineRule="exact"/>
              <w:ind w:left="3592" w:right="-108"/>
              <w:jc w:val="both"/>
              <w:rPr>
                <w:rFonts w:ascii="Times New Roman" w:hAnsi="Times New Roman" w:cs="Times New Roman"/>
                <w:b/>
              </w:rPr>
            </w:pPr>
          </w:p>
        </w:tc>
      </w:tr>
      <w:tr w:rsidR="00EB2202" w:rsidRPr="00B00A8E" w:rsidTr="00EB2202">
        <w:trPr>
          <w:trHeight w:val="6180"/>
        </w:trPr>
        <w:tc>
          <w:tcPr>
            <w:tcW w:w="10031" w:type="dxa"/>
            <w:gridSpan w:val="5"/>
            <w:tcBorders>
              <w:top w:val="single" w:sz="4" w:space="0" w:color="auto"/>
              <w:left w:val="single" w:sz="4" w:space="0" w:color="000000"/>
              <w:bottom w:val="single" w:sz="4" w:space="0" w:color="auto"/>
              <w:right w:val="single" w:sz="4" w:space="0" w:color="000000"/>
            </w:tcBorders>
          </w:tcPr>
          <w:p w:rsidR="00EB2202" w:rsidRPr="00116317" w:rsidRDefault="00EB2202" w:rsidP="00502E56">
            <w:pPr>
              <w:autoSpaceDE w:val="0"/>
              <w:autoSpaceDN w:val="0"/>
              <w:ind w:left="107" w:right="-108" w:firstLine="626"/>
              <w:jc w:val="both"/>
              <w:rPr>
                <w:rFonts w:ascii="Times New Roman" w:eastAsia="Times New Roman" w:hAnsi="Times New Roman" w:cs="Times New Roman"/>
              </w:rPr>
            </w:pPr>
            <w:r w:rsidRPr="00116317">
              <w:rPr>
                <w:rFonts w:ascii="Times New Roman" w:eastAsia="Times New Roman" w:hAnsi="Times New Roman" w:cs="Times New Roman"/>
              </w:rPr>
              <w:t>В</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рамках</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работы</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школы</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по</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организации</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ученического</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самоуправления</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осущетсвляется</w:t>
            </w:r>
            <w:r w:rsidRPr="00116317">
              <w:rPr>
                <w:rFonts w:ascii="Times New Roman" w:eastAsia="Times New Roman" w:hAnsi="Times New Roman" w:cs="Times New Roman"/>
                <w:spacing w:val="-3"/>
              </w:rPr>
              <w:t xml:space="preserve"> </w:t>
            </w:r>
            <w:r w:rsidRPr="00116317">
              <w:rPr>
                <w:rFonts w:ascii="Times New Roman" w:eastAsia="Times New Roman" w:hAnsi="Times New Roman" w:cs="Times New Roman"/>
              </w:rPr>
              <w:t>в</w:t>
            </w:r>
            <w:r w:rsidRPr="00116317">
              <w:rPr>
                <w:rFonts w:ascii="Times New Roman" w:eastAsia="Times New Roman" w:hAnsi="Times New Roman" w:cs="Times New Roman"/>
                <w:spacing w:val="-3"/>
              </w:rPr>
              <w:t xml:space="preserve"> </w:t>
            </w:r>
            <w:r w:rsidRPr="00116317">
              <w:rPr>
                <w:rFonts w:ascii="Times New Roman" w:eastAsia="Times New Roman" w:hAnsi="Times New Roman" w:cs="Times New Roman"/>
              </w:rPr>
              <w:t>течение</w:t>
            </w:r>
            <w:r w:rsidRPr="00116317">
              <w:rPr>
                <w:rFonts w:ascii="Times New Roman" w:eastAsia="Times New Roman" w:hAnsi="Times New Roman" w:cs="Times New Roman"/>
                <w:spacing w:val="-4"/>
              </w:rPr>
              <w:t xml:space="preserve"> </w:t>
            </w:r>
            <w:r w:rsidRPr="00116317">
              <w:rPr>
                <w:rFonts w:ascii="Times New Roman" w:eastAsia="Times New Roman" w:hAnsi="Times New Roman" w:cs="Times New Roman"/>
              </w:rPr>
              <w:t>всего учебного</w:t>
            </w:r>
            <w:r w:rsidRPr="00116317">
              <w:rPr>
                <w:rFonts w:ascii="Times New Roman" w:eastAsia="Times New Roman" w:hAnsi="Times New Roman" w:cs="Times New Roman"/>
                <w:spacing w:val="-3"/>
              </w:rPr>
              <w:t xml:space="preserve"> </w:t>
            </w:r>
            <w:r w:rsidRPr="00116317">
              <w:rPr>
                <w:rFonts w:ascii="Times New Roman" w:eastAsia="Times New Roman" w:hAnsi="Times New Roman" w:cs="Times New Roman"/>
              </w:rPr>
              <w:t>года</w:t>
            </w:r>
            <w:r w:rsidRPr="00116317">
              <w:rPr>
                <w:rFonts w:ascii="Times New Roman" w:eastAsia="Times New Roman" w:hAnsi="Times New Roman" w:cs="Times New Roman"/>
                <w:spacing w:val="-3"/>
              </w:rPr>
              <w:t xml:space="preserve"> </w:t>
            </w:r>
            <w:r w:rsidRPr="00116317">
              <w:rPr>
                <w:rFonts w:ascii="Times New Roman" w:eastAsia="Times New Roman" w:hAnsi="Times New Roman" w:cs="Times New Roman"/>
              </w:rPr>
              <w:t>и</w:t>
            </w:r>
            <w:r w:rsidRPr="00116317">
              <w:rPr>
                <w:rFonts w:ascii="Times New Roman" w:eastAsia="Times New Roman" w:hAnsi="Times New Roman" w:cs="Times New Roman"/>
                <w:spacing w:val="56"/>
              </w:rPr>
              <w:t xml:space="preserve"> </w:t>
            </w:r>
            <w:r w:rsidRPr="00116317">
              <w:rPr>
                <w:rFonts w:ascii="Times New Roman" w:eastAsia="Times New Roman" w:hAnsi="Times New Roman" w:cs="Times New Roman"/>
              </w:rPr>
              <w:t>проводятся</w:t>
            </w:r>
            <w:r w:rsidRPr="00116317">
              <w:rPr>
                <w:rFonts w:ascii="Times New Roman" w:eastAsia="Times New Roman" w:hAnsi="Times New Roman" w:cs="Times New Roman"/>
                <w:spacing w:val="-3"/>
              </w:rPr>
              <w:t xml:space="preserve"> </w:t>
            </w:r>
            <w:r w:rsidRPr="00116317">
              <w:rPr>
                <w:rFonts w:ascii="Times New Roman" w:eastAsia="Times New Roman" w:hAnsi="Times New Roman" w:cs="Times New Roman"/>
              </w:rPr>
              <w:t>следующие</w:t>
            </w:r>
            <w:r w:rsidRPr="00116317">
              <w:rPr>
                <w:rFonts w:ascii="Times New Roman" w:eastAsia="Times New Roman" w:hAnsi="Times New Roman" w:cs="Times New Roman"/>
                <w:spacing w:val="-3"/>
              </w:rPr>
              <w:t xml:space="preserve"> </w:t>
            </w:r>
            <w:r w:rsidRPr="00116317">
              <w:rPr>
                <w:rFonts w:ascii="Times New Roman" w:eastAsia="Times New Roman" w:hAnsi="Times New Roman" w:cs="Times New Roman"/>
              </w:rPr>
              <w:t>мероприятия:</w:t>
            </w:r>
          </w:p>
          <w:p w:rsidR="00EB2202" w:rsidRPr="00116317" w:rsidRDefault="00EB2202" w:rsidP="00502E56">
            <w:pPr>
              <w:numPr>
                <w:ilvl w:val="0"/>
                <w:numId w:val="112"/>
              </w:numPr>
              <w:tabs>
                <w:tab w:val="left" w:pos="816"/>
              </w:tabs>
              <w:autoSpaceDE w:val="0"/>
              <w:autoSpaceDN w:val="0"/>
              <w:spacing w:before="6" w:line="232" w:lineRule="auto"/>
              <w:ind w:right="-108" w:hanging="361"/>
              <w:jc w:val="both"/>
              <w:rPr>
                <w:rFonts w:ascii="Times New Roman" w:eastAsia="Times New Roman" w:hAnsi="Times New Roman" w:cs="Times New Roman"/>
              </w:rPr>
            </w:pPr>
            <w:r w:rsidRPr="00116317">
              <w:rPr>
                <w:rFonts w:ascii="Times New Roman" w:eastAsia="Times New Roman" w:hAnsi="Times New Roman" w:cs="Times New Roman"/>
              </w:rPr>
              <w:t>заседание представителей ученического самоуправления от каждого класса ( 5-11</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классы)</w:t>
            </w:r>
            <w:r w:rsidRPr="00116317">
              <w:rPr>
                <w:rFonts w:ascii="Times New Roman" w:eastAsia="Times New Roman" w:hAnsi="Times New Roman" w:cs="Times New Roman"/>
                <w:spacing w:val="-2"/>
              </w:rPr>
              <w:t xml:space="preserve"> </w:t>
            </w:r>
            <w:r w:rsidRPr="00116317">
              <w:rPr>
                <w:rFonts w:ascii="Times New Roman" w:eastAsia="Times New Roman" w:hAnsi="Times New Roman" w:cs="Times New Roman"/>
              </w:rPr>
              <w:t>– каждый</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понедельник;</w:t>
            </w:r>
          </w:p>
          <w:p w:rsidR="00EB2202" w:rsidRPr="00116317" w:rsidRDefault="00EB2202" w:rsidP="00502E56">
            <w:pPr>
              <w:numPr>
                <w:ilvl w:val="0"/>
                <w:numId w:val="112"/>
              </w:numPr>
              <w:tabs>
                <w:tab w:val="left" w:pos="1102"/>
              </w:tabs>
              <w:autoSpaceDE w:val="0"/>
              <w:autoSpaceDN w:val="0"/>
              <w:spacing w:before="6" w:line="235" w:lineRule="auto"/>
              <w:ind w:right="-108" w:hanging="360"/>
              <w:jc w:val="both"/>
              <w:rPr>
                <w:rFonts w:ascii="Times New Roman" w:eastAsia="Times New Roman" w:hAnsi="Times New Roman" w:cs="Times New Roman"/>
              </w:rPr>
            </w:pPr>
            <w:r w:rsidRPr="00116317">
              <w:rPr>
                <w:rFonts w:ascii="Times New Roman" w:eastAsia="Times New Roman" w:hAnsi="Times New Roman" w:cs="Times New Roman"/>
              </w:rPr>
              <w:tab/>
              <w:t>работа</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постоянно</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действующего</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школьного</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актива,</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инициирующего</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и</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организующего</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проведение</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личностно</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значимых</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для</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школьников</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событий</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(соревнований,</w:t>
            </w:r>
            <w:r w:rsidRPr="00116317">
              <w:rPr>
                <w:rFonts w:ascii="Times New Roman" w:eastAsia="Times New Roman" w:hAnsi="Times New Roman" w:cs="Times New Roman"/>
                <w:spacing w:val="-3"/>
              </w:rPr>
              <w:t xml:space="preserve"> </w:t>
            </w:r>
            <w:r w:rsidRPr="00116317">
              <w:rPr>
                <w:rFonts w:ascii="Times New Roman" w:eastAsia="Times New Roman" w:hAnsi="Times New Roman" w:cs="Times New Roman"/>
              </w:rPr>
              <w:t>конкурсов,</w:t>
            </w:r>
            <w:r w:rsidRPr="00116317">
              <w:rPr>
                <w:rFonts w:ascii="Times New Roman" w:eastAsia="Times New Roman" w:hAnsi="Times New Roman" w:cs="Times New Roman"/>
                <w:spacing w:val="-3"/>
              </w:rPr>
              <w:t xml:space="preserve"> </w:t>
            </w:r>
            <w:r w:rsidRPr="00116317">
              <w:rPr>
                <w:rFonts w:ascii="Times New Roman" w:eastAsia="Times New Roman" w:hAnsi="Times New Roman" w:cs="Times New Roman"/>
              </w:rPr>
              <w:t>фестивалей,</w:t>
            </w:r>
            <w:r w:rsidRPr="00116317">
              <w:rPr>
                <w:rFonts w:ascii="Times New Roman" w:eastAsia="Times New Roman" w:hAnsi="Times New Roman" w:cs="Times New Roman"/>
                <w:spacing w:val="-2"/>
              </w:rPr>
              <w:t xml:space="preserve"> </w:t>
            </w:r>
            <w:r w:rsidRPr="00116317">
              <w:rPr>
                <w:rFonts w:ascii="Times New Roman" w:eastAsia="Times New Roman" w:hAnsi="Times New Roman" w:cs="Times New Roman"/>
              </w:rPr>
              <w:t>капустников,</w:t>
            </w:r>
            <w:r w:rsidRPr="00116317">
              <w:rPr>
                <w:rFonts w:ascii="Times New Roman" w:eastAsia="Times New Roman" w:hAnsi="Times New Roman" w:cs="Times New Roman"/>
                <w:spacing w:val="-6"/>
              </w:rPr>
              <w:t xml:space="preserve"> </w:t>
            </w:r>
            <w:r w:rsidRPr="00116317">
              <w:rPr>
                <w:rFonts w:ascii="Times New Roman" w:eastAsia="Times New Roman" w:hAnsi="Times New Roman" w:cs="Times New Roman"/>
              </w:rPr>
              <w:t>флешмобов</w:t>
            </w:r>
            <w:r w:rsidRPr="00116317">
              <w:rPr>
                <w:rFonts w:ascii="Times New Roman" w:eastAsia="Times New Roman" w:hAnsi="Times New Roman" w:cs="Times New Roman"/>
                <w:spacing w:val="-4"/>
              </w:rPr>
              <w:t xml:space="preserve"> </w:t>
            </w:r>
            <w:r w:rsidRPr="00116317">
              <w:rPr>
                <w:rFonts w:ascii="Times New Roman" w:eastAsia="Times New Roman" w:hAnsi="Times New Roman" w:cs="Times New Roman"/>
              </w:rPr>
              <w:t>и</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т.п.);</w:t>
            </w:r>
          </w:p>
          <w:p w:rsidR="00EB2202" w:rsidRPr="00116317" w:rsidRDefault="00EB2202" w:rsidP="00502E56">
            <w:pPr>
              <w:numPr>
                <w:ilvl w:val="0"/>
                <w:numId w:val="112"/>
              </w:numPr>
              <w:tabs>
                <w:tab w:val="left" w:pos="1102"/>
              </w:tabs>
              <w:autoSpaceDE w:val="0"/>
              <w:autoSpaceDN w:val="0"/>
              <w:spacing w:before="12" w:line="232" w:lineRule="auto"/>
              <w:ind w:right="-108" w:hanging="360"/>
              <w:jc w:val="both"/>
              <w:rPr>
                <w:rFonts w:ascii="Times New Roman" w:eastAsia="Times New Roman" w:hAnsi="Times New Roman" w:cs="Times New Roman"/>
              </w:rPr>
            </w:pPr>
            <w:r w:rsidRPr="00116317">
              <w:rPr>
                <w:rFonts w:ascii="Times New Roman" w:eastAsia="Times New Roman" w:hAnsi="Times New Roman" w:cs="Times New Roman"/>
              </w:rPr>
              <w:tab/>
              <w:t>деятельность творческих советов дела, отвечающих за проведение тех или иных</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конкретных мероприятий,</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праздников,</w:t>
            </w:r>
            <w:r w:rsidRPr="00116317">
              <w:rPr>
                <w:rFonts w:ascii="Times New Roman" w:eastAsia="Times New Roman" w:hAnsi="Times New Roman" w:cs="Times New Roman"/>
                <w:spacing w:val="-2"/>
              </w:rPr>
              <w:t xml:space="preserve"> </w:t>
            </w:r>
            <w:r w:rsidRPr="00116317">
              <w:rPr>
                <w:rFonts w:ascii="Times New Roman" w:eastAsia="Times New Roman" w:hAnsi="Times New Roman" w:cs="Times New Roman"/>
              </w:rPr>
              <w:t>вечеров,</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акций</w:t>
            </w:r>
            <w:r w:rsidRPr="00116317">
              <w:rPr>
                <w:rFonts w:ascii="Times New Roman" w:eastAsia="Times New Roman" w:hAnsi="Times New Roman" w:cs="Times New Roman"/>
                <w:spacing w:val="-3"/>
              </w:rPr>
              <w:t xml:space="preserve"> </w:t>
            </w:r>
            <w:r w:rsidRPr="00116317">
              <w:rPr>
                <w:rFonts w:ascii="Times New Roman" w:eastAsia="Times New Roman" w:hAnsi="Times New Roman" w:cs="Times New Roman"/>
              </w:rPr>
              <w:t>и</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т.п.;</w:t>
            </w:r>
          </w:p>
          <w:p w:rsidR="00EB2202" w:rsidRPr="00116317" w:rsidRDefault="00EB2202" w:rsidP="00502E56">
            <w:pPr>
              <w:numPr>
                <w:ilvl w:val="0"/>
                <w:numId w:val="112"/>
              </w:numPr>
              <w:tabs>
                <w:tab w:val="left" w:pos="1102"/>
              </w:tabs>
              <w:autoSpaceDE w:val="0"/>
              <w:autoSpaceDN w:val="0"/>
              <w:spacing w:before="9" w:line="232" w:lineRule="auto"/>
              <w:ind w:right="-108" w:hanging="360"/>
              <w:jc w:val="both"/>
              <w:rPr>
                <w:rFonts w:ascii="Times New Roman" w:eastAsia="Times New Roman" w:hAnsi="Times New Roman" w:cs="Times New Roman"/>
              </w:rPr>
            </w:pPr>
            <w:r w:rsidRPr="00116317">
              <w:rPr>
                <w:rFonts w:ascii="Times New Roman" w:eastAsia="Times New Roman" w:hAnsi="Times New Roman" w:cs="Times New Roman"/>
              </w:rPr>
              <w:tab/>
              <w:t>деятельность</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созданной</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из</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наиболее</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авторитетных</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старшеклассников</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и</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курируемой</w:t>
            </w:r>
            <w:r w:rsidRPr="00116317">
              <w:rPr>
                <w:rFonts w:ascii="Times New Roman" w:eastAsia="Times New Roman" w:hAnsi="Times New Roman" w:cs="Times New Roman"/>
                <w:spacing w:val="-2"/>
              </w:rPr>
              <w:t xml:space="preserve"> </w:t>
            </w:r>
            <w:r w:rsidRPr="00116317">
              <w:rPr>
                <w:rFonts w:ascii="Times New Roman" w:eastAsia="Times New Roman" w:hAnsi="Times New Roman" w:cs="Times New Roman"/>
              </w:rPr>
              <w:t>школьным</w:t>
            </w:r>
            <w:r w:rsidRPr="00116317">
              <w:rPr>
                <w:rFonts w:ascii="Times New Roman" w:eastAsia="Times New Roman" w:hAnsi="Times New Roman" w:cs="Times New Roman"/>
                <w:spacing w:val="-6"/>
              </w:rPr>
              <w:t xml:space="preserve"> </w:t>
            </w:r>
            <w:r w:rsidRPr="00116317">
              <w:rPr>
                <w:rFonts w:ascii="Times New Roman" w:eastAsia="Times New Roman" w:hAnsi="Times New Roman" w:cs="Times New Roman"/>
              </w:rPr>
              <w:t>психологом</w:t>
            </w:r>
            <w:r w:rsidRPr="00116317">
              <w:rPr>
                <w:rFonts w:ascii="Times New Roman" w:eastAsia="Times New Roman" w:hAnsi="Times New Roman" w:cs="Times New Roman"/>
                <w:spacing w:val="-4"/>
              </w:rPr>
              <w:t xml:space="preserve"> </w:t>
            </w:r>
            <w:r w:rsidRPr="00116317">
              <w:rPr>
                <w:rFonts w:ascii="Times New Roman" w:eastAsia="Times New Roman" w:hAnsi="Times New Roman" w:cs="Times New Roman"/>
              </w:rPr>
              <w:t>ШСП</w:t>
            </w:r>
            <w:r w:rsidRPr="00116317">
              <w:rPr>
                <w:rFonts w:ascii="Times New Roman" w:eastAsia="Times New Roman" w:hAnsi="Times New Roman" w:cs="Times New Roman"/>
                <w:spacing w:val="-2"/>
              </w:rPr>
              <w:t xml:space="preserve"> </w:t>
            </w:r>
            <w:r w:rsidRPr="00116317">
              <w:rPr>
                <w:rFonts w:ascii="Times New Roman" w:eastAsia="Times New Roman" w:hAnsi="Times New Roman" w:cs="Times New Roman"/>
              </w:rPr>
              <w:t>«</w:t>
            </w:r>
            <w:r w:rsidRPr="00116317">
              <w:rPr>
                <w:rFonts w:ascii="Times New Roman" w:eastAsia="Times New Roman" w:hAnsi="Times New Roman" w:cs="Times New Roman"/>
                <w:spacing w:val="-10"/>
              </w:rPr>
              <w:t xml:space="preserve"> </w:t>
            </w:r>
            <w:r w:rsidRPr="00116317">
              <w:rPr>
                <w:rFonts w:ascii="Times New Roman" w:eastAsia="Times New Roman" w:hAnsi="Times New Roman" w:cs="Times New Roman"/>
              </w:rPr>
              <w:t>От конфликта</w:t>
            </w:r>
            <w:r w:rsidRPr="00116317">
              <w:rPr>
                <w:rFonts w:ascii="Times New Roman" w:eastAsia="Times New Roman" w:hAnsi="Times New Roman" w:cs="Times New Roman"/>
                <w:spacing w:val="-4"/>
              </w:rPr>
              <w:t xml:space="preserve"> </w:t>
            </w:r>
            <w:r w:rsidRPr="00116317">
              <w:rPr>
                <w:rFonts w:ascii="Times New Roman" w:eastAsia="Times New Roman" w:hAnsi="Times New Roman" w:cs="Times New Roman"/>
              </w:rPr>
              <w:t>к</w:t>
            </w:r>
            <w:r w:rsidRPr="00116317">
              <w:rPr>
                <w:rFonts w:ascii="Times New Roman" w:eastAsia="Times New Roman" w:hAnsi="Times New Roman" w:cs="Times New Roman"/>
                <w:spacing w:val="-2"/>
              </w:rPr>
              <w:t xml:space="preserve"> </w:t>
            </w:r>
            <w:r w:rsidRPr="00116317">
              <w:rPr>
                <w:rFonts w:ascii="Times New Roman" w:eastAsia="Times New Roman" w:hAnsi="Times New Roman" w:cs="Times New Roman"/>
              </w:rPr>
              <w:t>согласию».</w:t>
            </w:r>
          </w:p>
          <w:p w:rsidR="00EB2202" w:rsidRPr="00116317" w:rsidRDefault="00EB2202" w:rsidP="00502E56">
            <w:pPr>
              <w:numPr>
                <w:ilvl w:val="0"/>
                <w:numId w:val="112"/>
              </w:numPr>
              <w:tabs>
                <w:tab w:val="left" w:pos="1102"/>
              </w:tabs>
              <w:autoSpaceDE w:val="0"/>
              <w:autoSpaceDN w:val="0"/>
              <w:spacing w:before="6" w:line="235" w:lineRule="auto"/>
              <w:ind w:right="-108" w:hanging="360"/>
              <w:jc w:val="both"/>
              <w:rPr>
                <w:rFonts w:ascii="Times New Roman" w:eastAsia="Times New Roman" w:hAnsi="Times New Roman" w:cs="Times New Roman"/>
              </w:rPr>
            </w:pPr>
            <w:r w:rsidRPr="00116317">
              <w:rPr>
                <w:rFonts w:ascii="Times New Roman" w:eastAsia="Times New Roman" w:hAnsi="Times New Roman" w:cs="Times New Roman"/>
              </w:rPr>
              <w:tab/>
              <w:t>деятельность</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выборных</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по</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инициативе</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и</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предложениям</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учащихся</w:t>
            </w:r>
            <w:r w:rsidRPr="00116317">
              <w:rPr>
                <w:rFonts w:ascii="Times New Roman" w:eastAsia="Times New Roman" w:hAnsi="Times New Roman" w:cs="Times New Roman"/>
                <w:spacing w:val="61"/>
              </w:rPr>
              <w:t xml:space="preserve"> </w:t>
            </w:r>
            <w:r w:rsidRPr="00116317">
              <w:rPr>
                <w:rFonts w:ascii="Times New Roman" w:eastAsia="Times New Roman" w:hAnsi="Times New Roman" w:cs="Times New Roman"/>
              </w:rPr>
              <w:t>класса</w:t>
            </w:r>
            <w:r w:rsidRPr="00116317">
              <w:rPr>
                <w:rFonts w:ascii="Times New Roman" w:eastAsia="Times New Roman" w:hAnsi="Times New Roman" w:cs="Times New Roman"/>
                <w:spacing w:val="-57"/>
              </w:rPr>
              <w:t xml:space="preserve"> </w:t>
            </w:r>
            <w:r w:rsidRPr="00116317">
              <w:rPr>
                <w:rFonts w:ascii="Times New Roman" w:eastAsia="Times New Roman" w:hAnsi="Times New Roman" w:cs="Times New Roman"/>
              </w:rPr>
              <w:t>лидеров</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(например,</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старост,</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дежурных</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командиров),</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представляющих</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интересы</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класса</w:t>
            </w:r>
            <w:r w:rsidRPr="00116317">
              <w:rPr>
                <w:rFonts w:ascii="Times New Roman" w:eastAsia="Times New Roman" w:hAnsi="Times New Roman" w:cs="Times New Roman"/>
                <w:spacing w:val="-4"/>
              </w:rPr>
              <w:t xml:space="preserve"> </w:t>
            </w:r>
            <w:r w:rsidRPr="00116317">
              <w:rPr>
                <w:rFonts w:ascii="Times New Roman" w:eastAsia="Times New Roman" w:hAnsi="Times New Roman" w:cs="Times New Roman"/>
              </w:rPr>
              <w:t>в</w:t>
            </w:r>
            <w:r w:rsidRPr="00116317">
              <w:rPr>
                <w:rFonts w:ascii="Times New Roman" w:eastAsia="Times New Roman" w:hAnsi="Times New Roman" w:cs="Times New Roman"/>
                <w:spacing w:val="-3"/>
              </w:rPr>
              <w:t xml:space="preserve"> </w:t>
            </w:r>
            <w:r w:rsidRPr="00116317">
              <w:rPr>
                <w:rFonts w:ascii="Times New Roman" w:eastAsia="Times New Roman" w:hAnsi="Times New Roman" w:cs="Times New Roman"/>
              </w:rPr>
              <w:t>общешкольных</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делах</w:t>
            </w:r>
            <w:r w:rsidRPr="00116317">
              <w:rPr>
                <w:rFonts w:ascii="Times New Roman" w:eastAsia="Times New Roman" w:hAnsi="Times New Roman" w:cs="Times New Roman"/>
                <w:spacing w:val="-2"/>
              </w:rPr>
              <w:t xml:space="preserve"> </w:t>
            </w:r>
            <w:r w:rsidRPr="00116317">
              <w:rPr>
                <w:rFonts w:ascii="Times New Roman" w:eastAsia="Times New Roman" w:hAnsi="Times New Roman" w:cs="Times New Roman"/>
              </w:rPr>
              <w:t>и</w:t>
            </w:r>
            <w:r w:rsidRPr="00116317">
              <w:rPr>
                <w:rFonts w:ascii="Times New Roman" w:eastAsia="Times New Roman" w:hAnsi="Times New Roman" w:cs="Times New Roman"/>
                <w:spacing w:val="-2"/>
              </w:rPr>
              <w:t xml:space="preserve"> </w:t>
            </w:r>
            <w:r w:rsidRPr="00116317">
              <w:rPr>
                <w:rFonts w:ascii="Times New Roman" w:eastAsia="Times New Roman" w:hAnsi="Times New Roman" w:cs="Times New Roman"/>
              </w:rPr>
              <w:t>призванных</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координировать</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его</w:t>
            </w:r>
            <w:r w:rsidRPr="00116317">
              <w:rPr>
                <w:rFonts w:ascii="Times New Roman" w:eastAsia="Times New Roman" w:hAnsi="Times New Roman" w:cs="Times New Roman"/>
                <w:spacing w:val="-4"/>
              </w:rPr>
              <w:t xml:space="preserve"> </w:t>
            </w:r>
            <w:r w:rsidRPr="00116317">
              <w:rPr>
                <w:rFonts w:ascii="Times New Roman" w:eastAsia="Times New Roman" w:hAnsi="Times New Roman" w:cs="Times New Roman"/>
              </w:rPr>
              <w:t>работу</w:t>
            </w:r>
            <w:r w:rsidRPr="00116317">
              <w:rPr>
                <w:rFonts w:ascii="Times New Roman" w:eastAsia="Times New Roman" w:hAnsi="Times New Roman" w:cs="Times New Roman"/>
                <w:spacing w:val="-7"/>
              </w:rPr>
              <w:t xml:space="preserve"> </w:t>
            </w:r>
            <w:r w:rsidRPr="00116317">
              <w:rPr>
                <w:rFonts w:ascii="Times New Roman" w:eastAsia="Times New Roman" w:hAnsi="Times New Roman" w:cs="Times New Roman"/>
              </w:rPr>
              <w:t>с</w:t>
            </w:r>
          </w:p>
          <w:p w:rsidR="00EB2202" w:rsidRPr="00116317" w:rsidRDefault="00EB2202" w:rsidP="00502E56">
            <w:pPr>
              <w:numPr>
                <w:ilvl w:val="0"/>
                <w:numId w:val="112"/>
              </w:numPr>
              <w:tabs>
                <w:tab w:val="left" w:pos="1102"/>
              </w:tabs>
              <w:autoSpaceDE w:val="0"/>
              <w:autoSpaceDN w:val="0"/>
              <w:spacing w:before="12" w:line="232" w:lineRule="auto"/>
              <w:ind w:right="-108" w:hanging="360"/>
              <w:jc w:val="both"/>
              <w:rPr>
                <w:rFonts w:ascii="Times New Roman" w:eastAsia="Times New Roman" w:hAnsi="Times New Roman" w:cs="Times New Roman"/>
              </w:rPr>
            </w:pPr>
            <w:r w:rsidRPr="00116317">
              <w:rPr>
                <w:rFonts w:ascii="Times New Roman" w:eastAsia="Times New Roman" w:hAnsi="Times New Roman" w:cs="Times New Roman"/>
              </w:rPr>
              <w:tab/>
              <w:t>вовлечение</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школьников</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в</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планирование,</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организацию,</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проведение</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и</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анализ</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общешкольных</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и</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внутриклассных</w:t>
            </w:r>
            <w:r w:rsidRPr="00116317">
              <w:rPr>
                <w:rFonts w:ascii="Times New Roman" w:eastAsia="Times New Roman" w:hAnsi="Times New Roman" w:cs="Times New Roman"/>
                <w:spacing w:val="2"/>
              </w:rPr>
              <w:t xml:space="preserve"> </w:t>
            </w:r>
            <w:r w:rsidRPr="00116317">
              <w:rPr>
                <w:rFonts w:ascii="Times New Roman" w:eastAsia="Times New Roman" w:hAnsi="Times New Roman" w:cs="Times New Roman"/>
              </w:rPr>
              <w:t>дел;</w:t>
            </w:r>
          </w:p>
          <w:p w:rsidR="00EB2202" w:rsidRPr="00116317" w:rsidRDefault="00EB2202" w:rsidP="00502E56">
            <w:pPr>
              <w:ind w:right="-108"/>
              <w:jc w:val="both"/>
              <w:rPr>
                <w:rFonts w:ascii="Times New Roman" w:eastAsia="Times New Roman" w:hAnsi="Times New Roman" w:cs="Times New Roman"/>
                <w:b/>
              </w:rPr>
            </w:pPr>
            <w:r w:rsidRPr="00116317">
              <w:rPr>
                <w:rFonts w:ascii="Times New Roman" w:eastAsia="Times New Roman" w:hAnsi="Times New Roman" w:cs="Times New Roman"/>
              </w:rPr>
              <w:tab/>
              <w:t>реализация школьниками, взявшими на себя соответствующую роль, функций по</w:t>
            </w:r>
            <w:r w:rsidRPr="00116317">
              <w:rPr>
                <w:rFonts w:ascii="Times New Roman" w:eastAsia="Times New Roman" w:hAnsi="Times New Roman" w:cs="Times New Roman"/>
                <w:spacing w:val="-57"/>
              </w:rPr>
              <w:t xml:space="preserve"> </w:t>
            </w:r>
            <w:r w:rsidRPr="00116317">
              <w:rPr>
                <w:rFonts w:ascii="Times New Roman" w:eastAsia="Times New Roman" w:hAnsi="Times New Roman" w:cs="Times New Roman"/>
              </w:rPr>
              <w:t>контролю</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за</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порядком</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и</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чистотой</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в</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классе,</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уходом</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за</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классной</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комнатой,</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комнатными растениями</w:t>
            </w:r>
            <w:r w:rsidRPr="00116317">
              <w:rPr>
                <w:rFonts w:ascii="Times New Roman" w:eastAsia="Times New Roman" w:hAnsi="Times New Roman" w:cs="Times New Roman"/>
                <w:spacing w:val="1"/>
              </w:rPr>
              <w:t xml:space="preserve"> </w:t>
            </w:r>
            <w:r w:rsidRPr="00116317">
              <w:rPr>
                <w:rFonts w:ascii="Times New Roman" w:eastAsia="Times New Roman" w:hAnsi="Times New Roman" w:cs="Times New Roman"/>
              </w:rPr>
              <w:t>и т.п.</w:t>
            </w:r>
          </w:p>
        </w:tc>
      </w:tr>
      <w:tr w:rsidR="00EB2202" w:rsidRPr="00B00A8E" w:rsidTr="00EB2202">
        <w:trPr>
          <w:trHeight w:val="705"/>
        </w:trPr>
        <w:tc>
          <w:tcPr>
            <w:tcW w:w="10031" w:type="dxa"/>
            <w:gridSpan w:val="5"/>
            <w:tcBorders>
              <w:top w:val="single" w:sz="4" w:space="0" w:color="auto"/>
              <w:left w:val="single" w:sz="4" w:space="0" w:color="000000"/>
              <w:bottom w:val="single" w:sz="4" w:space="0" w:color="000000"/>
              <w:right w:val="single" w:sz="4" w:space="0" w:color="000000"/>
            </w:tcBorders>
          </w:tcPr>
          <w:p w:rsidR="00EB2202" w:rsidRPr="00B00A8E" w:rsidRDefault="00EB2202" w:rsidP="00502E56">
            <w:pPr>
              <w:ind w:right="-108"/>
              <w:jc w:val="center"/>
              <w:rPr>
                <w:rFonts w:ascii="Times New Roman" w:eastAsia="№Е" w:hAnsi="Times New Roman" w:cs="Times New Roman"/>
              </w:rPr>
            </w:pPr>
            <w:r>
              <w:rPr>
                <w:rFonts w:ascii="Times New Roman" w:hAnsi="Times New Roman" w:cs="Times New Roman"/>
                <w:b/>
              </w:rPr>
              <w:t>Модуль «Работа с родителями»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rPr>
                <w:rFonts w:ascii="Times New Roman" w:eastAsia="№Е" w:hAnsi="Times New Roman" w:cs="Times New Roman"/>
              </w:rPr>
            </w:pPr>
            <w:r w:rsidRPr="00B00A8E">
              <w:rPr>
                <w:rFonts w:ascii="Times New Roman" w:eastAsia="Times New Roman" w:hAnsi="Times New Roman" w:cs="Times New Roman"/>
              </w:rPr>
              <w:t xml:space="preserve">Общешкольные родительские собрания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106"/>
              <w:jc w:val="center"/>
              <w:rPr>
                <w:rFonts w:ascii="Times New Roman" w:eastAsia="№Е" w:hAnsi="Times New Roman" w:cs="Times New Roman"/>
              </w:rPr>
            </w:pPr>
            <w:r w:rsidRPr="00B00A8E">
              <w:rPr>
                <w:rFonts w:ascii="Times New Roman" w:eastAsia="№Е" w:hAnsi="Times New Roman" w:cs="Times New Roman"/>
              </w:rPr>
              <w:t>В течение года</w:t>
            </w:r>
          </w:p>
          <w:p w:rsidR="00EB2202" w:rsidRPr="00B00A8E" w:rsidRDefault="00EB2202" w:rsidP="00502E56">
            <w:pPr>
              <w:wordWrap w:val="0"/>
              <w:ind w:right="-108"/>
              <w:jc w:val="center"/>
              <w:rPr>
                <w:rFonts w:ascii="Times New Roman" w:eastAsia="№Е" w:hAnsi="Times New Roman" w:cs="Times New Roman"/>
              </w:rPr>
            </w:pPr>
            <w:r w:rsidRPr="00B00A8E">
              <w:rPr>
                <w:rFonts w:ascii="Times New Roman" w:eastAsia="№Е" w:hAnsi="Times New Roman" w:cs="Times New Roman"/>
              </w:rPr>
              <w:t>(согласно графика)</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AC7262" w:rsidRDefault="00EB2202" w:rsidP="00502E56">
            <w:pPr>
              <w:wordWrap w:val="0"/>
              <w:ind w:right="-108"/>
              <w:rPr>
                <w:rFonts w:ascii="Times New Roman" w:eastAsia="Batang" w:hAnsi="Times New Roman" w:cs="Times New Roman"/>
              </w:rPr>
            </w:pPr>
            <w:r>
              <w:rPr>
                <w:rFonts w:ascii="Times New Roman" w:eastAsia="Batang" w:hAnsi="Times New Roman" w:cs="Times New Roman"/>
              </w:rPr>
              <w:t xml:space="preserve">классные </w:t>
            </w: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Классные родительские собрания.</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firstLine="106"/>
              <w:jc w:val="center"/>
              <w:rPr>
                <w:rFonts w:ascii="Times New Roman" w:eastAsia="№Е" w:hAnsi="Times New Roman" w:cs="Times New Roman"/>
              </w:rPr>
            </w:pPr>
            <w:r w:rsidRPr="00B00A8E">
              <w:rPr>
                <w:rFonts w:ascii="Times New Roman" w:eastAsia="№Е" w:hAnsi="Times New Roman" w:cs="Times New Roman"/>
              </w:rPr>
              <w:t>В течение года</w:t>
            </w:r>
          </w:p>
          <w:p w:rsidR="00EB2202" w:rsidRPr="00B00A8E" w:rsidRDefault="00EB2202" w:rsidP="00502E56">
            <w:pPr>
              <w:spacing w:line="360" w:lineRule="auto"/>
              <w:ind w:right="-108" w:firstLine="106"/>
              <w:jc w:val="center"/>
              <w:rPr>
                <w:rFonts w:ascii="Times New Roman" w:eastAsia="№Е" w:hAnsi="Times New Roman" w:cs="Times New Roman"/>
              </w:rPr>
            </w:pPr>
            <w:r w:rsidRPr="00B00A8E">
              <w:rPr>
                <w:rFonts w:ascii="Times New Roman" w:eastAsia="№Е" w:hAnsi="Times New Roman" w:cs="Times New Roman"/>
              </w:rPr>
              <w:t>(согласно графика)</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Pr>
                <w:rFonts w:ascii="Times New Roman" w:eastAsia="Batang" w:hAnsi="Times New Roman" w:cs="Times New Roman"/>
              </w:rPr>
              <w:t xml:space="preserve">классные </w:t>
            </w: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lastRenderedPageBreak/>
              <w:t xml:space="preserve">Выборы общешкольного родительского комитета. </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spacing w:line="360" w:lineRule="auto"/>
              <w:ind w:right="-108"/>
              <w:jc w:val="center"/>
              <w:rPr>
                <w:rFonts w:ascii="Times New Roman" w:eastAsia="№Е" w:hAnsi="Times New Roman" w:cs="Times New Roman"/>
              </w:rP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firstLine="233"/>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Pr>
                <w:rFonts w:ascii="Times New Roman" w:eastAsia="Batang" w:hAnsi="Times New Roman" w:cs="Times New Roman"/>
              </w:rPr>
              <w:t xml:space="preserve">классные </w:t>
            </w: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Заседание общешкольного родительского комитета.</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91"/>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Pr>
                <w:rFonts w:ascii="Times New Roman" w:eastAsia="Batang" w:hAnsi="Times New Roman" w:cs="Times New Roman"/>
              </w:rPr>
              <w:t xml:space="preserve">классные </w:t>
            </w: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Тематические консультации для родителей ребят, требующих повышенного педагогического внимания, семей, состоящих на учете в ДеСОП</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91"/>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108"/>
              <w:jc w:val="both"/>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contextualSpacing/>
              <w:rPr>
                <w:rFonts w:ascii="Times New Roman" w:eastAsia="Times New Roman" w:hAnsi="Times New Roman" w:cs="Times New Roman"/>
              </w:rPr>
            </w:pPr>
            <w:r w:rsidRPr="00B00A8E">
              <w:rPr>
                <w:rFonts w:ascii="Times New Roman" w:eastAsia="Times New Roman" w:hAnsi="Times New Roman" w:cs="Times New Roman"/>
              </w:rPr>
              <w:t>Посещение классными родительскими комитетами семей, состоящих на учете в ДеСОП</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91"/>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классные</w:t>
            </w:r>
          </w:p>
          <w:p w:rsidR="00EB2202" w:rsidRPr="00B00A8E" w:rsidRDefault="00EB2202" w:rsidP="00502E56">
            <w:pPr>
              <w:spacing w:line="360" w:lineRule="auto"/>
              <w:ind w:right="-108"/>
              <w:jc w:val="both"/>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contextualSpacing/>
              <w:rPr>
                <w:rFonts w:ascii="Times New Roman" w:eastAsia="Times New Roman" w:hAnsi="Times New Roman" w:cs="Times New Roman"/>
              </w:rPr>
            </w:pPr>
            <w:r w:rsidRPr="00B00A8E">
              <w:rPr>
                <w:rFonts w:ascii="№Е" w:eastAsia="Times New Roman" w:hAnsi="Times New Roman" w:cs="Times New Roman"/>
                <w:kern w:val="2"/>
                <w:lang w:eastAsia="ko-KR"/>
              </w:rPr>
              <w:t>Общегородское</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родительское</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собрание</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«Моя</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семья</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территория</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здоровья</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компетентность</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родителей</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в</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области</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профилактики</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ПАВ</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и</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формировании</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навыков</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здорового</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и</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безопасного</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образа</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жизни</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обучающихся</w:t>
            </w:r>
            <w:r w:rsidRPr="00B00A8E">
              <w:rPr>
                <w:rFonts w:ascii="№Е" w:eastAsia="Times New Roman" w:hAnsi="Times New Roman" w:cs="Times New Roman"/>
                <w:kern w:val="2"/>
                <w:lang w:eastAsia="ko-KR"/>
              </w:rPr>
              <w:t>)</w:t>
            </w:r>
            <w:r w:rsidRPr="00B00A8E">
              <w:rPr>
                <w:rFonts w:ascii="№Е" w:eastAsia="Times New Roman" w:hAnsi="Times New Roman" w:cs="Times New Roman"/>
                <w:kern w:val="2"/>
                <w:lang w:eastAsia="ko-KR"/>
              </w:rPr>
              <w:t>»</w:t>
            </w:r>
            <w:r w:rsidRPr="00B00A8E">
              <w:rPr>
                <w:rFonts w:ascii="№Е" w:eastAsia="Times New Roman" w:hAnsi="Times New Roman" w:cs="Times New Roman"/>
                <w:kern w:val="2"/>
                <w:lang w:eastAsia="ko-KR"/>
              </w:rPr>
              <w:t xml:space="preserve"> (</w:t>
            </w:r>
            <w:r w:rsidRPr="00B00A8E">
              <w:rPr>
                <w:rFonts w:ascii="№Е" w:eastAsia="Times New Roman" w:hAnsi="Times New Roman" w:cs="Times New Roman"/>
                <w:kern w:val="2"/>
                <w:lang w:eastAsia="ko-KR"/>
              </w:rPr>
              <w:t>ДООспЦ</w:t>
            </w:r>
            <w:r w:rsidRPr="00B00A8E">
              <w:rPr>
                <w:rFonts w:ascii="№Е" w:eastAsia="Times New Roman" w:hAnsi="Times New Roman" w:cs="Times New Roman"/>
                <w:kern w:val="2"/>
                <w:lang w:eastAsia="ko-KR"/>
              </w:rPr>
              <w:t>)</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91"/>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spacing w:line="360" w:lineRule="auto"/>
              <w:ind w:right="-108"/>
              <w:jc w:val="both"/>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Е" w:hAnsi="Times New Roman" w:cs="Times New Roman"/>
              </w:rPr>
            </w:pPr>
            <w:r w:rsidRPr="00B00A8E">
              <w:rPr>
                <w:rFonts w:ascii="Times New Roman" w:eastAsia="Times New Roman" w:hAnsi="Times New Roman" w:cs="Times New Roman"/>
              </w:rPr>
              <w:t>Городской семейный праздник «Под крышей дома моего», посвящённый Дню пожилого человека (ДДюТ)</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91"/>
              <w:jc w:val="center"/>
              <w:rPr>
                <w:rFonts w:ascii="Times New Roman" w:eastAsia="№Е" w:hAnsi="Times New Roman" w:cs="Times New Roman"/>
              </w:rPr>
            </w:pPr>
            <w:r w:rsidRPr="00B00A8E">
              <w:rPr>
                <w:rFonts w:ascii="Times New Roman" w:eastAsia="№Е" w:hAnsi="Times New Roman" w:cs="Times New Roman"/>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Тематические консультации для родителей ребят, требующих повышенного педагогического внимания</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91"/>
              <w:jc w:val="center"/>
              <w:rPr>
                <w:rFonts w:ascii="Times New Roman" w:eastAsia="№Е" w:hAnsi="Times New Roman" w:cs="Times New Roman"/>
              </w:rPr>
            </w:pPr>
            <w:r w:rsidRPr="00B00A8E">
              <w:rPr>
                <w:rFonts w:ascii="Times New Roman" w:eastAsia="№Е" w:hAnsi="Times New Roman" w:cs="Times New Roman"/>
              </w:rPr>
              <w:t>октябрь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Общегородское родительское собрание по вопросам безопасности детей</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91"/>
              <w:jc w:val="center"/>
              <w:rPr>
                <w:rFonts w:ascii="Times New Roman" w:eastAsia="№Е" w:hAnsi="Times New Roman" w:cs="Times New Roman"/>
              </w:rPr>
            </w:pPr>
            <w:r w:rsidRPr="00B00A8E">
              <w:rPr>
                <w:rFonts w:ascii="Times New Roman" w:eastAsia="№Е" w:hAnsi="Times New Roman" w:cs="Times New Roman"/>
              </w:rPr>
              <w:t>октябрь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Проведение инструктажей для родителей «Общественно-полезный труд», «Мобильные средства связи»</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91"/>
              <w:jc w:val="center"/>
              <w:rPr>
                <w:rFonts w:ascii="Times New Roman" w:eastAsia="№Е" w:hAnsi="Times New Roman" w:cs="Times New Roman"/>
              </w:rPr>
            </w:pPr>
            <w:r w:rsidRPr="00B00A8E">
              <w:rPr>
                <w:rFonts w:ascii="Times New Roman" w:eastAsia="№Е" w:hAnsi="Times New Roman" w:cs="Times New Roman"/>
              </w:rPr>
              <w:t>октябрь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Семейные праздники «Осенины» в начальной школе</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91"/>
              <w:jc w:val="center"/>
              <w:rPr>
                <w:rFonts w:ascii="Times New Roman" w:eastAsia="№Е" w:hAnsi="Times New Roman" w:cs="Times New Roman"/>
              </w:rPr>
            </w:pPr>
            <w:r w:rsidRPr="00B00A8E">
              <w:rPr>
                <w:rFonts w:ascii="Times New Roman" w:eastAsia="№Е" w:hAnsi="Times New Roman" w:cs="Times New Roman"/>
              </w:rPr>
              <w:t>октябрь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Pr>
                <w:rFonts w:ascii="Times New Roman" w:eastAsia="Batang" w:hAnsi="Times New Roman" w:cs="Times New Roman"/>
              </w:rPr>
              <w:t xml:space="preserve">классные  </w:t>
            </w: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Концерт для мам и бабушек «Самой любимой посвящается»</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91"/>
              <w:jc w:val="center"/>
              <w:rPr>
                <w:rFonts w:ascii="Times New Roman" w:eastAsia="№Е" w:hAnsi="Times New Roman" w:cs="Times New Roman"/>
              </w:rPr>
            </w:pPr>
            <w:r w:rsidRPr="00B00A8E">
              <w:rPr>
                <w:rFonts w:ascii="Times New Roman" w:eastAsia="№Е" w:hAnsi="Times New Roman" w:cs="Times New Roman"/>
              </w:rPr>
              <w:t>ноябрь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Pr>
                <w:rFonts w:ascii="Times New Roman" w:eastAsia="Batang" w:hAnsi="Times New Roman" w:cs="Times New Roman"/>
              </w:rPr>
              <w:t xml:space="preserve">классные </w:t>
            </w: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254" w:lineRule="exact"/>
              <w:ind w:right="-108"/>
              <w:rPr>
                <w:rFonts w:ascii="Times New Roman" w:eastAsia="Times New Roman" w:hAnsi="Times New Roman" w:cs="Times New Roman"/>
              </w:rPr>
            </w:pPr>
            <w:r w:rsidRPr="00B00A8E">
              <w:rPr>
                <w:rFonts w:ascii="Times New Roman" w:eastAsia="Times New Roman" w:hAnsi="Times New Roman" w:cs="Times New Roman"/>
              </w:rPr>
              <w:t>Городской семейный праздник «Любимой маме», посвящённый Дню матери (ДДюТ)</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91"/>
              <w:jc w:val="center"/>
              <w:rPr>
                <w:rFonts w:ascii="Times New Roman" w:eastAsia="№Е" w:hAnsi="Times New Roman" w:cs="Times New Roman"/>
              </w:rPr>
            </w:pPr>
            <w:r w:rsidRPr="00B00A8E">
              <w:rPr>
                <w:rFonts w:ascii="Times New Roman" w:eastAsia="№Е" w:hAnsi="Times New Roman" w:cs="Times New Roman"/>
              </w:rPr>
              <w:t>ноябрь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254" w:lineRule="exact"/>
              <w:ind w:right="-108"/>
              <w:rPr>
                <w:rFonts w:ascii="Times New Roman" w:eastAsia="Times New Roman" w:hAnsi="Times New Roman" w:cs="Times New Roman"/>
              </w:rPr>
            </w:pPr>
            <w:r w:rsidRPr="00B00A8E">
              <w:rPr>
                <w:rFonts w:ascii="Times New Roman" w:eastAsia="Times New Roman" w:hAnsi="Times New Roman" w:cs="Times New Roman"/>
              </w:rPr>
              <w:t>Тематические родительские собрания по правовому воспитанию (Совместно с ДООспЦ)</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91"/>
              <w:jc w:val="center"/>
              <w:rPr>
                <w:rFonts w:ascii="Times New Roman" w:eastAsia="№Е" w:hAnsi="Times New Roman" w:cs="Times New Roman"/>
              </w:rPr>
            </w:pPr>
            <w:r w:rsidRPr="00B00A8E">
              <w:rPr>
                <w:rFonts w:ascii="Times New Roman" w:eastAsia="№Е" w:hAnsi="Times New Roman" w:cs="Times New Roman"/>
              </w:rPr>
              <w:t>ноябрь, апрель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lastRenderedPageBreak/>
              <w:t>Анкетирование родителей «Удовлетворенность качеством образовательных услуг»</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91"/>
              <w:jc w:val="center"/>
              <w:rPr>
                <w:rFonts w:ascii="Times New Roman" w:eastAsia="№Е" w:hAnsi="Times New Roman" w:cs="Times New Roman"/>
              </w:rPr>
            </w:pPr>
            <w:r w:rsidRPr="00B00A8E">
              <w:rPr>
                <w:rFonts w:ascii="Times New Roman" w:eastAsia="№Е" w:hAnsi="Times New Roman" w:cs="Times New Roman"/>
              </w:rPr>
              <w:t>ноябрь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254" w:lineRule="exact"/>
              <w:ind w:right="-108"/>
              <w:rPr>
                <w:rFonts w:ascii="Times New Roman" w:eastAsia="Times New Roman" w:hAnsi="Times New Roman" w:cs="Times New Roman"/>
              </w:rPr>
            </w:pPr>
            <w:r w:rsidRPr="00B00A8E">
              <w:rPr>
                <w:rFonts w:ascii="Times New Roman" w:eastAsia="Times New Roman" w:hAnsi="Times New Roman" w:cs="Times New Roman"/>
              </w:rPr>
              <w:t>Спецсобрание для родителей ребят, требующих повышенного педагогического внимания и состоящих на различного вида учетах</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91"/>
              <w:jc w:val="center"/>
              <w:rPr>
                <w:rFonts w:ascii="Times New Roman" w:eastAsia="№Е" w:hAnsi="Times New Roman" w:cs="Times New Roman"/>
              </w:rPr>
            </w:pPr>
            <w:r w:rsidRPr="00B00A8E">
              <w:rPr>
                <w:rFonts w:ascii="Times New Roman" w:eastAsia="№Е" w:hAnsi="Times New Roman" w:cs="Times New Roman"/>
              </w:rPr>
              <w:t>ноябрь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254" w:lineRule="exact"/>
              <w:ind w:right="-108"/>
              <w:rPr>
                <w:rFonts w:ascii="Times New Roman" w:eastAsia="Times New Roman" w:hAnsi="Times New Roman" w:cs="Times New Roman"/>
              </w:rPr>
            </w:pPr>
            <w:r w:rsidRPr="00B00A8E">
              <w:rPr>
                <w:rFonts w:ascii="Times New Roman" w:eastAsia="Times New Roman" w:hAnsi="Times New Roman" w:cs="Times New Roman"/>
              </w:rPr>
              <w:t>Конференция для представителей родительских комитетов обучающихся 9-х классов ОО г. Владимира (ГМУК)</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91"/>
              <w:jc w:val="center"/>
              <w:rPr>
                <w:rFonts w:ascii="Times New Roman" w:eastAsia="№Е" w:hAnsi="Times New Roman" w:cs="Times New Roman"/>
              </w:rPr>
            </w:pPr>
            <w:r w:rsidRPr="00B00A8E">
              <w:rPr>
                <w:rFonts w:ascii="Times New Roman" w:eastAsia="№Е" w:hAnsi="Times New Roman" w:cs="Times New Roman"/>
              </w:rPr>
              <w:t>ноябрь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Pr>
                <w:rFonts w:ascii="Times New Roman" w:eastAsia="Batang" w:hAnsi="Times New Roman" w:cs="Times New Roman"/>
              </w:rPr>
              <w:t xml:space="preserve">классные </w:t>
            </w: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Конференция для представителей родительских комитетов на АО «Владимирский хлебокомбинат»</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pPr>
            <w:r w:rsidRPr="00B00A8E">
              <w:rPr>
                <w:rFonts w:ascii="Times New Roman" w:eastAsia="№Е" w:hAnsi="Times New Roman" w:cs="Times New Roman"/>
              </w:rPr>
              <w:t>8-9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91"/>
              <w:jc w:val="center"/>
              <w:rPr>
                <w:rFonts w:ascii="Times New Roman" w:eastAsia="№Е" w:hAnsi="Times New Roman" w:cs="Times New Roman"/>
              </w:rPr>
            </w:pPr>
            <w:r w:rsidRPr="00B00A8E">
              <w:rPr>
                <w:rFonts w:ascii="Times New Roman" w:eastAsia="№Е" w:hAnsi="Times New Roman" w:cs="Times New Roman"/>
              </w:rPr>
              <w:t>декабрь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rPr>
                <w:rFonts w:ascii="Times New Roman" w:eastAsia="Times New Roman" w:hAnsi="Times New Roman" w:cs="Times New Roman"/>
              </w:rPr>
            </w:pPr>
            <w:r w:rsidRPr="00B00A8E">
              <w:rPr>
                <w:rFonts w:ascii="Times New Roman" w:eastAsia="Times New Roman" w:hAnsi="Times New Roman" w:cs="Times New Roman"/>
              </w:rPr>
              <w:t>Общегородское родительское собрание «Семейный досуг – копилка творчества» (досуговая деятельность как средство профилактики асоциального поведения). (ДООспЦ)</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ind w:right="-108"/>
              <w:jc w:val="center"/>
              <w:rPr>
                <w:rFonts w:ascii="Times New Roman" w:eastAsia="№Е" w:hAnsi="Times New Roman" w:cs="Times New Roman"/>
              </w:rPr>
            </w:pPr>
            <w:r w:rsidRPr="00B00A8E">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360" w:lineRule="auto"/>
              <w:ind w:right="-108" w:firstLine="91"/>
              <w:jc w:val="center"/>
              <w:rPr>
                <w:rFonts w:ascii="Times New Roman" w:eastAsia="№Е" w:hAnsi="Times New Roman" w:cs="Times New Roman"/>
              </w:rPr>
            </w:pPr>
            <w:r w:rsidRPr="00B00A8E">
              <w:t>декабрь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wordWrap w:val="0"/>
              <w:ind w:right="-108"/>
              <w:rPr>
                <w:rFonts w:ascii="Times New Roman" w:eastAsia="Batang" w:hAnsi="Times New Roman" w:cs="Times New Roman"/>
              </w:rPr>
            </w:pPr>
            <w:r w:rsidRPr="00B00A8E">
              <w:rPr>
                <w:rFonts w:eastAsia="Batang"/>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254" w:lineRule="exact"/>
              <w:ind w:right="-108"/>
              <w:rPr>
                <w:rFonts w:ascii="Times New Roman" w:eastAsia="Times New Roman" w:hAnsi="Times New Roman" w:cs="Times New Roman"/>
              </w:rPr>
            </w:pPr>
            <w:r w:rsidRPr="00B00A8E">
              <w:rPr>
                <w:rFonts w:ascii="Times New Roman" w:eastAsia="Times New Roman" w:hAnsi="Times New Roman" w:cs="Times New Roman"/>
              </w:rPr>
              <w:t>Новогодний интерактив для замещающих семей (ДООспЦ)</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pStyle w:val="ParaAttribute2"/>
              <w:spacing w:line="360" w:lineRule="auto"/>
              <w:ind w:right="-108"/>
              <w:rPr>
                <w:sz w:val="24"/>
                <w:szCs w:val="24"/>
              </w:rPr>
            </w:pPr>
            <w:r w:rsidRPr="00B00A8E">
              <w:rPr>
                <w:sz w:val="24"/>
                <w:szCs w:val="24"/>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pStyle w:val="ParaAttribute8"/>
              <w:spacing w:line="360" w:lineRule="auto"/>
              <w:ind w:right="-108" w:firstLine="91"/>
              <w:jc w:val="center"/>
              <w:rPr>
                <w:sz w:val="24"/>
                <w:szCs w:val="24"/>
              </w:rPr>
            </w:pPr>
            <w:r w:rsidRPr="00B00A8E">
              <w:rPr>
                <w:sz w:val="24"/>
                <w:szCs w:val="24"/>
              </w:rPr>
              <w:t>декабрь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AC7262" w:rsidRDefault="00EB2202" w:rsidP="00502E56">
            <w:pPr>
              <w:wordWrap w:val="0"/>
              <w:ind w:right="-108"/>
              <w:rPr>
                <w:rStyle w:val="CharAttribute6"/>
                <w:rFonts w:hAnsi="Times New Roman" w:cs="Times New Roman"/>
                <w:color w:val="auto"/>
              </w:rPr>
            </w:pPr>
            <w:r>
              <w:rPr>
                <w:rFonts w:ascii="Times New Roman" w:eastAsia="Batang" w:hAnsi="Times New Roman" w:cs="Times New Roman"/>
              </w:rPr>
              <w:t xml:space="preserve">классные  </w:t>
            </w:r>
            <w:r w:rsidRPr="00B00A8E">
              <w:rPr>
                <w:rFonts w:eastAsia="Batang"/>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spacing w:line="254" w:lineRule="exact"/>
              <w:ind w:right="-108"/>
              <w:rPr>
                <w:rFonts w:ascii="Times New Roman" w:eastAsia="Times New Roman" w:hAnsi="Times New Roman" w:cs="Times New Roman"/>
              </w:rPr>
            </w:pPr>
            <w:r w:rsidRPr="00B00A8E">
              <w:rPr>
                <w:rFonts w:eastAsia="Times New Roman"/>
              </w:rPr>
              <w:t>Общегородское родительское собрание «Медиабезопасность цифрового детства» (актуальные риски и вызовы информационного пространства в сети интернет) (ДООспЦ)</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pStyle w:val="ParaAttribute2"/>
              <w:spacing w:line="360" w:lineRule="auto"/>
              <w:ind w:right="-108"/>
              <w:rPr>
                <w:sz w:val="24"/>
                <w:szCs w:val="24"/>
              </w:rPr>
            </w:pPr>
            <w:r w:rsidRPr="00B00A8E">
              <w:rPr>
                <w:sz w:val="24"/>
                <w:szCs w:val="24"/>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pStyle w:val="ParaAttribute8"/>
              <w:spacing w:line="360" w:lineRule="auto"/>
              <w:ind w:right="-108" w:firstLine="91"/>
              <w:jc w:val="center"/>
              <w:rPr>
                <w:sz w:val="24"/>
                <w:szCs w:val="24"/>
              </w:rPr>
            </w:pPr>
            <w:r w:rsidRPr="00B00A8E">
              <w:rPr>
                <w:sz w:val="24"/>
                <w:szCs w:val="24"/>
              </w:rPr>
              <w:t>февраль</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pStyle w:val="ParaAttribute3"/>
              <w:ind w:right="-108"/>
              <w:jc w:val="left"/>
              <w:rPr>
                <w:rStyle w:val="CharAttribute6"/>
                <w:sz w:val="24"/>
                <w:szCs w:val="24"/>
              </w:rPr>
            </w:pPr>
            <w:r w:rsidRPr="00B00A8E">
              <w:rPr>
                <w:rFonts w:eastAsia="Batang"/>
                <w:sz w:val="24"/>
                <w:szCs w:val="24"/>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pStyle w:val="ParaAttribute7"/>
              <w:ind w:right="-108" w:firstLine="0"/>
              <w:jc w:val="left"/>
              <w:rPr>
                <w:rFonts w:eastAsia="Times New Roman"/>
                <w:sz w:val="24"/>
                <w:szCs w:val="24"/>
              </w:rPr>
            </w:pPr>
            <w:r w:rsidRPr="00B00A8E">
              <w:rPr>
                <w:rFonts w:eastAsia="Times New Roman"/>
                <w:sz w:val="24"/>
                <w:szCs w:val="24"/>
              </w:rPr>
              <w:t>Городской семейный праздник «Дыхание весны», посвящённый Дню 8 Марта (ДДюТ)</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pStyle w:val="ParaAttribute2"/>
              <w:spacing w:line="360" w:lineRule="auto"/>
              <w:ind w:right="-108"/>
              <w:rPr>
                <w:sz w:val="24"/>
                <w:szCs w:val="24"/>
              </w:rPr>
            </w:pPr>
            <w:r w:rsidRPr="00B00A8E">
              <w:rPr>
                <w:sz w:val="24"/>
                <w:szCs w:val="24"/>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pStyle w:val="ParaAttribute8"/>
              <w:spacing w:line="360" w:lineRule="auto"/>
              <w:ind w:right="-108" w:firstLine="91"/>
              <w:jc w:val="center"/>
              <w:rPr>
                <w:sz w:val="24"/>
                <w:szCs w:val="24"/>
              </w:rPr>
            </w:pPr>
            <w:r w:rsidRPr="00B00A8E">
              <w:rPr>
                <w:sz w:val="24"/>
                <w:szCs w:val="24"/>
              </w:rPr>
              <w:t>07.03 в 12.00</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pStyle w:val="ParaAttribute3"/>
              <w:ind w:right="-108"/>
              <w:jc w:val="left"/>
              <w:rPr>
                <w:rStyle w:val="CharAttribute6"/>
                <w:sz w:val="24"/>
                <w:szCs w:val="24"/>
              </w:rPr>
            </w:pPr>
            <w:r w:rsidRPr="00B00A8E">
              <w:rPr>
                <w:rFonts w:eastAsia="Batang"/>
                <w:sz w:val="24"/>
                <w:szCs w:val="24"/>
              </w:rPr>
              <w:t>руководители</w:t>
            </w:r>
          </w:p>
        </w:tc>
      </w:tr>
      <w:tr w:rsidR="00EB2202" w:rsidRPr="00B00A8E" w:rsidTr="00EB2202">
        <w:tc>
          <w:tcPr>
            <w:tcW w:w="3794" w:type="dxa"/>
            <w:gridSpan w:val="2"/>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pStyle w:val="ParaAttribute7"/>
              <w:ind w:right="-108" w:firstLine="0"/>
              <w:jc w:val="left"/>
              <w:rPr>
                <w:rFonts w:eastAsia="Times New Roman"/>
                <w:sz w:val="24"/>
                <w:szCs w:val="24"/>
              </w:rPr>
            </w:pPr>
            <w:r w:rsidRPr="00B00A8E">
              <w:rPr>
                <w:rFonts w:eastAsia="Times New Roman"/>
                <w:sz w:val="24"/>
                <w:szCs w:val="24"/>
              </w:rPr>
              <w:t>Общегородское родительское собрание «Азбука безопасного лета» (ДООспЦ)</w:t>
            </w:r>
          </w:p>
        </w:tc>
        <w:tc>
          <w:tcPr>
            <w:tcW w:w="1417"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pStyle w:val="ParaAttribute2"/>
              <w:spacing w:line="360" w:lineRule="auto"/>
              <w:ind w:right="-108"/>
              <w:rPr>
                <w:sz w:val="24"/>
                <w:szCs w:val="24"/>
              </w:rPr>
            </w:pPr>
            <w:r w:rsidRPr="00B00A8E">
              <w:rPr>
                <w:sz w:val="24"/>
                <w:szCs w:val="24"/>
              </w:rPr>
              <w:t>5-9</w:t>
            </w:r>
          </w:p>
        </w:tc>
        <w:tc>
          <w:tcPr>
            <w:tcW w:w="2268"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pStyle w:val="ParaAttribute8"/>
              <w:spacing w:line="360" w:lineRule="auto"/>
              <w:ind w:right="-108" w:firstLine="91"/>
              <w:jc w:val="center"/>
              <w:rPr>
                <w:sz w:val="24"/>
                <w:szCs w:val="24"/>
              </w:rPr>
            </w:pPr>
            <w:r w:rsidRPr="00B00A8E">
              <w:rPr>
                <w:sz w:val="24"/>
                <w:szCs w:val="24"/>
              </w:rPr>
              <w:t>май</w:t>
            </w:r>
          </w:p>
        </w:tc>
        <w:tc>
          <w:tcPr>
            <w:tcW w:w="2552" w:type="dxa"/>
            <w:tcBorders>
              <w:top w:val="single" w:sz="4" w:space="0" w:color="000000"/>
              <w:left w:val="single" w:sz="4" w:space="0" w:color="000000"/>
              <w:bottom w:val="single" w:sz="4" w:space="0" w:color="000000"/>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pStyle w:val="ParaAttribute3"/>
              <w:ind w:right="-108"/>
              <w:jc w:val="left"/>
              <w:rPr>
                <w:rStyle w:val="CharAttribute6"/>
                <w:sz w:val="24"/>
                <w:szCs w:val="24"/>
              </w:rPr>
            </w:pPr>
            <w:r w:rsidRPr="00B00A8E">
              <w:rPr>
                <w:rFonts w:eastAsia="Batang"/>
                <w:sz w:val="24"/>
                <w:szCs w:val="24"/>
              </w:rPr>
              <w:t>руководители</w:t>
            </w:r>
          </w:p>
        </w:tc>
      </w:tr>
      <w:tr w:rsidR="00EB2202" w:rsidRPr="00B00A8E" w:rsidTr="00EB2202">
        <w:trPr>
          <w:trHeight w:val="1935"/>
        </w:trPr>
        <w:tc>
          <w:tcPr>
            <w:tcW w:w="3794" w:type="dxa"/>
            <w:gridSpan w:val="2"/>
            <w:tcBorders>
              <w:top w:val="single" w:sz="4" w:space="0" w:color="000000"/>
              <w:left w:val="single" w:sz="4" w:space="0" w:color="000000"/>
              <w:bottom w:val="single" w:sz="4" w:space="0" w:color="auto"/>
              <w:right w:val="single" w:sz="4" w:space="0" w:color="000000"/>
            </w:tcBorders>
          </w:tcPr>
          <w:p w:rsidR="00EB2202" w:rsidRPr="00B00A8E" w:rsidRDefault="00EB2202" w:rsidP="00502E56">
            <w:pPr>
              <w:ind w:right="-108"/>
              <w:contextualSpacing/>
              <w:rPr>
                <w:rFonts w:ascii="Times New Roman" w:eastAsia="Times New Roman" w:hAnsi="Times New Roman" w:cs="Times New Roman"/>
              </w:rPr>
            </w:pPr>
            <w:r w:rsidRPr="00B00A8E">
              <w:rPr>
                <w:rFonts w:ascii="Times New Roman" w:eastAsia="Times New Roman" w:hAnsi="Times New Roman" w:cs="Times New Roman"/>
              </w:rPr>
              <w:t>Конкурс семейных проектов «Семья в мире. Мир в семье», приуроченный к Международному дню семьи.</w:t>
            </w:r>
          </w:p>
        </w:tc>
        <w:tc>
          <w:tcPr>
            <w:tcW w:w="1417" w:type="dxa"/>
            <w:tcBorders>
              <w:top w:val="single" w:sz="4" w:space="0" w:color="000000"/>
              <w:left w:val="single" w:sz="4" w:space="0" w:color="000000"/>
              <w:bottom w:val="single" w:sz="4" w:space="0" w:color="auto"/>
              <w:right w:val="single" w:sz="4" w:space="0" w:color="000000"/>
            </w:tcBorders>
          </w:tcPr>
          <w:p w:rsidR="00EB2202" w:rsidRPr="00B00A8E" w:rsidRDefault="00EB2202" w:rsidP="00502E56">
            <w:pPr>
              <w:pStyle w:val="ParaAttribute2"/>
              <w:spacing w:line="360" w:lineRule="auto"/>
              <w:ind w:right="-108"/>
              <w:rPr>
                <w:sz w:val="24"/>
                <w:szCs w:val="24"/>
              </w:rPr>
            </w:pPr>
            <w:r w:rsidRPr="00B00A8E">
              <w:rPr>
                <w:sz w:val="24"/>
                <w:szCs w:val="24"/>
              </w:rPr>
              <w:t>5-9</w:t>
            </w:r>
          </w:p>
        </w:tc>
        <w:tc>
          <w:tcPr>
            <w:tcW w:w="2268" w:type="dxa"/>
            <w:tcBorders>
              <w:top w:val="single" w:sz="4" w:space="0" w:color="000000"/>
              <w:left w:val="single" w:sz="4" w:space="0" w:color="000000"/>
              <w:bottom w:val="single" w:sz="4" w:space="0" w:color="auto"/>
              <w:right w:val="single" w:sz="4" w:space="0" w:color="000000"/>
            </w:tcBorders>
          </w:tcPr>
          <w:p w:rsidR="00EB2202" w:rsidRPr="00B00A8E" w:rsidRDefault="00EB2202" w:rsidP="00502E56">
            <w:pPr>
              <w:pStyle w:val="ParaAttribute8"/>
              <w:spacing w:line="360" w:lineRule="auto"/>
              <w:ind w:right="-108" w:firstLine="91"/>
              <w:jc w:val="center"/>
              <w:rPr>
                <w:sz w:val="24"/>
                <w:szCs w:val="24"/>
              </w:rPr>
            </w:pPr>
            <w:r w:rsidRPr="00B00A8E">
              <w:rPr>
                <w:sz w:val="24"/>
                <w:szCs w:val="24"/>
              </w:rPr>
              <w:t>май-июнь</w:t>
            </w:r>
          </w:p>
        </w:tc>
        <w:tc>
          <w:tcPr>
            <w:tcW w:w="2552" w:type="dxa"/>
            <w:tcBorders>
              <w:top w:val="single" w:sz="4" w:space="0" w:color="000000"/>
              <w:left w:val="single" w:sz="4" w:space="0" w:color="000000"/>
              <w:bottom w:val="single" w:sz="4" w:space="0" w:color="auto"/>
              <w:right w:val="single" w:sz="4" w:space="0" w:color="000000"/>
            </w:tcBorders>
          </w:tcPr>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Заместитель </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директора по ВР,</w:t>
            </w:r>
          </w:p>
          <w:p w:rsidR="00EB2202" w:rsidRPr="00B00A8E" w:rsidRDefault="00EB2202" w:rsidP="00502E56">
            <w:pPr>
              <w:wordWrap w:val="0"/>
              <w:ind w:right="-108"/>
              <w:rPr>
                <w:rFonts w:ascii="Times New Roman" w:eastAsia="Batang" w:hAnsi="Times New Roman" w:cs="Times New Roman"/>
              </w:rPr>
            </w:pPr>
            <w:r w:rsidRPr="00B00A8E">
              <w:rPr>
                <w:rFonts w:ascii="Times New Roman" w:eastAsia="Batang" w:hAnsi="Times New Roman" w:cs="Times New Roman"/>
              </w:rPr>
              <w:t xml:space="preserve">классные </w:t>
            </w:r>
          </w:p>
          <w:p w:rsidR="00EB2202" w:rsidRPr="00B00A8E" w:rsidRDefault="00EB2202" w:rsidP="00502E56">
            <w:pPr>
              <w:pStyle w:val="ParaAttribute3"/>
              <w:ind w:right="-108"/>
              <w:jc w:val="left"/>
              <w:rPr>
                <w:rStyle w:val="CharAttribute6"/>
                <w:sz w:val="24"/>
                <w:szCs w:val="24"/>
              </w:rPr>
            </w:pPr>
            <w:r w:rsidRPr="00B00A8E">
              <w:rPr>
                <w:rFonts w:eastAsia="Batang"/>
                <w:sz w:val="24"/>
                <w:szCs w:val="24"/>
              </w:rPr>
              <w:t>руководители</w:t>
            </w:r>
          </w:p>
        </w:tc>
      </w:tr>
      <w:tr w:rsidR="00EB2202" w:rsidRPr="00B00A8E" w:rsidTr="00EB2202">
        <w:trPr>
          <w:trHeight w:val="154"/>
        </w:trPr>
        <w:tc>
          <w:tcPr>
            <w:tcW w:w="10031" w:type="dxa"/>
            <w:gridSpan w:val="5"/>
            <w:tcBorders>
              <w:top w:val="single" w:sz="4" w:space="0" w:color="auto"/>
              <w:left w:val="single" w:sz="4" w:space="0" w:color="000000"/>
              <w:bottom w:val="single" w:sz="4" w:space="0" w:color="auto"/>
              <w:right w:val="single" w:sz="4" w:space="0" w:color="000000"/>
            </w:tcBorders>
          </w:tcPr>
          <w:p w:rsidR="00EB2202" w:rsidRPr="00B00A8E" w:rsidRDefault="00EB2202" w:rsidP="00EB2202">
            <w:pPr>
              <w:pStyle w:val="ParaAttribute3"/>
              <w:ind w:right="-816"/>
              <w:rPr>
                <w:rFonts w:eastAsia="Batang"/>
                <w:sz w:val="24"/>
                <w:szCs w:val="24"/>
              </w:rPr>
            </w:pPr>
            <w:r w:rsidRPr="00856A7F">
              <w:rPr>
                <w:b/>
                <w:sz w:val="24"/>
              </w:rPr>
              <w:t>Модуль</w:t>
            </w:r>
            <w:r w:rsidRPr="00856A7F">
              <w:rPr>
                <w:b/>
                <w:spacing w:val="-1"/>
                <w:sz w:val="24"/>
              </w:rPr>
              <w:t xml:space="preserve"> </w:t>
            </w:r>
            <w:r w:rsidRPr="00856A7F">
              <w:rPr>
                <w:b/>
                <w:sz w:val="24"/>
              </w:rPr>
              <w:t>«</w:t>
            </w:r>
            <w:r w:rsidRPr="00856A7F">
              <w:rPr>
                <w:b/>
                <w:spacing w:val="-1"/>
                <w:sz w:val="24"/>
              </w:rPr>
              <w:t xml:space="preserve"> </w:t>
            </w:r>
            <w:r>
              <w:rPr>
                <w:b/>
                <w:sz w:val="24"/>
              </w:rPr>
              <w:t>Курсы внеурочной и дополнительной</w:t>
            </w:r>
            <w:r w:rsidRPr="00856A7F">
              <w:rPr>
                <w:b/>
                <w:spacing w:val="-4"/>
                <w:sz w:val="24"/>
              </w:rPr>
              <w:t xml:space="preserve"> </w:t>
            </w:r>
            <w:r>
              <w:rPr>
                <w:b/>
                <w:sz w:val="24"/>
              </w:rPr>
              <w:t>деятельности</w:t>
            </w:r>
            <w:r w:rsidRPr="00856A7F">
              <w:rPr>
                <w:b/>
                <w:sz w:val="24"/>
              </w:rPr>
              <w:t>»</w:t>
            </w:r>
          </w:p>
        </w:tc>
      </w:tr>
      <w:tr w:rsidR="00EB2202" w:rsidRPr="00B00A8E" w:rsidTr="00EB2202">
        <w:trPr>
          <w:trHeight w:val="180"/>
        </w:trPr>
        <w:tc>
          <w:tcPr>
            <w:tcW w:w="3794" w:type="dxa"/>
            <w:gridSpan w:val="2"/>
            <w:tcBorders>
              <w:top w:val="single" w:sz="4" w:space="0" w:color="auto"/>
              <w:left w:val="single" w:sz="4" w:space="0" w:color="000000"/>
              <w:bottom w:val="single" w:sz="4" w:space="0" w:color="000000"/>
              <w:right w:val="single" w:sz="4" w:space="0" w:color="000000"/>
            </w:tcBorders>
          </w:tcPr>
          <w:p w:rsidR="00EB2202" w:rsidRPr="005D0C8E" w:rsidRDefault="00EB2202" w:rsidP="00EB2202">
            <w:pPr>
              <w:wordWrap w:val="0"/>
              <w:autoSpaceDE w:val="0"/>
              <w:autoSpaceDN w:val="0"/>
              <w:ind w:right="-816"/>
              <w:jc w:val="center"/>
              <w:rPr>
                <w:rFonts w:ascii="Times New Roman" w:eastAsia="№Е" w:hAnsi="Times New Roman" w:cs="Times New Roman"/>
                <w:kern w:val="2"/>
              </w:rPr>
            </w:pPr>
          </w:p>
          <w:p w:rsidR="00EB2202" w:rsidRPr="00C87D4D" w:rsidRDefault="00EB2202" w:rsidP="00EB2202">
            <w:pPr>
              <w:wordWrap w:val="0"/>
              <w:spacing w:line="360" w:lineRule="auto"/>
              <w:ind w:right="-816"/>
              <w:jc w:val="center"/>
              <w:rPr>
                <w:rFonts w:ascii="Times New Roman" w:eastAsia="№Е" w:hAnsi="Times New Roman" w:cs="Times New Roman"/>
              </w:rPr>
            </w:pPr>
            <w:r w:rsidRPr="00C87D4D">
              <w:rPr>
                <w:rFonts w:ascii="Times New Roman" w:eastAsia="№Е" w:hAnsi="Times New Roman" w:cs="Times New Roman"/>
              </w:rPr>
              <w:t xml:space="preserve">Название курса </w:t>
            </w:r>
          </w:p>
        </w:tc>
        <w:tc>
          <w:tcPr>
            <w:tcW w:w="1417" w:type="dxa"/>
            <w:tcBorders>
              <w:top w:val="single" w:sz="4" w:space="0" w:color="auto"/>
              <w:left w:val="single" w:sz="4" w:space="0" w:color="000000"/>
              <w:bottom w:val="single" w:sz="4" w:space="0" w:color="000000"/>
              <w:right w:val="single" w:sz="4" w:space="0" w:color="000000"/>
            </w:tcBorders>
          </w:tcPr>
          <w:p w:rsidR="00EB2202" w:rsidRPr="00C87D4D" w:rsidRDefault="00EB2202" w:rsidP="00502E56">
            <w:pPr>
              <w:wordWrap w:val="0"/>
              <w:autoSpaceDE w:val="0"/>
              <w:autoSpaceDN w:val="0"/>
              <w:ind w:right="-108"/>
              <w:jc w:val="center"/>
              <w:rPr>
                <w:rFonts w:ascii="Times New Roman" w:eastAsia="№Е" w:hAnsi="Times New Roman" w:cs="Times New Roman"/>
                <w:kern w:val="2"/>
                <w:lang w:val="en-US"/>
              </w:rPr>
            </w:pPr>
          </w:p>
          <w:p w:rsidR="00EB2202" w:rsidRPr="00C87D4D" w:rsidRDefault="00EB2202" w:rsidP="00502E56">
            <w:pPr>
              <w:wordWrap w:val="0"/>
              <w:spacing w:line="360" w:lineRule="auto"/>
              <w:ind w:right="-108"/>
              <w:jc w:val="center"/>
              <w:rPr>
                <w:rFonts w:ascii="Times New Roman" w:eastAsia="№Е" w:hAnsi="Times New Roman" w:cs="Times New Roman"/>
              </w:rPr>
            </w:pPr>
            <w:r w:rsidRPr="00C87D4D">
              <w:rPr>
                <w:rFonts w:ascii="Times New Roman" w:eastAsia="№Е" w:hAnsi="Times New Roman" w:cs="Times New Roman"/>
              </w:rPr>
              <w:t xml:space="preserve">Классы </w:t>
            </w:r>
          </w:p>
        </w:tc>
        <w:tc>
          <w:tcPr>
            <w:tcW w:w="2268" w:type="dxa"/>
            <w:tcBorders>
              <w:top w:val="single" w:sz="4" w:space="0" w:color="auto"/>
              <w:left w:val="single" w:sz="4" w:space="0" w:color="000000"/>
              <w:bottom w:val="single" w:sz="4" w:space="0" w:color="000000"/>
              <w:right w:val="single" w:sz="4" w:space="0" w:color="000000"/>
            </w:tcBorders>
          </w:tcPr>
          <w:p w:rsidR="00EB2202" w:rsidRPr="00C87D4D" w:rsidRDefault="00EB2202" w:rsidP="00502E56">
            <w:pPr>
              <w:wordWrap w:val="0"/>
              <w:autoSpaceDE w:val="0"/>
              <w:autoSpaceDN w:val="0"/>
              <w:ind w:right="-108"/>
              <w:jc w:val="center"/>
              <w:rPr>
                <w:rFonts w:ascii="Times New Roman" w:eastAsia="№Е" w:hAnsi="Times New Roman" w:cs="Times New Roman"/>
                <w:kern w:val="2"/>
                <w:lang w:val="en-US"/>
              </w:rPr>
            </w:pPr>
            <w:r w:rsidRPr="00C87D4D">
              <w:rPr>
                <w:rFonts w:ascii="Times New Roman" w:eastAsia="№Е" w:hAnsi="Times New Roman" w:cs="Times New Roman"/>
                <w:kern w:val="2"/>
                <w:lang w:val="en-US"/>
              </w:rPr>
              <w:t xml:space="preserve">Количество </w:t>
            </w:r>
          </w:p>
          <w:p w:rsidR="00EB2202" w:rsidRPr="00C87D4D" w:rsidRDefault="00EB2202" w:rsidP="00502E56">
            <w:pPr>
              <w:wordWrap w:val="0"/>
              <w:autoSpaceDE w:val="0"/>
              <w:autoSpaceDN w:val="0"/>
              <w:ind w:right="-108"/>
              <w:jc w:val="center"/>
              <w:rPr>
                <w:rFonts w:ascii="Times New Roman" w:eastAsia="№Е" w:hAnsi="Times New Roman" w:cs="Times New Roman"/>
                <w:kern w:val="2"/>
                <w:lang w:val="en-US"/>
              </w:rPr>
            </w:pPr>
            <w:r w:rsidRPr="00C87D4D">
              <w:rPr>
                <w:rFonts w:ascii="Times New Roman" w:eastAsia="№Е" w:hAnsi="Times New Roman" w:cs="Times New Roman"/>
                <w:kern w:val="2"/>
                <w:lang w:val="en-US"/>
              </w:rPr>
              <w:t xml:space="preserve">часов </w:t>
            </w:r>
          </w:p>
          <w:p w:rsidR="00EB2202" w:rsidRPr="00C87D4D" w:rsidRDefault="00EB2202" w:rsidP="00502E56">
            <w:pPr>
              <w:wordWrap w:val="0"/>
              <w:spacing w:line="360" w:lineRule="auto"/>
              <w:ind w:right="-108"/>
              <w:jc w:val="center"/>
              <w:rPr>
                <w:rFonts w:ascii="Times New Roman" w:eastAsia="№Е" w:hAnsi="Times New Roman" w:cs="Times New Roman"/>
              </w:rPr>
            </w:pPr>
            <w:r w:rsidRPr="00C87D4D">
              <w:rPr>
                <w:rFonts w:ascii="Times New Roman" w:eastAsia="№Е" w:hAnsi="Times New Roman" w:cs="Times New Roman"/>
              </w:rPr>
              <w:t>в неделю</w:t>
            </w:r>
          </w:p>
        </w:tc>
        <w:tc>
          <w:tcPr>
            <w:tcW w:w="2552" w:type="dxa"/>
            <w:tcBorders>
              <w:top w:val="single" w:sz="4" w:space="0" w:color="auto"/>
              <w:left w:val="single" w:sz="4" w:space="0" w:color="000000"/>
              <w:bottom w:val="single" w:sz="4" w:space="0" w:color="000000"/>
              <w:right w:val="single" w:sz="4" w:space="0" w:color="000000"/>
            </w:tcBorders>
          </w:tcPr>
          <w:p w:rsidR="00EB2202" w:rsidRPr="00C87D4D" w:rsidRDefault="00EB2202" w:rsidP="00EB2202">
            <w:pPr>
              <w:wordWrap w:val="0"/>
              <w:autoSpaceDE w:val="0"/>
              <w:autoSpaceDN w:val="0"/>
              <w:ind w:right="-816"/>
              <w:jc w:val="center"/>
              <w:rPr>
                <w:rFonts w:ascii="Times New Roman" w:eastAsia="№Е" w:hAnsi="Times New Roman" w:cs="Times New Roman"/>
                <w:kern w:val="2"/>
                <w:sz w:val="20"/>
                <w:szCs w:val="20"/>
                <w:lang w:val="en-US"/>
              </w:rPr>
            </w:pPr>
          </w:p>
          <w:p w:rsidR="00EB2202" w:rsidRPr="00C87D4D" w:rsidRDefault="00EB2202" w:rsidP="00EB2202">
            <w:pPr>
              <w:wordWrap w:val="0"/>
              <w:spacing w:line="360" w:lineRule="auto"/>
              <w:ind w:right="-816"/>
              <w:jc w:val="center"/>
              <w:rPr>
                <w:rFonts w:ascii="Times New Roman" w:eastAsia="№Е" w:hAnsi="Times New Roman" w:cs="Times New Roman"/>
              </w:rPr>
            </w:pPr>
            <w:r w:rsidRPr="00C87D4D">
              <w:rPr>
                <w:rFonts w:ascii="Times New Roman" w:eastAsia="№Е" w:hAnsi="Times New Roman" w:cs="Times New Roman"/>
                <w:sz w:val="20"/>
                <w:szCs w:val="20"/>
              </w:rPr>
              <w:t>Ответственные</w:t>
            </w:r>
          </w:p>
        </w:tc>
      </w:tr>
      <w:tr w:rsidR="00EB2202" w:rsidRPr="00B00A8E" w:rsidTr="00502E56">
        <w:trPr>
          <w:trHeight w:val="240"/>
        </w:trPr>
        <w:tc>
          <w:tcPr>
            <w:tcW w:w="2802" w:type="dxa"/>
            <w:tcBorders>
              <w:top w:val="single" w:sz="4" w:space="0" w:color="000000"/>
              <w:left w:val="single" w:sz="4" w:space="0" w:color="000000"/>
              <w:bottom w:val="single" w:sz="4" w:space="0" w:color="auto"/>
              <w:right w:val="single" w:sz="4" w:space="0" w:color="auto"/>
            </w:tcBorders>
          </w:tcPr>
          <w:p w:rsidR="00EB2202" w:rsidRPr="00A349E5" w:rsidRDefault="00EB2202" w:rsidP="00EB2202">
            <w:pPr>
              <w:wordWrap w:val="0"/>
              <w:spacing w:line="240" w:lineRule="atLeast"/>
              <w:ind w:right="-816"/>
              <w:jc w:val="center"/>
              <w:rPr>
                <w:rStyle w:val="CharAttribute6"/>
                <w:rFonts w:hAnsi="Times New Roman" w:cs="Times New Roman"/>
                <w:color w:val="auto"/>
              </w:rPr>
            </w:pPr>
            <w:r>
              <w:rPr>
                <w:rStyle w:val="CharAttribute6"/>
                <w:rFonts w:hAnsi="Times New Roman" w:cs="Times New Roman"/>
                <w:color w:val="auto"/>
              </w:rPr>
              <w:t>ЮИД</w:t>
            </w:r>
          </w:p>
        </w:tc>
        <w:tc>
          <w:tcPr>
            <w:tcW w:w="992" w:type="dxa"/>
            <w:tcBorders>
              <w:top w:val="single" w:sz="4" w:space="0" w:color="000000"/>
              <w:left w:val="single" w:sz="4" w:space="0" w:color="000000"/>
              <w:bottom w:val="single" w:sz="4" w:space="0" w:color="auto"/>
              <w:right w:val="single" w:sz="4" w:space="0" w:color="auto"/>
            </w:tcBorders>
          </w:tcPr>
          <w:p w:rsidR="00EB2202" w:rsidRPr="00A349E5" w:rsidRDefault="00EB2202" w:rsidP="00502E56">
            <w:pPr>
              <w:wordWrap w:val="0"/>
              <w:spacing w:line="240" w:lineRule="atLeast"/>
              <w:ind w:right="-108"/>
              <w:jc w:val="center"/>
              <w:rPr>
                <w:rStyle w:val="CharAttribute6"/>
                <w:rFonts w:hAnsi="Times New Roman" w:cs="Times New Roman"/>
                <w:color w:val="auto"/>
                <w:sz w:val="16"/>
                <w:szCs w:val="16"/>
              </w:rPr>
            </w:pPr>
            <w:r w:rsidRPr="00A349E5">
              <w:rPr>
                <w:rStyle w:val="CharAttribute6"/>
                <w:rFonts w:hAnsi="Times New Roman" w:cs="Times New Roman"/>
                <w:color w:val="auto"/>
                <w:sz w:val="16"/>
                <w:szCs w:val="16"/>
              </w:rPr>
              <w:t>ДОП</w:t>
            </w:r>
          </w:p>
        </w:tc>
        <w:tc>
          <w:tcPr>
            <w:tcW w:w="1417" w:type="dxa"/>
            <w:tcBorders>
              <w:top w:val="single" w:sz="4" w:space="0" w:color="000000"/>
              <w:left w:val="single" w:sz="4" w:space="0" w:color="auto"/>
              <w:bottom w:val="single" w:sz="4" w:space="0" w:color="auto"/>
              <w:right w:val="single" w:sz="4" w:space="0" w:color="auto"/>
            </w:tcBorders>
          </w:tcPr>
          <w:p w:rsidR="00EB2202" w:rsidRPr="00A349E5" w:rsidRDefault="00EB2202" w:rsidP="00EB2202">
            <w:pPr>
              <w:wordWrap w:val="0"/>
              <w:spacing w:line="240" w:lineRule="atLeast"/>
              <w:ind w:right="-816"/>
              <w:jc w:val="center"/>
              <w:rPr>
                <w:rStyle w:val="CharAttribute6"/>
                <w:rFonts w:hAnsi="Times New Roman" w:cs="Times New Roman"/>
                <w:color w:val="auto"/>
              </w:rPr>
            </w:pPr>
            <w:r>
              <w:rPr>
                <w:rStyle w:val="CharAttribute6"/>
                <w:rFonts w:hAnsi="Times New Roman" w:cs="Times New Roman"/>
                <w:color w:val="auto"/>
              </w:rPr>
              <w:t>7</w:t>
            </w:r>
          </w:p>
        </w:tc>
        <w:tc>
          <w:tcPr>
            <w:tcW w:w="2268" w:type="dxa"/>
            <w:tcBorders>
              <w:top w:val="single" w:sz="4" w:space="0" w:color="000000"/>
              <w:left w:val="single" w:sz="4" w:space="0" w:color="auto"/>
              <w:bottom w:val="single" w:sz="4" w:space="0" w:color="auto"/>
              <w:right w:val="single" w:sz="4" w:space="0" w:color="auto"/>
            </w:tcBorders>
          </w:tcPr>
          <w:p w:rsidR="00EB2202" w:rsidRPr="00A349E5" w:rsidRDefault="00EB2202" w:rsidP="00EB2202">
            <w:pPr>
              <w:wordWrap w:val="0"/>
              <w:spacing w:line="240" w:lineRule="atLeast"/>
              <w:ind w:right="-816"/>
              <w:jc w:val="center"/>
              <w:rPr>
                <w:rStyle w:val="CharAttribute6"/>
                <w:rFonts w:hAnsi="Times New Roman" w:cs="Times New Roman"/>
                <w:color w:val="auto"/>
              </w:rPr>
            </w:pPr>
            <w:r>
              <w:rPr>
                <w:rStyle w:val="CharAttribute6"/>
                <w:rFonts w:hAnsi="Times New Roman" w:cs="Times New Roman"/>
                <w:color w:val="auto"/>
              </w:rPr>
              <w:t>4</w:t>
            </w:r>
          </w:p>
        </w:tc>
        <w:tc>
          <w:tcPr>
            <w:tcW w:w="2552" w:type="dxa"/>
            <w:tcBorders>
              <w:top w:val="single" w:sz="4" w:space="0" w:color="000000"/>
              <w:left w:val="single" w:sz="4" w:space="0" w:color="auto"/>
              <w:bottom w:val="single" w:sz="4" w:space="0" w:color="auto"/>
              <w:right w:val="single" w:sz="4" w:space="0" w:color="000000"/>
            </w:tcBorders>
          </w:tcPr>
          <w:p w:rsidR="00EB2202" w:rsidRPr="00A349E5" w:rsidRDefault="00EB2202" w:rsidP="00EB2202">
            <w:pPr>
              <w:wordWrap w:val="0"/>
              <w:spacing w:line="240" w:lineRule="atLeast"/>
              <w:ind w:right="-816"/>
              <w:jc w:val="center"/>
              <w:rPr>
                <w:rStyle w:val="CharAttribute6"/>
                <w:rFonts w:hAnsi="Times New Roman" w:cs="Times New Roman"/>
                <w:color w:val="auto"/>
              </w:rPr>
            </w:pPr>
            <w:r>
              <w:rPr>
                <w:rStyle w:val="CharAttribute6"/>
                <w:rFonts w:hAnsi="Times New Roman" w:cs="Times New Roman"/>
                <w:color w:val="auto"/>
              </w:rPr>
              <w:t>Ефимова Я.В.</w:t>
            </w:r>
          </w:p>
        </w:tc>
      </w:tr>
      <w:tr w:rsidR="00EB2202" w:rsidRPr="00B00A8E" w:rsidTr="00502E56">
        <w:trPr>
          <w:trHeight w:val="420"/>
        </w:trPr>
        <w:tc>
          <w:tcPr>
            <w:tcW w:w="2802" w:type="dxa"/>
            <w:tcBorders>
              <w:top w:val="single" w:sz="4" w:space="0" w:color="auto"/>
              <w:left w:val="single" w:sz="4" w:space="0" w:color="000000"/>
              <w:bottom w:val="single" w:sz="4" w:space="0" w:color="auto"/>
              <w:right w:val="single" w:sz="4" w:space="0" w:color="auto"/>
            </w:tcBorders>
          </w:tcPr>
          <w:p w:rsidR="00EB2202" w:rsidRPr="00A349E5" w:rsidRDefault="00EB2202" w:rsidP="00502E56">
            <w:pPr>
              <w:wordWrap w:val="0"/>
              <w:spacing w:line="240" w:lineRule="atLeast"/>
              <w:ind w:right="-108"/>
              <w:jc w:val="center"/>
              <w:rPr>
                <w:rStyle w:val="CharAttribute6"/>
                <w:rFonts w:hAnsi="Times New Roman" w:cs="Times New Roman"/>
                <w:color w:val="auto"/>
              </w:rPr>
            </w:pPr>
            <w:r>
              <w:rPr>
                <w:rStyle w:val="CharAttribute6"/>
                <w:rFonts w:hAnsi="Times New Roman" w:cs="Times New Roman"/>
                <w:color w:val="auto"/>
              </w:rPr>
              <w:lastRenderedPageBreak/>
              <w:t>Физическая подготовка</w:t>
            </w:r>
          </w:p>
        </w:tc>
        <w:tc>
          <w:tcPr>
            <w:tcW w:w="992" w:type="dxa"/>
            <w:tcBorders>
              <w:top w:val="single" w:sz="4" w:space="0" w:color="auto"/>
              <w:left w:val="single" w:sz="4" w:space="0" w:color="000000"/>
              <w:bottom w:val="single" w:sz="4" w:space="0" w:color="auto"/>
              <w:right w:val="single" w:sz="4" w:space="0" w:color="auto"/>
            </w:tcBorders>
          </w:tcPr>
          <w:p w:rsidR="00EB2202" w:rsidRDefault="00EB2202" w:rsidP="00EB2202">
            <w:pPr>
              <w:ind w:right="-816"/>
            </w:pPr>
            <w:r w:rsidRPr="00195025">
              <w:rPr>
                <w:rStyle w:val="CharAttribute6"/>
                <w:rFonts w:hAnsi="Times New Roman" w:cs="Times New Roman"/>
                <w:color w:val="auto"/>
                <w:sz w:val="16"/>
                <w:szCs w:val="16"/>
              </w:rPr>
              <w:t>ДОП</w:t>
            </w:r>
          </w:p>
        </w:tc>
        <w:tc>
          <w:tcPr>
            <w:tcW w:w="1417" w:type="dxa"/>
            <w:tcBorders>
              <w:top w:val="single" w:sz="4" w:space="0" w:color="auto"/>
              <w:left w:val="single" w:sz="4" w:space="0" w:color="auto"/>
              <w:bottom w:val="single" w:sz="4" w:space="0" w:color="auto"/>
              <w:right w:val="single" w:sz="4" w:space="0" w:color="auto"/>
            </w:tcBorders>
          </w:tcPr>
          <w:p w:rsidR="00EB2202" w:rsidRPr="00A349E5" w:rsidRDefault="00EB2202" w:rsidP="00EB2202">
            <w:pPr>
              <w:wordWrap w:val="0"/>
              <w:spacing w:line="240" w:lineRule="atLeast"/>
              <w:ind w:right="-816"/>
              <w:jc w:val="center"/>
              <w:rPr>
                <w:rStyle w:val="CharAttribute6"/>
                <w:rFonts w:hAnsi="Times New Roman" w:cs="Times New Roman"/>
                <w:color w:val="auto"/>
              </w:rPr>
            </w:pPr>
            <w:r>
              <w:rPr>
                <w:rStyle w:val="CharAttribute6"/>
                <w:rFonts w:hAnsi="Times New Roman" w:cs="Times New Roman"/>
                <w:color w:val="auto"/>
              </w:rPr>
              <w:t>6-7</w:t>
            </w:r>
          </w:p>
        </w:tc>
        <w:tc>
          <w:tcPr>
            <w:tcW w:w="2268" w:type="dxa"/>
            <w:tcBorders>
              <w:top w:val="single" w:sz="4" w:space="0" w:color="auto"/>
              <w:left w:val="single" w:sz="4" w:space="0" w:color="auto"/>
              <w:bottom w:val="single" w:sz="4" w:space="0" w:color="auto"/>
              <w:right w:val="single" w:sz="4" w:space="0" w:color="auto"/>
            </w:tcBorders>
          </w:tcPr>
          <w:p w:rsidR="00EB2202" w:rsidRPr="00A349E5" w:rsidRDefault="00EB2202" w:rsidP="00EB2202">
            <w:pPr>
              <w:wordWrap w:val="0"/>
              <w:spacing w:line="240" w:lineRule="atLeast"/>
              <w:ind w:right="-816"/>
              <w:jc w:val="center"/>
              <w:rPr>
                <w:rStyle w:val="CharAttribute6"/>
                <w:rFonts w:hAnsi="Times New Roman" w:cs="Times New Roman"/>
                <w:color w:val="auto"/>
              </w:rPr>
            </w:pPr>
            <w:r>
              <w:rPr>
                <w:rStyle w:val="CharAttribute6"/>
                <w:rFonts w:hAnsi="Times New Roman" w:cs="Times New Roman"/>
                <w:color w:val="auto"/>
              </w:rPr>
              <w:t>3</w:t>
            </w:r>
          </w:p>
        </w:tc>
        <w:tc>
          <w:tcPr>
            <w:tcW w:w="2552" w:type="dxa"/>
            <w:tcBorders>
              <w:top w:val="single" w:sz="4" w:space="0" w:color="auto"/>
              <w:left w:val="single" w:sz="4" w:space="0" w:color="auto"/>
              <w:bottom w:val="single" w:sz="4" w:space="0" w:color="auto"/>
              <w:right w:val="single" w:sz="4" w:space="0" w:color="000000"/>
            </w:tcBorders>
          </w:tcPr>
          <w:p w:rsidR="00EB2202" w:rsidRPr="00A349E5" w:rsidRDefault="00EB2202" w:rsidP="00EB2202">
            <w:pPr>
              <w:wordWrap w:val="0"/>
              <w:spacing w:line="240" w:lineRule="atLeast"/>
              <w:ind w:right="-816"/>
              <w:jc w:val="center"/>
              <w:rPr>
                <w:rStyle w:val="CharAttribute6"/>
                <w:rFonts w:hAnsi="Times New Roman" w:cs="Times New Roman"/>
                <w:color w:val="auto"/>
              </w:rPr>
            </w:pPr>
          </w:p>
        </w:tc>
      </w:tr>
      <w:tr w:rsidR="00EB2202" w:rsidRPr="00B00A8E" w:rsidTr="00502E56">
        <w:trPr>
          <w:trHeight w:val="117"/>
        </w:trPr>
        <w:tc>
          <w:tcPr>
            <w:tcW w:w="2802" w:type="dxa"/>
            <w:tcBorders>
              <w:top w:val="single" w:sz="4" w:space="0" w:color="auto"/>
              <w:left w:val="single" w:sz="4" w:space="0" w:color="000000"/>
              <w:bottom w:val="single" w:sz="4" w:space="0" w:color="auto"/>
              <w:right w:val="single" w:sz="4" w:space="0" w:color="auto"/>
            </w:tcBorders>
          </w:tcPr>
          <w:p w:rsidR="00EB2202" w:rsidRDefault="00EB2202" w:rsidP="00502E56">
            <w:pPr>
              <w:wordWrap w:val="0"/>
              <w:spacing w:line="240" w:lineRule="atLeast"/>
              <w:ind w:right="-108"/>
              <w:jc w:val="center"/>
              <w:rPr>
                <w:rStyle w:val="CharAttribute6"/>
                <w:rFonts w:hAnsi="Times New Roman" w:cs="Times New Roman"/>
                <w:color w:val="auto"/>
              </w:rPr>
            </w:pPr>
            <w:r>
              <w:rPr>
                <w:rStyle w:val="CharAttribute6"/>
                <w:rFonts w:hAnsi="Times New Roman" w:cs="Times New Roman"/>
                <w:color w:val="auto"/>
              </w:rPr>
              <w:t>Умелец</w:t>
            </w:r>
          </w:p>
        </w:tc>
        <w:tc>
          <w:tcPr>
            <w:tcW w:w="992" w:type="dxa"/>
            <w:tcBorders>
              <w:top w:val="single" w:sz="4" w:space="0" w:color="auto"/>
              <w:left w:val="single" w:sz="4" w:space="0" w:color="000000"/>
              <w:bottom w:val="single" w:sz="4" w:space="0" w:color="auto"/>
              <w:right w:val="single" w:sz="4" w:space="0" w:color="auto"/>
            </w:tcBorders>
          </w:tcPr>
          <w:p w:rsidR="00EB2202" w:rsidRDefault="00EB2202" w:rsidP="00EB2202">
            <w:pPr>
              <w:ind w:right="-816"/>
            </w:pPr>
            <w:r w:rsidRPr="00195025">
              <w:rPr>
                <w:rStyle w:val="CharAttribute6"/>
                <w:rFonts w:hAnsi="Times New Roman" w:cs="Times New Roman"/>
                <w:color w:val="auto"/>
                <w:sz w:val="16"/>
                <w:szCs w:val="16"/>
              </w:rPr>
              <w:t>ДОП</w:t>
            </w:r>
          </w:p>
        </w:tc>
        <w:tc>
          <w:tcPr>
            <w:tcW w:w="1417" w:type="dxa"/>
            <w:tcBorders>
              <w:top w:val="single" w:sz="4" w:space="0" w:color="auto"/>
              <w:left w:val="single" w:sz="4" w:space="0" w:color="auto"/>
              <w:bottom w:val="single" w:sz="4" w:space="0" w:color="auto"/>
              <w:right w:val="single" w:sz="4" w:space="0" w:color="auto"/>
            </w:tcBorders>
          </w:tcPr>
          <w:p w:rsidR="00EB2202" w:rsidRDefault="00EB2202" w:rsidP="00EB2202">
            <w:pPr>
              <w:wordWrap w:val="0"/>
              <w:spacing w:line="240" w:lineRule="atLeast"/>
              <w:ind w:right="-816"/>
              <w:jc w:val="center"/>
              <w:rPr>
                <w:rStyle w:val="CharAttribute6"/>
                <w:rFonts w:hAnsi="Times New Roman" w:cs="Times New Roman"/>
                <w:color w:val="auto"/>
              </w:rPr>
            </w:pPr>
            <w:r>
              <w:rPr>
                <w:rStyle w:val="CharAttribute6"/>
                <w:rFonts w:hAnsi="Times New Roman" w:cs="Times New Roman"/>
                <w:color w:val="auto"/>
              </w:rPr>
              <w:t>5-8</w:t>
            </w:r>
          </w:p>
        </w:tc>
        <w:tc>
          <w:tcPr>
            <w:tcW w:w="2268" w:type="dxa"/>
            <w:tcBorders>
              <w:top w:val="single" w:sz="4" w:space="0" w:color="auto"/>
              <w:left w:val="single" w:sz="4" w:space="0" w:color="auto"/>
              <w:bottom w:val="single" w:sz="4" w:space="0" w:color="auto"/>
              <w:right w:val="single" w:sz="4" w:space="0" w:color="auto"/>
            </w:tcBorders>
          </w:tcPr>
          <w:p w:rsidR="00EB2202" w:rsidRPr="00A349E5" w:rsidRDefault="00EB2202" w:rsidP="00EB2202">
            <w:pPr>
              <w:wordWrap w:val="0"/>
              <w:spacing w:line="240" w:lineRule="atLeast"/>
              <w:ind w:right="-816"/>
              <w:jc w:val="center"/>
              <w:rPr>
                <w:rStyle w:val="CharAttribute6"/>
                <w:rFonts w:hAnsi="Times New Roman" w:cs="Times New Roman"/>
                <w:color w:val="auto"/>
              </w:rPr>
            </w:pPr>
            <w:r>
              <w:rPr>
                <w:rStyle w:val="CharAttribute6"/>
                <w:rFonts w:hAnsi="Times New Roman" w:cs="Times New Roman"/>
                <w:color w:val="auto"/>
              </w:rPr>
              <w:t>6</w:t>
            </w:r>
          </w:p>
        </w:tc>
        <w:tc>
          <w:tcPr>
            <w:tcW w:w="2552" w:type="dxa"/>
            <w:tcBorders>
              <w:top w:val="single" w:sz="4" w:space="0" w:color="auto"/>
              <w:left w:val="single" w:sz="4" w:space="0" w:color="auto"/>
              <w:bottom w:val="single" w:sz="4" w:space="0" w:color="auto"/>
              <w:right w:val="single" w:sz="4" w:space="0" w:color="000000"/>
            </w:tcBorders>
          </w:tcPr>
          <w:p w:rsidR="00EB2202" w:rsidRDefault="00EB2202" w:rsidP="00EB2202">
            <w:pPr>
              <w:wordWrap w:val="0"/>
              <w:spacing w:line="240" w:lineRule="atLeast"/>
              <w:ind w:right="-816"/>
              <w:jc w:val="center"/>
              <w:rPr>
                <w:rStyle w:val="CharAttribute6"/>
                <w:rFonts w:hAnsi="Times New Roman" w:cs="Times New Roman"/>
                <w:color w:val="auto"/>
              </w:rPr>
            </w:pPr>
            <w:r>
              <w:rPr>
                <w:rStyle w:val="CharAttribute6"/>
                <w:rFonts w:hAnsi="Times New Roman" w:cs="Times New Roman"/>
                <w:color w:val="auto"/>
              </w:rPr>
              <w:t>Хромин С.Г.</w:t>
            </w:r>
          </w:p>
        </w:tc>
      </w:tr>
      <w:tr w:rsidR="00EB2202" w:rsidRPr="00B00A8E" w:rsidTr="00502E56">
        <w:trPr>
          <w:trHeight w:val="210"/>
        </w:trPr>
        <w:tc>
          <w:tcPr>
            <w:tcW w:w="2802" w:type="dxa"/>
            <w:tcBorders>
              <w:top w:val="single" w:sz="4" w:space="0" w:color="auto"/>
              <w:left w:val="single" w:sz="4" w:space="0" w:color="000000"/>
              <w:bottom w:val="single" w:sz="4" w:space="0" w:color="auto"/>
              <w:right w:val="single" w:sz="4" w:space="0" w:color="auto"/>
            </w:tcBorders>
          </w:tcPr>
          <w:p w:rsidR="00EB2202" w:rsidRPr="00A349E5" w:rsidRDefault="00EB2202" w:rsidP="00502E56">
            <w:pPr>
              <w:wordWrap w:val="0"/>
              <w:spacing w:line="240" w:lineRule="atLeast"/>
              <w:ind w:right="-108"/>
              <w:jc w:val="center"/>
              <w:rPr>
                <w:rStyle w:val="CharAttribute6"/>
                <w:rFonts w:hAnsi="Times New Roman" w:cs="Times New Roman"/>
                <w:color w:val="auto"/>
              </w:rPr>
            </w:pPr>
            <w:r>
              <w:rPr>
                <w:rStyle w:val="CharAttribute6"/>
                <w:rFonts w:hAnsi="Times New Roman" w:cs="Times New Roman"/>
                <w:color w:val="auto"/>
              </w:rPr>
              <w:t>Бумажная пластика</w:t>
            </w:r>
          </w:p>
        </w:tc>
        <w:tc>
          <w:tcPr>
            <w:tcW w:w="992" w:type="dxa"/>
            <w:tcBorders>
              <w:top w:val="single" w:sz="4" w:space="0" w:color="auto"/>
              <w:left w:val="single" w:sz="4" w:space="0" w:color="000000"/>
              <w:bottom w:val="single" w:sz="4" w:space="0" w:color="auto"/>
              <w:right w:val="single" w:sz="4" w:space="0" w:color="auto"/>
            </w:tcBorders>
          </w:tcPr>
          <w:p w:rsidR="00EB2202" w:rsidRDefault="00EB2202" w:rsidP="00EB2202">
            <w:pPr>
              <w:ind w:right="-816"/>
            </w:pPr>
            <w:r w:rsidRPr="00195025">
              <w:rPr>
                <w:rStyle w:val="CharAttribute6"/>
                <w:rFonts w:hAnsi="Times New Roman" w:cs="Times New Roman"/>
                <w:color w:val="auto"/>
                <w:sz w:val="16"/>
                <w:szCs w:val="16"/>
              </w:rPr>
              <w:t>ДОП</w:t>
            </w:r>
          </w:p>
        </w:tc>
        <w:tc>
          <w:tcPr>
            <w:tcW w:w="1417" w:type="dxa"/>
            <w:tcBorders>
              <w:top w:val="single" w:sz="4" w:space="0" w:color="auto"/>
              <w:left w:val="single" w:sz="4" w:space="0" w:color="auto"/>
              <w:bottom w:val="single" w:sz="4" w:space="0" w:color="auto"/>
              <w:right w:val="single" w:sz="4" w:space="0" w:color="auto"/>
            </w:tcBorders>
          </w:tcPr>
          <w:p w:rsidR="00EB2202" w:rsidRPr="00A349E5" w:rsidRDefault="00EB2202" w:rsidP="00EB2202">
            <w:pPr>
              <w:wordWrap w:val="0"/>
              <w:spacing w:line="240" w:lineRule="atLeast"/>
              <w:ind w:right="-816"/>
              <w:jc w:val="center"/>
              <w:rPr>
                <w:rStyle w:val="CharAttribute6"/>
                <w:rFonts w:hAnsi="Times New Roman" w:cs="Times New Roman"/>
                <w:color w:val="auto"/>
              </w:rPr>
            </w:pPr>
            <w:r>
              <w:rPr>
                <w:rStyle w:val="CharAttribute6"/>
                <w:rFonts w:hAnsi="Times New Roman" w:cs="Times New Roman"/>
                <w:color w:val="auto"/>
              </w:rPr>
              <w:t>1-4</w:t>
            </w:r>
          </w:p>
        </w:tc>
        <w:tc>
          <w:tcPr>
            <w:tcW w:w="2268" w:type="dxa"/>
            <w:tcBorders>
              <w:top w:val="single" w:sz="4" w:space="0" w:color="auto"/>
              <w:left w:val="single" w:sz="4" w:space="0" w:color="auto"/>
              <w:bottom w:val="single" w:sz="4" w:space="0" w:color="auto"/>
              <w:right w:val="single" w:sz="4" w:space="0" w:color="auto"/>
            </w:tcBorders>
          </w:tcPr>
          <w:p w:rsidR="00EB2202" w:rsidRPr="00A349E5" w:rsidRDefault="00EB2202" w:rsidP="00EB2202">
            <w:pPr>
              <w:wordWrap w:val="0"/>
              <w:spacing w:line="240" w:lineRule="atLeast"/>
              <w:ind w:right="-816"/>
              <w:jc w:val="center"/>
              <w:rPr>
                <w:rStyle w:val="CharAttribute6"/>
                <w:rFonts w:hAnsi="Times New Roman" w:cs="Times New Roman"/>
                <w:color w:val="auto"/>
              </w:rPr>
            </w:pPr>
            <w:r>
              <w:rPr>
                <w:rStyle w:val="CharAttribute6"/>
                <w:rFonts w:hAnsi="Times New Roman" w:cs="Times New Roman"/>
                <w:color w:val="auto"/>
              </w:rPr>
              <w:t>9</w:t>
            </w:r>
          </w:p>
        </w:tc>
        <w:tc>
          <w:tcPr>
            <w:tcW w:w="2552" w:type="dxa"/>
            <w:tcBorders>
              <w:top w:val="single" w:sz="4" w:space="0" w:color="auto"/>
              <w:left w:val="single" w:sz="4" w:space="0" w:color="auto"/>
              <w:bottom w:val="single" w:sz="4" w:space="0" w:color="auto"/>
              <w:right w:val="single" w:sz="4" w:space="0" w:color="000000"/>
            </w:tcBorders>
          </w:tcPr>
          <w:p w:rsidR="00EB2202" w:rsidRPr="00A349E5" w:rsidRDefault="00EB2202" w:rsidP="00EB2202">
            <w:pPr>
              <w:wordWrap w:val="0"/>
              <w:spacing w:line="240" w:lineRule="atLeast"/>
              <w:ind w:right="-816"/>
              <w:jc w:val="center"/>
              <w:rPr>
                <w:rStyle w:val="CharAttribute6"/>
                <w:rFonts w:hAnsi="Times New Roman" w:cs="Times New Roman"/>
                <w:color w:val="auto"/>
              </w:rPr>
            </w:pPr>
            <w:r>
              <w:rPr>
                <w:rStyle w:val="CharAttribute6"/>
                <w:rFonts w:hAnsi="Times New Roman" w:cs="Times New Roman"/>
                <w:color w:val="auto"/>
              </w:rPr>
              <w:t>Повалишникова А.И.</w:t>
            </w:r>
          </w:p>
        </w:tc>
      </w:tr>
      <w:tr w:rsidR="00EB2202" w:rsidRPr="00B00A8E" w:rsidTr="00502E56">
        <w:trPr>
          <w:trHeight w:val="300"/>
        </w:trPr>
        <w:tc>
          <w:tcPr>
            <w:tcW w:w="2802" w:type="dxa"/>
            <w:tcBorders>
              <w:top w:val="single" w:sz="4" w:space="0" w:color="auto"/>
              <w:left w:val="single" w:sz="4" w:space="0" w:color="000000"/>
              <w:bottom w:val="single" w:sz="4" w:space="0" w:color="auto"/>
              <w:right w:val="single" w:sz="4" w:space="0" w:color="auto"/>
            </w:tcBorders>
          </w:tcPr>
          <w:p w:rsidR="00EB2202" w:rsidRPr="00A349E5" w:rsidRDefault="00EB2202" w:rsidP="00502E56">
            <w:pPr>
              <w:pStyle w:val="ParaAttribute3"/>
              <w:spacing w:line="240" w:lineRule="atLeast"/>
              <w:ind w:right="-108"/>
              <w:rPr>
                <w:sz w:val="24"/>
              </w:rPr>
            </w:pPr>
            <w:r w:rsidRPr="00A349E5">
              <w:rPr>
                <w:sz w:val="24"/>
              </w:rPr>
              <w:t>Добролюбец</w:t>
            </w:r>
          </w:p>
        </w:tc>
        <w:tc>
          <w:tcPr>
            <w:tcW w:w="992" w:type="dxa"/>
            <w:tcBorders>
              <w:top w:val="single" w:sz="4" w:space="0" w:color="auto"/>
              <w:left w:val="single" w:sz="4" w:space="0" w:color="000000"/>
              <w:bottom w:val="single" w:sz="4" w:space="0" w:color="auto"/>
              <w:right w:val="single" w:sz="4" w:space="0" w:color="auto"/>
            </w:tcBorders>
          </w:tcPr>
          <w:p w:rsidR="00EB2202" w:rsidRDefault="00EB2202" w:rsidP="00EB2202">
            <w:pPr>
              <w:ind w:right="-816"/>
            </w:pPr>
            <w:r w:rsidRPr="00195025">
              <w:rPr>
                <w:rStyle w:val="CharAttribute6"/>
                <w:rFonts w:hAnsi="Times New Roman" w:cs="Times New Roman"/>
                <w:color w:val="auto"/>
                <w:sz w:val="16"/>
                <w:szCs w:val="16"/>
              </w:rPr>
              <w:t>ДОП</w:t>
            </w:r>
          </w:p>
        </w:tc>
        <w:tc>
          <w:tcPr>
            <w:tcW w:w="1417" w:type="dxa"/>
            <w:tcBorders>
              <w:top w:val="single" w:sz="4" w:space="0" w:color="auto"/>
              <w:left w:val="single" w:sz="4" w:space="0" w:color="auto"/>
              <w:bottom w:val="single" w:sz="4" w:space="0" w:color="auto"/>
              <w:right w:val="single" w:sz="4" w:space="0" w:color="auto"/>
            </w:tcBorders>
          </w:tcPr>
          <w:p w:rsidR="00EB2202" w:rsidRPr="00A349E5" w:rsidRDefault="00EB2202" w:rsidP="00EB2202">
            <w:pPr>
              <w:pStyle w:val="ParaAttribute3"/>
              <w:spacing w:line="240" w:lineRule="atLeast"/>
              <w:ind w:right="-816"/>
              <w:rPr>
                <w:sz w:val="24"/>
              </w:rPr>
            </w:pPr>
            <w:r>
              <w:rPr>
                <w:sz w:val="24"/>
              </w:rPr>
              <w:t>6-8</w:t>
            </w:r>
          </w:p>
        </w:tc>
        <w:tc>
          <w:tcPr>
            <w:tcW w:w="2268" w:type="dxa"/>
            <w:tcBorders>
              <w:top w:val="single" w:sz="4" w:space="0" w:color="auto"/>
              <w:left w:val="single" w:sz="4" w:space="0" w:color="auto"/>
              <w:bottom w:val="single" w:sz="4" w:space="0" w:color="auto"/>
              <w:right w:val="single" w:sz="4" w:space="0" w:color="auto"/>
            </w:tcBorders>
          </w:tcPr>
          <w:p w:rsidR="00EB2202" w:rsidRPr="00A349E5" w:rsidRDefault="00EB2202" w:rsidP="00EB2202">
            <w:pPr>
              <w:pStyle w:val="ParaAttribute3"/>
              <w:spacing w:line="240" w:lineRule="atLeast"/>
              <w:ind w:right="-816"/>
              <w:rPr>
                <w:sz w:val="24"/>
              </w:rPr>
            </w:pPr>
            <w:r>
              <w:rPr>
                <w:sz w:val="24"/>
              </w:rPr>
              <w:t>4</w:t>
            </w:r>
          </w:p>
        </w:tc>
        <w:tc>
          <w:tcPr>
            <w:tcW w:w="2552" w:type="dxa"/>
            <w:tcBorders>
              <w:top w:val="single" w:sz="4" w:space="0" w:color="auto"/>
              <w:left w:val="single" w:sz="4" w:space="0" w:color="auto"/>
              <w:bottom w:val="single" w:sz="4" w:space="0" w:color="auto"/>
              <w:right w:val="single" w:sz="4" w:space="0" w:color="000000"/>
            </w:tcBorders>
          </w:tcPr>
          <w:p w:rsidR="00EB2202" w:rsidRPr="00A349E5" w:rsidRDefault="00EB2202" w:rsidP="00EB2202">
            <w:pPr>
              <w:pStyle w:val="ParaAttribute3"/>
              <w:spacing w:line="240" w:lineRule="atLeast"/>
              <w:ind w:right="-816"/>
              <w:rPr>
                <w:sz w:val="24"/>
              </w:rPr>
            </w:pPr>
          </w:p>
        </w:tc>
      </w:tr>
      <w:tr w:rsidR="00EB2202" w:rsidRPr="00B00A8E" w:rsidTr="00EB2202">
        <w:trPr>
          <w:trHeight w:val="321"/>
        </w:trPr>
        <w:tc>
          <w:tcPr>
            <w:tcW w:w="10031" w:type="dxa"/>
            <w:gridSpan w:val="5"/>
            <w:tcBorders>
              <w:top w:val="single" w:sz="4" w:space="0" w:color="auto"/>
              <w:left w:val="single" w:sz="4" w:space="0" w:color="000000"/>
              <w:bottom w:val="single" w:sz="4" w:space="0" w:color="auto"/>
              <w:right w:val="single" w:sz="4" w:space="0" w:color="000000"/>
            </w:tcBorders>
          </w:tcPr>
          <w:p w:rsidR="00EB2202" w:rsidRPr="00B00A8E" w:rsidRDefault="00EB2202" w:rsidP="00EB2202">
            <w:pPr>
              <w:pStyle w:val="ParaAttribute3"/>
              <w:ind w:right="-816"/>
              <w:jc w:val="left"/>
              <w:rPr>
                <w:i/>
                <w:sz w:val="24"/>
                <w:szCs w:val="24"/>
              </w:rPr>
            </w:pPr>
          </w:p>
        </w:tc>
      </w:tr>
    </w:tbl>
    <w:p w:rsidR="00BF625F" w:rsidRDefault="00BF625F" w:rsidP="00607214">
      <w:pPr>
        <w:rPr>
          <w:rFonts w:ascii="Times New Roman" w:hAnsi="Times New Roman" w:cs="Times New Roman"/>
          <w:b/>
          <w:lang w:val="en-US"/>
        </w:rPr>
      </w:pPr>
    </w:p>
    <w:p w:rsidR="00BF625F" w:rsidRDefault="00BF625F" w:rsidP="00607214">
      <w:pPr>
        <w:rPr>
          <w:rFonts w:ascii="Times New Roman" w:hAnsi="Times New Roman" w:cs="Times New Roman"/>
          <w:b/>
          <w:lang w:val="en-US"/>
        </w:rPr>
      </w:pPr>
    </w:p>
    <w:p w:rsidR="00BE5FFC" w:rsidRDefault="00BE5FFC" w:rsidP="00607214">
      <w:pPr>
        <w:rPr>
          <w:rFonts w:ascii="Times New Roman" w:hAnsi="Times New Roman" w:cs="Times New Roman"/>
          <w:b/>
        </w:rPr>
      </w:pPr>
      <w:r>
        <w:rPr>
          <w:rFonts w:ascii="Times New Roman" w:hAnsi="Times New Roman" w:cs="Times New Roman"/>
          <w:b/>
        </w:rPr>
        <w:t>3.5 Характеристика условий реализации программы основного общего образования</w:t>
      </w:r>
    </w:p>
    <w:p w:rsidR="00607214" w:rsidRPr="00D919C0" w:rsidRDefault="00607214" w:rsidP="00607214">
      <w:pPr>
        <w:pStyle w:val="a6"/>
        <w:rPr>
          <w:rFonts w:ascii="Times New Roman" w:hAnsi="Times New Roman" w:cs="Times New Roman"/>
          <w:b/>
          <w:sz w:val="24"/>
          <w:szCs w:val="24"/>
        </w:rPr>
      </w:pPr>
      <w:r w:rsidRPr="00D919C0">
        <w:rPr>
          <w:rFonts w:ascii="Times New Roman" w:hAnsi="Times New Roman" w:cs="Times New Roman"/>
          <w:b/>
          <w:sz w:val="24"/>
          <w:szCs w:val="24"/>
        </w:rPr>
        <w:t xml:space="preserve">3.5.1 Кадровый состав для реализации ООП </w:t>
      </w:r>
      <w:r w:rsidR="00BF625F">
        <w:rPr>
          <w:rFonts w:ascii="Times New Roman" w:hAnsi="Times New Roman" w:cs="Times New Roman"/>
          <w:b/>
          <w:sz w:val="24"/>
          <w:szCs w:val="24"/>
        </w:rPr>
        <w:t>О</w:t>
      </w:r>
      <w:r w:rsidRPr="00D919C0">
        <w:rPr>
          <w:rFonts w:ascii="Times New Roman" w:hAnsi="Times New Roman" w:cs="Times New Roman"/>
          <w:b/>
          <w:sz w:val="24"/>
          <w:szCs w:val="24"/>
        </w:rPr>
        <w:t>ОО</w:t>
      </w:r>
    </w:p>
    <w:p w:rsidR="00607214" w:rsidRPr="00D919C0" w:rsidRDefault="00607214" w:rsidP="00607214">
      <w:pPr>
        <w:pStyle w:val="a6"/>
        <w:tabs>
          <w:tab w:val="left" w:pos="9923"/>
        </w:tabs>
        <w:ind w:right="764"/>
        <w:jc w:val="both"/>
        <w:rPr>
          <w:rFonts w:ascii="Times New Roman" w:hAnsi="Times New Roman" w:cs="Times New Roman"/>
          <w:sz w:val="24"/>
          <w:szCs w:val="24"/>
        </w:rPr>
      </w:pPr>
      <w:r w:rsidRPr="00D919C0">
        <w:rPr>
          <w:rFonts w:ascii="Times New Roman" w:hAnsi="Times New Roman" w:cs="Times New Roman"/>
          <w:sz w:val="24"/>
          <w:szCs w:val="24"/>
        </w:rPr>
        <w:t>Система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условий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реализации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1"/>
          <w:sz w:val="24"/>
          <w:szCs w:val="24"/>
        </w:rPr>
        <w:t xml:space="preserve"> </w:t>
      </w:r>
      <w:r w:rsidR="00BF625F">
        <w:rPr>
          <w:rFonts w:ascii="Times New Roman" w:hAnsi="Times New Roman" w:cs="Times New Roman"/>
          <w:sz w:val="24"/>
          <w:szCs w:val="24"/>
        </w:rPr>
        <w:t>О</w:t>
      </w:r>
      <w:r w:rsidRPr="00D919C0">
        <w:rPr>
          <w:rFonts w:ascii="Times New Roman" w:hAnsi="Times New Roman" w:cs="Times New Roman"/>
          <w:sz w:val="24"/>
          <w:szCs w:val="24"/>
        </w:rPr>
        <w:t>ОО,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созданная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организации,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направлена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на:</w:t>
      </w:r>
    </w:p>
    <w:p w:rsidR="00607214" w:rsidRPr="00D919C0" w:rsidRDefault="00607214" w:rsidP="00A07054">
      <w:pPr>
        <w:pStyle w:val="a6"/>
        <w:numPr>
          <w:ilvl w:val="0"/>
          <w:numId w:val="54"/>
        </w:numPr>
        <w:tabs>
          <w:tab w:val="left" w:pos="9923"/>
        </w:tabs>
        <w:ind w:right="764"/>
        <w:jc w:val="both"/>
        <w:rPr>
          <w:rFonts w:ascii="Times New Roman" w:hAnsi="Times New Roman" w:cs="Times New Roman"/>
          <w:sz w:val="24"/>
          <w:szCs w:val="24"/>
        </w:rPr>
      </w:pPr>
      <w:r w:rsidRPr="00D919C0">
        <w:rPr>
          <w:rFonts w:ascii="Times New Roman" w:hAnsi="Times New Roman" w:cs="Times New Roman"/>
          <w:sz w:val="24"/>
          <w:szCs w:val="24"/>
        </w:rPr>
        <w:t>достижение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обучающимися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планируемых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результатов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освоения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1"/>
          <w:sz w:val="24"/>
          <w:szCs w:val="24"/>
        </w:rPr>
        <w:t xml:space="preserve"> </w:t>
      </w:r>
      <w:r w:rsidR="00BF625F">
        <w:rPr>
          <w:rFonts w:ascii="Times New Roman" w:hAnsi="Times New Roman" w:cs="Times New Roman"/>
          <w:sz w:val="24"/>
          <w:szCs w:val="24"/>
        </w:rPr>
        <w:t>основ</w:t>
      </w:r>
      <w:r w:rsidRPr="00D919C0">
        <w:rPr>
          <w:rFonts w:ascii="Times New Roman" w:hAnsi="Times New Roman" w:cs="Times New Roman"/>
          <w:sz w:val="24"/>
          <w:szCs w:val="24"/>
        </w:rPr>
        <w:t>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общего</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образования, в т.ч. адаптированной;</w:t>
      </w:r>
    </w:p>
    <w:p w:rsidR="00607214" w:rsidRPr="00D919C0" w:rsidRDefault="00607214" w:rsidP="00A07054">
      <w:pPr>
        <w:pStyle w:val="a6"/>
        <w:numPr>
          <w:ilvl w:val="0"/>
          <w:numId w:val="54"/>
        </w:numPr>
        <w:tabs>
          <w:tab w:val="left" w:pos="9923"/>
        </w:tabs>
        <w:ind w:right="764"/>
        <w:jc w:val="both"/>
        <w:rPr>
          <w:rFonts w:ascii="Times New Roman" w:hAnsi="Times New Roman" w:cs="Times New Roman"/>
          <w:sz w:val="24"/>
          <w:szCs w:val="24"/>
        </w:rPr>
      </w:pPr>
      <w:r w:rsidRPr="00D919C0">
        <w:rPr>
          <w:rFonts w:ascii="Times New Roman" w:hAnsi="Times New Roman" w:cs="Times New Roman"/>
          <w:sz w:val="24"/>
          <w:szCs w:val="24"/>
        </w:rPr>
        <w:t>развитие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личности,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её</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способностей,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удовлетворение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потребностей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интересов, самореализацию обучающихся, в т.ч. одаренных, через организацию урочной и внеурочной</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деятельности, социальных практик, включая общественно полезную деятельность, профессиональные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пробы,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практическую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подготовку,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использование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возможностей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организаций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дополнительного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 социальных</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партнеров;</w:t>
      </w:r>
    </w:p>
    <w:p w:rsidR="00607214" w:rsidRPr="00607214" w:rsidRDefault="00607214" w:rsidP="00A07054">
      <w:pPr>
        <w:pStyle w:val="a6"/>
        <w:numPr>
          <w:ilvl w:val="0"/>
          <w:numId w:val="54"/>
        </w:numPr>
        <w:tabs>
          <w:tab w:val="left" w:pos="9923"/>
        </w:tabs>
        <w:ind w:right="764"/>
        <w:jc w:val="both"/>
        <w:rPr>
          <w:rFonts w:ascii="Times New Roman" w:hAnsi="Times New Roman" w:cs="Times New Roman"/>
          <w:sz w:val="24"/>
          <w:szCs w:val="24"/>
        </w:rPr>
      </w:pPr>
      <w:r w:rsidRPr="00D919C0">
        <w:rPr>
          <w:rFonts w:ascii="Times New Roman" w:hAnsi="Times New Roman" w:cs="Times New Roman"/>
          <w:sz w:val="24"/>
          <w:szCs w:val="24"/>
        </w:rPr>
        <w:t>формирование функциональной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грамотности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(способности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решать</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учебные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задачи и жизненные</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проблемные</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ситуации</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основе</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сформированных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предметных,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мета</w:t>
      </w:r>
      <w:r w:rsidRPr="00607214">
        <w:rPr>
          <w:rFonts w:ascii="Times New Roman" w:hAnsi="Times New Roman" w:cs="Times New Roman"/>
          <w:sz w:val="24"/>
          <w:szCs w:val="24"/>
        </w:rPr>
        <w:t>предметных</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и</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универсальных</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способов</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деятельности),</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включающей</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овладение</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ключевыми</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навыками,</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составляющими</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основу</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дальнейшего</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успешного</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образования</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и</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ориентацию</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в</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мире</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профессий;</w:t>
      </w:r>
    </w:p>
    <w:p w:rsidR="00607214" w:rsidRPr="00D919C0" w:rsidRDefault="00607214" w:rsidP="00A07054">
      <w:pPr>
        <w:pStyle w:val="a6"/>
        <w:numPr>
          <w:ilvl w:val="0"/>
          <w:numId w:val="54"/>
        </w:numPr>
        <w:tabs>
          <w:tab w:val="left" w:pos="9923"/>
        </w:tabs>
        <w:ind w:right="764"/>
        <w:jc w:val="both"/>
        <w:rPr>
          <w:rFonts w:ascii="Times New Roman" w:hAnsi="Times New Roman" w:cs="Times New Roman"/>
          <w:sz w:val="24"/>
          <w:szCs w:val="24"/>
        </w:rPr>
      </w:pPr>
      <w:r w:rsidRPr="00D919C0">
        <w:rPr>
          <w:rFonts w:ascii="Times New Roman" w:hAnsi="Times New Roman" w:cs="Times New Roman"/>
          <w:sz w:val="24"/>
          <w:szCs w:val="24"/>
        </w:rPr>
        <w:t>формирование социокультурных и духовно-нравственных ценностей обучающихся, основих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гражданственности,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российской</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гражданской</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идентичности;</w:t>
      </w:r>
    </w:p>
    <w:p w:rsidR="00607214" w:rsidRPr="00D919C0" w:rsidRDefault="00607214" w:rsidP="00A07054">
      <w:pPr>
        <w:pStyle w:val="a6"/>
        <w:numPr>
          <w:ilvl w:val="0"/>
          <w:numId w:val="54"/>
        </w:numPr>
        <w:tabs>
          <w:tab w:val="left" w:pos="9923"/>
        </w:tabs>
        <w:ind w:right="764"/>
        <w:jc w:val="both"/>
        <w:rPr>
          <w:rFonts w:ascii="Times New Roman" w:hAnsi="Times New Roman" w:cs="Times New Roman"/>
          <w:sz w:val="24"/>
          <w:szCs w:val="24"/>
        </w:rPr>
      </w:pPr>
      <w:r w:rsidRPr="00D919C0">
        <w:rPr>
          <w:rFonts w:ascii="Times New Roman" w:hAnsi="Times New Roman" w:cs="Times New Roman"/>
          <w:sz w:val="24"/>
          <w:szCs w:val="24"/>
        </w:rPr>
        <w:t>индивидуализацию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процесса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посредством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проектирования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реализации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индивидуальных учебных планов, обеспечения эффективной самостоятельной работы обучающихся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поддержке педагогических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работников;</w:t>
      </w:r>
    </w:p>
    <w:p w:rsidR="00607214" w:rsidRPr="00D919C0" w:rsidRDefault="00607214" w:rsidP="00A07054">
      <w:pPr>
        <w:pStyle w:val="a6"/>
        <w:numPr>
          <w:ilvl w:val="0"/>
          <w:numId w:val="54"/>
        </w:numPr>
        <w:tabs>
          <w:tab w:val="left" w:pos="9923"/>
        </w:tabs>
        <w:ind w:right="764"/>
        <w:jc w:val="both"/>
        <w:rPr>
          <w:rFonts w:ascii="Times New Roman" w:hAnsi="Times New Roman" w:cs="Times New Roman"/>
          <w:sz w:val="24"/>
          <w:szCs w:val="24"/>
        </w:rPr>
      </w:pPr>
      <w:r w:rsidRPr="00D919C0">
        <w:rPr>
          <w:rFonts w:ascii="Times New Roman" w:hAnsi="Times New Roman" w:cs="Times New Roman"/>
          <w:sz w:val="24"/>
          <w:szCs w:val="24"/>
        </w:rPr>
        <w:t>участие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родителей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(законных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представителей)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несовершеннолетних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педагогических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работников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проектировании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развитии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1"/>
          <w:sz w:val="24"/>
          <w:szCs w:val="24"/>
        </w:rPr>
        <w:t xml:space="preserve"> </w:t>
      </w:r>
      <w:r w:rsidR="00BF625F">
        <w:rPr>
          <w:rFonts w:ascii="Times New Roman" w:hAnsi="Times New Roman" w:cs="Times New Roman"/>
          <w:sz w:val="24"/>
          <w:szCs w:val="24"/>
        </w:rPr>
        <w:t>основ</w:t>
      </w:r>
      <w:r w:rsidRPr="00D919C0">
        <w:rPr>
          <w:rFonts w:ascii="Times New Roman" w:hAnsi="Times New Roman" w:cs="Times New Roman"/>
          <w:sz w:val="24"/>
          <w:szCs w:val="24"/>
        </w:rPr>
        <w:t>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общего образования и условий её реализации, учитывающих особенности развития и возможности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p>
    <w:p w:rsidR="00607214" w:rsidRPr="00D919C0" w:rsidRDefault="00607214" w:rsidP="00A07054">
      <w:pPr>
        <w:pStyle w:val="a6"/>
        <w:numPr>
          <w:ilvl w:val="0"/>
          <w:numId w:val="54"/>
        </w:numPr>
        <w:tabs>
          <w:tab w:val="left" w:pos="9923"/>
        </w:tabs>
        <w:ind w:right="764"/>
        <w:jc w:val="both"/>
        <w:rPr>
          <w:rFonts w:ascii="Times New Roman" w:hAnsi="Times New Roman" w:cs="Times New Roman"/>
          <w:sz w:val="24"/>
          <w:szCs w:val="24"/>
        </w:rPr>
      </w:pPr>
      <w:r w:rsidRPr="00D919C0">
        <w:rPr>
          <w:rFonts w:ascii="Times New Roman" w:hAnsi="Times New Roman" w:cs="Times New Roman"/>
          <w:sz w:val="24"/>
          <w:szCs w:val="24"/>
        </w:rPr>
        <w:t>включение обучающихся в процессы преобразования социальной среды (класса, школы),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формирования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них лидерских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качеств,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опыта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социальной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деятельности,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реализации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социальных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проектов и</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программ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при поддержке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педагогических</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работников;</w:t>
      </w:r>
    </w:p>
    <w:p w:rsidR="00607214" w:rsidRPr="00D919C0" w:rsidRDefault="00607214" w:rsidP="00A07054">
      <w:pPr>
        <w:pStyle w:val="a6"/>
        <w:numPr>
          <w:ilvl w:val="0"/>
          <w:numId w:val="54"/>
        </w:numPr>
        <w:tabs>
          <w:tab w:val="left" w:pos="9923"/>
        </w:tabs>
        <w:ind w:right="764"/>
        <w:jc w:val="both"/>
        <w:rPr>
          <w:rFonts w:ascii="Times New Roman" w:hAnsi="Times New Roman" w:cs="Times New Roman"/>
          <w:sz w:val="24"/>
          <w:szCs w:val="24"/>
        </w:rPr>
      </w:pPr>
      <w:r w:rsidRPr="00D919C0">
        <w:rPr>
          <w:rFonts w:ascii="Times New Roman" w:hAnsi="Times New Roman" w:cs="Times New Roman"/>
          <w:sz w:val="24"/>
          <w:szCs w:val="24"/>
        </w:rPr>
        <w:t>формирование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первичного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опыта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самостоятельной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общественной,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проектной,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учебно-исследовательской,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спортивно-оздоровительной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творческой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деятельности;</w:t>
      </w:r>
    </w:p>
    <w:p w:rsidR="00607214" w:rsidRPr="00D919C0" w:rsidRDefault="00607214" w:rsidP="00A07054">
      <w:pPr>
        <w:pStyle w:val="a6"/>
        <w:numPr>
          <w:ilvl w:val="0"/>
          <w:numId w:val="54"/>
        </w:numPr>
        <w:tabs>
          <w:tab w:val="left" w:pos="9923"/>
        </w:tabs>
        <w:ind w:right="764"/>
        <w:jc w:val="both"/>
        <w:rPr>
          <w:rFonts w:ascii="Times New Roman" w:hAnsi="Times New Roman" w:cs="Times New Roman"/>
          <w:sz w:val="24"/>
          <w:szCs w:val="24"/>
        </w:rPr>
      </w:pPr>
      <w:r w:rsidRPr="00D919C0">
        <w:rPr>
          <w:rFonts w:ascii="Times New Roman" w:hAnsi="Times New Roman" w:cs="Times New Roman"/>
          <w:sz w:val="24"/>
          <w:szCs w:val="24"/>
        </w:rPr>
        <w:t>формирование у обучающихся экологической грамотности, навыков здорового ибезопасного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для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человека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окружающей его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среды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образа</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жизни;</w:t>
      </w:r>
    </w:p>
    <w:p w:rsidR="00607214" w:rsidRPr="00D919C0" w:rsidRDefault="00607214" w:rsidP="00A07054">
      <w:pPr>
        <w:pStyle w:val="a6"/>
        <w:numPr>
          <w:ilvl w:val="0"/>
          <w:numId w:val="54"/>
        </w:numPr>
        <w:tabs>
          <w:tab w:val="left" w:pos="9923"/>
        </w:tabs>
        <w:ind w:right="764"/>
        <w:jc w:val="both"/>
        <w:rPr>
          <w:rFonts w:ascii="Times New Roman" w:hAnsi="Times New Roman" w:cs="Times New Roman"/>
          <w:sz w:val="24"/>
          <w:szCs w:val="24"/>
        </w:rPr>
      </w:pPr>
      <w:r w:rsidRPr="00D919C0">
        <w:rPr>
          <w:rFonts w:ascii="Times New Roman" w:hAnsi="Times New Roman" w:cs="Times New Roman"/>
          <w:sz w:val="24"/>
          <w:szCs w:val="24"/>
        </w:rPr>
        <w:t>использование в образовательной деятельности современных образовательных технологий,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направленных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т.ч.</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воспитание</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развитие</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различных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формнаставничества;</w:t>
      </w:r>
    </w:p>
    <w:p w:rsidR="00607214" w:rsidRPr="00D919C0" w:rsidRDefault="00607214" w:rsidP="00A07054">
      <w:pPr>
        <w:pStyle w:val="a6"/>
        <w:numPr>
          <w:ilvl w:val="0"/>
          <w:numId w:val="54"/>
        </w:numPr>
        <w:tabs>
          <w:tab w:val="left" w:pos="9923"/>
        </w:tabs>
        <w:ind w:right="764"/>
        <w:jc w:val="both"/>
        <w:rPr>
          <w:rFonts w:ascii="Times New Roman" w:hAnsi="Times New Roman" w:cs="Times New Roman"/>
          <w:sz w:val="24"/>
          <w:szCs w:val="24"/>
        </w:rPr>
      </w:pPr>
      <w:r w:rsidRPr="00D919C0">
        <w:rPr>
          <w:rFonts w:ascii="Times New Roman" w:hAnsi="Times New Roman" w:cs="Times New Roman"/>
          <w:sz w:val="24"/>
          <w:szCs w:val="24"/>
        </w:rPr>
        <w:t>обновление</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содержания</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10"/>
          <w:sz w:val="24"/>
          <w:szCs w:val="24"/>
        </w:rPr>
        <w:t xml:space="preserve"> </w:t>
      </w:r>
      <w:r w:rsidR="00BF625F">
        <w:rPr>
          <w:rFonts w:ascii="Times New Roman" w:hAnsi="Times New Roman" w:cs="Times New Roman"/>
          <w:sz w:val="24"/>
          <w:szCs w:val="24"/>
        </w:rPr>
        <w:t>основ</w:t>
      </w:r>
      <w:r w:rsidRPr="00D919C0">
        <w:rPr>
          <w:rFonts w:ascii="Times New Roman" w:hAnsi="Times New Roman" w:cs="Times New Roman"/>
          <w:sz w:val="24"/>
          <w:szCs w:val="24"/>
        </w:rPr>
        <w:t>ного</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общего</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образования,</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методик</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технологий</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её</w:t>
      </w:r>
      <w:r w:rsidRPr="00D919C0">
        <w:rPr>
          <w:rFonts w:ascii="Times New Roman" w:hAnsi="Times New Roman" w:cs="Times New Roman"/>
          <w:spacing w:val="-58"/>
          <w:sz w:val="24"/>
          <w:szCs w:val="24"/>
        </w:rPr>
        <w:t xml:space="preserve"> </w:t>
      </w:r>
      <w:r w:rsidRPr="00D919C0">
        <w:rPr>
          <w:rFonts w:ascii="Times New Roman" w:hAnsi="Times New Roman" w:cs="Times New Roman"/>
          <w:sz w:val="24"/>
          <w:szCs w:val="24"/>
        </w:rPr>
        <w:t>реализации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соответствии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динамикой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развития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системы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запросов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pacing w:val="-1"/>
          <w:sz w:val="24"/>
          <w:szCs w:val="24"/>
        </w:rPr>
        <w:t xml:space="preserve">родителей (законных </w:t>
      </w:r>
      <w:r w:rsidRPr="00D919C0">
        <w:rPr>
          <w:rFonts w:ascii="Times New Roman" w:hAnsi="Times New Roman" w:cs="Times New Roman"/>
          <w:sz w:val="24"/>
          <w:szCs w:val="24"/>
        </w:rPr>
        <w:t>представителей) несовершеннолетних обучающихся с учетом национальных 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культурных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особенностей субъекта Российской Федерации;</w:t>
      </w:r>
    </w:p>
    <w:p w:rsidR="00607214" w:rsidRPr="00607214" w:rsidRDefault="00607214" w:rsidP="00A07054">
      <w:pPr>
        <w:pStyle w:val="a6"/>
        <w:numPr>
          <w:ilvl w:val="0"/>
          <w:numId w:val="54"/>
        </w:numPr>
        <w:tabs>
          <w:tab w:val="left" w:pos="9923"/>
        </w:tabs>
        <w:ind w:right="764"/>
        <w:jc w:val="both"/>
        <w:rPr>
          <w:rFonts w:ascii="Times New Roman" w:hAnsi="Times New Roman" w:cs="Times New Roman"/>
          <w:sz w:val="24"/>
          <w:szCs w:val="24"/>
        </w:rPr>
      </w:pPr>
      <w:r w:rsidRPr="00D919C0">
        <w:rPr>
          <w:rFonts w:ascii="Times New Roman" w:hAnsi="Times New Roman" w:cs="Times New Roman"/>
          <w:sz w:val="24"/>
          <w:szCs w:val="24"/>
        </w:rPr>
        <w:t>эффективное</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использование</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профессионального</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творческого</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потенциала</w:t>
      </w:r>
      <w:r>
        <w:rPr>
          <w:rFonts w:ascii="Times New Roman" w:hAnsi="Times New Roman" w:cs="Times New Roman"/>
          <w:sz w:val="24"/>
          <w:szCs w:val="24"/>
        </w:rPr>
        <w:t xml:space="preserve"> </w:t>
      </w:r>
      <w:r w:rsidRPr="00607214">
        <w:rPr>
          <w:rFonts w:ascii="Times New Roman" w:hAnsi="Times New Roman" w:cs="Times New Roman"/>
          <w:sz w:val="24"/>
          <w:szCs w:val="24"/>
        </w:rPr>
        <w:t>педагогических</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и</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руководящих</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работников</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организации, повышения</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их</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профессиональной,</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коммуникативной,</w:t>
      </w:r>
      <w:r w:rsidRPr="00607214">
        <w:rPr>
          <w:rFonts w:ascii="Times New Roman" w:hAnsi="Times New Roman" w:cs="Times New Roman"/>
          <w:spacing w:val="-4"/>
          <w:sz w:val="24"/>
          <w:szCs w:val="24"/>
        </w:rPr>
        <w:t xml:space="preserve"> </w:t>
      </w:r>
      <w:r w:rsidRPr="00607214">
        <w:rPr>
          <w:rFonts w:ascii="Times New Roman" w:hAnsi="Times New Roman" w:cs="Times New Roman"/>
          <w:sz w:val="24"/>
          <w:szCs w:val="24"/>
        </w:rPr>
        <w:t>информационной и</w:t>
      </w:r>
      <w:r w:rsidRPr="00607214">
        <w:rPr>
          <w:rFonts w:ascii="Times New Roman" w:hAnsi="Times New Roman" w:cs="Times New Roman"/>
          <w:spacing w:val="-2"/>
          <w:sz w:val="24"/>
          <w:szCs w:val="24"/>
        </w:rPr>
        <w:t xml:space="preserve"> </w:t>
      </w:r>
      <w:r w:rsidRPr="00607214">
        <w:rPr>
          <w:rFonts w:ascii="Times New Roman" w:hAnsi="Times New Roman" w:cs="Times New Roman"/>
          <w:sz w:val="24"/>
          <w:szCs w:val="24"/>
        </w:rPr>
        <w:t>правовой</w:t>
      </w:r>
      <w:r w:rsidRPr="00607214">
        <w:rPr>
          <w:rFonts w:ascii="Times New Roman" w:hAnsi="Times New Roman" w:cs="Times New Roman"/>
          <w:spacing w:val="-1"/>
          <w:sz w:val="24"/>
          <w:szCs w:val="24"/>
        </w:rPr>
        <w:t xml:space="preserve"> </w:t>
      </w:r>
      <w:r w:rsidRPr="00607214">
        <w:rPr>
          <w:rFonts w:ascii="Times New Roman" w:hAnsi="Times New Roman" w:cs="Times New Roman"/>
          <w:sz w:val="24"/>
          <w:szCs w:val="24"/>
        </w:rPr>
        <w:t>компетентности;</w:t>
      </w:r>
    </w:p>
    <w:p w:rsidR="00607214" w:rsidRPr="00607214" w:rsidRDefault="00607214" w:rsidP="00A07054">
      <w:pPr>
        <w:pStyle w:val="a6"/>
        <w:numPr>
          <w:ilvl w:val="0"/>
          <w:numId w:val="54"/>
        </w:numPr>
        <w:tabs>
          <w:tab w:val="left" w:pos="9923"/>
        </w:tabs>
        <w:ind w:right="764"/>
        <w:jc w:val="both"/>
        <w:rPr>
          <w:rFonts w:ascii="Times New Roman" w:hAnsi="Times New Roman" w:cs="Times New Roman"/>
          <w:sz w:val="24"/>
          <w:szCs w:val="24"/>
        </w:rPr>
      </w:pPr>
      <w:r w:rsidRPr="00D919C0">
        <w:rPr>
          <w:rFonts w:ascii="Times New Roman" w:hAnsi="Times New Roman" w:cs="Times New Roman"/>
          <w:sz w:val="24"/>
          <w:szCs w:val="24"/>
        </w:rPr>
        <w:lastRenderedPageBreak/>
        <w:t>эффективное</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управление</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организацией</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использованием</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ИКТ,</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современных</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механизмов</w:t>
      </w:r>
      <w:r>
        <w:rPr>
          <w:rFonts w:ascii="Times New Roman" w:hAnsi="Times New Roman" w:cs="Times New Roman"/>
          <w:sz w:val="24"/>
          <w:szCs w:val="24"/>
        </w:rPr>
        <w:t xml:space="preserve"> </w:t>
      </w:r>
      <w:r w:rsidRPr="00607214">
        <w:rPr>
          <w:rFonts w:ascii="Times New Roman" w:hAnsi="Times New Roman" w:cs="Times New Roman"/>
          <w:sz w:val="24"/>
          <w:szCs w:val="24"/>
        </w:rPr>
        <w:t>финансирования</w:t>
      </w:r>
      <w:r w:rsidRPr="00607214">
        <w:rPr>
          <w:rFonts w:ascii="Times New Roman" w:hAnsi="Times New Roman" w:cs="Times New Roman"/>
          <w:spacing w:val="-6"/>
          <w:sz w:val="24"/>
          <w:szCs w:val="24"/>
        </w:rPr>
        <w:t xml:space="preserve"> </w:t>
      </w:r>
      <w:r w:rsidRPr="00607214">
        <w:rPr>
          <w:rFonts w:ascii="Times New Roman" w:hAnsi="Times New Roman" w:cs="Times New Roman"/>
          <w:sz w:val="24"/>
          <w:szCs w:val="24"/>
        </w:rPr>
        <w:t>реализации</w:t>
      </w:r>
      <w:r w:rsidRPr="00607214">
        <w:rPr>
          <w:rFonts w:ascii="Times New Roman" w:hAnsi="Times New Roman" w:cs="Times New Roman"/>
          <w:spacing w:val="-7"/>
          <w:sz w:val="24"/>
          <w:szCs w:val="24"/>
        </w:rPr>
        <w:t xml:space="preserve"> </w:t>
      </w:r>
      <w:r w:rsidRPr="00607214">
        <w:rPr>
          <w:rFonts w:ascii="Times New Roman" w:hAnsi="Times New Roman" w:cs="Times New Roman"/>
          <w:sz w:val="24"/>
          <w:szCs w:val="24"/>
        </w:rPr>
        <w:t>программ</w:t>
      </w:r>
      <w:r w:rsidRPr="00607214">
        <w:rPr>
          <w:rFonts w:ascii="Times New Roman" w:hAnsi="Times New Roman" w:cs="Times New Roman"/>
          <w:spacing w:val="-6"/>
          <w:sz w:val="24"/>
          <w:szCs w:val="24"/>
        </w:rPr>
        <w:t xml:space="preserve"> </w:t>
      </w:r>
      <w:r w:rsidR="00BF625F">
        <w:rPr>
          <w:rFonts w:ascii="Times New Roman" w:hAnsi="Times New Roman" w:cs="Times New Roman"/>
          <w:sz w:val="24"/>
          <w:szCs w:val="24"/>
        </w:rPr>
        <w:t>основ</w:t>
      </w:r>
      <w:r w:rsidRPr="00607214">
        <w:rPr>
          <w:rFonts w:ascii="Times New Roman" w:hAnsi="Times New Roman" w:cs="Times New Roman"/>
          <w:sz w:val="24"/>
          <w:szCs w:val="24"/>
        </w:rPr>
        <w:t>ного</w:t>
      </w:r>
      <w:r w:rsidRPr="00607214">
        <w:rPr>
          <w:rFonts w:ascii="Times New Roman" w:hAnsi="Times New Roman" w:cs="Times New Roman"/>
          <w:spacing w:val="-5"/>
          <w:sz w:val="24"/>
          <w:szCs w:val="24"/>
        </w:rPr>
        <w:t xml:space="preserve"> </w:t>
      </w:r>
      <w:r w:rsidRPr="00607214">
        <w:rPr>
          <w:rFonts w:ascii="Times New Roman" w:hAnsi="Times New Roman" w:cs="Times New Roman"/>
          <w:sz w:val="24"/>
          <w:szCs w:val="24"/>
        </w:rPr>
        <w:t>общего</w:t>
      </w:r>
      <w:r w:rsidRPr="00607214">
        <w:rPr>
          <w:rFonts w:ascii="Times New Roman" w:hAnsi="Times New Roman" w:cs="Times New Roman"/>
          <w:spacing w:val="-8"/>
          <w:sz w:val="24"/>
          <w:szCs w:val="24"/>
        </w:rPr>
        <w:t xml:space="preserve"> </w:t>
      </w:r>
      <w:r w:rsidRPr="00607214">
        <w:rPr>
          <w:rFonts w:ascii="Times New Roman" w:hAnsi="Times New Roman" w:cs="Times New Roman"/>
          <w:sz w:val="24"/>
          <w:szCs w:val="24"/>
        </w:rPr>
        <w:t>образования.</w:t>
      </w:r>
    </w:p>
    <w:p w:rsidR="00607214" w:rsidRPr="00D919C0" w:rsidRDefault="00607214" w:rsidP="00607214">
      <w:pPr>
        <w:pStyle w:val="a6"/>
        <w:tabs>
          <w:tab w:val="left" w:pos="9923"/>
        </w:tabs>
        <w:ind w:right="764"/>
        <w:jc w:val="both"/>
        <w:rPr>
          <w:rFonts w:ascii="Times New Roman" w:hAnsi="Times New Roman" w:cs="Times New Roman"/>
          <w:sz w:val="24"/>
          <w:szCs w:val="24"/>
        </w:rPr>
      </w:pPr>
      <w:r w:rsidRPr="00D919C0">
        <w:rPr>
          <w:rFonts w:ascii="Times New Roman" w:hAnsi="Times New Roman" w:cs="Times New Roman"/>
          <w:sz w:val="24"/>
          <w:szCs w:val="24"/>
        </w:rPr>
        <w:t>При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реализации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настоящей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1"/>
          <w:sz w:val="24"/>
          <w:szCs w:val="24"/>
        </w:rPr>
        <w:t xml:space="preserve"> </w:t>
      </w:r>
      <w:r>
        <w:rPr>
          <w:rFonts w:ascii="Times New Roman" w:hAnsi="Times New Roman" w:cs="Times New Roman"/>
          <w:sz w:val="24"/>
          <w:szCs w:val="24"/>
        </w:rPr>
        <w:t>О</w:t>
      </w:r>
      <w:r w:rsidRPr="00D919C0">
        <w:rPr>
          <w:rFonts w:ascii="Times New Roman" w:hAnsi="Times New Roman" w:cs="Times New Roman"/>
          <w:sz w:val="24"/>
          <w:szCs w:val="24"/>
        </w:rPr>
        <w:t>ОО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рамках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сетевого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взаимодействия используются ресурсы иных организаций, направленные на обеспечение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качества</w:t>
      </w:r>
      <w:r>
        <w:rPr>
          <w:rFonts w:ascii="Times New Roman" w:hAnsi="Times New Roman" w:cs="Times New Roman"/>
          <w:sz w:val="24"/>
          <w:szCs w:val="24"/>
        </w:rPr>
        <w:t xml:space="preserve"> </w:t>
      </w:r>
      <w:r w:rsidRPr="00D919C0">
        <w:rPr>
          <w:rFonts w:ascii="Times New Roman" w:hAnsi="Times New Roman" w:cs="Times New Roman"/>
          <w:sz w:val="24"/>
          <w:szCs w:val="24"/>
        </w:rPr>
        <w:t>условий реализации образовательной</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деятельности.</w:t>
      </w:r>
    </w:p>
    <w:p w:rsidR="00607214" w:rsidRPr="00D919C0" w:rsidRDefault="00607214" w:rsidP="00607214">
      <w:pPr>
        <w:pStyle w:val="a6"/>
        <w:ind w:left="567"/>
        <w:rPr>
          <w:rFonts w:ascii="Times New Roman" w:hAnsi="Times New Roman" w:cs="Times New Roman"/>
          <w:sz w:val="24"/>
          <w:szCs w:val="24"/>
        </w:rPr>
        <w:sectPr w:rsidR="00607214" w:rsidRPr="00D919C0" w:rsidSect="00607214">
          <w:footerReference w:type="default" r:id="rId9"/>
          <w:pgSz w:w="11920" w:h="16860"/>
          <w:pgMar w:top="840" w:right="240" w:bottom="860" w:left="993" w:header="0" w:footer="67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2667"/>
        <w:gridCol w:w="1134"/>
        <w:gridCol w:w="3118"/>
        <w:gridCol w:w="1984"/>
      </w:tblGrid>
      <w:tr w:rsidR="00607214" w:rsidRPr="00D919C0" w:rsidTr="009B5604">
        <w:trPr>
          <w:trHeight w:val="640"/>
        </w:trPr>
        <w:tc>
          <w:tcPr>
            <w:tcW w:w="1728" w:type="dxa"/>
            <w:vMerge w:val="restart"/>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lastRenderedPageBreak/>
              <w:t>Должность</w:t>
            </w:r>
          </w:p>
        </w:tc>
        <w:tc>
          <w:tcPr>
            <w:tcW w:w="2667" w:type="dxa"/>
            <w:vMerge w:val="restart"/>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Должностные</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обязанности</w:t>
            </w:r>
          </w:p>
        </w:tc>
        <w:tc>
          <w:tcPr>
            <w:tcW w:w="1134" w:type="dxa"/>
            <w:vMerge w:val="restart"/>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w w:val="95"/>
                <w:sz w:val="24"/>
                <w:szCs w:val="24"/>
              </w:rPr>
              <w:t>Количест</w:t>
            </w:r>
            <w:r w:rsidRPr="00D919C0">
              <w:rPr>
                <w:rFonts w:ascii="Times New Roman" w:hAnsi="Times New Roman" w:cs="Times New Roman"/>
                <w:sz w:val="24"/>
                <w:szCs w:val="24"/>
              </w:rPr>
              <w:t>во</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pacing w:val="-1"/>
                <w:sz w:val="24"/>
                <w:szCs w:val="24"/>
              </w:rPr>
              <w:t>работник</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ов</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7"/>
                <w:sz w:val="24"/>
                <w:szCs w:val="24"/>
              </w:rPr>
              <w:t xml:space="preserve"> </w:t>
            </w:r>
            <w:r w:rsidRPr="00D919C0">
              <w:rPr>
                <w:rFonts w:ascii="Times New Roman" w:hAnsi="Times New Roman" w:cs="Times New Roman"/>
                <w:sz w:val="24"/>
                <w:szCs w:val="24"/>
              </w:rPr>
              <w:t>ОУ</w:t>
            </w:r>
          </w:p>
        </w:tc>
        <w:tc>
          <w:tcPr>
            <w:tcW w:w="5102" w:type="dxa"/>
            <w:gridSpan w:val="2"/>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Уровень</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квалификации</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работников</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ОУ</w:t>
            </w:r>
          </w:p>
        </w:tc>
      </w:tr>
      <w:tr w:rsidR="00607214" w:rsidRPr="00D919C0" w:rsidTr="009B5604">
        <w:trPr>
          <w:trHeight w:val="844"/>
        </w:trPr>
        <w:tc>
          <w:tcPr>
            <w:tcW w:w="1728" w:type="dxa"/>
            <w:vMerge/>
            <w:tcBorders>
              <w:top w:val="nil"/>
            </w:tcBorders>
          </w:tcPr>
          <w:p w:rsidR="00607214" w:rsidRPr="00D919C0" w:rsidRDefault="00607214" w:rsidP="00607214">
            <w:pPr>
              <w:pStyle w:val="a6"/>
              <w:rPr>
                <w:rFonts w:ascii="Times New Roman" w:hAnsi="Times New Roman" w:cs="Times New Roman"/>
                <w:sz w:val="24"/>
                <w:szCs w:val="24"/>
              </w:rPr>
            </w:pPr>
          </w:p>
        </w:tc>
        <w:tc>
          <w:tcPr>
            <w:tcW w:w="2667" w:type="dxa"/>
            <w:vMerge/>
            <w:tcBorders>
              <w:top w:val="nil"/>
            </w:tcBorders>
          </w:tcPr>
          <w:p w:rsidR="00607214" w:rsidRPr="00D919C0" w:rsidRDefault="00607214" w:rsidP="00607214">
            <w:pPr>
              <w:pStyle w:val="a6"/>
              <w:rPr>
                <w:rFonts w:ascii="Times New Roman" w:hAnsi="Times New Roman" w:cs="Times New Roman"/>
                <w:sz w:val="24"/>
                <w:szCs w:val="24"/>
              </w:rPr>
            </w:pPr>
          </w:p>
        </w:tc>
        <w:tc>
          <w:tcPr>
            <w:tcW w:w="1134" w:type="dxa"/>
            <w:vMerge/>
            <w:tcBorders>
              <w:top w:val="nil"/>
            </w:tcBorders>
          </w:tcPr>
          <w:p w:rsidR="00607214" w:rsidRPr="00D919C0" w:rsidRDefault="00607214" w:rsidP="00607214">
            <w:pPr>
              <w:pStyle w:val="a6"/>
              <w:rPr>
                <w:rFonts w:ascii="Times New Roman" w:hAnsi="Times New Roman" w:cs="Times New Roman"/>
                <w:sz w:val="24"/>
                <w:szCs w:val="24"/>
              </w:rPr>
            </w:pPr>
          </w:p>
        </w:tc>
        <w:tc>
          <w:tcPr>
            <w:tcW w:w="3118"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Требования к уровню</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квалификации</w:t>
            </w:r>
          </w:p>
        </w:tc>
        <w:tc>
          <w:tcPr>
            <w:tcW w:w="1984"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Фактический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уровень</w:t>
            </w:r>
            <w:r w:rsidRPr="00D919C0">
              <w:rPr>
                <w:rFonts w:ascii="Times New Roman" w:hAnsi="Times New Roman" w:cs="Times New Roman"/>
                <w:spacing w:val="1"/>
                <w:sz w:val="24"/>
                <w:szCs w:val="24"/>
              </w:rPr>
              <w:t xml:space="preserve"> </w:t>
            </w:r>
            <w:r w:rsidRPr="00D919C0">
              <w:rPr>
                <w:rFonts w:ascii="Times New Roman" w:hAnsi="Times New Roman" w:cs="Times New Roman"/>
                <w:spacing w:val="-1"/>
                <w:sz w:val="24"/>
                <w:szCs w:val="24"/>
              </w:rPr>
              <w:t>квалификации</w:t>
            </w:r>
          </w:p>
        </w:tc>
      </w:tr>
      <w:tr w:rsidR="00607214" w:rsidRPr="00D919C0" w:rsidTr="009B5604">
        <w:trPr>
          <w:trHeight w:val="4524"/>
        </w:trPr>
        <w:tc>
          <w:tcPr>
            <w:tcW w:w="1728"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Руководитель</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w:t>
            </w:r>
            <w:r w:rsidRPr="00D919C0">
              <w:rPr>
                <w:rFonts w:ascii="Times New Roman" w:hAnsi="Times New Roman" w:cs="Times New Roman"/>
                <w:spacing w:val="1"/>
                <w:sz w:val="24"/>
                <w:szCs w:val="24"/>
              </w:rPr>
              <w:t xml:space="preserve"> </w:t>
            </w:r>
            <w:r w:rsidRPr="00D919C0">
              <w:rPr>
                <w:rFonts w:ascii="Times New Roman" w:hAnsi="Times New Roman" w:cs="Times New Roman"/>
                <w:spacing w:val="-1"/>
                <w:sz w:val="24"/>
                <w:szCs w:val="24"/>
              </w:rPr>
              <w:t>ой</w:t>
            </w:r>
            <w:r w:rsidRPr="00D919C0">
              <w:rPr>
                <w:rFonts w:ascii="Times New Roman" w:hAnsi="Times New Roman" w:cs="Times New Roman"/>
                <w:spacing w:val="-5"/>
                <w:sz w:val="24"/>
                <w:szCs w:val="24"/>
              </w:rPr>
              <w:t xml:space="preserve"> </w:t>
            </w:r>
            <w:r w:rsidRPr="00D919C0">
              <w:rPr>
                <w:rFonts w:ascii="Times New Roman" w:hAnsi="Times New Roman" w:cs="Times New Roman"/>
                <w:spacing w:val="-1"/>
                <w:sz w:val="24"/>
                <w:szCs w:val="24"/>
              </w:rPr>
              <w:t>организации</w:t>
            </w:r>
          </w:p>
        </w:tc>
        <w:tc>
          <w:tcPr>
            <w:tcW w:w="2667" w:type="dxa"/>
          </w:tcPr>
          <w:p w:rsidR="00607214" w:rsidRPr="00D919C0" w:rsidRDefault="00607214" w:rsidP="00607214">
            <w:pPr>
              <w:pStyle w:val="a6"/>
              <w:jc w:val="both"/>
              <w:rPr>
                <w:rFonts w:ascii="Times New Roman" w:hAnsi="Times New Roman" w:cs="Times New Roman"/>
                <w:sz w:val="24"/>
                <w:szCs w:val="24"/>
              </w:rPr>
            </w:pPr>
            <w:r w:rsidRPr="00D919C0">
              <w:rPr>
                <w:rFonts w:ascii="Times New Roman" w:hAnsi="Times New Roman" w:cs="Times New Roman"/>
                <w:sz w:val="24"/>
                <w:szCs w:val="24"/>
              </w:rPr>
              <w:t>Обеспечивае</w:t>
            </w:r>
            <w:r>
              <w:rPr>
                <w:rFonts w:ascii="Times New Roman" w:hAnsi="Times New Roman" w:cs="Times New Roman"/>
                <w:sz w:val="24"/>
                <w:szCs w:val="24"/>
              </w:rPr>
              <w:t xml:space="preserve">т </w:t>
            </w:r>
            <w:r w:rsidRPr="00D919C0">
              <w:rPr>
                <w:rFonts w:ascii="Times New Roman" w:hAnsi="Times New Roman" w:cs="Times New Roman"/>
                <w:spacing w:val="-1"/>
                <w:sz w:val="24"/>
                <w:szCs w:val="24"/>
              </w:rPr>
              <w:t>системную</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образовательную</w:t>
            </w:r>
            <w:r w:rsidRPr="00D919C0">
              <w:rPr>
                <w:rFonts w:ascii="Times New Roman" w:hAnsi="Times New Roman" w:cs="Times New Roman"/>
                <w:sz w:val="24"/>
                <w:szCs w:val="24"/>
              </w:rPr>
              <w:tab/>
            </w:r>
            <w:r w:rsidRPr="00D919C0">
              <w:rPr>
                <w:rFonts w:ascii="Times New Roman" w:hAnsi="Times New Roman" w:cs="Times New Roman"/>
                <w:spacing w:val="-4"/>
                <w:sz w:val="24"/>
                <w:szCs w:val="24"/>
              </w:rPr>
              <w:t>и</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административно-хозяйственную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работу</w:t>
            </w:r>
            <w:r>
              <w:rPr>
                <w:rFonts w:ascii="Times New Roman" w:hAnsi="Times New Roman" w:cs="Times New Roman"/>
                <w:sz w:val="24"/>
                <w:szCs w:val="24"/>
              </w:rPr>
              <w:t xml:space="preserve"> </w:t>
            </w:r>
            <w:r w:rsidRPr="00D919C0">
              <w:rPr>
                <w:rFonts w:ascii="Times New Roman" w:hAnsi="Times New Roman" w:cs="Times New Roman"/>
                <w:spacing w:val="-1"/>
                <w:sz w:val="24"/>
                <w:szCs w:val="24"/>
              </w:rPr>
              <w:t>образовательной</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организации</w:t>
            </w:r>
          </w:p>
        </w:tc>
        <w:tc>
          <w:tcPr>
            <w:tcW w:w="1134"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w w:val="96"/>
                <w:sz w:val="24"/>
                <w:szCs w:val="24"/>
              </w:rPr>
              <w:t>1</w:t>
            </w:r>
          </w:p>
        </w:tc>
        <w:tc>
          <w:tcPr>
            <w:tcW w:w="3118"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pacing w:val="-1"/>
                <w:sz w:val="24"/>
                <w:szCs w:val="24"/>
              </w:rPr>
              <w:t>Высшее профессиональное</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образование по</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направлениям</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подготовки</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«Государственное</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pacing w:val="-1"/>
                <w:sz w:val="24"/>
                <w:szCs w:val="24"/>
              </w:rPr>
              <w:t>муниципальное</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управление»,</w:t>
            </w:r>
            <w:r w:rsidR="009B5604">
              <w:rPr>
                <w:rFonts w:ascii="Times New Roman" w:hAnsi="Times New Roman" w:cs="Times New Roman"/>
                <w:sz w:val="24"/>
                <w:szCs w:val="24"/>
              </w:rPr>
              <w:t xml:space="preserve"> </w:t>
            </w:r>
            <w:r w:rsidRPr="00D919C0">
              <w:rPr>
                <w:rFonts w:ascii="Times New Roman" w:hAnsi="Times New Roman" w:cs="Times New Roman"/>
                <w:sz w:val="24"/>
                <w:szCs w:val="24"/>
              </w:rPr>
              <w:t>«Менеджмент»,</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«Управление</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персоналом» и стаж работы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009B5604">
              <w:rPr>
                <w:rFonts w:ascii="Times New Roman" w:hAnsi="Times New Roman" w:cs="Times New Roman"/>
                <w:sz w:val="24"/>
                <w:szCs w:val="24"/>
              </w:rPr>
              <w:t>педагогиче</w:t>
            </w:r>
            <w:r w:rsidRPr="00D919C0">
              <w:rPr>
                <w:rFonts w:ascii="Times New Roman" w:hAnsi="Times New Roman" w:cs="Times New Roman"/>
                <w:sz w:val="24"/>
                <w:szCs w:val="24"/>
              </w:rPr>
              <w:t>ских</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должностях не менее 5 лет</w:t>
            </w:r>
            <w:r w:rsidRPr="00D919C0">
              <w:rPr>
                <w:rFonts w:ascii="Times New Roman" w:hAnsi="Times New Roman" w:cs="Times New Roman"/>
                <w:spacing w:val="-48"/>
                <w:sz w:val="24"/>
                <w:szCs w:val="24"/>
              </w:rPr>
              <w:t xml:space="preserve"> </w:t>
            </w:r>
            <w:r w:rsidRPr="00D919C0">
              <w:rPr>
                <w:rFonts w:ascii="Times New Roman" w:hAnsi="Times New Roman" w:cs="Times New Roman"/>
                <w:sz w:val="24"/>
                <w:szCs w:val="24"/>
              </w:rPr>
              <w:t>либо высшее профессио-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нальное образование и до-</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полнительное</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профессио-</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нальное</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образование</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обла-</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сти государственного и му-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ниципального управления,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менеджмента и экономики,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стаж</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работы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педагогиче-</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ских или руководящих долж-</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ностях</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не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менее 5 лет.</w:t>
            </w:r>
          </w:p>
        </w:tc>
        <w:tc>
          <w:tcPr>
            <w:tcW w:w="1984"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Высшее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нальное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образование,</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стаж</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руководящей</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должности</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10 лет</w:t>
            </w:r>
          </w:p>
        </w:tc>
      </w:tr>
      <w:tr w:rsidR="00607214" w:rsidRPr="00D919C0" w:rsidTr="009B5604">
        <w:trPr>
          <w:trHeight w:val="4752"/>
        </w:trPr>
        <w:tc>
          <w:tcPr>
            <w:tcW w:w="1728"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Заместитель</w:t>
            </w:r>
            <w:r w:rsidRPr="00D919C0">
              <w:rPr>
                <w:rFonts w:ascii="Times New Roman" w:hAnsi="Times New Roman" w:cs="Times New Roman"/>
                <w:spacing w:val="1"/>
                <w:sz w:val="24"/>
                <w:szCs w:val="24"/>
              </w:rPr>
              <w:t xml:space="preserve"> </w:t>
            </w:r>
            <w:r w:rsidRPr="00D919C0">
              <w:rPr>
                <w:rFonts w:ascii="Times New Roman" w:hAnsi="Times New Roman" w:cs="Times New Roman"/>
                <w:spacing w:val="-1"/>
                <w:sz w:val="24"/>
                <w:szCs w:val="24"/>
              </w:rPr>
              <w:t>руководителя</w:t>
            </w:r>
          </w:p>
        </w:tc>
        <w:tc>
          <w:tcPr>
            <w:tcW w:w="2667"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Координирует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работу педагогов,</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разработку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учебно-методической</w:t>
            </w:r>
            <w:r w:rsidRPr="00D919C0">
              <w:rPr>
                <w:rFonts w:ascii="Times New Roman" w:hAnsi="Times New Roman" w:cs="Times New Roman"/>
                <w:spacing w:val="-47"/>
                <w:sz w:val="24"/>
                <w:szCs w:val="24"/>
              </w:rPr>
              <w:t xml:space="preserve"> </w:t>
            </w:r>
            <w:r>
              <w:rPr>
                <w:rFonts w:ascii="Times New Roman" w:hAnsi="Times New Roman" w:cs="Times New Roman"/>
                <w:sz w:val="24"/>
                <w:szCs w:val="24"/>
              </w:rPr>
              <w:t>ииной</w:t>
            </w:r>
            <w:r>
              <w:rPr>
                <w:rFonts w:ascii="Times New Roman" w:hAnsi="Times New Roman" w:cs="Times New Roman"/>
                <w:sz w:val="24"/>
                <w:szCs w:val="24"/>
              </w:rPr>
              <w:tab/>
            </w:r>
            <w:r w:rsidRPr="00D919C0">
              <w:rPr>
                <w:rFonts w:ascii="Times New Roman" w:hAnsi="Times New Roman" w:cs="Times New Roman"/>
                <w:sz w:val="24"/>
                <w:szCs w:val="24"/>
              </w:rPr>
              <w:t>документации.</w:t>
            </w:r>
            <w:r w:rsidRPr="00D919C0">
              <w:rPr>
                <w:rFonts w:ascii="Times New Roman" w:hAnsi="Times New Roman" w:cs="Times New Roman"/>
                <w:spacing w:val="-48"/>
                <w:sz w:val="24"/>
                <w:szCs w:val="24"/>
              </w:rPr>
              <w:t xml:space="preserve"> </w:t>
            </w:r>
            <w:r w:rsidRPr="00D919C0">
              <w:rPr>
                <w:rFonts w:ascii="Times New Roman" w:hAnsi="Times New Roman" w:cs="Times New Roman"/>
                <w:sz w:val="24"/>
                <w:szCs w:val="24"/>
              </w:rPr>
              <w:t>Обеспечивает совершенствование</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методов</w:t>
            </w:r>
            <w:r w:rsidR="009B5604">
              <w:rPr>
                <w:rFonts w:ascii="Times New Roman" w:hAnsi="Times New Roman" w:cs="Times New Roman"/>
                <w:sz w:val="24"/>
                <w:szCs w:val="24"/>
              </w:rPr>
              <w:t xml:space="preserve"> </w:t>
            </w:r>
            <w:r w:rsidRPr="00D919C0">
              <w:rPr>
                <w:rFonts w:ascii="Times New Roman" w:hAnsi="Times New Roman" w:cs="Times New Roman"/>
                <w:spacing w:val="-1"/>
                <w:sz w:val="24"/>
                <w:szCs w:val="24"/>
              </w:rPr>
              <w:t>организации</w:t>
            </w:r>
            <w:r w:rsidRPr="00D919C0">
              <w:rPr>
                <w:rFonts w:ascii="Times New Roman" w:hAnsi="Times New Roman" w:cs="Times New Roman"/>
                <w:spacing w:val="-48"/>
                <w:sz w:val="24"/>
                <w:szCs w:val="24"/>
              </w:rPr>
              <w:t xml:space="preserve"> </w:t>
            </w:r>
            <w:r>
              <w:rPr>
                <w:rFonts w:ascii="Times New Roman" w:hAnsi="Times New Roman" w:cs="Times New Roman"/>
                <w:sz w:val="24"/>
                <w:szCs w:val="24"/>
              </w:rPr>
              <w:t xml:space="preserve">образовательного </w:t>
            </w:r>
            <w:r w:rsidRPr="00D919C0">
              <w:rPr>
                <w:rFonts w:ascii="Times New Roman" w:hAnsi="Times New Roman" w:cs="Times New Roman"/>
                <w:sz w:val="24"/>
                <w:szCs w:val="24"/>
              </w:rPr>
              <w:t>процесса.</w:t>
            </w:r>
            <w:r>
              <w:rPr>
                <w:rFonts w:ascii="Times New Roman" w:hAnsi="Times New Roman" w:cs="Times New Roman"/>
                <w:sz w:val="24"/>
                <w:szCs w:val="24"/>
              </w:rPr>
              <w:t xml:space="preserve"> </w:t>
            </w:r>
            <w:r w:rsidRPr="00D919C0">
              <w:rPr>
                <w:rFonts w:ascii="Times New Roman" w:hAnsi="Times New Roman" w:cs="Times New Roman"/>
                <w:spacing w:val="-48"/>
                <w:sz w:val="24"/>
                <w:szCs w:val="24"/>
              </w:rPr>
              <w:t xml:space="preserve"> </w:t>
            </w:r>
            <w:r w:rsidRPr="00D919C0">
              <w:rPr>
                <w:rFonts w:ascii="Times New Roman" w:hAnsi="Times New Roman" w:cs="Times New Roman"/>
                <w:sz w:val="24"/>
                <w:szCs w:val="24"/>
              </w:rPr>
              <w:t>Осуществляет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контроль</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за</w:t>
            </w:r>
            <w:r w:rsidRPr="00D919C0">
              <w:rPr>
                <w:rFonts w:ascii="Times New Roman" w:hAnsi="Times New Roman" w:cs="Times New Roman"/>
                <w:spacing w:val="1"/>
                <w:sz w:val="24"/>
                <w:szCs w:val="24"/>
              </w:rPr>
              <w:t xml:space="preserve"> </w:t>
            </w:r>
            <w:r>
              <w:rPr>
                <w:rFonts w:ascii="Times New Roman" w:hAnsi="Times New Roman" w:cs="Times New Roman"/>
                <w:sz w:val="24"/>
                <w:szCs w:val="24"/>
              </w:rPr>
              <w:t xml:space="preserve">качеством </w:t>
            </w:r>
            <w:r w:rsidRPr="00D919C0">
              <w:rPr>
                <w:rFonts w:ascii="Times New Roman" w:hAnsi="Times New Roman" w:cs="Times New Roman"/>
                <w:sz w:val="24"/>
                <w:szCs w:val="24"/>
              </w:rPr>
              <w:t>образовательного</w:t>
            </w:r>
            <w:r w:rsidRPr="00D919C0">
              <w:rPr>
                <w:rFonts w:ascii="Times New Roman" w:hAnsi="Times New Roman" w:cs="Times New Roman"/>
                <w:spacing w:val="-48"/>
                <w:sz w:val="24"/>
                <w:szCs w:val="24"/>
              </w:rPr>
              <w:t xml:space="preserve"> </w:t>
            </w:r>
            <w:r w:rsidRPr="00D919C0">
              <w:rPr>
                <w:rFonts w:ascii="Times New Roman" w:hAnsi="Times New Roman" w:cs="Times New Roman"/>
                <w:sz w:val="24"/>
                <w:szCs w:val="24"/>
              </w:rPr>
              <w:t>процесса.</w:t>
            </w:r>
          </w:p>
        </w:tc>
        <w:tc>
          <w:tcPr>
            <w:tcW w:w="1134"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w w:val="96"/>
                <w:sz w:val="24"/>
                <w:szCs w:val="24"/>
              </w:rPr>
              <w:t>3</w:t>
            </w:r>
          </w:p>
        </w:tc>
        <w:tc>
          <w:tcPr>
            <w:tcW w:w="3118"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pacing w:val="-1"/>
                <w:sz w:val="24"/>
                <w:szCs w:val="24"/>
              </w:rPr>
              <w:t>Высшее профессиональное</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образование по</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направлениям</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подготовки</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«Государственное</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pacing w:val="-1"/>
                <w:sz w:val="24"/>
                <w:szCs w:val="24"/>
              </w:rPr>
              <w:t>муниципальное</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управление»,</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«Менеджмент»,</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«Управление персоналом» 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стаж работы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педагогиче-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ских должностях не менее 5</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лет либо высшее профессио-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полнительное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нальное образование в обла-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государственного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му-</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ниципального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управления</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или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менеджмента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экономики и стаж работы 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педагогических</w:t>
            </w:r>
            <w:r w:rsidRPr="00D919C0">
              <w:rPr>
                <w:rFonts w:ascii="Times New Roman" w:hAnsi="Times New Roman" w:cs="Times New Roman"/>
                <w:sz w:val="24"/>
                <w:szCs w:val="24"/>
              </w:rPr>
              <w:tab/>
            </w:r>
            <w:r w:rsidRPr="00D919C0">
              <w:rPr>
                <w:rFonts w:ascii="Times New Roman" w:hAnsi="Times New Roman" w:cs="Times New Roman"/>
                <w:spacing w:val="-4"/>
                <w:sz w:val="24"/>
                <w:szCs w:val="24"/>
              </w:rPr>
              <w:t>или</w:t>
            </w:r>
            <w:r w:rsidRPr="00D919C0">
              <w:rPr>
                <w:rFonts w:ascii="Times New Roman" w:hAnsi="Times New Roman" w:cs="Times New Roman"/>
                <w:spacing w:val="-48"/>
                <w:sz w:val="24"/>
                <w:szCs w:val="24"/>
              </w:rPr>
              <w:t xml:space="preserve"> </w:t>
            </w:r>
            <w:r w:rsidRPr="00D919C0">
              <w:rPr>
                <w:rFonts w:ascii="Times New Roman" w:hAnsi="Times New Roman" w:cs="Times New Roman"/>
                <w:sz w:val="24"/>
                <w:szCs w:val="24"/>
              </w:rPr>
              <w:t>руководящих должностях не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менее 5</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лет.</w:t>
            </w:r>
          </w:p>
        </w:tc>
        <w:tc>
          <w:tcPr>
            <w:tcW w:w="1984"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Высшее</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pacing w:val="-1"/>
                <w:sz w:val="24"/>
                <w:szCs w:val="24"/>
              </w:rPr>
              <w:t>профессиональное</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образование, стаж</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работы 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руководящей</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должности</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3года.</w:t>
            </w:r>
          </w:p>
        </w:tc>
      </w:tr>
    </w:tbl>
    <w:p w:rsidR="00607214" w:rsidRPr="00D919C0" w:rsidRDefault="00607214" w:rsidP="00607214">
      <w:pPr>
        <w:pStyle w:val="a6"/>
        <w:rPr>
          <w:rFonts w:ascii="Times New Roman" w:hAnsi="Times New Roman" w:cs="Times New Roman"/>
          <w:sz w:val="24"/>
          <w:szCs w:val="24"/>
        </w:rPr>
        <w:sectPr w:rsidR="00607214" w:rsidRPr="00D919C0" w:rsidSect="00607214">
          <w:footerReference w:type="default" r:id="rId10"/>
          <w:pgSz w:w="11920" w:h="16860"/>
          <w:pgMar w:top="1160" w:right="240" w:bottom="860" w:left="993" w:header="0" w:footer="673" w:gutter="0"/>
          <w:pgNumType w:start="258"/>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3"/>
        <w:gridCol w:w="2842"/>
        <w:gridCol w:w="1134"/>
        <w:gridCol w:w="3118"/>
        <w:gridCol w:w="1984"/>
      </w:tblGrid>
      <w:tr w:rsidR="00607214" w:rsidRPr="00D919C0" w:rsidTr="009B5604">
        <w:trPr>
          <w:trHeight w:val="4755"/>
        </w:trPr>
        <w:tc>
          <w:tcPr>
            <w:tcW w:w="1553"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lastRenderedPageBreak/>
              <w:t>Учитель</w:t>
            </w:r>
          </w:p>
        </w:tc>
        <w:tc>
          <w:tcPr>
            <w:tcW w:w="2842"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Осуществляет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воспитание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способствует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формированию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общей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культуры личности, социализации,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осознанного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выбора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освоения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образовательных</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программ</w:t>
            </w:r>
          </w:p>
        </w:tc>
        <w:tc>
          <w:tcPr>
            <w:tcW w:w="1134"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29</w:t>
            </w:r>
          </w:p>
        </w:tc>
        <w:tc>
          <w:tcPr>
            <w:tcW w:w="3118"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Высшее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профессиональное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или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среднее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профессиональное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направлению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подго-</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товки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педагогика»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или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области,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соответствующей</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преподаваемому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предмету,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без предъявлениятребований</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к стажу работылибо высшее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профессиональное</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образование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или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среднее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профессиональное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дополнительное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фессиональное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образование</w:t>
            </w:r>
            <w:r w:rsidRPr="00D919C0">
              <w:rPr>
                <w:rFonts w:ascii="Times New Roman" w:hAnsi="Times New Roman" w:cs="Times New Roman"/>
                <w:spacing w:val="-47"/>
                <w:sz w:val="24"/>
                <w:szCs w:val="24"/>
              </w:rPr>
              <w:t xml:space="preserve"> </w:t>
            </w:r>
            <w:r w:rsidRPr="00D919C0">
              <w:rPr>
                <w:rFonts w:ascii="Times New Roman" w:hAnsi="Times New Roman" w:cs="Times New Roman"/>
                <w:w w:val="95"/>
                <w:sz w:val="24"/>
                <w:szCs w:val="24"/>
              </w:rPr>
              <w:t>по</w:t>
            </w:r>
            <w:r w:rsidRPr="00D919C0">
              <w:rPr>
                <w:rFonts w:ascii="Times New Roman" w:hAnsi="Times New Roman" w:cs="Times New Roman"/>
                <w:spacing w:val="45"/>
                <w:sz w:val="24"/>
                <w:szCs w:val="24"/>
              </w:rPr>
              <w:t xml:space="preserve"> </w:t>
            </w:r>
            <w:r w:rsidRPr="00D919C0">
              <w:rPr>
                <w:rFonts w:ascii="Times New Roman" w:hAnsi="Times New Roman" w:cs="Times New Roman"/>
                <w:w w:val="95"/>
                <w:sz w:val="24"/>
                <w:szCs w:val="24"/>
              </w:rPr>
              <w:t>направлениюдеятельности</w:t>
            </w:r>
            <w:r w:rsidRPr="00D919C0">
              <w:rPr>
                <w:rFonts w:ascii="Times New Roman" w:hAnsi="Times New Roman" w:cs="Times New Roman"/>
                <w:spacing w:val="1"/>
                <w:w w:val="95"/>
                <w:sz w:val="24"/>
                <w:szCs w:val="24"/>
              </w:rPr>
              <w:t xml:space="preserve"> </w:t>
            </w:r>
            <w:r w:rsidRPr="00D919C0">
              <w:rPr>
                <w:rFonts w:ascii="Times New Roman" w:hAnsi="Times New Roman" w:cs="Times New Roman"/>
                <w:sz w:val="24"/>
                <w:szCs w:val="24"/>
              </w:rPr>
              <w:t>в</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образовательном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учрежде-</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нии без предъявления требо-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ваний</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к</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стажу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работы.</w:t>
            </w:r>
          </w:p>
        </w:tc>
        <w:tc>
          <w:tcPr>
            <w:tcW w:w="1984"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Высшее образование -</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26 человек</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Среднее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профессиональное образование -</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3человек</w:t>
            </w:r>
          </w:p>
        </w:tc>
      </w:tr>
      <w:tr w:rsidR="00607214" w:rsidRPr="00D919C0" w:rsidTr="009B5604">
        <w:trPr>
          <w:trHeight w:val="2680"/>
        </w:trPr>
        <w:tc>
          <w:tcPr>
            <w:tcW w:w="1553"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Педагог-</w:t>
            </w:r>
            <w:r w:rsidRPr="00D919C0">
              <w:rPr>
                <w:rFonts w:ascii="Times New Roman" w:hAnsi="Times New Roman" w:cs="Times New Roman"/>
                <w:spacing w:val="1"/>
                <w:sz w:val="24"/>
                <w:szCs w:val="24"/>
              </w:rPr>
              <w:t xml:space="preserve"> </w:t>
            </w:r>
            <w:r w:rsidRPr="00D919C0">
              <w:rPr>
                <w:rFonts w:ascii="Times New Roman" w:hAnsi="Times New Roman" w:cs="Times New Roman"/>
                <w:spacing w:val="-1"/>
                <w:sz w:val="24"/>
                <w:szCs w:val="24"/>
              </w:rPr>
              <w:t>организатор</w:t>
            </w:r>
          </w:p>
        </w:tc>
        <w:tc>
          <w:tcPr>
            <w:tcW w:w="2842"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Содействует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развитию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личности,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талантов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способностей,</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формированию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общей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культуры</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обучающихся,</w:t>
            </w:r>
            <w:r w:rsidR="009B5604">
              <w:rPr>
                <w:rFonts w:ascii="Times New Roman" w:hAnsi="Times New Roman" w:cs="Times New Roman"/>
                <w:sz w:val="24"/>
                <w:szCs w:val="24"/>
              </w:rPr>
              <w:t xml:space="preserve"> </w:t>
            </w:r>
            <w:r w:rsidRPr="00D919C0">
              <w:rPr>
                <w:rFonts w:ascii="Times New Roman" w:hAnsi="Times New Roman" w:cs="Times New Roman"/>
                <w:spacing w:val="-1"/>
                <w:sz w:val="24"/>
                <w:szCs w:val="24"/>
              </w:rPr>
              <w:t>расширению</w:t>
            </w:r>
            <w:r w:rsidRPr="00D919C0">
              <w:rPr>
                <w:rFonts w:ascii="Times New Roman" w:hAnsi="Times New Roman" w:cs="Times New Roman"/>
                <w:spacing w:val="-48"/>
                <w:sz w:val="24"/>
                <w:szCs w:val="24"/>
              </w:rPr>
              <w:t xml:space="preserve"> </w:t>
            </w:r>
            <w:r w:rsidRPr="00D919C0">
              <w:rPr>
                <w:rFonts w:ascii="Times New Roman" w:hAnsi="Times New Roman" w:cs="Times New Roman"/>
                <w:sz w:val="24"/>
                <w:szCs w:val="24"/>
              </w:rPr>
              <w:t>социальной сферы в их воспитании.</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Проводит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воспитательные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иные</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мероприятия.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Организует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детских клубов, кружков, секций 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других объединений,</w:t>
            </w:r>
          </w:p>
          <w:p w:rsidR="00607214" w:rsidRPr="00D919C0" w:rsidRDefault="009B5604" w:rsidP="00607214">
            <w:pPr>
              <w:pStyle w:val="a6"/>
              <w:rPr>
                <w:rFonts w:ascii="Times New Roman" w:hAnsi="Times New Roman" w:cs="Times New Roman"/>
                <w:sz w:val="24"/>
                <w:szCs w:val="24"/>
              </w:rPr>
            </w:pPr>
            <w:r w:rsidRPr="00D919C0">
              <w:rPr>
                <w:rFonts w:ascii="Times New Roman" w:hAnsi="Times New Roman" w:cs="Times New Roman"/>
                <w:sz w:val="24"/>
                <w:szCs w:val="24"/>
              </w:rPr>
              <w:t>Р</w:t>
            </w:r>
            <w:r w:rsidR="00607214" w:rsidRPr="00D919C0">
              <w:rPr>
                <w:rFonts w:ascii="Times New Roman" w:hAnsi="Times New Roman" w:cs="Times New Roman"/>
                <w:sz w:val="24"/>
                <w:szCs w:val="24"/>
              </w:rPr>
              <w:t>азнообразную</w:t>
            </w:r>
            <w:r>
              <w:rPr>
                <w:rFonts w:ascii="Times New Roman" w:hAnsi="Times New Roman" w:cs="Times New Roman"/>
                <w:sz w:val="24"/>
                <w:szCs w:val="24"/>
              </w:rPr>
              <w:t xml:space="preserve"> </w:t>
            </w:r>
            <w:r w:rsidR="00607214" w:rsidRPr="00D919C0">
              <w:rPr>
                <w:rFonts w:ascii="Times New Roman" w:hAnsi="Times New Roman" w:cs="Times New Roman"/>
                <w:spacing w:val="-2"/>
                <w:sz w:val="24"/>
                <w:szCs w:val="24"/>
              </w:rPr>
              <w:t>деятельность</w:t>
            </w:r>
            <w:r w:rsidR="00607214" w:rsidRPr="00D919C0">
              <w:rPr>
                <w:rFonts w:ascii="Times New Roman" w:hAnsi="Times New Roman" w:cs="Times New Roman"/>
                <w:spacing w:val="-48"/>
                <w:sz w:val="24"/>
                <w:szCs w:val="24"/>
              </w:rPr>
              <w:t xml:space="preserve"> </w:t>
            </w:r>
            <w:r w:rsidR="00607214" w:rsidRPr="00D919C0">
              <w:rPr>
                <w:rFonts w:ascii="Times New Roman" w:hAnsi="Times New Roman" w:cs="Times New Roman"/>
                <w:sz w:val="24"/>
                <w:szCs w:val="24"/>
              </w:rPr>
              <w:t>обучающихся</w:t>
            </w:r>
            <w:r w:rsidR="00607214" w:rsidRPr="00D919C0">
              <w:rPr>
                <w:rFonts w:ascii="Times New Roman" w:hAnsi="Times New Roman" w:cs="Times New Roman"/>
                <w:spacing w:val="-3"/>
                <w:sz w:val="24"/>
                <w:szCs w:val="24"/>
              </w:rPr>
              <w:t xml:space="preserve"> </w:t>
            </w:r>
            <w:r w:rsidR="00607214" w:rsidRPr="00D919C0">
              <w:rPr>
                <w:rFonts w:ascii="Times New Roman" w:hAnsi="Times New Roman" w:cs="Times New Roman"/>
                <w:sz w:val="24"/>
                <w:szCs w:val="24"/>
              </w:rPr>
              <w:t>и взрослых.</w:t>
            </w:r>
          </w:p>
        </w:tc>
        <w:tc>
          <w:tcPr>
            <w:tcW w:w="1134"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w w:val="96"/>
                <w:sz w:val="24"/>
                <w:szCs w:val="24"/>
              </w:rPr>
              <w:t>1</w:t>
            </w:r>
          </w:p>
        </w:tc>
        <w:tc>
          <w:tcPr>
            <w:tcW w:w="3118"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Высшее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профессиональное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или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среднее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профессиональное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направлению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подго-</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товки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педагогика» либо в области,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соответствующей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профилю</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работы,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без</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предъявления</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требований</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к</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стажу</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работы.</w:t>
            </w:r>
          </w:p>
        </w:tc>
        <w:tc>
          <w:tcPr>
            <w:tcW w:w="1984"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Высшее профессиональное</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образование</w:t>
            </w:r>
          </w:p>
        </w:tc>
      </w:tr>
      <w:tr w:rsidR="00607214" w:rsidRPr="00D919C0" w:rsidTr="009B5604">
        <w:trPr>
          <w:trHeight w:val="2455"/>
        </w:trPr>
        <w:tc>
          <w:tcPr>
            <w:tcW w:w="1553"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pacing w:val="-1"/>
                <w:sz w:val="24"/>
                <w:szCs w:val="24"/>
              </w:rPr>
              <w:t>Социальный</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педагог</w:t>
            </w:r>
          </w:p>
        </w:tc>
        <w:tc>
          <w:tcPr>
            <w:tcW w:w="2842"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Осуществляет</w:t>
            </w:r>
            <w:r w:rsidR="009B5604">
              <w:rPr>
                <w:rFonts w:ascii="Times New Roman" w:hAnsi="Times New Roman" w:cs="Times New Roman"/>
                <w:sz w:val="24"/>
                <w:szCs w:val="24"/>
              </w:rPr>
              <w:t xml:space="preserve"> </w:t>
            </w:r>
            <w:r w:rsidRPr="00D919C0">
              <w:rPr>
                <w:rFonts w:ascii="Times New Roman" w:hAnsi="Times New Roman" w:cs="Times New Roman"/>
                <w:spacing w:val="-1"/>
                <w:sz w:val="24"/>
                <w:szCs w:val="24"/>
              </w:rPr>
              <w:t>комплекс</w:t>
            </w:r>
            <w:r w:rsidRPr="00D919C0">
              <w:rPr>
                <w:rFonts w:ascii="Times New Roman" w:hAnsi="Times New Roman" w:cs="Times New Roman"/>
                <w:spacing w:val="-48"/>
                <w:sz w:val="24"/>
                <w:szCs w:val="24"/>
              </w:rPr>
              <w:t xml:space="preserve"> </w:t>
            </w:r>
            <w:r w:rsidRPr="00D919C0">
              <w:rPr>
                <w:rFonts w:ascii="Times New Roman" w:hAnsi="Times New Roman" w:cs="Times New Roman"/>
                <w:sz w:val="24"/>
                <w:szCs w:val="24"/>
              </w:rPr>
              <w:t>мероприятий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воспитанию,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развитию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профилактики</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правонарушений</w:t>
            </w:r>
          </w:p>
        </w:tc>
        <w:tc>
          <w:tcPr>
            <w:tcW w:w="1134"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w w:val="96"/>
                <w:sz w:val="24"/>
                <w:szCs w:val="24"/>
              </w:rPr>
              <w:t>1</w:t>
            </w:r>
          </w:p>
        </w:tc>
        <w:tc>
          <w:tcPr>
            <w:tcW w:w="3118"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Высшее профессиональное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образование или среднее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профессиональное образова-</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ние по направлению подго-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товки</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«Образование</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и</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педагогика», «Социальная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педагогика»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либо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области,</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соответствующей профилю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работы, без предъявления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требований</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к</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стажу</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работы</w:t>
            </w:r>
          </w:p>
        </w:tc>
        <w:tc>
          <w:tcPr>
            <w:tcW w:w="1984"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Высшее профессио</w:t>
            </w:r>
            <w:r w:rsidRPr="00D919C0">
              <w:rPr>
                <w:rFonts w:ascii="Times New Roman" w:hAnsi="Times New Roman" w:cs="Times New Roman"/>
                <w:spacing w:val="-2"/>
                <w:sz w:val="24"/>
                <w:szCs w:val="24"/>
              </w:rPr>
              <w:t>нальное</w:t>
            </w:r>
            <w:r w:rsidRPr="00D919C0">
              <w:rPr>
                <w:rFonts w:ascii="Times New Roman" w:hAnsi="Times New Roman" w:cs="Times New Roman"/>
                <w:spacing w:val="-8"/>
                <w:sz w:val="24"/>
                <w:szCs w:val="24"/>
              </w:rPr>
              <w:t xml:space="preserve"> </w:t>
            </w:r>
            <w:r w:rsidRPr="00D919C0">
              <w:rPr>
                <w:rFonts w:ascii="Times New Roman" w:hAnsi="Times New Roman" w:cs="Times New Roman"/>
                <w:spacing w:val="-1"/>
                <w:sz w:val="24"/>
                <w:szCs w:val="24"/>
              </w:rPr>
              <w:t>образование</w:t>
            </w:r>
          </w:p>
        </w:tc>
      </w:tr>
      <w:tr w:rsidR="00607214" w:rsidRPr="00D919C0" w:rsidTr="009B5604">
        <w:trPr>
          <w:trHeight w:val="2015"/>
        </w:trPr>
        <w:tc>
          <w:tcPr>
            <w:tcW w:w="1553"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pacing w:val="-1"/>
                <w:sz w:val="24"/>
                <w:szCs w:val="24"/>
              </w:rPr>
              <w:t>Учитель-</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логопед</w:t>
            </w:r>
          </w:p>
        </w:tc>
        <w:tc>
          <w:tcPr>
            <w:tcW w:w="2842"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Осуществляет</w:t>
            </w:r>
            <w:r w:rsidRPr="00D919C0">
              <w:rPr>
                <w:rFonts w:ascii="Times New Roman" w:hAnsi="Times New Roman" w:cs="Times New Roman"/>
                <w:sz w:val="24"/>
                <w:szCs w:val="24"/>
              </w:rPr>
              <w:tab/>
            </w:r>
            <w:r w:rsidRPr="00D919C0">
              <w:rPr>
                <w:rFonts w:ascii="Times New Roman" w:hAnsi="Times New Roman" w:cs="Times New Roman"/>
                <w:spacing w:val="-2"/>
                <w:sz w:val="24"/>
                <w:szCs w:val="24"/>
              </w:rPr>
              <w:t>работу,</w:t>
            </w:r>
            <w:r w:rsidRPr="00D919C0">
              <w:rPr>
                <w:rFonts w:ascii="Times New Roman" w:hAnsi="Times New Roman" w:cs="Times New Roman"/>
                <w:spacing w:val="-48"/>
                <w:sz w:val="24"/>
                <w:szCs w:val="24"/>
              </w:rPr>
              <w:t xml:space="preserve"> </w:t>
            </w:r>
            <w:r w:rsidRPr="00D919C0">
              <w:rPr>
                <w:rFonts w:ascii="Times New Roman" w:hAnsi="Times New Roman" w:cs="Times New Roman"/>
                <w:sz w:val="24"/>
                <w:szCs w:val="24"/>
              </w:rPr>
              <w:t>направленную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максимальную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коррекцию недостатков в развитии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p>
        </w:tc>
        <w:tc>
          <w:tcPr>
            <w:tcW w:w="1134"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w w:val="96"/>
                <w:sz w:val="24"/>
                <w:szCs w:val="24"/>
              </w:rPr>
              <w:t>0</w:t>
            </w:r>
          </w:p>
        </w:tc>
        <w:tc>
          <w:tcPr>
            <w:tcW w:w="3118"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Высшее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профессиональное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области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дефектологии</w:t>
            </w:r>
            <w:r w:rsidRPr="00D919C0">
              <w:rPr>
                <w:rFonts w:ascii="Times New Roman" w:hAnsi="Times New Roman" w:cs="Times New Roman"/>
                <w:sz w:val="24"/>
                <w:szCs w:val="24"/>
              </w:rPr>
              <w:tab/>
            </w:r>
            <w:r w:rsidRPr="00D919C0">
              <w:rPr>
                <w:rFonts w:ascii="Times New Roman" w:hAnsi="Times New Roman" w:cs="Times New Roman"/>
                <w:spacing w:val="-2"/>
                <w:sz w:val="24"/>
                <w:szCs w:val="24"/>
              </w:rPr>
              <w:t>без</w:t>
            </w:r>
            <w:r w:rsidRPr="00D919C0">
              <w:rPr>
                <w:rFonts w:ascii="Times New Roman" w:hAnsi="Times New Roman" w:cs="Times New Roman"/>
                <w:spacing w:val="-48"/>
                <w:sz w:val="24"/>
                <w:szCs w:val="24"/>
              </w:rPr>
              <w:t xml:space="preserve"> </w:t>
            </w:r>
            <w:r w:rsidRPr="00D919C0">
              <w:rPr>
                <w:rFonts w:ascii="Times New Roman" w:hAnsi="Times New Roman" w:cs="Times New Roman"/>
                <w:sz w:val="24"/>
                <w:szCs w:val="24"/>
              </w:rPr>
              <w:t>предъявления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требований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стажу</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работы.</w:t>
            </w:r>
          </w:p>
        </w:tc>
        <w:tc>
          <w:tcPr>
            <w:tcW w:w="1984"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Высшее</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pacing w:val="-1"/>
                <w:sz w:val="24"/>
                <w:szCs w:val="24"/>
              </w:rPr>
              <w:t>профессиональное</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образование</w:t>
            </w:r>
          </w:p>
        </w:tc>
      </w:tr>
      <w:tr w:rsidR="00607214" w:rsidRPr="00D919C0" w:rsidTr="009B5604">
        <w:trPr>
          <w:trHeight w:val="2916"/>
        </w:trPr>
        <w:tc>
          <w:tcPr>
            <w:tcW w:w="1553"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lastRenderedPageBreak/>
              <w:t>Педагог-</w:t>
            </w:r>
            <w:r w:rsidRPr="00D919C0">
              <w:rPr>
                <w:rFonts w:ascii="Times New Roman" w:hAnsi="Times New Roman" w:cs="Times New Roman"/>
                <w:spacing w:val="-47"/>
                <w:sz w:val="24"/>
                <w:szCs w:val="24"/>
              </w:rPr>
              <w:t xml:space="preserve"> </w:t>
            </w:r>
            <w:r w:rsidRPr="00D919C0">
              <w:rPr>
                <w:rFonts w:ascii="Times New Roman" w:hAnsi="Times New Roman" w:cs="Times New Roman"/>
                <w:spacing w:val="-1"/>
                <w:sz w:val="24"/>
                <w:szCs w:val="24"/>
              </w:rPr>
              <w:t>психолог</w:t>
            </w:r>
          </w:p>
        </w:tc>
        <w:tc>
          <w:tcPr>
            <w:tcW w:w="2842"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Осуществляет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профессиональную</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деятельность,</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направленную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сохранение</w:t>
            </w:r>
            <w:r w:rsidR="009B5604">
              <w:rPr>
                <w:rFonts w:ascii="Times New Roman" w:hAnsi="Times New Roman" w:cs="Times New Roman"/>
                <w:sz w:val="24"/>
                <w:szCs w:val="24"/>
              </w:rPr>
              <w:t xml:space="preserve"> </w:t>
            </w:r>
            <w:r w:rsidRPr="00D919C0">
              <w:rPr>
                <w:rFonts w:ascii="Times New Roman" w:hAnsi="Times New Roman" w:cs="Times New Roman"/>
                <w:spacing w:val="-2"/>
                <w:sz w:val="24"/>
                <w:szCs w:val="24"/>
              </w:rPr>
              <w:t>психического,</w:t>
            </w:r>
            <w:r w:rsidRPr="00D919C0">
              <w:rPr>
                <w:rFonts w:ascii="Times New Roman" w:hAnsi="Times New Roman" w:cs="Times New Roman"/>
                <w:spacing w:val="-48"/>
                <w:sz w:val="24"/>
                <w:szCs w:val="24"/>
              </w:rPr>
              <w:t xml:space="preserve"> </w:t>
            </w:r>
            <w:r w:rsidRPr="00D919C0">
              <w:rPr>
                <w:rFonts w:ascii="Times New Roman" w:hAnsi="Times New Roman" w:cs="Times New Roman"/>
                <w:sz w:val="24"/>
                <w:szCs w:val="24"/>
              </w:rPr>
              <w:t>соматического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 социального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благополучия</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обучающихся.</w:t>
            </w:r>
          </w:p>
        </w:tc>
        <w:tc>
          <w:tcPr>
            <w:tcW w:w="1134" w:type="dxa"/>
          </w:tcPr>
          <w:p w:rsidR="00607214" w:rsidRPr="00D919C0" w:rsidRDefault="00607214" w:rsidP="00607214">
            <w:pPr>
              <w:pStyle w:val="a6"/>
              <w:rPr>
                <w:rFonts w:ascii="Times New Roman" w:hAnsi="Times New Roman" w:cs="Times New Roman"/>
                <w:sz w:val="24"/>
                <w:szCs w:val="24"/>
              </w:rPr>
            </w:pP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w w:val="99"/>
                <w:sz w:val="24"/>
                <w:szCs w:val="24"/>
              </w:rPr>
              <w:t>1</w:t>
            </w:r>
          </w:p>
        </w:tc>
        <w:tc>
          <w:tcPr>
            <w:tcW w:w="3118"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Высшее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профессиональное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или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среднее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профессиональное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направлению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подго-</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товки «Педагогика и психо-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логия»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без</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предъявления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требований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стажу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работы</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либо высшее</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профессиональное</w:t>
            </w:r>
          </w:p>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образование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или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среднее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профессиональное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ние</w:t>
            </w:r>
            <w:r w:rsidRPr="00D919C0">
              <w:rPr>
                <w:rFonts w:ascii="Times New Roman" w:hAnsi="Times New Roman" w:cs="Times New Roman"/>
                <w:spacing w:val="17"/>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дополнительное</w:t>
            </w:r>
            <w:r w:rsidRPr="00D919C0">
              <w:rPr>
                <w:rFonts w:ascii="Times New Roman" w:hAnsi="Times New Roman" w:cs="Times New Roman"/>
                <w:spacing w:val="17"/>
                <w:sz w:val="24"/>
                <w:szCs w:val="24"/>
              </w:rPr>
              <w:t xml:space="preserve"> </w:t>
            </w:r>
            <w:r w:rsidRPr="00D919C0">
              <w:rPr>
                <w:rFonts w:ascii="Times New Roman" w:hAnsi="Times New Roman" w:cs="Times New Roman"/>
                <w:sz w:val="24"/>
                <w:szCs w:val="24"/>
              </w:rPr>
              <w:t>про-</w:t>
            </w:r>
            <w:r w:rsidR="009B5604" w:rsidRPr="00D919C0">
              <w:rPr>
                <w:rFonts w:ascii="Times New Roman" w:hAnsi="Times New Roman" w:cs="Times New Roman"/>
                <w:sz w:val="24"/>
                <w:szCs w:val="24"/>
              </w:rPr>
              <w:t xml:space="preserve"> фессиональное</w:t>
            </w:r>
            <w:r w:rsidR="009B5604" w:rsidRPr="00D919C0">
              <w:rPr>
                <w:rFonts w:ascii="Times New Roman" w:hAnsi="Times New Roman" w:cs="Times New Roman"/>
                <w:spacing w:val="1"/>
                <w:sz w:val="24"/>
                <w:szCs w:val="24"/>
              </w:rPr>
              <w:t xml:space="preserve"> </w:t>
            </w:r>
            <w:r w:rsidR="009B5604" w:rsidRPr="00D919C0">
              <w:rPr>
                <w:rFonts w:ascii="Times New Roman" w:hAnsi="Times New Roman" w:cs="Times New Roman"/>
                <w:sz w:val="24"/>
                <w:szCs w:val="24"/>
              </w:rPr>
              <w:t>образование</w:t>
            </w:r>
            <w:r w:rsidR="009B5604" w:rsidRPr="00D919C0">
              <w:rPr>
                <w:rFonts w:ascii="Times New Roman" w:hAnsi="Times New Roman" w:cs="Times New Roman"/>
                <w:spacing w:val="-47"/>
                <w:sz w:val="24"/>
                <w:szCs w:val="24"/>
              </w:rPr>
              <w:t xml:space="preserve"> </w:t>
            </w:r>
            <w:r w:rsidR="009B5604" w:rsidRPr="00D919C0">
              <w:rPr>
                <w:rFonts w:ascii="Times New Roman" w:hAnsi="Times New Roman" w:cs="Times New Roman"/>
                <w:sz w:val="24"/>
                <w:szCs w:val="24"/>
              </w:rPr>
              <w:t>по</w:t>
            </w:r>
            <w:r w:rsidR="009B5604" w:rsidRPr="00D919C0">
              <w:rPr>
                <w:rFonts w:ascii="Times New Roman" w:hAnsi="Times New Roman" w:cs="Times New Roman"/>
                <w:spacing w:val="39"/>
                <w:sz w:val="24"/>
                <w:szCs w:val="24"/>
              </w:rPr>
              <w:t xml:space="preserve"> </w:t>
            </w:r>
            <w:r w:rsidR="009B5604" w:rsidRPr="00D919C0">
              <w:rPr>
                <w:rFonts w:ascii="Times New Roman" w:hAnsi="Times New Roman" w:cs="Times New Roman"/>
                <w:sz w:val="24"/>
                <w:szCs w:val="24"/>
              </w:rPr>
              <w:t>направлению</w:t>
            </w:r>
            <w:r w:rsidR="009B5604" w:rsidRPr="00D919C0">
              <w:rPr>
                <w:rFonts w:ascii="Times New Roman" w:hAnsi="Times New Roman" w:cs="Times New Roman"/>
                <w:spacing w:val="39"/>
                <w:sz w:val="24"/>
                <w:szCs w:val="24"/>
              </w:rPr>
              <w:t xml:space="preserve"> </w:t>
            </w:r>
            <w:r w:rsidR="009B5604" w:rsidRPr="00D919C0">
              <w:rPr>
                <w:rFonts w:ascii="Times New Roman" w:hAnsi="Times New Roman" w:cs="Times New Roman"/>
                <w:sz w:val="24"/>
                <w:szCs w:val="24"/>
              </w:rPr>
              <w:t>подготовки</w:t>
            </w:r>
            <w:r w:rsidR="009B5604">
              <w:rPr>
                <w:rFonts w:ascii="Times New Roman" w:hAnsi="Times New Roman" w:cs="Times New Roman"/>
                <w:sz w:val="24"/>
                <w:szCs w:val="24"/>
              </w:rPr>
              <w:t xml:space="preserve"> </w:t>
            </w:r>
            <w:r w:rsidR="009B5604" w:rsidRPr="00D919C0">
              <w:rPr>
                <w:rFonts w:ascii="Times New Roman" w:hAnsi="Times New Roman" w:cs="Times New Roman"/>
                <w:sz w:val="24"/>
                <w:szCs w:val="24"/>
              </w:rPr>
              <w:t>«Педагогика</w:t>
            </w:r>
            <w:r w:rsidR="009B5604" w:rsidRPr="00D919C0">
              <w:rPr>
                <w:rFonts w:ascii="Times New Roman" w:hAnsi="Times New Roman" w:cs="Times New Roman"/>
                <w:spacing w:val="1"/>
                <w:sz w:val="24"/>
                <w:szCs w:val="24"/>
              </w:rPr>
              <w:t xml:space="preserve"> </w:t>
            </w:r>
            <w:r w:rsidR="009B5604" w:rsidRPr="00D919C0">
              <w:rPr>
                <w:rFonts w:ascii="Times New Roman" w:hAnsi="Times New Roman" w:cs="Times New Roman"/>
                <w:sz w:val="24"/>
                <w:szCs w:val="24"/>
              </w:rPr>
              <w:t>и</w:t>
            </w:r>
            <w:r w:rsidR="009B5604" w:rsidRPr="00D919C0">
              <w:rPr>
                <w:rFonts w:ascii="Times New Roman" w:hAnsi="Times New Roman" w:cs="Times New Roman"/>
                <w:spacing w:val="1"/>
                <w:sz w:val="24"/>
                <w:szCs w:val="24"/>
              </w:rPr>
              <w:t xml:space="preserve"> </w:t>
            </w:r>
            <w:r w:rsidR="009B5604" w:rsidRPr="00D919C0">
              <w:rPr>
                <w:rFonts w:ascii="Times New Roman" w:hAnsi="Times New Roman" w:cs="Times New Roman"/>
                <w:sz w:val="24"/>
                <w:szCs w:val="24"/>
              </w:rPr>
              <w:t>психология»</w:t>
            </w:r>
            <w:r w:rsidR="009B5604" w:rsidRPr="00D919C0">
              <w:rPr>
                <w:rFonts w:ascii="Times New Roman" w:hAnsi="Times New Roman" w:cs="Times New Roman"/>
                <w:spacing w:val="1"/>
                <w:sz w:val="24"/>
                <w:szCs w:val="24"/>
              </w:rPr>
              <w:t xml:space="preserve"> </w:t>
            </w:r>
            <w:r w:rsidR="009B5604" w:rsidRPr="00D919C0">
              <w:rPr>
                <w:rFonts w:ascii="Times New Roman" w:hAnsi="Times New Roman" w:cs="Times New Roman"/>
                <w:sz w:val="24"/>
                <w:szCs w:val="24"/>
              </w:rPr>
              <w:t>без предъявления</w:t>
            </w:r>
            <w:r w:rsidR="009B5604">
              <w:rPr>
                <w:rFonts w:ascii="Times New Roman" w:hAnsi="Times New Roman" w:cs="Times New Roman"/>
                <w:sz w:val="24"/>
                <w:szCs w:val="24"/>
              </w:rPr>
              <w:t xml:space="preserve"> </w:t>
            </w:r>
            <w:r w:rsidR="009B5604" w:rsidRPr="00D919C0">
              <w:rPr>
                <w:rFonts w:ascii="Times New Roman" w:hAnsi="Times New Roman" w:cs="Times New Roman"/>
                <w:sz w:val="24"/>
                <w:szCs w:val="24"/>
              </w:rPr>
              <w:t>требований</w:t>
            </w:r>
            <w:r w:rsidR="009B5604" w:rsidRPr="00D919C0">
              <w:rPr>
                <w:rFonts w:ascii="Times New Roman" w:hAnsi="Times New Roman" w:cs="Times New Roman"/>
                <w:spacing w:val="-47"/>
                <w:sz w:val="24"/>
                <w:szCs w:val="24"/>
              </w:rPr>
              <w:t xml:space="preserve"> </w:t>
            </w:r>
            <w:r w:rsidR="009B5604" w:rsidRPr="00D919C0">
              <w:rPr>
                <w:rFonts w:ascii="Times New Roman" w:hAnsi="Times New Roman" w:cs="Times New Roman"/>
                <w:sz w:val="24"/>
                <w:szCs w:val="24"/>
              </w:rPr>
              <w:t>к</w:t>
            </w:r>
            <w:r w:rsidR="009B5604" w:rsidRPr="00D919C0">
              <w:rPr>
                <w:rFonts w:ascii="Times New Roman" w:hAnsi="Times New Roman" w:cs="Times New Roman"/>
                <w:spacing w:val="-4"/>
                <w:sz w:val="24"/>
                <w:szCs w:val="24"/>
              </w:rPr>
              <w:t xml:space="preserve"> </w:t>
            </w:r>
            <w:r w:rsidR="009B5604" w:rsidRPr="00D919C0">
              <w:rPr>
                <w:rFonts w:ascii="Times New Roman" w:hAnsi="Times New Roman" w:cs="Times New Roman"/>
                <w:sz w:val="24"/>
                <w:szCs w:val="24"/>
              </w:rPr>
              <w:t>стажу</w:t>
            </w:r>
            <w:r w:rsidR="009B5604" w:rsidRPr="00D919C0">
              <w:rPr>
                <w:rFonts w:ascii="Times New Roman" w:hAnsi="Times New Roman" w:cs="Times New Roman"/>
                <w:spacing w:val="-1"/>
                <w:sz w:val="24"/>
                <w:szCs w:val="24"/>
              </w:rPr>
              <w:t xml:space="preserve"> </w:t>
            </w:r>
            <w:r w:rsidR="009B5604" w:rsidRPr="00D919C0">
              <w:rPr>
                <w:rFonts w:ascii="Times New Roman" w:hAnsi="Times New Roman" w:cs="Times New Roman"/>
                <w:sz w:val="24"/>
                <w:szCs w:val="24"/>
              </w:rPr>
              <w:t>работы.</w:t>
            </w:r>
          </w:p>
        </w:tc>
        <w:tc>
          <w:tcPr>
            <w:tcW w:w="1984" w:type="dxa"/>
          </w:tcPr>
          <w:p w:rsidR="00607214" w:rsidRPr="00D919C0" w:rsidRDefault="00607214" w:rsidP="00607214">
            <w:pPr>
              <w:pStyle w:val="a6"/>
              <w:rPr>
                <w:rFonts w:ascii="Times New Roman" w:hAnsi="Times New Roman" w:cs="Times New Roman"/>
                <w:sz w:val="24"/>
                <w:szCs w:val="24"/>
              </w:rPr>
            </w:pPr>
            <w:r w:rsidRPr="00D919C0">
              <w:rPr>
                <w:rFonts w:ascii="Times New Roman" w:hAnsi="Times New Roman" w:cs="Times New Roman"/>
                <w:sz w:val="24"/>
                <w:szCs w:val="24"/>
              </w:rPr>
              <w:t>Высшее профессио</w:t>
            </w:r>
            <w:r w:rsidRPr="00D919C0">
              <w:rPr>
                <w:rFonts w:ascii="Times New Roman" w:hAnsi="Times New Roman" w:cs="Times New Roman"/>
                <w:spacing w:val="-1"/>
                <w:sz w:val="24"/>
                <w:szCs w:val="24"/>
              </w:rPr>
              <w:t>нальное</w:t>
            </w:r>
            <w:r w:rsidRPr="00D919C0">
              <w:rPr>
                <w:rFonts w:ascii="Times New Roman" w:hAnsi="Times New Roman" w:cs="Times New Roman"/>
                <w:spacing w:val="-5"/>
                <w:sz w:val="24"/>
                <w:szCs w:val="24"/>
              </w:rPr>
              <w:t xml:space="preserve"> </w:t>
            </w:r>
            <w:r w:rsidRPr="00D919C0">
              <w:rPr>
                <w:rFonts w:ascii="Times New Roman" w:hAnsi="Times New Roman" w:cs="Times New Roman"/>
                <w:spacing w:val="-1"/>
                <w:sz w:val="24"/>
                <w:szCs w:val="24"/>
              </w:rPr>
              <w:t>образование</w:t>
            </w:r>
          </w:p>
        </w:tc>
      </w:tr>
      <w:tr w:rsidR="009B5604" w:rsidRPr="00D919C0" w:rsidTr="009B5604">
        <w:trPr>
          <w:trHeight w:val="2916"/>
        </w:trPr>
        <w:tc>
          <w:tcPr>
            <w:tcW w:w="1553" w:type="dxa"/>
          </w:tcPr>
          <w:p w:rsidR="009B5604" w:rsidRPr="00D919C0" w:rsidRDefault="009B5604" w:rsidP="00874DC9">
            <w:pPr>
              <w:pStyle w:val="a6"/>
              <w:rPr>
                <w:rFonts w:ascii="Times New Roman" w:hAnsi="Times New Roman" w:cs="Times New Roman"/>
                <w:sz w:val="24"/>
                <w:szCs w:val="24"/>
              </w:rPr>
            </w:pPr>
            <w:r w:rsidRPr="00D919C0">
              <w:rPr>
                <w:rFonts w:ascii="Times New Roman" w:hAnsi="Times New Roman" w:cs="Times New Roman"/>
                <w:sz w:val="24"/>
                <w:szCs w:val="24"/>
              </w:rPr>
              <w:t>Учитель -</w:t>
            </w:r>
            <w:r w:rsidRPr="00D919C0">
              <w:rPr>
                <w:rFonts w:ascii="Times New Roman" w:hAnsi="Times New Roman" w:cs="Times New Roman"/>
                <w:spacing w:val="1"/>
                <w:sz w:val="24"/>
                <w:szCs w:val="24"/>
              </w:rPr>
              <w:t xml:space="preserve"> </w:t>
            </w:r>
            <w:r w:rsidRPr="00D919C0">
              <w:rPr>
                <w:rFonts w:ascii="Times New Roman" w:hAnsi="Times New Roman" w:cs="Times New Roman"/>
                <w:w w:val="95"/>
                <w:sz w:val="24"/>
                <w:szCs w:val="24"/>
              </w:rPr>
              <w:t>дефектолог</w:t>
            </w:r>
          </w:p>
        </w:tc>
        <w:tc>
          <w:tcPr>
            <w:tcW w:w="2842" w:type="dxa"/>
          </w:tcPr>
          <w:p w:rsidR="009B5604" w:rsidRPr="00D919C0" w:rsidRDefault="009B5604" w:rsidP="00874DC9">
            <w:pPr>
              <w:pStyle w:val="a6"/>
              <w:rPr>
                <w:rFonts w:ascii="Times New Roman" w:hAnsi="Times New Roman" w:cs="Times New Roman"/>
                <w:sz w:val="24"/>
                <w:szCs w:val="24"/>
              </w:rPr>
            </w:pPr>
            <w:r w:rsidRPr="00D919C0">
              <w:rPr>
                <w:rFonts w:ascii="Times New Roman" w:hAnsi="Times New Roman" w:cs="Times New Roman"/>
                <w:sz w:val="24"/>
                <w:szCs w:val="24"/>
              </w:rPr>
              <w:t>Осуществляет</w:t>
            </w:r>
            <w:r>
              <w:rPr>
                <w:rFonts w:ascii="Times New Roman" w:hAnsi="Times New Roman" w:cs="Times New Roman"/>
                <w:sz w:val="24"/>
                <w:szCs w:val="24"/>
              </w:rPr>
              <w:t xml:space="preserve"> </w:t>
            </w:r>
            <w:r w:rsidRPr="00D919C0">
              <w:rPr>
                <w:rFonts w:ascii="Times New Roman" w:hAnsi="Times New Roman" w:cs="Times New Roman"/>
                <w:spacing w:val="-2"/>
                <w:sz w:val="24"/>
                <w:szCs w:val="24"/>
              </w:rPr>
              <w:t>работу,</w:t>
            </w:r>
            <w:r w:rsidRPr="00D919C0">
              <w:rPr>
                <w:rFonts w:ascii="Times New Roman" w:hAnsi="Times New Roman" w:cs="Times New Roman"/>
                <w:spacing w:val="-48"/>
                <w:sz w:val="24"/>
                <w:szCs w:val="24"/>
              </w:rPr>
              <w:t xml:space="preserve"> </w:t>
            </w:r>
            <w:r w:rsidRPr="00D919C0">
              <w:rPr>
                <w:rFonts w:ascii="Times New Roman" w:hAnsi="Times New Roman" w:cs="Times New Roman"/>
                <w:sz w:val="24"/>
                <w:szCs w:val="24"/>
              </w:rPr>
              <w:t>направленную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максимальную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коррекцию недостатков в развитии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воспитанников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нарушениями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развитии,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создаваемых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для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воспитанников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ограниченными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возможностями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здоровья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(для</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глухих,</w:t>
            </w:r>
            <w:r>
              <w:rPr>
                <w:rFonts w:ascii="Times New Roman" w:hAnsi="Times New Roman" w:cs="Times New Roman"/>
                <w:spacing w:val="1"/>
                <w:sz w:val="24"/>
                <w:szCs w:val="24"/>
              </w:rPr>
              <w:t xml:space="preserve"> </w:t>
            </w:r>
            <w:r w:rsidRPr="00D919C0">
              <w:rPr>
                <w:rFonts w:ascii="Times New Roman" w:hAnsi="Times New Roman" w:cs="Times New Roman"/>
                <w:sz w:val="24"/>
                <w:szCs w:val="24"/>
              </w:rPr>
              <w:t>слабослышащих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позднооглохших,</w:t>
            </w:r>
            <w:r>
              <w:rPr>
                <w:rFonts w:ascii="Times New Roman" w:hAnsi="Times New Roman" w:cs="Times New Roman"/>
                <w:sz w:val="24"/>
                <w:szCs w:val="24"/>
              </w:rPr>
              <w:t xml:space="preserve"> </w:t>
            </w:r>
            <w:r w:rsidRPr="00D919C0">
              <w:rPr>
                <w:rFonts w:ascii="Times New Roman" w:hAnsi="Times New Roman" w:cs="Times New Roman"/>
                <w:spacing w:val="-2"/>
                <w:sz w:val="24"/>
                <w:szCs w:val="24"/>
              </w:rPr>
              <w:t>слепых,</w:t>
            </w:r>
            <w:r w:rsidRPr="00D919C0">
              <w:rPr>
                <w:rFonts w:ascii="Times New Roman" w:hAnsi="Times New Roman" w:cs="Times New Roman"/>
                <w:spacing w:val="-48"/>
                <w:sz w:val="24"/>
                <w:szCs w:val="24"/>
              </w:rPr>
              <w:t xml:space="preserve"> </w:t>
            </w:r>
            <w:r w:rsidRPr="00D919C0">
              <w:rPr>
                <w:rFonts w:ascii="Times New Roman" w:hAnsi="Times New Roman" w:cs="Times New Roman"/>
                <w:sz w:val="24"/>
                <w:szCs w:val="24"/>
              </w:rPr>
              <w:t>слабовидящих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поздноослепших</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детей,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детей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тяжелыми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нарушениями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речи,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нарушением</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опорно-двигательного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аппарата,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задержкой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психического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развития,</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умственно отсталых и других детей</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ограниченными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возможностями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здоровья). Осуществляет</w:t>
            </w:r>
          </w:p>
          <w:p w:rsidR="009B5604" w:rsidRPr="00D919C0" w:rsidRDefault="009B5604" w:rsidP="00874DC9">
            <w:pPr>
              <w:pStyle w:val="a6"/>
              <w:rPr>
                <w:rFonts w:ascii="Times New Roman" w:hAnsi="Times New Roman" w:cs="Times New Roman"/>
                <w:sz w:val="24"/>
                <w:szCs w:val="24"/>
              </w:rPr>
            </w:pPr>
            <w:r w:rsidRPr="00D919C0">
              <w:rPr>
                <w:rFonts w:ascii="Times New Roman" w:hAnsi="Times New Roman" w:cs="Times New Roman"/>
                <w:sz w:val="24"/>
                <w:szCs w:val="24"/>
              </w:rPr>
              <w:t>Обследование</w:t>
            </w:r>
            <w:r>
              <w:rPr>
                <w:rFonts w:ascii="Times New Roman" w:hAnsi="Times New Roman" w:cs="Times New Roman"/>
                <w:spacing w:val="-5"/>
                <w:sz w:val="24"/>
                <w:szCs w:val="24"/>
              </w:rPr>
              <w:t xml:space="preserve"> </w:t>
            </w:r>
            <w:r w:rsidRPr="00D919C0">
              <w:rPr>
                <w:rFonts w:ascii="Times New Roman" w:hAnsi="Times New Roman" w:cs="Times New Roman"/>
                <w:sz w:val="24"/>
                <w:szCs w:val="24"/>
              </w:rPr>
              <w:t>обучающихся,</w:t>
            </w:r>
          </w:p>
          <w:p w:rsidR="009B5604" w:rsidRPr="00D919C0" w:rsidRDefault="009B5604" w:rsidP="00874DC9">
            <w:pPr>
              <w:pStyle w:val="a6"/>
              <w:rPr>
                <w:rFonts w:ascii="Times New Roman" w:hAnsi="Times New Roman" w:cs="Times New Roman"/>
                <w:sz w:val="24"/>
                <w:szCs w:val="24"/>
              </w:rPr>
            </w:pPr>
            <w:r w:rsidRPr="00D919C0">
              <w:rPr>
                <w:rFonts w:ascii="Times New Roman" w:hAnsi="Times New Roman" w:cs="Times New Roman"/>
                <w:sz w:val="24"/>
                <w:szCs w:val="24"/>
              </w:rPr>
              <w:t>воспитанников,</w:t>
            </w:r>
            <w:r>
              <w:rPr>
                <w:rFonts w:ascii="Times New Roman" w:hAnsi="Times New Roman" w:cs="Times New Roman"/>
                <w:sz w:val="24"/>
                <w:szCs w:val="24"/>
              </w:rPr>
              <w:t xml:space="preserve"> </w:t>
            </w:r>
            <w:r w:rsidRPr="00D919C0">
              <w:rPr>
                <w:rFonts w:ascii="Times New Roman" w:hAnsi="Times New Roman" w:cs="Times New Roman"/>
                <w:spacing w:val="-2"/>
                <w:sz w:val="24"/>
                <w:szCs w:val="24"/>
              </w:rPr>
              <w:t>определяет</w:t>
            </w:r>
            <w:r w:rsidRPr="00D919C0">
              <w:rPr>
                <w:rFonts w:ascii="Times New Roman" w:hAnsi="Times New Roman" w:cs="Times New Roman"/>
                <w:spacing w:val="-48"/>
                <w:sz w:val="24"/>
                <w:szCs w:val="24"/>
              </w:rPr>
              <w:t xml:space="preserve"> </w:t>
            </w:r>
            <w:r w:rsidRPr="00D919C0">
              <w:rPr>
                <w:rFonts w:ascii="Times New Roman" w:hAnsi="Times New Roman" w:cs="Times New Roman"/>
                <w:sz w:val="24"/>
                <w:szCs w:val="24"/>
              </w:rPr>
              <w:t>структуру и степень выраженности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имеющегося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нарушения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развития.</w:t>
            </w:r>
          </w:p>
        </w:tc>
        <w:tc>
          <w:tcPr>
            <w:tcW w:w="1134"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w w:val="96"/>
                <w:sz w:val="24"/>
                <w:szCs w:val="24"/>
              </w:rPr>
              <w:t>0</w:t>
            </w:r>
          </w:p>
        </w:tc>
        <w:tc>
          <w:tcPr>
            <w:tcW w:w="3118" w:type="dxa"/>
          </w:tcPr>
          <w:p w:rsidR="009B5604" w:rsidRPr="00D919C0" w:rsidRDefault="009B5604" w:rsidP="00874DC9">
            <w:pPr>
              <w:pStyle w:val="a6"/>
              <w:rPr>
                <w:rFonts w:ascii="Times New Roman" w:hAnsi="Times New Roman" w:cs="Times New Roman"/>
                <w:sz w:val="24"/>
                <w:szCs w:val="24"/>
              </w:rPr>
            </w:pPr>
            <w:r w:rsidRPr="00D919C0">
              <w:rPr>
                <w:rFonts w:ascii="Times New Roman" w:hAnsi="Times New Roman" w:cs="Times New Roman"/>
                <w:sz w:val="24"/>
                <w:szCs w:val="24"/>
              </w:rPr>
              <w:t>Высшее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профессиональное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области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дефектологии</w:t>
            </w:r>
            <w:r w:rsidRPr="00D919C0">
              <w:rPr>
                <w:rFonts w:ascii="Times New Roman" w:hAnsi="Times New Roman" w:cs="Times New Roman"/>
                <w:sz w:val="24"/>
                <w:szCs w:val="24"/>
              </w:rPr>
              <w:tab/>
            </w:r>
            <w:r w:rsidRPr="00D919C0">
              <w:rPr>
                <w:rFonts w:ascii="Times New Roman" w:hAnsi="Times New Roman" w:cs="Times New Roman"/>
                <w:spacing w:val="-2"/>
                <w:sz w:val="24"/>
                <w:szCs w:val="24"/>
              </w:rPr>
              <w:t>без</w:t>
            </w:r>
            <w:r w:rsidRPr="00D919C0">
              <w:rPr>
                <w:rFonts w:ascii="Times New Roman" w:hAnsi="Times New Roman" w:cs="Times New Roman"/>
                <w:spacing w:val="-48"/>
                <w:sz w:val="24"/>
                <w:szCs w:val="24"/>
              </w:rPr>
              <w:t xml:space="preserve"> </w:t>
            </w:r>
            <w:r w:rsidRPr="00D919C0">
              <w:rPr>
                <w:rFonts w:ascii="Times New Roman" w:hAnsi="Times New Roman" w:cs="Times New Roman"/>
                <w:sz w:val="24"/>
                <w:szCs w:val="24"/>
              </w:rPr>
              <w:t>предъявления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требований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стажу</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работы.</w:t>
            </w:r>
          </w:p>
        </w:tc>
        <w:tc>
          <w:tcPr>
            <w:tcW w:w="1984" w:type="dxa"/>
          </w:tcPr>
          <w:p w:rsidR="009B5604" w:rsidRPr="00D919C0" w:rsidRDefault="009B5604" w:rsidP="00874DC9">
            <w:pPr>
              <w:pStyle w:val="a6"/>
              <w:rPr>
                <w:rFonts w:ascii="Times New Roman" w:hAnsi="Times New Roman" w:cs="Times New Roman"/>
                <w:sz w:val="24"/>
                <w:szCs w:val="24"/>
              </w:rPr>
            </w:pPr>
            <w:r w:rsidRPr="00D919C0">
              <w:rPr>
                <w:rFonts w:ascii="Times New Roman" w:hAnsi="Times New Roman" w:cs="Times New Roman"/>
                <w:sz w:val="24"/>
                <w:szCs w:val="24"/>
              </w:rPr>
              <w:t>Высшее профессио</w:t>
            </w:r>
            <w:r w:rsidRPr="00D919C0">
              <w:rPr>
                <w:rFonts w:ascii="Times New Roman" w:hAnsi="Times New Roman" w:cs="Times New Roman"/>
                <w:spacing w:val="-1"/>
                <w:sz w:val="24"/>
                <w:szCs w:val="24"/>
              </w:rPr>
              <w:t>нальное</w:t>
            </w:r>
            <w:r w:rsidRPr="00D919C0">
              <w:rPr>
                <w:rFonts w:ascii="Times New Roman" w:hAnsi="Times New Roman" w:cs="Times New Roman"/>
                <w:spacing w:val="-5"/>
                <w:sz w:val="24"/>
                <w:szCs w:val="24"/>
              </w:rPr>
              <w:t xml:space="preserve"> </w:t>
            </w:r>
            <w:r w:rsidRPr="00D919C0">
              <w:rPr>
                <w:rFonts w:ascii="Times New Roman" w:hAnsi="Times New Roman" w:cs="Times New Roman"/>
                <w:spacing w:val="-1"/>
                <w:sz w:val="24"/>
                <w:szCs w:val="24"/>
              </w:rPr>
              <w:t>образование</w:t>
            </w:r>
          </w:p>
        </w:tc>
      </w:tr>
    </w:tbl>
    <w:p w:rsidR="00607214" w:rsidRPr="00D919C0" w:rsidRDefault="00607214" w:rsidP="00607214">
      <w:pPr>
        <w:pStyle w:val="a6"/>
        <w:ind w:left="142"/>
        <w:rPr>
          <w:rFonts w:ascii="Times New Roman" w:hAnsi="Times New Roman" w:cs="Times New Roman"/>
          <w:sz w:val="24"/>
          <w:szCs w:val="24"/>
        </w:rPr>
        <w:sectPr w:rsidR="00607214" w:rsidRPr="00D919C0" w:rsidSect="00607214">
          <w:pgSz w:w="11920" w:h="16860"/>
          <w:pgMar w:top="900" w:right="240" w:bottom="860" w:left="993" w:header="0" w:footer="673" w:gutter="0"/>
          <w:cols w:space="720"/>
        </w:sectPr>
      </w:pPr>
    </w:p>
    <w:tbl>
      <w:tblPr>
        <w:tblW w:w="106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2835"/>
        <w:gridCol w:w="1134"/>
        <w:gridCol w:w="3118"/>
        <w:gridCol w:w="1985"/>
      </w:tblGrid>
      <w:tr w:rsidR="00607214" w:rsidRPr="00D919C0" w:rsidTr="009B5604">
        <w:trPr>
          <w:trHeight w:val="2020"/>
        </w:trPr>
        <w:tc>
          <w:tcPr>
            <w:tcW w:w="1560" w:type="dxa"/>
          </w:tcPr>
          <w:p w:rsidR="00607214" w:rsidRPr="00D919C0" w:rsidRDefault="00607214" w:rsidP="009B5604">
            <w:pPr>
              <w:pStyle w:val="a6"/>
              <w:rPr>
                <w:rFonts w:ascii="Times New Roman" w:hAnsi="Times New Roman" w:cs="Times New Roman"/>
                <w:sz w:val="24"/>
                <w:szCs w:val="24"/>
              </w:rPr>
            </w:pPr>
            <w:r w:rsidRPr="00D919C0">
              <w:rPr>
                <w:rFonts w:ascii="Times New Roman" w:hAnsi="Times New Roman" w:cs="Times New Roman"/>
                <w:sz w:val="24"/>
                <w:szCs w:val="24"/>
              </w:rPr>
              <w:lastRenderedPageBreak/>
              <w:t>Библиотекарь</w:t>
            </w:r>
          </w:p>
        </w:tc>
        <w:tc>
          <w:tcPr>
            <w:tcW w:w="2835" w:type="dxa"/>
          </w:tcPr>
          <w:p w:rsidR="00607214" w:rsidRPr="00D919C0" w:rsidRDefault="00607214" w:rsidP="009B5604">
            <w:pPr>
              <w:pStyle w:val="a6"/>
              <w:rPr>
                <w:rFonts w:ascii="Times New Roman" w:hAnsi="Times New Roman" w:cs="Times New Roman"/>
                <w:sz w:val="24"/>
                <w:szCs w:val="24"/>
              </w:rPr>
            </w:pPr>
            <w:r w:rsidRPr="00D919C0">
              <w:rPr>
                <w:rFonts w:ascii="Times New Roman" w:hAnsi="Times New Roman" w:cs="Times New Roman"/>
                <w:sz w:val="24"/>
                <w:szCs w:val="24"/>
              </w:rPr>
              <w:t>Обеспечивает доступ обучающихся</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к</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информационным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ресурсам,</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участвует в их духовно- нравствен-</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ном воспитании, профориентации и</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социализации,</w:t>
            </w:r>
            <w:r w:rsidR="009B5604">
              <w:rPr>
                <w:rFonts w:ascii="Times New Roman" w:hAnsi="Times New Roman" w:cs="Times New Roman"/>
                <w:sz w:val="24"/>
                <w:szCs w:val="24"/>
              </w:rPr>
              <w:t xml:space="preserve">  </w:t>
            </w:r>
            <w:r w:rsidRPr="00D919C0">
              <w:rPr>
                <w:rFonts w:ascii="Times New Roman" w:hAnsi="Times New Roman" w:cs="Times New Roman"/>
                <w:spacing w:val="-1"/>
                <w:sz w:val="24"/>
                <w:szCs w:val="24"/>
              </w:rPr>
              <w:t>содействует</w:t>
            </w:r>
            <w:r w:rsidR="009B5604">
              <w:rPr>
                <w:rFonts w:ascii="Times New Roman" w:hAnsi="Times New Roman" w:cs="Times New Roman"/>
                <w:spacing w:val="-1"/>
                <w:sz w:val="24"/>
                <w:szCs w:val="24"/>
              </w:rPr>
              <w:t xml:space="preserve"> </w:t>
            </w:r>
            <w:r w:rsidRPr="00D919C0">
              <w:rPr>
                <w:rFonts w:ascii="Times New Roman" w:hAnsi="Times New Roman" w:cs="Times New Roman"/>
                <w:spacing w:val="-48"/>
                <w:sz w:val="24"/>
                <w:szCs w:val="24"/>
              </w:rPr>
              <w:t xml:space="preserve"> </w:t>
            </w:r>
            <w:r w:rsidRPr="00D919C0">
              <w:rPr>
                <w:rFonts w:ascii="Times New Roman" w:hAnsi="Times New Roman" w:cs="Times New Roman"/>
                <w:sz w:val="24"/>
                <w:szCs w:val="24"/>
              </w:rPr>
              <w:t>формированию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информационной</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компетентности</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обучающихся.</w:t>
            </w:r>
          </w:p>
        </w:tc>
        <w:tc>
          <w:tcPr>
            <w:tcW w:w="1134" w:type="dxa"/>
          </w:tcPr>
          <w:p w:rsidR="00607214" w:rsidRPr="00D919C0" w:rsidRDefault="00607214" w:rsidP="00607214">
            <w:pPr>
              <w:pStyle w:val="a6"/>
              <w:ind w:left="142"/>
              <w:rPr>
                <w:rFonts w:ascii="Times New Roman" w:hAnsi="Times New Roman" w:cs="Times New Roman"/>
                <w:sz w:val="24"/>
                <w:szCs w:val="24"/>
              </w:rPr>
            </w:pPr>
            <w:r w:rsidRPr="00D919C0">
              <w:rPr>
                <w:rFonts w:ascii="Times New Roman" w:hAnsi="Times New Roman" w:cs="Times New Roman"/>
                <w:w w:val="96"/>
                <w:sz w:val="24"/>
                <w:szCs w:val="24"/>
              </w:rPr>
              <w:t>1</w:t>
            </w:r>
          </w:p>
        </w:tc>
        <w:tc>
          <w:tcPr>
            <w:tcW w:w="3118" w:type="dxa"/>
          </w:tcPr>
          <w:p w:rsidR="00607214" w:rsidRPr="00D919C0" w:rsidRDefault="00607214" w:rsidP="009B5604">
            <w:pPr>
              <w:pStyle w:val="a6"/>
              <w:rPr>
                <w:rFonts w:ascii="Times New Roman" w:hAnsi="Times New Roman" w:cs="Times New Roman"/>
                <w:sz w:val="24"/>
                <w:szCs w:val="24"/>
              </w:rPr>
            </w:pPr>
            <w:r w:rsidRPr="00D919C0">
              <w:rPr>
                <w:rFonts w:ascii="Times New Roman" w:hAnsi="Times New Roman" w:cs="Times New Roman"/>
                <w:sz w:val="24"/>
                <w:szCs w:val="24"/>
              </w:rPr>
              <w:t>Высшее или среднее профес-</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сиональное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специальности</w:t>
            </w:r>
          </w:p>
          <w:p w:rsidR="00607214" w:rsidRPr="00D919C0" w:rsidRDefault="00607214" w:rsidP="009B5604">
            <w:pPr>
              <w:pStyle w:val="a6"/>
              <w:rPr>
                <w:rFonts w:ascii="Times New Roman" w:hAnsi="Times New Roman" w:cs="Times New Roman"/>
                <w:sz w:val="24"/>
                <w:szCs w:val="24"/>
              </w:rPr>
            </w:pPr>
            <w:r w:rsidRPr="00D919C0">
              <w:rPr>
                <w:rFonts w:ascii="Times New Roman" w:hAnsi="Times New Roman" w:cs="Times New Roman"/>
                <w:sz w:val="24"/>
                <w:szCs w:val="24"/>
              </w:rPr>
              <w:t>«Библиотечно-</w:t>
            </w:r>
          </w:p>
          <w:p w:rsidR="00607214" w:rsidRPr="00D919C0" w:rsidRDefault="00607214" w:rsidP="009B5604">
            <w:pPr>
              <w:pStyle w:val="a6"/>
              <w:rPr>
                <w:rFonts w:ascii="Times New Roman" w:hAnsi="Times New Roman" w:cs="Times New Roman"/>
                <w:sz w:val="24"/>
                <w:szCs w:val="24"/>
              </w:rPr>
            </w:pPr>
            <w:r w:rsidRPr="00D919C0">
              <w:rPr>
                <w:rFonts w:ascii="Times New Roman" w:hAnsi="Times New Roman" w:cs="Times New Roman"/>
                <w:sz w:val="24"/>
                <w:szCs w:val="24"/>
              </w:rPr>
              <w:t>информационная</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деятель-</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ность».</w:t>
            </w:r>
          </w:p>
        </w:tc>
        <w:tc>
          <w:tcPr>
            <w:tcW w:w="1985" w:type="dxa"/>
          </w:tcPr>
          <w:p w:rsidR="00607214" w:rsidRPr="00D919C0" w:rsidRDefault="00607214" w:rsidP="009B5604">
            <w:pPr>
              <w:pStyle w:val="a6"/>
              <w:rPr>
                <w:rFonts w:ascii="Times New Roman" w:hAnsi="Times New Roman" w:cs="Times New Roman"/>
                <w:sz w:val="24"/>
                <w:szCs w:val="24"/>
              </w:rPr>
            </w:pPr>
            <w:r w:rsidRPr="00D919C0">
              <w:rPr>
                <w:rFonts w:ascii="Times New Roman" w:hAnsi="Times New Roman" w:cs="Times New Roman"/>
                <w:sz w:val="24"/>
                <w:szCs w:val="24"/>
              </w:rPr>
              <w:t>Высшее профессио</w:t>
            </w:r>
            <w:r w:rsidRPr="00D919C0">
              <w:rPr>
                <w:rFonts w:ascii="Times New Roman" w:hAnsi="Times New Roman" w:cs="Times New Roman"/>
                <w:spacing w:val="-1"/>
                <w:sz w:val="24"/>
                <w:szCs w:val="24"/>
              </w:rPr>
              <w:t>нальное</w:t>
            </w:r>
            <w:r w:rsidRPr="00D919C0">
              <w:rPr>
                <w:rFonts w:ascii="Times New Roman" w:hAnsi="Times New Roman" w:cs="Times New Roman"/>
                <w:spacing w:val="-5"/>
                <w:sz w:val="24"/>
                <w:szCs w:val="24"/>
              </w:rPr>
              <w:t xml:space="preserve"> </w:t>
            </w:r>
            <w:r w:rsidRPr="00D919C0">
              <w:rPr>
                <w:rFonts w:ascii="Times New Roman" w:hAnsi="Times New Roman" w:cs="Times New Roman"/>
                <w:spacing w:val="-1"/>
                <w:sz w:val="24"/>
                <w:szCs w:val="24"/>
              </w:rPr>
              <w:t>образование</w:t>
            </w:r>
          </w:p>
        </w:tc>
      </w:tr>
    </w:tbl>
    <w:p w:rsidR="00607214" w:rsidRPr="00D919C0" w:rsidRDefault="00607214" w:rsidP="00607214">
      <w:pPr>
        <w:pStyle w:val="a6"/>
        <w:ind w:left="142"/>
        <w:rPr>
          <w:rFonts w:ascii="Times New Roman" w:hAnsi="Times New Roman" w:cs="Times New Roman"/>
          <w:sz w:val="24"/>
          <w:szCs w:val="24"/>
        </w:rPr>
      </w:pP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Педагогический коллектив школы — стабильный, динамично развивающийся. В настоящее</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время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школе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работают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29 педагогов.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том числе:</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с</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высшим</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образованием</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26</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человек,</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что составляет</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99</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от</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общего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числа</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работающих;</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со</w:t>
      </w:r>
      <w:r w:rsidRPr="00D919C0">
        <w:rPr>
          <w:rFonts w:ascii="Times New Roman" w:hAnsi="Times New Roman" w:cs="Times New Roman"/>
          <w:spacing w:val="22"/>
          <w:sz w:val="24"/>
          <w:szCs w:val="24"/>
        </w:rPr>
        <w:t xml:space="preserve"> </w:t>
      </w:r>
      <w:r w:rsidRPr="00D919C0">
        <w:rPr>
          <w:rFonts w:ascii="Times New Roman" w:hAnsi="Times New Roman" w:cs="Times New Roman"/>
          <w:sz w:val="24"/>
          <w:szCs w:val="24"/>
        </w:rPr>
        <w:t>средним</w:t>
      </w:r>
      <w:r w:rsidRPr="00D919C0">
        <w:rPr>
          <w:rFonts w:ascii="Times New Roman" w:hAnsi="Times New Roman" w:cs="Times New Roman"/>
          <w:spacing w:val="21"/>
          <w:sz w:val="24"/>
          <w:szCs w:val="24"/>
        </w:rPr>
        <w:t xml:space="preserve"> </w:t>
      </w:r>
      <w:r w:rsidRPr="00D919C0">
        <w:rPr>
          <w:rFonts w:ascii="Times New Roman" w:hAnsi="Times New Roman" w:cs="Times New Roman"/>
          <w:sz w:val="24"/>
          <w:szCs w:val="24"/>
        </w:rPr>
        <w:t>профессиональным</w:t>
      </w:r>
      <w:r w:rsidRPr="00D919C0">
        <w:rPr>
          <w:rFonts w:ascii="Times New Roman" w:hAnsi="Times New Roman" w:cs="Times New Roman"/>
          <w:spacing w:val="22"/>
          <w:sz w:val="24"/>
          <w:szCs w:val="24"/>
        </w:rPr>
        <w:t xml:space="preserve"> </w:t>
      </w:r>
      <w:r w:rsidRPr="00D919C0">
        <w:rPr>
          <w:rFonts w:ascii="Times New Roman" w:hAnsi="Times New Roman" w:cs="Times New Roman"/>
          <w:sz w:val="24"/>
          <w:szCs w:val="24"/>
        </w:rPr>
        <w:t>образованием</w:t>
      </w:r>
      <w:r w:rsidRPr="00D919C0">
        <w:rPr>
          <w:rFonts w:ascii="Times New Roman" w:hAnsi="Times New Roman" w:cs="Times New Roman"/>
          <w:spacing w:val="26"/>
          <w:sz w:val="24"/>
          <w:szCs w:val="24"/>
        </w:rPr>
        <w:t xml:space="preserve"> </w:t>
      </w:r>
      <w:r w:rsidRPr="00D919C0">
        <w:rPr>
          <w:rFonts w:ascii="Times New Roman" w:hAnsi="Times New Roman" w:cs="Times New Roman"/>
          <w:sz w:val="24"/>
          <w:szCs w:val="24"/>
        </w:rPr>
        <w:t>–</w:t>
      </w:r>
      <w:r w:rsidRPr="00D919C0">
        <w:rPr>
          <w:rFonts w:ascii="Times New Roman" w:hAnsi="Times New Roman" w:cs="Times New Roman"/>
          <w:spacing w:val="22"/>
          <w:sz w:val="24"/>
          <w:szCs w:val="24"/>
        </w:rPr>
        <w:t xml:space="preserve"> </w:t>
      </w:r>
      <w:r w:rsidRPr="00D919C0">
        <w:rPr>
          <w:rFonts w:ascii="Times New Roman" w:hAnsi="Times New Roman" w:cs="Times New Roman"/>
          <w:sz w:val="24"/>
          <w:szCs w:val="24"/>
        </w:rPr>
        <w:t>3</w:t>
      </w:r>
      <w:r w:rsidRPr="00D919C0">
        <w:rPr>
          <w:rFonts w:ascii="Times New Roman" w:hAnsi="Times New Roman" w:cs="Times New Roman"/>
          <w:spacing w:val="22"/>
          <w:sz w:val="24"/>
          <w:szCs w:val="24"/>
        </w:rPr>
        <w:t xml:space="preserve"> </w:t>
      </w:r>
      <w:r w:rsidRPr="00D919C0">
        <w:rPr>
          <w:rFonts w:ascii="Times New Roman" w:hAnsi="Times New Roman" w:cs="Times New Roman"/>
          <w:sz w:val="24"/>
          <w:szCs w:val="24"/>
        </w:rPr>
        <w:t>человека,</w:t>
      </w:r>
      <w:r w:rsidRPr="00D919C0">
        <w:rPr>
          <w:rFonts w:ascii="Times New Roman" w:hAnsi="Times New Roman" w:cs="Times New Roman"/>
          <w:spacing w:val="22"/>
          <w:sz w:val="24"/>
          <w:szCs w:val="24"/>
        </w:rPr>
        <w:t xml:space="preserve"> </w:t>
      </w:r>
      <w:r w:rsidRPr="00D919C0">
        <w:rPr>
          <w:rFonts w:ascii="Times New Roman" w:hAnsi="Times New Roman" w:cs="Times New Roman"/>
          <w:sz w:val="24"/>
          <w:szCs w:val="24"/>
        </w:rPr>
        <w:t>что</w:t>
      </w:r>
      <w:r w:rsidRPr="00D919C0">
        <w:rPr>
          <w:rFonts w:ascii="Times New Roman" w:hAnsi="Times New Roman" w:cs="Times New Roman"/>
          <w:spacing w:val="25"/>
          <w:sz w:val="24"/>
          <w:szCs w:val="24"/>
        </w:rPr>
        <w:t xml:space="preserve"> </w:t>
      </w:r>
      <w:r w:rsidRPr="00D919C0">
        <w:rPr>
          <w:rFonts w:ascii="Times New Roman" w:hAnsi="Times New Roman" w:cs="Times New Roman"/>
          <w:sz w:val="24"/>
          <w:szCs w:val="24"/>
        </w:rPr>
        <w:t>составляет</w:t>
      </w:r>
      <w:r w:rsidRPr="00D919C0">
        <w:rPr>
          <w:rFonts w:ascii="Times New Roman" w:hAnsi="Times New Roman" w:cs="Times New Roman"/>
          <w:spacing w:val="23"/>
          <w:sz w:val="24"/>
          <w:szCs w:val="24"/>
        </w:rPr>
        <w:t xml:space="preserve"> </w:t>
      </w:r>
      <w:r w:rsidRPr="00D919C0">
        <w:rPr>
          <w:rFonts w:ascii="Times New Roman" w:hAnsi="Times New Roman" w:cs="Times New Roman"/>
          <w:sz w:val="24"/>
          <w:szCs w:val="24"/>
        </w:rPr>
        <w:t>1</w:t>
      </w:r>
      <w:r w:rsidRPr="00D919C0">
        <w:rPr>
          <w:rFonts w:ascii="Times New Roman" w:hAnsi="Times New Roman" w:cs="Times New Roman"/>
          <w:spacing w:val="24"/>
          <w:sz w:val="24"/>
          <w:szCs w:val="24"/>
        </w:rPr>
        <w:t xml:space="preserve"> </w:t>
      </w:r>
      <w:r w:rsidRPr="00D919C0">
        <w:rPr>
          <w:rFonts w:ascii="Times New Roman" w:hAnsi="Times New Roman" w:cs="Times New Roman"/>
          <w:sz w:val="24"/>
          <w:szCs w:val="24"/>
        </w:rPr>
        <w:t>%</w:t>
      </w:r>
      <w:r w:rsidRPr="00D919C0">
        <w:rPr>
          <w:rFonts w:ascii="Times New Roman" w:hAnsi="Times New Roman" w:cs="Times New Roman"/>
          <w:spacing w:val="21"/>
          <w:sz w:val="24"/>
          <w:szCs w:val="24"/>
        </w:rPr>
        <w:t xml:space="preserve"> </w:t>
      </w:r>
      <w:r w:rsidRPr="00D919C0">
        <w:rPr>
          <w:rFonts w:ascii="Times New Roman" w:hAnsi="Times New Roman" w:cs="Times New Roman"/>
          <w:sz w:val="24"/>
          <w:szCs w:val="24"/>
        </w:rPr>
        <w:t>от</w:t>
      </w:r>
      <w:r w:rsidRPr="00D919C0">
        <w:rPr>
          <w:rFonts w:ascii="Times New Roman" w:hAnsi="Times New Roman" w:cs="Times New Roman"/>
          <w:spacing w:val="22"/>
          <w:sz w:val="24"/>
          <w:szCs w:val="24"/>
        </w:rPr>
        <w:t xml:space="preserve"> </w:t>
      </w:r>
      <w:r w:rsidRPr="00D919C0">
        <w:rPr>
          <w:rFonts w:ascii="Times New Roman" w:hAnsi="Times New Roman" w:cs="Times New Roman"/>
          <w:sz w:val="24"/>
          <w:szCs w:val="24"/>
        </w:rPr>
        <w:t>общего</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числа</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работающих.</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На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уровне</w:t>
      </w:r>
      <w:r w:rsidRPr="00D919C0">
        <w:rPr>
          <w:rFonts w:ascii="Times New Roman" w:hAnsi="Times New Roman" w:cs="Times New Roman"/>
          <w:spacing w:val="-6"/>
          <w:sz w:val="24"/>
          <w:szCs w:val="24"/>
        </w:rPr>
        <w:t xml:space="preserve"> </w:t>
      </w:r>
      <w:r w:rsidR="009B5604">
        <w:rPr>
          <w:rFonts w:ascii="Times New Roman" w:hAnsi="Times New Roman" w:cs="Times New Roman"/>
          <w:sz w:val="24"/>
          <w:szCs w:val="24"/>
        </w:rPr>
        <w:t>основного общего образования</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трудятся</w:t>
      </w:r>
      <w:r w:rsidRPr="00D919C0">
        <w:rPr>
          <w:rFonts w:ascii="Times New Roman" w:hAnsi="Times New Roman" w:cs="Times New Roman"/>
          <w:spacing w:val="-5"/>
          <w:sz w:val="24"/>
          <w:szCs w:val="24"/>
        </w:rPr>
        <w:t xml:space="preserve"> </w:t>
      </w:r>
      <w:r w:rsidR="009B5604">
        <w:rPr>
          <w:rFonts w:ascii="Times New Roman" w:hAnsi="Times New Roman" w:cs="Times New Roman"/>
          <w:sz w:val="24"/>
          <w:szCs w:val="24"/>
        </w:rPr>
        <w:t>20</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педагогов.</w:t>
      </w:r>
    </w:p>
    <w:p w:rsidR="00607214" w:rsidRPr="00D919C0" w:rsidRDefault="00607214" w:rsidP="009B5604">
      <w:pPr>
        <w:pStyle w:val="a6"/>
        <w:rPr>
          <w:rFonts w:ascii="Times New Roman" w:hAnsi="Times New Roman" w:cs="Times New Roman"/>
          <w:i/>
          <w:sz w:val="24"/>
          <w:szCs w:val="24"/>
        </w:rPr>
      </w:pPr>
      <w:r w:rsidRPr="00D919C0">
        <w:rPr>
          <w:rFonts w:ascii="Times New Roman" w:hAnsi="Times New Roman" w:cs="Times New Roman"/>
          <w:i/>
          <w:sz w:val="24"/>
          <w:szCs w:val="24"/>
        </w:rPr>
        <w:t>Распределение</w:t>
      </w:r>
      <w:r w:rsidRPr="00D919C0">
        <w:rPr>
          <w:rFonts w:ascii="Times New Roman" w:hAnsi="Times New Roman" w:cs="Times New Roman"/>
          <w:i/>
          <w:spacing w:val="-6"/>
          <w:sz w:val="24"/>
          <w:szCs w:val="24"/>
        </w:rPr>
        <w:t xml:space="preserve"> </w:t>
      </w:r>
      <w:r w:rsidRPr="00D919C0">
        <w:rPr>
          <w:rFonts w:ascii="Times New Roman" w:hAnsi="Times New Roman" w:cs="Times New Roman"/>
          <w:i/>
          <w:sz w:val="24"/>
          <w:szCs w:val="24"/>
        </w:rPr>
        <w:t>педагогов</w:t>
      </w:r>
      <w:r w:rsidRPr="00D919C0">
        <w:rPr>
          <w:rFonts w:ascii="Times New Roman" w:hAnsi="Times New Roman" w:cs="Times New Roman"/>
          <w:i/>
          <w:spacing w:val="-5"/>
          <w:sz w:val="24"/>
          <w:szCs w:val="24"/>
        </w:rPr>
        <w:t xml:space="preserve"> </w:t>
      </w:r>
      <w:r w:rsidRPr="00D919C0">
        <w:rPr>
          <w:rFonts w:ascii="Times New Roman" w:hAnsi="Times New Roman" w:cs="Times New Roman"/>
          <w:i/>
          <w:sz w:val="24"/>
          <w:szCs w:val="24"/>
        </w:rPr>
        <w:t>по</w:t>
      </w:r>
      <w:r w:rsidRPr="00D919C0">
        <w:rPr>
          <w:rFonts w:ascii="Times New Roman" w:hAnsi="Times New Roman" w:cs="Times New Roman"/>
          <w:i/>
          <w:spacing w:val="-2"/>
          <w:sz w:val="24"/>
          <w:szCs w:val="24"/>
        </w:rPr>
        <w:t xml:space="preserve"> </w:t>
      </w:r>
      <w:r w:rsidRPr="00D919C0">
        <w:rPr>
          <w:rFonts w:ascii="Times New Roman" w:hAnsi="Times New Roman" w:cs="Times New Roman"/>
          <w:i/>
          <w:sz w:val="24"/>
          <w:szCs w:val="24"/>
        </w:rPr>
        <w:t>квалификации</w:t>
      </w:r>
    </w:p>
    <w:tbl>
      <w:tblPr>
        <w:tblW w:w="0" w:type="auto"/>
        <w:tblInd w:w="28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65"/>
        <w:gridCol w:w="2552"/>
      </w:tblGrid>
      <w:tr w:rsidR="00607214" w:rsidRPr="00D919C0" w:rsidTr="00607214">
        <w:trPr>
          <w:trHeight w:val="561"/>
        </w:trPr>
        <w:tc>
          <w:tcPr>
            <w:tcW w:w="3265" w:type="dxa"/>
          </w:tcPr>
          <w:p w:rsidR="00607214" w:rsidRPr="00D919C0" w:rsidRDefault="00607214" w:rsidP="009B5604">
            <w:pPr>
              <w:pStyle w:val="a6"/>
              <w:rPr>
                <w:rFonts w:ascii="Times New Roman" w:hAnsi="Times New Roman" w:cs="Times New Roman"/>
                <w:sz w:val="24"/>
                <w:szCs w:val="24"/>
              </w:rPr>
            </w:pPr>
            <w:r w:rsidRPr="00D919C0">
              <w:rPr>
                <w:rFonts w:ascii="Times New Roman" w:hAnsi="Times New Roman" w:cs="Times New Roman"/>
                <w:sz w:val="24"/>
                <w:szCs w:val="24"/>
              </w:rPr>
              <w:t>Квалификационная</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категория</w:t>
            </w:r>
          </w:p>
        </w:tc>
        <w:tc>
          <w:tcPr>
            <w:tcW w:w="2552" w:type="dxa"/>
          </w:tcPr>
          <w:p w:rsidR="00607214" w:rsidRPr="00D919C0" w:rsidRDefault="00607214" w:rsidP="009B5604">
            <w:pPr>
              <w:pStyle w:val="a6"/>
              <w:rPr>
                <w:rFonts w:ascii="Times New Roman" w:hAnsi="Times New Roman" w:cs="Times New Roman"/>
                <w:sz w:val="24"/>
                <w:szCs w:val="24"/>
              </w:rPr>
            </w:pPr>
            <w:r w:rsidRPr="00D919C0">
              <w:rPr>
                <w:rFonts w:ascii="Times New Roman" w:hAnsi="Times New Roman" w:cs="Times New Roman"/>
                <w:sz w:val="24"/>
                <w:szCs w:val="24"/>
              </w:rPr>
              <w:t>Количество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педагогов</w:t>
            </w:r>
          </w:p>
        </w:tc>
      </w:tr>
      <w:tr w:rsidR="00607214" w:rsidRPr="00D919C0" w:rsidTr="00607214">
        <w:trPr>
          <w:trHeight w:val="556"/>
        </w:trPr>
        <w:tc>
          <w:tcPr>
            <w:tcW w:w="3265" w:type="dxa"/>
          </w:tcPr>
          <w:p w:rsidR="00607214" w:rsidRPr="00D919C0" w:rsidRDefault="00607214" w:rsidP="009B5604">
            <w:pPr>
              <w:pStyle w:val="a6"/>
              <w:rPr>
                <w:rFonts w:ascii="Times New Roman" w:hAnsi="Times New Roman" w:cs="Times New Roman"/>
                <w:sz w:val="24"/>
                <w:szCs w:val="24"/>
              </w:rPr>
            </w:pPr>
            <w:r w:rsidRPr="00D919C0">
              <w:rPr>
                <w:rFonts w:ascii="Times New Roman" w:hAnsi="Times New Roman" w:cs="Times New Roman"/>
                <w:sz w:val="24"/>
                <w:szCs w:val="24"/>
              </w:rPr>
              <w:t>Высшая</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категория</w:t>
            </w:r>
          </w:p>
        </w:tc>
        <w:tc>
          <w:tcPr>
            <w:tcW w:w="2552" w:type="dxa"/>
          </w:tcPr>
          <w:p w:rsidR="00607214" w:rsidRPr="00D919C0" w:rsidRDefault="00607214" w:rsidP="009B5604">
            <w:pPr>
              <w:pStyle w:val="a6"/>
              <w:rPr>
                <w:rFonts w:ascii="Times New Roman" w:hAnsi="Times New Roman" w:cs="Times New Roman"/>
                <w:sz w:val="24"/>
                <w:szCs w:val="24"/>
              </w:rPr>
            </w:pPr>
          </w:p>
        </w:tc>
      </w:tr>
      <w:tr w:rsidR="00607214" w:rsidRPr="00D919C0" w:rsidTr="00607214">
        <w:trPr>
          <w:trHeight w:val="556"/>
        </w:trPr>
        <w:tc>
          <w:tcPr>
            <w:tcW w:w="3265" w:type="dxa"/>
          </w:tcPr>
          <w:p w:rsidR="00607214" w:rsidRPr="00D919C0" w:rsidRDefault="00607214" w:rsidP="009B5604">
            <w:pPr>
              <w:pStyle w:val="a6"/>
              <w:rPr>
                <w:rFonts w:ascii="Times New Roman" w:hAnsi="Times New Roman" w:cs="Times New Roman"/>
                <w:sz w:val="24"/>
                <w:szCs w:val="24"/>
              </w:rPr>
            </w:pPr>
            <w:r w:rsidRPr="00D919C0">
              <w:rPr>
                <w:rFonts w:ascii="Times New Roman" w:hAnsi="Times New Roman" w:cs="Times New Roman"/>
                <w:sz w:val="24"/>
                <w:szCs w:val="24"/>
              </w:rPr>
              <w:t>Первая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категория</w:t>
            </w:r>
          </w:p>
        </w:tc>
        <w:tc>
          <w:tcPr>
            <w:tcW w:w="2552" w:type="dxa"/>
          </w:tcPr>
          <w:p w:rsidR="00607214" w:rsidRPr="00D919C0" w:rsidRDefault="00607214" w:rsidP="009B5604">
            <w:pPr>
              <w:pStyle w:val="a6"/>
              <w:rPr>
                <w:rFonts w:ascii="Times New Roman" w:hAnsi="Times New Roman" w:cs="Times New Roman"/>
                <w:sz w:val="24"/>
                <w:szCs w:val="24"/>
              </w:rPr>
            </w:pPr>
          </w:p>
        </w:tc>
      </w:tr>
      <w:tr w:rsidR="00607214" w:rsidRPr="00D919C0" w:rsidTr="00607214">
        <w:trPr>
          <w:trHeight w:val="556"/>
        </w:trPr>
        <w:tc>
          <w:tcPr>
            <w:tcW w:w="3265" w:type="dxa"/>
          </w:tcPr>
          <w:p w:rsidR="00607214" w:rsidRPr="00D919C0" w:rsidRDefault="00607214" w:rsidP="009B5604">
            <w:pPr>
              <w:pStyle w:val="a6"/>
              <w:rPr>
                <w:rFonts w:ascii="Times New Roman" w:hAnsi="Times New Roman" w:cs="Times New Roman"/>
                <w:sz w:val="24"/>
                <w:szCs w:val="24"/>
              </w:rPr>
            </w:pPr>
            <w:r w:rsidRPr="00D919C0">
              <w:rPr>
                <w:rFonts w:ascii="Times New Roman" w:hAnsi="Times New Roman" w:cs="Times New Roman"/>
                <w:sz w:val="24"/>
                <w:szCs w:val="24"/>
              </w:rPr>
              <w:t>Молодой специалист</w:t>
            </w:r>
          </w:p>
        </w:tc>
        <w:tc>
          <w:tcPr>
            <w:tcW w:w="2552" w:type="dxa"/>
          </w:tcPr>
          <w:p w:rsidR="00607214" w:rsidRPr="00D919C0" w:rsidRDefault="00607214" w:rsidP="009B5604">
            <w:pPr>
              <w:pStyle w:val="a6"/>
              <w:rPr>
                <w:rFonts w:ascii="Times New Roman" w:hAnsi="Times New Roman" w:cs="Times New Roman"/>
                <w:sz w:val="24"/>
                <w:szCs w:val="24"/>
              </w:rPr>
            </w:pPr>
          </w:p>
        </w:tc>
      </w:tr>
      <w:tr w:rsidR="00607214" w:rsidRPr="00D919C0" w:rsidTr="00607214">
        <w:trPr>
          <w:trHeight w:val="557"/>
        </w:trPr>
        <w:tc>
          <w:tcPr>
            <w:tcW w:w="3265" w:type="dxa"/>
          </w:tcPr>
          <w:p w:rsidR="00607214" w:rsidRPr="00D919C0" w:rsidRDefault="00607214" w:rsidP="009B5604">
            <w:pPr>
              <w:pStyle w:val="a6"/>
              <w:rPr>
                <w:rFonts w:ascii="Times New Roman" w:hAnsi="Times New Roman" w:cs="Times New Roman"/>
                <w:sz w:val="24"/>
                <w:szCs w:val="24"/>
              </w:rPr>
            </w:pPr>
            <w:r w:rsidRPr="00D919C0">
              <w:rPr>
                <w:rFonts w:ascii="Times New Roman" w:hAnsi="Times New Roman" w:cs="Times New Roman"/>
                <w:sz w:val="24"/>
                <w:szCs w:val="24"/>
              </w:rPr>
              <w:t>Имеют</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соответствие</w:t>
            </w:r>
          </w:p>
        </w:tc>
        <w:tc>
          <w:tcPr>
            <w:tcW w:w="2552" w:type="dxa"/>
          </w:tcPr>
          <w:p w:rsidR="00607214" w:rsidRPr="00D919C0" w:rsidRDefault="00607214" w:rsidP="009B5604">
            <w:pPr>
              <w:pStyle w:val="a6"/>
              <w:rPr>
                <w:rFonts w:ascii="Times New Roman" w:hAnsi="Times New Roman" w:cs="Times New Roman"/>
                <w:sz w:val="24"/>
                <w:szCs w:val="24"/>
              </w:rPr>
            </w:pPr>
          </w:p>
        </w:tc>
      </w:tr>
    </w:tbl>
    <w:p w:rsidR="00607214" w:rsidRPr="00D919C0" w:rsidRDefault="00607214" w:rsidP="009B5604">
      <w:pPr>
        <w:pStyle w:val="a6"/>
        <w:ind w:right="623"/>
        <w:jc w:val="both"/>
        <w:rPr>
          <w:rFonts w:ascii="Times New Roman" w:hAnsi="Times New Roman" w:cs="Times New Roman"/>
          <w:b/>
          <w:bCs/>
          <w:sz w:val="24"/>
          <w:szCs w:val="24"/>
        </w:rPr>
      </w:pPr>
      <w:r w:rsidRPr="00D919C0">
        <w:rPr>
          <w:rFonts w:ascii="Times New Roman" w:hAnsi="Times New Roman" w:cs="Times New Roman"/>
          <w:b/>
          <w:bCs/>
          <w:sz w:val="24"/>
          <w:szCs w:val="24"/>
        </w:rPr>
        <w:t>Профессиональное</w:t>
      </w:r>
      <w:r w:rsidRPr="00D919C0">
        <w:rPr>
          <w:rFonts w:ascii="Times New Roman" w:hAnsi="Times New Roman" w:cs="Times New Roman"/>
          <w:b/>
          <w:bCs/>
          <w:spacing w:val="-4"/>
          <w:sz w:val="24"/>
          <w:szCs w:val="24"/>
        </w:rPr>
        <w:t xml:space="preserve"> </w:t>
      </w:r>
      <w:r w:rsidRPr="00D919C0">
        <w:rPr>
          <w:rFonts w:ascii="Times New Roman" w:hAnsi="Times New Roman" w:cs="Times New Roman"/>
          <w:b/>
          <w:bCs/>
          <w:sz w:val="24"/>
          <w:szCs w:val="24"/>
        </w:rPr>
        <w:t>развитие</w:t>
      </w:r>
      <w:r w:rsidRPr="00D919C0">
        <w:rPr>
          <w:rFonts w:ascii="Times New Roman" w:hAnsi="Times New Roman" w:cs="Times New Roman"/>
          <w:b/>
          <w:bCs/>
          <w:spacing w:val="-5"/>
          <w:sz w:val="24"/>
          <w:szCs w:val="24"/>
        </w:rPr>
        <w:t xml:space="preserve"> </w:t>
      </w:r>
      <w:r w:rsidRPr="00D919C0">
        <w:rPr>
          <w:rFonts w:ascii="Times New Roman" w:hAnsi="Times New Roman" w:cs="Times New Roman"/>
          <w:b/>
          <w:bCs/>
          <w:sz w:val="24"/>
          <w:szCs w:val="24"/>
        </w:rPr>
        <w:t>и</w:t>
      </w:r>
      <w:r w:rsidRPr="00D919C0">
        <w:rPr>
          <w:rFonts w:ascii="Times New Roman" w:hAnsi="Times New Roman" w:cs="Times New Roman"/>
          <w:b/>
          <w:bCs/>
          <w:spacing w:val="-4"/>
          <w:sz w:val="24"/>
          <w:szCs w:val="24"/>
        </w:rPr>
        <w:t xml:space="preserve"> </w:t>
      </w:r>
      <w:r w:rsidRPr="00D919C0">
        <w:rPr>
          <w:rFonts w:ascii="Times New Roman" w:hAnsi="Times New Roman" w:cs="Times New Roman"/>
          <w:b/>
          <w:bCs/>
          <w:sz w:val="24"/>
          <w:szCs w:val="24"/>
        </w:rPr>
        <w:t>повышение</w:t>
      </w:r>
      <w:r w:rsidRPr="00D919C0">
        <w:rPr>
          <w:rFonts w:ascii="Times New Roman" w:hAnsi="Times New Roman" w:cs="Times New Roman"/>
          <w:b/>
          <w:bCs/>
          <w:spacing w:val="-4"/>
          <w:sz w:val="24"/>
          <w:szCs w:val="24"/>
        </w:rPr>
        <w:t xml:space="preserve"> </w:t>
      </w:r>
      <w:r w:rsidRPr="00D919C0">
        <w:rPr>
          <w:rFonts w:ascii="Times New Roman" w:hAnsi="Times New Roman" w:cs="Times New Roman"/>
          <w:b/>
          <w:bCs/>
          <w:sz w:val="24"/>
          <w:szCs w:val="24"/>
        </w:rPr>
        <w:t>квалификации</w:t>
      </w:r>
      <w:r w:rsidRPr="00D919C0">
        <w:rPr>
          <w:rFonts w:ascii="Times New Roman" w:hAnsi="Times New Roman" w:cs="Times New Roman"/>
          <w:b/>
          <w:bCs/>
          <w:spacing w:val="-2"/>
          <w:sz w:val="24"/>
          <w:szCs w:val="24"/>
        </w:rPr>
        <w:t xml:space="preserve"> </w:t>
      </w:r>
      <w:r w:rsidRPr="00D919C0">
        <w:rPr>
          <w:rFonts w:ascii="Times New Roman" w:hAnsi="Times New Roman" w:cs="Times New Roman"/>
          <w:b/>
          <w:bCs/>
          <w:sz w:val="24"/>
          <w:szCs w:val="24"/>
        </w:rPr>
        <w:t>педагогических работников</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Основным</w:t>
      </w:r>
      <w:r w:rsidRPr="00D919C0">
        <w:rPr>
          <w:rFonts w:ascii="Times New Roman" w:hAnsi="Times New Roman" w:cs="Times New Roman"/>
          <w:spacing w:val="14"/>
          <w:sz w:val="24"/>
          <w:szCs w:val="24"/>
        </w:rPr>
        <w:t xml:space="preserve"> </w:t>
      </w:r>
      <w:r w:rsidRPr="00D919C0">
        <w:rPr>
          <w:rFonts w:ascii="Times New Roman" w:hAnsi="Times New Roman" w:cs="Times New Roman"/>
          <w:sz w:val="24"/>
          <w:szCs w:val="24"/>
        </w:rPr>
        <w:t>условием</w:t>
      </w:r>
      <w:r w:rsidRPr="00D919C0">
        <w:rPr>
          <w:rFonts w:ascii="Times New Roman" w:hAnsi="Times New Roman" w:cs="Times New Roman"/>
          <w:spacing w:val="17"/>
          <w:sz w:val="24"/>
          <w:szCs w:val="24"/>
        </w:rPr>
        <w:t xml:space="preserve"> </w:t>
      </w:r>
      <w:r w:rsidRPr="00D919C0">
        <w:rPr>
          <w:rFonts w:ascii="Times New Roman" w:hAnsi="Times New Roman" w:cs="Times New Roman"/>
          <w:sz w:val="24"/>
          <w:szCs w:val="24"/>
        </w:rPr>
        <w:t>формирования</w:t>
      </w:r>
      <w:r w:rsidRPr="00D919C0">
        <w:rPr>
          <w:rFonts w:ascii="Times New Roman" w:hAnsi="Times New Roman" w:cs="Times New Roman"/>
          <w:spacing w:val="15"/>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наращивания</w:t>
      </w:r>
      <w:r w:rsidRPr="00D919C0">
        <w:rPr>
          <w:rFonts w:ascii="Times New Roman" w:hAnsi="Times New Roman" w:cs="Times New Roman"/>
          <w:spacing w:val="75"/>
          <w:sz w:val="24"/>
          <w:szCs w:val="24"/>
        </w:rPr>
        <w:t xml:space="preserve"> </w:t>
      </w:r>
      <w:r w:rsidRPr="00D919C0">
        <w:rPr>
          <w:rFonts w:ascii="Times New Roman" w:hAnsi="Times New Roman" w:cs="Times New Roman"/>
          <w:sz w:val="24"/>
          <w:szCs w:val="24"/>
        </w:rPr>
        <w:t>необходимого</w:t>
      </w:r>
      <w:r w:rsidRPr="00D919C0">
        <w:rPr>
          <w:rFonts w:ascii="Times New Roman" w:hAnsi="Times New Roman" w:cs="Times New Roman"/>
          <w:spacing w:val="75"/>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75"/>
          <w:sz w:val="24"/>
          <w:szCs w:val="24"/>
        </w:rPr>
        <w:t xml:space="preserve"> </w:t>
      </w:r>
      <w:r w:rsidRPr="00D919C0">
        <w:rPr>
          <w:rFonts w:ascii="Times New Roman" w:hAnsi="Times New Roman" w:cs="Times New Roman"/>
          <w:sz w:val="24"/>
          <w:szCs w:val="24"/>
        </w:rPr>
        <w:t>достаточного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кадрового потенциала образовательной организации является обеспечение в соответствии с новыми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образовательными</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реалиями</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задачами</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адекватности</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системы</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непрерывного</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педагогического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образования</w:t>
      </w:r>
      <w:r w:rsidRPr="00D919C0">
        <w:rPr>
          <w:rFonts w:ascii="Times New Roman" w:hAnsi="Times New Roman" w:cs="Times New Roman"/>
          <w:spacing w:val="102"/>
          <w:sz w:val="24"/>
          <w:szCs w:val="24"/>
        </w:rPr>
        <w:t xml:space="preserve"> </w:t>
      </w:r>
      <w:r w:rsidRPr="00D919C0">
        <w:rPr>
          <w:rFonts w:ascii="Times New Roman" w:hAnsi="Times New Roman" w:cs="Times New Roman"/>
          <w:sz w:val="24"/>
          <w:szCs w:val="24"/>
        </w:rPr>
        <w:t>происходящим</w:t>
      </w:r>
      <w:r w:rsidRPr="00D919C0">
        <w:rPr>
          <w:rFonts w:ascii="Times New Roman" w:hAnsi="Times New Roman" w:cs="Times New Roman"/>
          <w:spacing w:val="97"/>
          <w:sz w:val="24"/>
          <w:szCs w:val="24"/>
        </w:rPr>
        <w:t xml:space="preserve"> </w:t>
      </w:r>
      <w:r w:rsidRPr="00D919C0">
        <w:rPr>
          <w:rFonts w:ascii="Times New Roman" w:hAnsi="Times New Roman" w:cs="Times New Roman"/>
          <w:sz w:val="24"/>
          <w:szCs w:val="24"/>
        </w:rPr>
        <w:t>изменениям</w:t>
      </w:r>
      <w:r w:rsidRPr="00D919C0">
        <w:rPr>
          <w:rFonts w:ascii="Times New Roman" w:hAnsi="Times New Roman" w:cs="Times New Roman"/>
          <w:spacing w:val="103"/>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98"/>
          <w:sz w:val="24"/>
          <w:szCs w:val="24"/>
        </w:rPr>
        <w:t xml:space="preserve"> </w:t>
      </w:r>
      <w:r w:rsidRPr="00D919C0">
        <w:rPr>
          <w:rFonts w:ascii="Times New Roman" w:hAnsi="Times New Roman" w:cs="Times New Roman"/>
          <w:sz w:val="24"/>
          <w:szCs w:val="24"/>
        </w:rPr>
        <w:t>системе</w:t>
      </w:r>
      <w:r w:rsidRPr="00D919C0">
        <w:rPr>
          <w:rFonts w:ascii="Times New Roman" w:hAnsi="Times New Roman" w:cs="Times New Roman"/>
          <w:spacing w:val="101"/>
          <w:sz w:val="24"/>
          <w:szCs w:val="24"/>
        </w:rPr>
        <w:t xml:space="preserve"> </w:t>
      </w:r>
      <w:r w:rsidRPr="00D919C0">
        <w:rPr>
          <w:rFonts w:ascii="Times New Roman" w:hAnsi="Times New Roman" w:cs="Times New Roman"/>
          <w:sz w:val="24"/>
          <w:szCs w:val="24"/>
        </w:rPr>
        <w:t>образования</w:t>
      </w:r>
      <w:r w:rsidRPr="00D919C0">
        <w:rPr>
          <w:rFonts w:ascii="Times New Roman" w:hAnsi="Times New Roman" w:cs="Times New Roman"/>
          <w:spacing w:val="102"/>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00"/>
          <w:sz w:val="24"/>
          <w:szCs w:val="24"/>
        </w:rPr>
        <w:t xml:space="preserve"> </w:t>
      </w:r>
      <w:r w:rsidRPr="00D919C0">
        <w:rPr>
          <w:rFonts w:ascii="Times New Roman" w:hAnsi="Times New Roman" w:cs="Times New Roman"/>
          <w:sz w:val="24"/>
          <w:szCs w:val="24"/>
        </w:rPr>
        <w:t>целом.</w:t>
      </w:r>
      <w:r w:rsidRPr="00D919C0">
        <w:rPr>
          <w:rFonts w:ascii="Times New Roman" w:hAnsi="Times New Roman" w:cs="Times New Roman"/>
          <w:sz w:val="24"/>
          <w:szCs w:val="24"/>
        </w:rPr>
        <w:tab/>
        <w:t>При этом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темпы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модернизации</w:t>
      </w:r>
      <w:r w:rsidRPr="00D919C0">
        <w:rPr>
          <w:rFonts w:ascii="Times New Roman" w:hAnsi="Times New Roman" w:cs="Times New Roman"/>
          <w:spacing w:val="48"/>
          <w:sz w:val="24"/>
          <w:szCs w:val="24"/>
        </w:rPr>
        <w:t xml:space="preserve"> </w:t>
      </w:r>
      <w:r w:rsidRPr="00D919C0">
        <w:rPr>
          <w:rFonts w:ascii="Times New Roman" w:hAnsi="Times New Roman" w:cs="Times New Roman"/>
          <w:sz w:val="24"/>
          <w:szCs w:val="24"/>
        </w:rPr>
        <w:t>подготовки</w:t>
      </w:r>
      <w:r w:rsidRPr="00D919C0">
        <w:rPr>
          <w:rFonts w:ascii="Times New Roman" w:hAnsi="Times New Roman" w:cs="Times New Roman"/>
          <w:spacing w:val="50"/>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48"/>
          <w:sz w:val="24"/>
          <w:szCs w:val="24"/>
        </w:rPr>
        <w:t xml:space="preserve"> </w:t>
      </w:r>
      <w:r w:rsidRPr="00D919C0">
        <w:rPr>
          <w:rFonts w:ascii="Times New Roman" w:hAnsi="Times New Roman" w:cs="Times New Roman"/>
          <w:sz w:val="24"/>
          <w:szCs w:val="24"/>
        </w:rPr>
        <w:t>переподготовки</w:t>
      </w:r>
      <w:r w:rsidRPr="00D919C0">
        <w:rPr>
          <w:rFonts w:ascii="Times New Roman" w:hAnsi="Times New Roman" w:cs="Times New Roman"/>
          <w:spacing w:val="47"/>
          <w:sz w:val="24"/>
          <w:szCs w:val="24"/>
        </w:rPr>
        <w:t xml:space="preserve"> </w:t>
      </w:r>
      <w:r w:rsidRPr="00D919C0">
        <w:rPr>
          <w:rFonts w:ascii="Times New Roman" w:hAnsi="Times New Roman" w:cs="Times New Roman"/>
          <w:sz w:val="24"/>
          <w:szCs w:val="24"/>
        </w:rPr>
        <w:t>педагогических</w:t>
      </w:r>
      <w:r w:rsidRPr="00D919C0">
        <w:rPr>
          <w:rFonts w:ascii="Times New Roman" w:hAnsi="Times New Roman" w:cs="Times New Roman"/>
          <w:spacing w:val="49"/>
          <w:sz w:val="24"/>
          <w:szCs w:val="24"/>
        </w:rPr>
        <w:t xml:space="preserve"> </w:t>
      </w:r>
      <w:r w:rsidRPr="00D919C0">
        <w:rPr>
          <w:rFonts w:ascii="Times New Roman" w:hAnsi="Times New Roman" w:cs="Times New Roman"/>
          <w:sz w:val="24"/>
          <w:szCs w:val="24"/>
        </w:rPr>
        <w:t>кадров</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должны</w:t>
      </w:r>
      <w:r w:rsidRPr="00D919C0">
        <w:rPr>
          <w:rFonts w:ascii="Times New Roman" w:hAnsi="Times New Roman" w:cs="Times New Roman"/>
          <w:spacing w:val="50"/>
          <w:sz w:val="24"/>
          <w:szCs w:val="24"/>
        </w:rPr>
        <w:t xml:space="preserve"> </w:t>
      </w:r>
      <w:r w:rsidRPr="00D919C0">
        <w:rPr>
          <w:rFonts w:ascii="Times New Roman" w:hAnsi="Times New Roman" w:cs="Times New Roman"/>
          <w:spacing w:val="-1"/>
          <w:sz w:val="24"/>
          <w:szCs w:val="24"/>
        </w:rPr>
        <w:t>опережать</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темпы</w:t>
      </w:r>
      <w:r w:rsidRPr="00D919C0">
        <w:rPr>
          <w:rFonts w:ascii="Times New Roman" w:hAnsi="Times New Roman" w:cs="Times New Roman"/>
          <w:spacing w:val="-25"/>
          <w:sz w:val="24"/>
          <w:szCs w:val="24"/>
        </w:rPr>
        <w:t xml:space="preserve"> </w:t>
      </w:r>
      <w:r w:rsidRPr="00D919C0">
        <w:rPr>
          <w:rFonts w:ascii="Times New Roman" w:hAnsi="Times New Roman" w:cs="Times New Roman"/>
          <w:b/>
          <w:spacing w:val="-47"/>
          <w:position w:val="4"/>
          <w:sz w:val="24"/>
          <w:szCs w:val="24"/>
        </w:rPr>
        <w:t xml:space="preserve"> </w:t>
      </w:r>
      <w:r w:rsidRPr="00D919C0">
        <w:rPr>
          <w:rFonts w:ascii="Times New Roman" w:hAnsi="Times New Roman" w:cs="Times New Roman"/>
          <w:sz w:val="24"/>
          <w:szCs w:val="24"/>
        </w:rPr>
        <w:t>модернизации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системы образования.</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Планы-графики, включающие различные формы непрерывного повышения квалификации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всех педагогических работников, а также графики аттестации кадров на соответствие занимаемой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должности и квалификационную категорию в соответствии с приказом Минобрнауки России от 07</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апреля</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2014</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г.</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№276</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«Об</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утверждении</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Порядка</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проведения</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аттестации</w:t>
      </w:r>
      <w:r w:rsidRPr="00D919C0">
        <w:rPr>
          <w:rFonts w:ascii="Times New Roman" w:hAnsi="Times New Roman" w:cs="Times New Roman"/>
          <w:spacing w:val="39"/>
          <w:sz w:val="24"/>
          <w:szCs w:val="24"/>
        </w:rPr>
        <w:t xml:space="preserve"> </w:t>
      </w:r>
      <w:r w:rsidRPr="00D919C0">
        <w:rPr>
          <w:rFonts w:ascii="Times New Roman" w:hAnsi="Times New Roman" w:cs="Times New Roman"/>
          <w:sz w:val="24"/>
          <w:szCs w:val="24"/>
        </w:rPr>
        <w:t>педагогических</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работников</w:t>
      </w:r>
      <w:r w:rsidRPr="00D919C0">
        <w:rPr>
          <w:rFonts w:ascii="Times New Roman" w:hAnsi="Times New Roman" w:cs="Times New Roman"/>
          <w:spacing w:val="-58"/>
          <w:sz w:val="24"/>
          <w:szCs w:val="24"/>
        </w:rPr>
        <w:t xml:space="preserve"> </w:t>
      </w:r>
      <w:r w:rsidRPr="00D919C0">
        <w:rPr>
          <w:rFonts w:ascii="Times New Roman" w:hAnsi="Times New Roman" w:cs="Times New Roman"/>
          <w:sz w:val="24"/>
          <w:szCs w:val="24"/>
        </w:rPr>
        <w:t>организаций,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осуществляющих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образовательную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деятельность»</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представлены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плане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методической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работы.</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Для</w:t>
      </w:r>
      <w:r w:rsidRPr="00D919C0">
        <w:rPr>
          <w:rFonts w:ascii="Times New Roman" w:hAnsi="Times New Roman" w:cs="Times New Roman"/>
          <w:spacing w:val="18"/>
          <w:sz w:val="24"/>
          <w:szCs w:val="24"/>
        </w:rPr>
        <w:t xml:space="preserve"> </w:t>
      </w:r>
      <w:r w:rsidRPr="00D919C0">
        <w:rPr>
          <w:rFonts w:ascii="Times New Roman" w:hAnsi="Times New Roman" w:cs="Times New Roman"/>
          <w:sz w:val="24"/>
          <w:szCs w:val="24"/>
        </w:rPr>
        <w:t>достижения</w:t>
      </w:r>
      <w:r w:rsidRPr="00D919C0">
        <w:rPr>
          <w:rFonts w:ascii="Times New Roman" w:hAnsi="Times New Roman" w:cs="Times New Roman"/>
          <w:spacing w:val="19"/>
          <w:sz w:val="24"/>
          <w:szCs w:val="24"/>
        </w:rPr>
        <w:t xml:space="preserve"> </w:t>
      </w:r>
      <w:r w:rsidRPr="00D919C0">
        <w:rPr>
          <w:rFonts w:ascii="Times New Roman" w:hAnsi="Times New Roman" w:cs="Times New Roman"/>
          <w:sz w:val="24"/>
          <w:szCs w:val="24"/>
        </w:rPr>
        <w:t>результатов</w:t>
      </w:r>
      <w:r w:rsidRPr="00D919C0">
        <w:rPr>
          <w:rFonts w:ascii="Times New Roman" w:hAnsi="Times New Roman" w:cs="Times New Roman"/>
          <w:spacing w:val="19"/>
          <w:sz w:val="24"/>
          <w:szCs w:val="24"/>
        </w:rPr>
        <w:t xml:space="preserve"> </w:t>
      </w:r>
      <w:r w:rsidRPr="00D919C0">
        <w:rPr>
          <w:rFonts w:ascii="Times New Roman" w:hAnsi="Times New Roman" w:cs="Times New Roman"/>
          <w:sz w:val="24"/>
          <w:szCs w:val="24"/>
        </w:rPr>
        <w:t>основной</w:t>
      </w:r>
      <w:r w:rsidRPr="00D919C0">
        <w:rPr>
          <w:rFonts w:ascii="Times New Roman" w:hAnsi="Times New Roman" w:cs="Times New Roman"/>
          <w:spacing w:val="19"/>
          <w:sz w:val="24"/>
          <w:szCs w:val="24"/>
        </w:rPr>
        <w:t xml:space="preserve"> </w:t>
      </w:r>
      <w:r w:rsidRPr="00D919C0">
        <w:rPr>
          <w:rFonts w:ascii="Times New Roman" w:hAnsi="Times New Roman" w:cs="Times New Roman"/>
          <w:sz w:val="24"/>
          <w:szCs w:val="24"/>
        </w:rPr>
        <w:t>образовательной</w:t>
      </w:r>
      <w:r w:rsidRPr="00D919C0">
        <w:rPr>
          <w:rFonts w:ascii="Times New Roman" w:hAnsi="Times New Roman" w:cs="Times New Roman"/>
          <w:spacing w:val="20"/>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18"/>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7"/>
          <w:sz w:val="24"/>
          <w:szCs w:val="24"/>
        </w:rPr>
        <w:t xml:space="preserve"> </w:t>
      </w:r>
      <w:r w:rsidRPr="00D919C0">
        <w:rPr>
          <w:rFonts w:ascii="Times New Roman" w:hAnsi="Times New Roman" w:cs="Times New Roman"/>
          <w:sz w:val="24"/>
          <w:szCs w:val="24"/>
        </w:rPr>
        <w:t>ходе</w:t>
      </w:r>
      <w:r w:rsidRPr="00D919C0">
        <w:rPr>
          <w:rFonts w:ascii="Times New Roman" w:hAnsi="Times New Roman" w:cs="Times New Roman"/>
          <w:spacing w:val="25"/>
          <w:sz w:val="24"/>
          <w:szCs w:val="24"/>
        </w:rPr>
        <w:t xml:space="preserve"> </w:t>
      </w:r>
      <w:r w:rsidRPr="00D919C0">
        <w:rPr>
          <w:rFonts w:ascii="Times New Roman" w:hAnsi="Times New Roman" w:cs="Times New Roman"/>
          <w:sz w:val="24"/>
          <w:szCs w:val="24"/>
        </w:rPr>
        <w:t>её</w:t>
      </w:r>
      <w:r w:rsidRPr="00D919C0">
        <w:rPr>
          <w:rFonts w:ascii="Times New Roman" w:hAnsi="Times New Roman" w:cs="Times New Roman"/>
          <w:spacing w:val="18"/>
          <w:sz w:val="24"/>
          <w:szCs w:val="24"/>
        </w:rPr>
        <w:t xml:space="preserve"> </w:t>
      </w:r>
      <w:r w:rsidRPr="00D919C0">
        <w:rPr>
          <w:rFonts w:ascii="Times New Roman" w:hAnsi="Times New Roman" w:cs="Times New Roman"/>
          <w:sz w:val="24"/>
          <w:szCs w:val="24"/>
        </w:rPr>
        <w:t>реализации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предполагается</w:t>
      </w:r>
      <w:r w:rsidRPr="00D919C0">
        <w:rPr>
          <w:rFonts w:ascii="Times New Roman" w:hAnsi="Times New Roman" w:cs="Times New Roman"/>
          <w:spacing w:val="41"/>
          <w:sz w:val="24"/>
          <w:szCs w:val="24"/>
        </w:rPr>
        <w:t xml:space="preserve"> </w:t>
      </w:r>
      <w:r w:rsidRPr="00D919C0">
        <w:rPr>
          <w:rFonts w:ascii="Times New Roman" w:hAnsi="Times New Roman" w:cs="Times New Roman"/>
          <w:sz w:val="24"/>
          <w:szCs w:val="24"/>
        </w:rPr>
        <w:t>оценка</w:t>
      </w:r>
      <w:r w:rsidRPr="00D919C0">
        <w:rPr>
          <w:rFonts w:ascii="Times New Roman" w:hAnsi="Times New Roman" w:cs="Times New Roman"/>
          <w:spacing w:val="43"/>
          <w:sz w:val="24"/>
          <w:szCs w:val="24"/>
        </w:rPr>
        <w:t xml:space="preserve"> </w:t>
      </w:r>
      <w:r w:rsidRPr="00D919C0">
        <w:rPr>
          <w:rFonts w:ascii="Times New Roman" w:hAnsi="Times New Roman" w:cs="Times New Roman"/>
          <w:sz w:val="24"/>
          <w:szCs w:val="24"/>
        </w:rPr>
        <w:t>качества</w:t>
      </w:r>
      <w:r w:rsidRPr="00D919C0">
        <w:rPr>
          <w:rFonts w:ascii="Times New Roman" w:hAnsi="Times New Roman" w:cs="Times New Roman"/>
          <w:spacing w:val="43"/>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42"/>
          <w:sz w:val="24"/>
          <w:szCs w:val="24"/>
        </w:rPr>
        <w:t xml:space="preserve"> </w:t>
      </w:r>
      <w:r w:rsidRPr="00D919C0">
        <w:rPr>
          <w:rFonts w:ascii="Times New Roman" w:hAnsi="Times New Roman" w:cs="Times New Roman"/>
          <w:sz w:val="24"/>
          <w:szCs w:val="24"/>
        </w:rPr>
        <w:t>результативности</w:t>
      </w:r>
      <w:r w:rsidRPr="00D919C0">
        <w:rPr>
          <w:rFonts w:ascii="Times New Roman" w:hAnsi="Times New Roman" w:cs="Times New Roman"/>
          <w:spacing w:val="44"/>
          <w:sz w:val="24"/>
          <w:szCs w:val="24"/>
        </w:rPr>
        <w:t xml:space="preserve"> </w:t>
      </w:r>
      <w:r w:rsidRPr="00D919C0">
        <w:rPr>
          <w:rFonts w:ascii="Times New Roman" w:hAnsi="Times New Roman" w:cs="Times New Roman"/>
          <w:sz w:val="24"/>
          <w:szCs w:val="24"/>
        </w:rPr>
        <w:t>деятельности</w:t>
      </w:r>
      <w:r w:rsidRPr="00D919C0">
        <w:rPr>
          <w:rFonts w:ascii="Times New Roman" w:hAnsi="Times New Roman" w:cs="Times New Roman"/>
          <w:spacing w:val="43"/>
          <w:sz w:val="24"/>
          <w:szCs w:val="24"/>
        </w:rPr>
        <w:t xml:space="preserve"> </w:t>
      </w:r>
      <w:r w:rsidRPr="00D919C0">
        <w:rPr>
          <w:rFonts w:ascii="Times New Roman" w:hAnsi="Times New Roman" w:cs="Times New Roman"/>
          <w:sz w:val="24"/>
          <w:szCs w:val="24"/>
        </w:rPr>
        <w:t>педагогических</w:t>
      </w:r>
      <w:r w:rsidRPr="00D919C0">
        <w:rPr>
          <w:rFonts w:ascii="Times New Roman" w:hAnsi="Times New Roman" w:cs="Times New Roman"/>
          <w:spacing w:val="41"/>
          <w:sz w:val="24"/>
          <w:szCs w:val="24"/>
        </w:rPr>
        <w:t xml:space="preserve"> </w:t>
      </w:r>
      <w:r w:rsidRPr="00D919C0">
        <w:rPr>
          <w:rFonts w:ascii="Times New Roman" w:hAnsi="Times New Roman" w:cs="Times New Roman"/>
          <w:sz w:val="24"/>
          <w:szCs w:val="24"/>
        </w:rPr>
        <w:t>работников</w:t>
      </w:r>
      <w:r w:rsidRPr="00D919C0">
        <w:rPr>
          <w:rFonts w:ascii="Times New Roman" w:hAnsi="Times New Roman" w:cs="Times New Roman"/>
          <w:spacing w:val="4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целью</w:t>
      </w:r>
      <w:r w:rsidRPr="00D919C0">
        <w:rPr>
          <w:rFonts w:ascii="Times New Roman" w:hAnsi="Times New Roman" w:cs="Times New Roman"/>
          <w:spacing w:val="-15"/>
          <w:sz w:val="24"/>
          <w:szCs w:val="24"/>
        </w:rPr>
        <w:t xml:space="preserve"> </w:t>
      </w:r>
      <w:r w:rsidRPr="00D919C0">
        <w:rPr>
          <w:rFonts w:ascii="Times New Roman" w:hAnsi="Times New Roman" w:cs="Times New Roman"/>
          <w:sz w:val="24"/>
          <w:szCs w:val="24"/>
        </w:rPr>
        <w:t>коррекции</w:t>
      </w:r>
      <w:r w:rsidRPr="00D919C0">
        <w:rPr>
          <w:rFonts w:ascii="Times New Roman" w:hAnsi="Times New Roman" w:cs="Times New Roman"/>
          <w:spacing w:val="-14"/>
          <w:sz w:val="24"/>
          <w:szCs w:val="24"/>
        </w:rPr>
        <w:t xml:space="preserve"> </w:t>
      </w:r>
      <w:r w:rsidRPr="00D919C0">
        <w:rPr>
          <w:rFonts w:ascii="Times New Roman" w:hAnsi="Times New Roman" w:cs="Times New Roman"/>
          <w:sz w:val="24"/>
          <w:szCs w:val="24"/>
        </w:rPr>
        <w:t>их</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деятельности,</w:t>
      </w:r>
      <w:r w:rsidRPr="00D919C0">
        <w:rPr>
          <w:rFonts w:ascii="Times New Roman" w:hAnsi="Times New Roman" w:cs="Times New Roman"/>
          <w:spacing w:val="-14"/>
          <w:sz w:val="24"/>
          <w:szCs w:val="24"/>
        </w:rPr>
        <w:t xml:space="preserve"> </w:t>
      </w:r>
      <w:r w:rsidRPr="00D919C0">
        <w:rPr>
          <w:rFonts w:ascii="Times New Roman" w:hAnsi="Times New Roman" w:cs="Times New Roman"/>
          <w:sz w:val="24"/>
          <w:szCs w:val="24"/>
        </w:rPr>
        <w:t>а</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также</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определения</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стимулирующей</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части</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фонда</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оплаты</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труда.</w:t>
      </w:r>
      <w:r w:rsidR="009B5604">
        <w:rPr>
          <w:rFonts w:ascii="Times New Roman" w:hAnsi="Times New Roman" w:cs="Times New Roman"/>
          <w:sz w:val="24"/>
          <w:szCs w:val="24"/>
        </w:rPr>
        <w:t xml:space="preserve"> </w:t>
      </w:r>
      <w:r w:rsidRPr="00D919C0">
        <w:rPr>
          <w:rFonts w:ascii="Times New Roman" w:hAnsi="Times New Roman" w:cs="Times New Roman"/>
          <w:spacing w:val="-57"/>
          <w:sz w:val="24"/>
          <w:szCs w:val="24"/>
        </w:rPr>
        <w:t xml:space="preserve"> </w:t>
      </w:r>
      <w:r w:rsidRPr="009B5604">
        <w:rPr>
          <w:rFonts w:ascii="Times New Roman" w:hAnsi="Times New Roman" w:cs="Times New Roman"/>
          <w:sz w:val="24"/>
          <w:szCs w:val="24"/>
        </w:rPr>
        <w:t>Показател</w:t>
      </w:r>
      <w:r w:rsidR="009B5604">
        <w:rPr>
          <w:rFonts w:ascii="Times New Roman" w:hAnsi="Times New Roman" w:cs="Times New Roman"/>
          <w:sz w:val="24"/>
          <w:szCs w:val="24"/>
        </w:rPr>
        <w:t>и и</w:t>
      </w:r>
      <w:r w:rsidR="009B5604">
        <w:rPr>
          <w:rFonts w:ascii="Times New Roman" w:hAnsi="Times New Roman" w:cs="Times New Roman"/>
          <w:sz w:val="24"/>
          <w:szCs w:val="24"/>
        </w:rPr>
        <w:tab/>
        <w:t xml:space="preserve"> </w:t>
      </w:r>
      <w:r w:rsidR="009B5604" w:rsidRPr="009B5604">
        <w:rPr>
          <w:rFonts w:ascii="Times New Roman" w:hAnsi="Times New Roman" w:cs="Times New Roman"/>
          <w:sz w:val="24"/>
          <w:szCs w:val="24"/>
        </w:rPr>
        <w:t>индикаторы</w:t>
      </w:r>
      <w:r w:rsidR="009B5604" w:rsidRPr="009B5604">
        <w:rPr>
          <w:rFonts w:ascii="Times New Roman" w:hAnsi="Times New Roman" w:cs="Times New Roman"/>
          <w:sz w:val="24"/>
          <w:szCs w:val="24"/>
        </w:rPr>
        <w:tab/>
        <w:t xml:space="preserve">разработаны </w:t>
      </w:r>
      <w:r w:rsidR="009B5604" w:rsidRPr="009B5604">
        <w:rPr>
          <w:rFonts w:ascii="Times New Roman" w:hAnsi="Times New Roman" w:cs="Times New Roman"/>
          <w:sz w:val="24"/>
          <w:szCs w:val="24"/>
        </w:rPr>
        <w:tab/>
      </w:r>
      <w:r w:rsidR="009B5604">
        <w:rPr>
          <w:rFonts w:ascii="Times New Roman" w:hAnsi="Times New Roman" w:cs="Times New Roman"/>
          <w:sz w:val="24"/>
          <w:szCs w:val="24"/>
        </w:rPr>
        <w:t xml:space="preserve">образовательной организацией на </w:t>
      </w:r>
      <w:r w:rsidRPr="009B5604">
        <w:rPr>
          <w:rFonts w:ascii="Times New Roman" w:hAnsi="Times New Roman" w:cs="Times New Roman"/>
          <w:sz w:val="24"/>
          <w:szCs w:val="24"/>
        </w:rPr>
        <w:t>основе</w:t>
      </w:r>
      <w:r w:rsidRPr="009B5604">
        <w:rPr>
          <w:rFonts w:ascii="Times New Roman" w:hAnsi="Times New Roman" w:cs="Times New Roman"/>
          <w:spacing w:val="1"/>
          <w:sz w:val="24"/>
          <w:szCs w:val="24"/>
        </w:rPr>
        <w:t xml:space="preserve"> </w:t>
      </w:r>
      <w:r w:rsidRPr="009B5604">
        <w:rPr>
          <w:rFonts w:ascii="Times New Roman" w:hAnsi="Times New Roman" w:cs="Times New Roman"/>
          <w:sz w:val="24"/>
          <w:szCs w:val="24"/>
        </w:rPr>
        <w:t>планируемых результатов</w:t>
      </w:r>
      <w:r w:rsidRPr="009B5604">
        <w:rPr>
          <w:rFonts w:ascii="Times New Roman" w:hAnsi="Times New Roman" w:cs="Times New Roman"/>
          <w:spacing w:val="1"/>
          <w:sz w:val="24"/>
          <w:szCs w:val="24"/>
        </w:rPr>
        <w:t xml:space="preserve"> </w:t>
      </w:r>
      <w:r w:rsidRPr="009B5604">
        <w:rPr>
          <w:rFonts w:ascii="Times New Roman" w:hAnsi="Times New Roman" w:cs="Times New Roman"/>
          <w:sz w:val="24"/>
          <w:szCs w:val="24"/>
        </w:rPr>
        <w:t>(в том</w:t>
      </w:r>
      <w:r w:rsidRPr="009B5604">
        <w:rPr>
          <w:rFonts w:ascii="Times New Roman" w:hAnsi="Times New Roman" w:cs="Times New Roman"/>
          <w:spacing w:val="1"/>
          <w:sz w:val="24"/>
          <w:szCs w:val="24"/>
        </w:rPr>
        <w:t xml:space="preserve"> </w:t>
      </w:r>
      <w:r w:rsidRPr="009B5604">
        <w:rPr>
          <w:rFonts w:ascii="Times New Roman" w:hAnsi="Times New Roman" w:cs="Times New Roman"/>
          <w:sz w:val="24"/>
          <w:szCs w:val="24"/>
        </w:rPr>
        <w:t>числе для</w:t>
      </w:r>
      <w:r w:rsidRPr="009B5604">
        <w:rPr>
          <w:rFonts w:ascii="Times New Roman" w:hAnsi="Times New Roman" w:cs="Times New Roman"/>
          <w:spacing w:val="1"/>
          <w:sz w:val="24"/>
          <w:szCs w:val="24"/>
        </w:rPr>
        <w:t xml:space="preserve"> </w:t>
      </w:r>
      <w:r w:rsidRPr="009B5604">
        <w:rPr>
          <w:rFonts w:ascii="Times New Roman" w:hAnsi="Times New Roman" w:cs="Times New Roman"/>
          <w:sz w:val="24"/>
          <w:szCs w:val="24"/>
        </w:rPr>
        <w:t>междисциплинарных программ) и</w:t>
      </w:r>
      <w:r w:rsidRPr="009B5604">
        <w:rPr>
          <w:rFonts w:ascii="Times New Roman" w:hAnsi="Times New Roman" w:cs="Times New Roman"/>
          <w:spacing w:val="1"/>
          <w:sz w:val="24"/>
          <w:szCs w:val="24"/>
        </w:rPr>
        <w:t xml:space="preserve"> </w:t>
      </w:r>
      <w:r w:rsidRPr="009B5604">
        <w:rPr>
          <w:rFonts w:ascii="Times New Roman" w:hAnsi="Times New Roman" w:cs="Times New Roman"/>
          <w:sz w:val="24"/>
          <w:szCs w:val="24"/>
        </w:rPr>
        <w:t>в</w:t>
      </w:r>
      <w:r w:rsidRPr="009B5604">
        <w:rPr>
          <w:rFonts w:ascii="Times New Roman" w:hAnsi="Times New Roman" w:cs="Times New Roman"/>
          <w:spacing w:val="1"/>
          <w:sz w:val="24"/>
          <w:szCs w:val="24"/>
        </w:rPr>
        <w:t xml:space="preserve"> </w:t>
      </w:r>
      <w:r w:rsidRPr="009B5604">
        <w:rPr>
          <w:rFonts w:ascii="Times New Roman" w:hAnsi="Times New Roman" w:cs="Times New Roman"/>
          <w:sz w:val="24"/>
          <w:szCs w:val="24"/>
        </w:rPr>
        <w:t>соответствии</w:t>
      </w:r>
      <w:r w:rsidRPr="009B5604">
        <w:rPr>
          <w:rFonts w:ascii="Times New Roman" w:hAnsi="Times New Roman" w:cs="Times New Roman"/>
          <w:spacing w:val="1"/>
          <w:sz w:val="24"/>
          <w:szCs w:val="24"/>
        </w:rPr>
        <w:t xml:space="preserve"> </w:t>
      </w:r>
      <w:r w:rsidRPr="009B5604">
        <w:rPr>
          <w:rFonts w:ascii="Times New Roman" w:hAnsi="Times New Roman" w:cs="Times New Roman"/>
          <w:sz w:val="24"/>
          <w:szCs w:val="24"/>
        </w:rPr>
        <w:t>со</w:t>
      </w:r>
      <w:r w:rsidRPr="009B5604">
        <w:rPr>
          <w:rFonts w:ascii="Times New Roman" w:hAnsi="Times New Roman" w:cs="Times New Roman"/>
          <w:spacing w:val="-57"/>
          <w:sz w:val="24"/>
          <w:szCs w:val="24"/>
        </w:rPr>
        <w:t xml:space="preserve"> </w:t>
      </w:r>
      <w:r w:rsidRPr="009B5604">
        <w:rPr>
          <w:rFonts w:ascii="Times New Roman" w:hAnsi="Times New Roman" w:cs="Times New Roman"/>
          <w:sz w:val="24"/>
          <w:szCs w:val="24"/>
        </w:rPr>
        <w:t>спецификой</w:t>
      </w:r>
      <w:r w:rsidRPr="009B5604">
        <w:rPr>
          <w:rFonts w:ascii="Times New Roman" w:hAnsi="Times New Roman" w:cs="Times New Roman"/>
          <w:spacing w:val="25"/>
          <w:sz w:val="24"/>
          <w:szCs w:val="24"/>
        </w:rPr>
        <w:t xml:space="preserve"> </w:t>
      </w:r>
      <w:r w:rsidRPr="009B5604">
        <w:rPr>
          <w:rFonts w:ascii="Times New Roman" w:hAnsi="Times New Roman" w:cs="Times New Roman"/>
          <w:sz w:val="24"/>
          <w:szCs w:val="24"/>
        </w:rPr>
        <w:t>основной</w:t>
      </w:r>
      <w:r w:rsidRPr="009B5604">
        <w:rPr>
          <w:rFonts w:ascii="Times New Roman" w:hAnsi="Times New Roman" w:cs="Times New Roman"/>
          <w:spacing w:val="25"/>
          <w:sz w:val="24"/>
          <w:szCs w:val="24"/>
        </w:rPr>
        <w:t xml:space="preserve"> </w:t>
      </w:r>
      <w:r w:rsidRPr="009B5604">
        <w:rPr>
          <w:rFonts w:ascii="Times New Roman" w:hAnsi="Times New Roman" w:cs="Times New Roman"/>
          <w:sz w:val="24"/>
          <w:szCs w:val="24"/>
        </w:rPr>
        <w:t>образовательной</w:t>
      </w:r>
      <w:r w:rsidRPr="009B5604">
        <w:rPr>
          <w:rFonts w:ascii="Times New Roman" w:hAnsi="Times New Roman" w:cs="Times New Roman"/>
          <w:spacing w:val="26"/>
          <w:sz w:val="24"/>
          <w:szCs w:val="24"/>
        </w:rPr>
        <w:t xml:space="preserve"> </w:t>
      </w:r>
      <w:r w:rsidRPr="009B5604">
        <w:rPr>
          <w:rFonts w:ascii="Times New Roman" w:hAnsi="Times New Roman" w:cs="Times New Roman"/>
          <w:sz w:val="24"/>
          <w:szCs w:val="24"/>
        </w:rPr>
        <w:t>программы</w:t>
      </w:r>
      <w:r w:rsidRPr="009B5604">
        <w:rPr>
          <w:rFonts w:ascii="Times New Roman" w:hAnsi="Times New Roman" w:cs="Times New Roman"/>
          <w:spacing w:val="31"/>
          <w:sz w:val="24"/>
          <w:szCs w:val="24"/>
        </w:rPr>
        <w:t xml:space="preserve"> </w:t>
      </w:r>
      <w:r w:rsidRPr="009B5604">
        <w:rPr>
          <w:rFonts w:ascii="Times New Roman" w:hAnsi="Times New Roman" w:cs="Times New Roman"/>
          <w:sz w:val="24"/>
          <w:szCs w:val="24"/>
        </w:rPr>
        <w:t>образовательной</w:t>
      </w:r>
      <w:r w:rsidRPr="009B5604">
        <w:rPr>
          <w:rFonts w:ascii="Times New Roman" w:hAnsi="Times New Roman" w:cs="Times New Roman"/>
          <w:spacing w:val="24"/>
          <w:sz w:val="24"/>
          <w:szCs w:val="24"/>
        </w:rPr>
        <w:t xml:space="preserve"> </w:t>
      </w:r>
      <w:r w:rsidRPr="009B5604">
        <w:rPr>
          <w:rFonts w:ascii="Times New Roman" w:hAnsi="Times New Roman" w:cs="Times New Roman"/>
          <w:sz w:val="24"/>
          <w:szCs w:val="24"/>
        </w:rPr>
        <w:t>организации.</w:t>
      </w:r>
      <w:r w:rsidRPr="009B5604">
        <w:rPr>
          <w:rFonts w:ascii="Times New Roman" w:hAnsi="Times New Roman" w:cs="Times New Roman"/>
          <w:spacing w:val="24"/>
          <w:sz w:val="24"/>
          <w:szCs w:val="24"/>
        </w:rPr>
        <w:t xml:space="preserve"> </w:t>
      </w:r>
      <w:r w:rsidRPr="009B5604">
        <w:rPr>
          <w:rFonts w:ascii="Times New Roman" w:hAnsi="Times New Roman" w:cs="Times New Roman"/>
          <w:sz w:val="24"/>
          <w:szCs w:val="24"/>
        </w:rPr>
        <w:t>Они</w:t>
      </w:r>
      <w:r w:rsidRPr="009B5604">
        <w:rPr>
          <w:rFonts w:ascii="Times New Roman" w:hAnsi="Times New Roman" w:cs="Times New Roman"/>
          <w:spacing w:val="25"/>
          <w:sz w:val="24"/>
          <w:szCs w:val="24"/>
        </w:rPr>
        <w:t xml:space="preserve"> </w:t>
      </w:r>
      <w:r w:rsidRPr="009B5604">
        <w:rPr>
          <w:rFonts w:ascii="Times New Roman" w:hAnsi="Times New Roman" w:cs="Times New Roman"/>
          <w:sz w:val="24"/>
          <w:szCs w:val="24"/>
        </w:rPr>
        <w:t>отражают</w:t>
      </w:r>
      <w:r w:rsidRPr="009B5604">
        <w:rPr>
          <w:rFonts w:ascii="Times New Roman" w:hAnsi="Times New Roman" w:cs="Times New Roman"/>
          <w:spacing w:val="-57"/>
          <w:sz w:val="24"/>
          <w:szCs w:val="24"/>
        </w:rPr>
        <w:t xml:space="preserve"> </w:t>
      </w:r>
      <w:r w:rsidRPr="009B5604">
        <w:rPr>
          <w:rFonts w:ascii="Times New Roman" w:hAnsi="Times New Roman" w:cs="Times New Roman"/>
          <w:sz w:val="24"/>
          <w:szCs w:val="24"/>
        </w:rPr>
        <w:t>динам</w:t>
      </w:r>
      <w:r w:rsidR="009B5604">
        <w:rPr>
          <w:rFonts w:ascii="Times New Roman" w:hAnsi="Times New Roman" w:cs="Times New Roman"/>
          <w:sz w:val="24"/>
          <w:szCs w:val="24"/>
        </w:rPr>
        <w:t>ику</w:t>
      </w:r>
      <w:r w:rsidR="009B5604">
        <w:rPr>
          <w:rFonts w:ascii="Times New Roman" w:hAnsi="Times New Roman" w:cs="Times New Roman"/>
          <w:sz w:val="24"/>
          <w:szCs w:val="24"/>
        </w:rPr>
        <w:tab/>
        <w:t>образовательных</w:t>
      </w:r>
      <w:r w:rsidR="009B5604">
        <w:rPr>
          <w:rFonts w:ascii="Times New Roman" w:hAnsi="Times New Roman" w:cs="Times New Roman"/>
          <w:sz w:val="24"/>
          <w:szCs w:val="24"/>
        </w:rPr>
        <w:tab/>
        <w:t>достижений</w:t>
      </w:r>
      <w:r w:rsidR="009B5604">
        <w:rPr>
          <w:rFonts w:ascii="Times New Roman" w:hAnsi="Times New Roman" w:cs="Times New Roman"/>
          <w:sz w:val="24"/>
          <w:szCs w:val="24"/>
        </w:rPr>
        <w:tab/>
        <w:t>обучающихся, в том числе</w:t>
      </w:r>
      <w:r w:rsidR="009B5604">
        <w:rPr>
          <w:rFonts w:ascii="Times New Roman" w:hAnsi="Times New Roman" w:cs="Times New Roman"/>
          <w:sz w:val="24"/>
          <w:szCs w:val="24"/>
        </w:rPr>
        <w:tab/>
        <w:t xml:space="preserve">формирования </w:t>
      </w:r>
      <w:r w:rsidRPr="009B5604">
        <w:rPr>
          <w:rFonts w:ascii="Times New Roman" w:hAnsi="Times New Roman" w:cs="Times New Roman"/>
          <w:sz w:val="24"/>
          <w:szCs w:val="24"/>
        </w:rPr>
        <w:t>УУД</w:t>
      </w:r>
      <w:r w:rsidR="00AB0AC3">
        <w:rPr>
          <w:rFonts w:ascii="Times New Roman" w:hAnsi="Times New Roman" w:cs="Times New Roman"/>
          <w:sz w:val="24"/>
          <w:szCs w:val="24"/>
        </w:rPr>
        <w:t xml:space="preserve"> </w:t>
      </w:r>
      <w:r w:rsidRPr="009B5604">
        <w:rPr>
          <w:rFonts w:ascii="Times New Roman" w:hAnsi="Times New Roman" w:cs="Times New Roman"/>
          <w:spacing w:val="-57"/>
          <w:sz w:val="24"/>
          <w:szCs w:val="24"/>
        </w:rPr>
        <w:t xml:space="preserve"> </w:t>
      </w:r>
      <w:r w:rsidR="009B5604">
        <w:rPr>
          <w:rFonts w:ascii="Times New Roman" w:hAnsi="Times New Roman" w:cs="Times New Roman"/>
          <w:sz w:val="24"/>
          <w:szCs w:val="24"/>
        </w:rPr>
        <w:t>(личностных,</w:t>
      </w:r>
      <w:r w:rsidR="009B5604">
        <w:rPr>
          <w:rFonts w:ascii="Times New Roman" w:hAnsi="Times New Roman" w:cs="Times New Roman"/>
          <w:sz w:val="24"/>
          <w:szCs w:val="24"/>
        </w:rPr>
        <w:tab/>
      </w:r>
      <w:r w:rsidR="00AB0AC3">
        <w:rPr>
          <w:rFonts w:ascii="Times New Roman" w:hAnsi="Times New Roman" w:cs="Times New Roman"/>
          <w:sz w:val="24"/>
          <w:szCs w:val="24"/>
        </w:rPr>
        <w:t xml:space="preserve"> </w:t>
      </w:r>
      <w:r w:rsidR="009B5604">
        <w:rPr>
          <w:rFonts w:ascii="Times New Roman" w:hAnsi="Times New Roman" w:cs="Times New Roman"/>
          <w:sz w:val="24"/>
          <w:szCs w:val="24"/>
        </w:rPr>
        <w:t>регулятивных, познавательных, коммуникативных), а также</w:t>
      </w:r>
      <w:r w:rsidR="009B5604">
        <w:rPr>
          <w:rFonts w:ascii="Times New Roman" w:hAnsi="Times New Roman" w:cs="Times New Roman"/>
          <w:sz w:val="24"/>
          <w:szCs w:val="24"/>
        </w:rPr>
        <w:tab/>
      </w:r>
      <w:r w:rsidRPr="009B5604">
        <w:rPr>
          <w:rFonts w:ascii="Times New Roman" w:hAnsi="Times New Roman" w:cs="Times New Roman"/>
          <w:sz w:val="24"/>
          <w:szCs w:val="24"/>
        </w:rPr>
        <w:t>активность</w:t>
      </w:r>
      <w:r w:rsidRPr="009B5604">
        <w:rPr>
          <w:rFonts w:ascii="Times New Roman" w:hAnsi="Times New Roman" w:cs="Times New Roman"/>
          <w:sz w:val="24"/>
          <w:szCs w:val="24"/>
        </w:rPr>
        <w:tab/>
        <w:t>и</w:t>
      </w:r>
      <w:r w:rsidRPr="009B5604">
        <w:rPr>
          <w:rFonts w:ascii="Times New Roman" w:hAnsi="Times New Roman" w:cs="Times New Roman"/>
          <w:spacing w:val="-57"/>
          <w:sz w:val="24"/>
          <w:szCs w:val="24"/>
        </w:rPr>
        <w:t xml:space="preserve"> </w:t>
      </w:r>
      <w:r w:rsidRPr="009B5604">
        <w:rPr>
          <w:rFonts w:ascii="Times New Roman" w:hAnsi="Times New Roman" w:cs="Times New Roman"/>
          <w:sz w:val="24"/>
          <w:szCs w:val="24"/>
        </w:rPr>
        <w:t>результативность</w:t>
      </w:r>
      <w:r w:rsidRPr="00D919C0">
        <w:rPr>
          <w:rFonts w:ascii="Times New Roman" w:hAnsi="Times New Roman" w:cs="Times New Roman"/>
          <w:spacing w:val="58"/>
          <w:sz w:val="24"/>
          <w:szCs w:val="24"/>
        </w:rPr>
        <w:t xml:space="preserve"> </w:t>
      </w:r>
      <w:r w:rsidRPr="00D919C0">
        <w:rPr>
          <w:rFonts w:ascii="Times New Roman" w:hAnsi="Times New Roman" w:cs="Times New Roman"/>
          <w:sz w:val="24"/>
          <w:szCs w:val="24"/>
        </w:rPr>
        <w:t>их</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участия</w:t>
      </w:r>
      <w:r w:rsidRPr="00D919C0">
        <w:rPr>
          <w:rFonts w:ascii="Times New Roman" w:hAnsi="Times New Roman" w:cs="Times New Roman"/>
          <w:spacing w:val="56"/>
          <w:sz w:val="24"/>
          <w:szCs w:val="24"/>
        </w:rPr>
        <w:t xml:space="preserve"> </w:t>
      </w:r>
      <w:r w:rsidRPr="00D919C0">
        <w:rPr>
          <w:rFonts w:ascii="Times New Roman" w:hAnsi="Times New Roman" w:cs="Times New Roman"/>
          <w:sz w:val="24"/>
          <w:szCs w:val="24"/>
        </w:rPr>
        <w:t>во</w:t>
      </w:r>
      <w:r w:rsidRPr="00D919C0">
        <w:rPr>
          <w:rFonts w:ascii="Times New Roman" w:hAnsi="Times New Roman" w:cs="Times New Roman"/>
          <w:spacing w:val="55"/>
          <w:sz w:val="24"/>
          <w:szCs w:val="24"/>
        </w:rPr>
        <w:t xml:space="preserve"> </w:t>
      </w:r>
      <w:r w:rsidRPr="00D919C0">
        <w:rPr>
          <w:rFonts w:ascii="Times New Roman" w:hAnsi="Times New Roman" w:cs="Times New Roman"/>
          <w:sz w:val="24"/>
          <w:szCs w:val="24"/>
        </w:rPr>
        <w:t>внеурочной</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деятельности,</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образовательных,</w:t>
      </w:r>
      <w:r w:rsidRPr="00D919C0">
        <w:rPr>
          <w:rFonts w:ascii="Times New Roman" w:hAnsi="Times New Roman" w:cs="Times New Roman"/>
          <w:spacing w:val="56"/>
          <w:sz w:val="24"/>
          <w:szCs w:val="24"/>
        </w:rPr>
        <w:t xml:space="preserve"> </w:t>
      </w:r>
      <w:r w:rsidRPr="00D919C0">
        <w:rPr>
          <w:rFonts w:ascii="Times New Roman" w:hAnsi="Times New Roman" w:cs="Times New Roman"/>
          <w:sz w:val="24"/>
          <w:szCs w:val="24"/>
        </w:rPr>
        <w:t>творческих</w:t>
      </w:r>
      <w:r w:rsidRPr="00D919C0">
        <w:rPr>
          <w:rFonts w:ascii="Times New Roman" w:hAnsi="Times New Roman" w:cs="Times New Roman"/>
          <w:spacing w:val="56"/>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социальных,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 том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числе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разновозрастных, проектах,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школьном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lastRenderedPageBreak/>
        <w:t>самоуправлении,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волонтерском</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движении.</w:t>
      </w:r>
      <w:r w:rsidR="009B5604">
        <w:rPr>
          <w:rFonts w:ascii="Times New Roman" w:hAnsi="Times New Roman" w:cs="Times New Roman"/>
          <w:sz w:val="24"/>
          <w:szCs w:val="24"/>
        </w:rPr>
        <w:t xml:space="preserve"> </w:t>
      </w:r>
      <w:r w:rsidRPr="00D919C0">
        <w:rPr>
          <w:rFonts w:ascii="Times New Roman" w:hAnsi="Times New Roman" w:cs="Times New Roman"/>
          <w:spacing w:val="-1"/>
          <w:sz w:val="24"/>
          <w:szCs w:val="24"/>
        </w:rPr>
        <w:t>При</w:t>
      </w:r>
      <w:r w:rsidR="009B5604">
        <w:rPr>
          <w:rFonts w:ascii="Times New Roman" w:hAnsi="Times New Roman" w:cs="Times New Roman"/>
          <w:spacing w:val="-1"/>
          <w:sz w:val="24"/>
          <w:szCs w:val="24"/>
        </w:rPr>
        <w:t xml:space="preserve"> </w:t>
      </w:r>
      <w:r w:rsidRPr="00D919C0">
        <w:rPr>
          <w:rFonts w:ascii="Times New Roman" w:hAnsi="Times New Roman" w:cs="Times New Roman"/>
          <w:sz w:val="24"/>
          <w:szCs w:val="24"/>
        </w:rPr>
        <w:t>оценке</w:t>
      </w:r>
      <w:r w:rsidRPr="00D919C0">
        <w:rPr>
          <w:rFonts w:ascii="Times New Roman" w:hAnsi="Times New Roman" w:cs="Times New Roman"/>
          <w:sz w:val="24"/>
          <w:szCs w:val="24"/>
        </w:rPr>
        <w:tab/>
      </w:r>
      <w:r w:rsidR="009B5604">
        <w:rPr>
          <w:rFonts w:ascii="Times New Roman" w:hAnsi="Times New Roman" w:cs="Times New Roman"/>
          <w:sz w:val="24"/>
          <w:szCs w:val="24"/>
        </w:rPr>
        <w:t xml:space="preserve"> качества </w:t>
      </w:r>
      <w:r w:rsidRPr="00D919C0">
        <w:rPr>
          <w:rFonts w:ascii="Times New Roman" w:hAnsi="Times New Roman" w:cs="Times New Roman"/>
          <w:sz w:val="24"/>
          <w:szCs w:val="24"/>
        </w:rPr>
        <w:t>деятельности</w:t>
      </w:r>
      <w:r w:rsidR="009B5604">
        <w:rPr>
          <w:rFonts w:ascii="Times New Roman" w:hAnsi="Times New Roman" w:cs="Times New Roman"/>
          <w:sz w:val="24"/>
          <w:szCs w:val="24"/>
        </w:rPr>
        <w:t xml:space="preserve"> </w:t>
      </w:r>
      <w:r w:rsidRPr="00D919C0">
        <w:rPr>
          <w:rFonts w:ascii="Times New Roman" w:hAnsi="Times New Roman" w:cs="Times New Roman"/>
          <w:spacing w:val="-1"/>
          <w:sz w:val="24"/>
          <w:szCs w:val="24"/>
        </w:rPr>
        <w:t>педагогических</w:t>
      </w:r>
      <w:r w:rsidR="009B5604">
        <w:rPr>
          <w:rFonts w:ascii="Times New Roman" w:hAnsi="Times New Roman" w:cs="Times New Roman"/>
          <w:spacing w:val="-1"/>
          <w:sz w:val="24"/>
          <w:szCs w:val="24"/>
        </w:rPr>
        <w:t xml:space="preserve"> </w:t>
      </w:r>
      <w:r w:rsidR="009B5604">
        <w:rPr>
          <w:rFonts w:ascii="Times New Roman" w:hAnsi="Times New Roman" w:cs="Times New Roman"/>
          <w:sz w:val="24"/>
          <w:szCs w:val="24"/>
        </w:rPr>
        <w:t>работников</w:t>
      </w:r>
      <w:r w:rsidR="009B5604">
        <w:rPr>
          <w:rFonts w:ascii="Times New Roman" w:hAnsi="Times New Roman" w:cs="Times New Roman"/>
          <w:sz w:val="24"/>
          <w:szCs w:val="24"/>
        </w:rPr>
        <w:tab/>
      </w:r>
      <w:r w:rsidRPr="00D919C0">
        <w:rPr>
          <w:rFonts w:ascii="Times New Roman" w:hAnsi="Times New Roman" w:cs="Times New Roman"/>
          <w:sz w:val="24"/>
          <w:szCs w:val="24"/>
        </w:rPr>
        <w:t>учитываются</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востребованность</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услуг</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учителя</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том</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числе</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внеурочных)</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учениками</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родителями;</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использование</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учителями</w:t>
      </w:r>
      <w:r w:rsidRPr="00D919C0">
        <w:rPr>
          <w:rFonts w:ascii="Times New Roman" w:hAnsi="Times New Roman" w:cs="Times New Roman"/>
          <w:spacing w:val="38"/>
          <w:sz w:val="24"/>
          <w:szCs w:val="24"/>
        </w:rPr>
        <w:t xml:space="preserve"> </w:t>
      </w:r>
      <w:r w:rsidRPr="00D919C0">
        <w:rPr>
          <w:rFonts w:ascii="Times New Roman" w:hAnsi="Times New Roman" w:cs="Times New Roman"/>
          <w:sz w:val="24"/>
          <w:szCs w:val="24"/>
        </w:rPr>
        <w:t>современных</w:t>
      </w:r>
      <w:r w:rsidRPr="00D919C0">
        <w:rPr>
          <w:rFonts w:ascii="Times New Roman" w:hAnsi="Times New Roman" w:cs="Times New Roman"/>
          <w:spacing w:val="38"/>
          <w:sz w:val="24"/>
          <w:szCs w:val="24"/>
        </w:rPr>
        <w:t xml:space="preserve"> </w:t>
      </w:r>
      <w:r w:rsidRPr="00D919C0">
        <w:rPr>
          <w:rFonts w:ascii="Times New Roman" w:hAnsi="Times New Roman" w:cs="Times New Roman"/>
          <w:sz w:val="24"/>
          <w:szCs w:val="24"/>
        </w:rPr>
        <w:t>педагогических</w:t>
      </w:r>
      <w:r w:rsidRPr="00D919C0">
        <w:rPr>
          <w:rFonts w:ascii="Times New Roman" w:hAnsi="Times New Roman" w:cs="Times New Roman"/>
          <w:spacing w:val="38"/>
          <w:sz w:val="24"/>
          <w:szCs w:val="24"/>
        </w:rPr>
        <w:t xml:space="preserve"> </w:t>
      </w:r>
      <w:r w:rsidRPr="00D919C0">
        <w:rPr>
          <w:rFonts w:ascii="Times New Roman" w:hAnsi="Times New Roman" w:cs="Times New Roman"/>
          <w:sz w:val="24"/>
          <w:szCs w:val="24"/>
        </w:rPr>
        <w:t>технологий,</w:t>
      </w:r>
      <w:r w:rsidRPr="00D919C0">
        <w:rPr>
          <w:rFonts w:ascii="Times New Roman" w:hAnsi="Times New Roman" w:cs="Times New Roman"/>
          <w:spacing w:val="37"/>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36"/>
          <w:sz w:val="24"/>
          <w:szCs w:val="24"/>
        </w:rPr>
        <w:t xml:space="preserve"> </w:t>
      </w:r>
      <w:r w:rsidRPr="00D919C0">
        <w:rPr>
          <w:rFonts w:ascii="Times New Roman" w:hAnsi="Times New Roman" w:cs="Times New Roman"/>
          <w:sz w:val="24"/>
          <w:szCs w:val="24"/>
        </w:rPr>
        <w:t>том</w:t>
      </w:r>
      <w:r w:rsidRPr="00D919C0">
        <w:rPr>
          <w:rFonts w:ascii="Times New Roman" w:hAnsi="Times New Roman" w:cs="Times New Roman"/>
          <w:spacing w:val="39"/>
          <w:sz w:val="24"/>
          <w:szCs w:val="24"/>
        </w:rPr>
        <w:t xml:space="preserve"> </w:t>
      </w:r>
      <w:r w:rsidRPr="00D919C0">
        <w:rPr>
          <w:rFonts w:ascii="Times New Roman" w:hAnsi="Times New Roman" w:cs="Times New Roman"/>
          <w:sz w:val="24"/>
          <w:szCs w:val="24"/>
        </w:rPr>
        <w:t>числе</w:t>
      </w:r>
      <w:r w:rsidRPr="00D919C0">
        <w:rPr>
          <w:rFonts w:ascii="Times New Roman" w:hAnsi="Times New Roman" w:cs="Times New Roman"/>
          <w:spacing w:val="39"/>
          <w:sz w:val="24"/>
          <w:szCs w:val="24"/>
        </w:rPr>
        <w:t xml:space="preserve"> </w:t>
      </w:r>
      <w:r w:rsidRPr="00D919C0">
        <w:rPr>
          <w:rFonts w:ascii="Times New Roman" w:hAnsi="Times New Roman" w:cs="Times New Roman"/>
          <w:sz w:val="24"/>
          <w:szCs w:val="24"/>
        </w:rPr>
        <w:t>ИКТ</w:t>
      </w:r>
      <w:r w:rsidRPr="00D919C0">
        <w:rPr>
          <w:rFonts w:ascii="Times New Roman" w:hAnsi="Times New Roman" w:cs="Times New Roman"/>
          <w:spacing w:val="37"/>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38"/>
          <w:sz w:val="24"/>
          <w:szCs w:val="24"/>
        </w:rPr>
        <w:t xml:space="preserve"> </w:t>
      </w:r>
      <w:r w:rsidRPr="00D919C0">
        <w:rPr>
          <w:rFonts w:ascii="Times New Roman" w:hAnsi="Times New Roman" w:cs="Times New Roman"/>
          <w:sz w:val="24"/>
          <w:szCs w:val="24"/>
        </w:rPr>
        <w:t>здоровьесберегающих;</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участие</w:t>
      </w:r>
      <w:r w:rsidRPr="00D919C0">
        <w:rPr>
          <w:rFonts w:ascii="Times New Roman" w:hAnsi="Times New Roman" w:cs="Times New Roman"/>
          <w:spacing w:val="34"/>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37"/>
          <w:sz w:val="24"/>
          <w:szCs w:val="24"/>
        </w:rPr>
        <w:t xml:space="preserve"> </w:t>
      </w:r>
      <w:r w:rsidRPr="00D919C0">
        <w:rPr>
          <w:rFonts w:ascii="Times New Roman" w:hAnsi="Times New Roman" w:cs="Times New Roman"/>
          <w:sz w:val="24"/>
          <w:szCs w:val="24"/>
        </w:rPr>
        <w:t>методической</w:t>
      </w:r>
      <w:r w:rsidRPr="00D919C0">
        <w:rPr>
          <w:rFonts w:ascii="Times New Roman" w:hAnsi="Times New Roman" w:cs="Times New Roman"/>
          <w:spacing w:val="37"/>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36"/>
          <w:sz w:val="24"/>
          <w:szCs w:val="24"/>
        </w:rPr>
        <w:t xml:space="preserve"> </w:t>
      </w:r>
      <w:r w:rsidRPr="00D919C0">
        <w:rPr>
          <w:rFonts w:ascii="Times New Roman" w:hAnsi="Times New Roman" w:cs="Times New Roman"/>
          <w:sz w:val="24"/>
          <w:szCs w:val="24"/>
        </w:rPr>
        <w:t>научной</w:t>
      </w:r>
      <w:r w:rsidRPr="00D919C0">
        <w:rPr>
          <w:rFonts w:ascii="Times New Roman" w:hAnsi="Times New Roman" w:cs="Times New Roman"/>
          <w:spacing w:val="36"/>
          <w:sz w:val="24"/>
          <w:szCs w:val="24"/>
        </w:rPr>
        <w:t xml:space="preserve"> </w:t>
      </w:r>
      <w:r w:rsidRPr="00D919C0">
        <w:rPr>
          <w:rFonts w:ascii="Times New Roman" w:hAnsi="Times New Roman" w:cs="Times New Roman"/>
          <w:sz w:val="24"/>
          <w:szCs w:val="24"/>
        </w:rPr>
        <w:t>работе,</w:t>
      </w:r>
      <w:r w:rsidRPr="00D919C0">
        <w:rPr>
          <w:rFonts w:ascii="Times New Roman" w:hAnsi="Times New Roman" w:cs="Times New Roman"/>
          <w:spacing w:val="36"/>
          <w:sz w:val="24"/>
          <w:szCs w:val="24"/>
        </w:rPr>
        <w:t xml:space="preserve"> </w:t>
      </w:r>
      <w:r w:rsidRPr="00D919C0">
        <w:rPr>
          <w:rFonts w:ascii="Times New Roman" w:hAnsi="Times New Roman" w:cs="Times New Roman"/>
          <w:sz w:val="24"/>
          <w:szCs w:val="24"/>
        </w:rPr>
        <w:t>распространение</w:t>
      </w:r>
      <w:r w:rsidRPr="00D919C0">
        <w:rPr>
          <w:rFonts w:ascii="Times New Roman" w:hAnsi="Times New Roman" w:cs="Times New Roman"/>
          <w:spacing w:val="34"/>
          <w:sz w:val="24"/>
          <w:szCs w:val="24"/>
        </w:rPr>
        <w:t xml:space="preserve"> </w:t>
      </w:r>
      <w:r w:rsidRPr="00D919C0">
        <w:rPr>
          <w:rFonts w:ascii="Times New Roman" w:hAnsi="Times New Roman" w:cs="Times New Roman"/>
          <w:sz w:val="24"/>
          <w:szCs w:val="24"/>
        </w:rPr>
        <w:t>передового</w:t>
      </w:r>
      <w:r w:rsidRPr="00D919C0">
        <w:rPr>
          <w:rFonts w:ascii="Times New Roman" w:hAnsi="Times New Roman" w:cs="Times New Roman"/>
          <w:spacing w:val="42"/>
          <w:sz w:val="24"/>
          <w:szCs w:val="24"/>
        </w:rPr>
        <w:t xml:space="preserve"> </w:t>
      </w:r>
      <w:r w:rsidRPr="00D919C0">
        <w:rPr>
          <w:rFonts w:ascii="Times New Roman" w:hAnsi="Times New Roman" w:cs="Times New Roman"/>
          <w:sz w:val="24"/>
          <w:szCs w:val="24"/>
        </w:rPr>
        <w:t>педагогического</w:t>
      </w:r>
      <w:r w:rsidRPr="00D919C0">
        <w:rPr>
          <w:rFonts w:ascii="Times New Roman" w:hAnsi="Times New Roman" w:cs="Times New Roman"/>
          <w:spacing w:val="38"/>
          <w:sz w:val="24"/>
          <w:szCs w:val="24"/>
        </w:rPr>
        <w:t xml:space="preserve"> </w:t>
      </w:r>
      <w:r w:rsidRPr="00D919C0">
        <w:rPr>
          <w:rFonts w:ascii="Times New Roman" w:hAnsi="Times New Roman" w:cs="Times New Roman"/>
          <w:sz w:val="24"/>
          <w:szCs w:val="24"/>
        </w:rPr>
        <w:t>опыта;</w:t>
      </w:r>
      <w:r w:rsidR="009B5604">
        <w:rPr>
          <w:rFonts w:ascii="Times New Roman" w:hAnsi="Times New Roman" w:cs="Times New Roman"/>
          <w:sz w:val="24"/>
          <w:szCs w:val="24"/>
        </w:rPr>
        <w:t xml:space="preserve"> </w:t>
      </w:r>
      <w:r w:rsidRPr="00D919C0">
        <w:rPr>
          <w:rFonts w:ascii="Times New Roman" w:hAnsi="Times New Roman" w:cs="Times New Roman"/>
          <w:spacing w:val="-57"/>
          <w:sz w:val="24"/>
          <w:szCs w:val="24"/>
        </w:rPr>
        <w:t xml:space="preserve"> </w:t>
      </w:r>
      <w:r w:rsidR="009B5604">
        <w:rPr>
          <w:rFonts w:ascii="Times New Roman" w:hAnsi="Times New Roman" w:cs="Times New Roman"/>
          <w:sz w:val="24"/>
          <w:szCs w:val="24"/>
        </w:rPr>
        <w:t xml:space="preserve">повышение уровня профессионального </w:t>
      </w:r>
      <w:r w:rsidRPr="00D919C0">
        <w:rPr>
          <w:rFonts w:ascii="Times New Roman" w:hAnsi="Times New Roman" w:cs="Times New Roman"/>
          <w:sz w:val="24"/>
          <w:szCs w:val="24"/>
        </w:rPr>
        <w:t>мастерства;</w:t>
      </w:r>
      <w:r w:rsidRPr="00D919C0">
        <w:rPr>
          <w:rFonts w:ascii="Times New Roman" w:hAnsi="Times New Roman" w:cs="Times New Roman"/>
          <w:spacing w:val="33"/>
          <w:sz w:val="24"/>
          <w:szCs w:val="24"/>
        </w:rPr>
        <w:t xml:space="preserve"> </w:t>
      </w:r>
      <w:r w:rsidRPr="00D919C0">
        <w:rPr>
          <w:rFonts w:ascii="Times New Roman" w:hAnsi="Times New Roman" w:cs="Times New Roman"/>
          <w:sz w:val="24"/>
          <w:szCs w:val="24"/>
        </w:rPr>
        <w:t>работа</w:t>
      </w:r>
      <w:r w:rsidRPr="00D919C0">
        <w:rPr>
          <w:rFonts w:ascii="Times New Roman" w:hAnsi="Times New Roman" w:cs="Times New Roman"/>
          <w:spacing w:val="29"/>
          <w:sz w:val="24"/>
          <w:szCs w:val="24"/>
        </w:rPr>
        <w:t xml:space="preserve"> </w:t>
      </w:r>
      <w:r w:rsidRPr="00D919C0">
        <w:rPr>
          <w:rFonts w:ascii="Times New Roman" w:hAnsi="Times New Roman" w:cs="Times New Roman"/>
          <w:sz w:val="24"/>
          <w:szCs w:val="24"/>
        </w:rPr>
        <w:t>учителя</w:t>
      </w:r>
      <w:r w:rsidRPr="00D919C0">
        <w:rPr>
          <w:rFonts w:ascii="Times New Roman" w:hAnsi="Times New Roman" w:cs="Times New Roman"/>
          <w:spacing w:val="31"/>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27"/>
          <w:sz w:val="24"/>
          <w:szCs w:val="24"/>
        </w:rPr>
        <w:t xml:space="preserve"> </w:t>
      </w:r>
      <w:r w:rsidRPr="00D919C0">
        <w:rPr>
          <w:rFonts w:ascii="Times New Roman" w:hAnsi="Times New Roman" w:cs="Times New Roman"/>
          <w:sz w:val="24"/>
          <w:szCs w:val="24"/>
        </w:rPr>
        <w:t>формированию</w:t>
      </w:r>
      <w:r w:rsidRPr="00D919C0">
        <w:rPr>
          <w:rFonts w:ascii="Times New Roman" w:hAnsi="Times New Roman" w:cs="Times New Roman"/>
          <w:spacing w:val="28"/>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сопровождению</w:t>
      </w:r>
      <w:r w:rsidRPr="00D919C0">
        <w:rPr>
          <w:rFonts w:ascii="Times New Roman" w:hAnsi="Times New Roman" w:cs="Times New Roman"/>
          <w:spacing w:val="30"/>
          <w:sz w:val="24"/>
          <w:szCs w:val="24"/>
        </w:rPr>
        <w:t xml:space="preserve"> </w:t>
      </w:r>
      <w:r w:rsidRPr="00D919C0">
        <w:rPr>
          <w:rFonts w:ascii="Times New Roman" w:hAnsi="Times New Roman" w:cs="Times New Roman"/>
          <w:sz w:val="24"/>
          <w:szCs w:val="24"/>
        </w:rPr>
        <w:t>индивидуальных</w:t>
      </w:r>
      <w:r w:rsidRPr="00D919C0">
        <w:rPr>
          <w:rFonts w:ascii="Times New Roman" w:hAnsi="Times New Roman" w:cs="Times New Roman"/>
          <w:spacing w:val="29"/>
          <w:sz w:val="24"/>
          <w:szCs w:val="24"/>
        </w:rPr>
        <w:t xml:space="preserve"> </w:t>
      </w:r>
      <w:r w:rsidRPr="00D919C0">
        <w:rPr>
          <w:rFonts w:ascii="Times New Roman" w:hAnsi="Times New Roman" w:cs="Times New Roman"/>
          <w:sz w:val="24"/>
          <w:szCs w:val="24"/>
        </w:rPr>
        <w:t>образовательных</w:t>
      </w:r>
      <w:r w:rsidRPr="00D919C0">
        <w:rPr>
          <w:rFonts w:ascii="Times New Roman" w:hAnsi="Times New Roman" w:cs="Times New Roman"/>
          <w:spacing w:val="29"/>
          <w:sz w:val="24"/>
          <w:szCs w:val="24"/>
        </w:rPr>
        <w:t xml:space="preserve"> </w:t>
      </w:r>
      <w:r w:rsidRPr="00D919C0">
        <w:rPr>
          <w:rFonts w:ascii="Times New Roman" w:hAnsi="Times New Roman" w:cs="Times New Roman"/>
          <w:sz w:val="24"/>
          <w:szCs w:val="24"/>
        </w:rPr>
        <w:t>траекторий</w:t>
      </w:r>
      <w:r w:rsidRPr="00D919C0">
        <w:rPr>
          <w:rFonts w:ascii="Times New Roman" w:hAnsi="Times New Roman" w:cs="Times New Roman"/>
          <w:spacing w:val="29"/>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30"/>
          <w:sz w:val="24"/>
          <w:szCs w:val="24"/>
        </w:rPr>
        <w:t xml:space="preserve"> </w:t>
      </w:r>
      <w:r w:rsidRPr="00D919C0">
        <w:rPr>
          <w:rFonts w:ascii="Times New Roman" w:hAnsi="Times New Roman" w:cs="Times New Roman"/>
          <w:sz w:val="24"/>
          <w:szCs w:val="24"/>
        </w:rPr>
        <w:t>руководству</w:t>
      </w:r>
      <w:r w:rsidRPr="00D919C0">
        <w:rPr>
          <w:rFonts w:ascii="Times New Roman" w:hAnsi="Times New Roman" w:cs="Times New Roman"/>
          <w:spacing w:val="31"/>
          <w:sz w:val="24"/>
          <w:szCs w:val="24"/>
        </w:rPr>
        <w:t xml:space="preserve"> </w:t>
      </w:r>
      <w:r w:rsidRPr="00D919C0">
        <w:rPr>
          <w:rFonts w:ascii="Times New Roman" w:hAnsi="Times New Roman" w:cs="Times New Roman"/>
          <w:sz w:val="24"/>
          <w:szCs w:val="24"/>
        </w:rPr>
        <w:t>их</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проектной</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деятельностью;</w:t>
      </w:r>
      <w:r w:rsidRPr="00D919C0">
        <w:rPr>
          <w:rFonts w:ascii="Times New Roman" w:hAnsi="Times New Roman" w:cs="Times New Roman"/>
          <w:spacing w:val="14"/>
          <w:sz w:val="24"/>
          <w:szCs w:val="24"/>
        </w:rPr>
        <w:t xml:space="preserve"> </w:t>
      </w:r>
      <w:r w:rsidRPr="00D919C0">
        <w:rPr>
          <w:rFonts w:ascii="Times New Roman" w:hAnsi="Times New Roman" w:cs="Times New Roman"/>
          <w:sz w:val="24"/>
          <w:szCs w:val="24"/>
        </w:rPr>
        <w:t>взаимодействие</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со</w:t>
      </w:r>
      <w:r w:rsidRPr="00D919C0">
        <w:rPr>
          <w:rFonts w:ascii="Times New Roman" w:hAnsi="Times New Roman" w:cs="Times New Roman"/>
          <w:spacing w:val="26"/>
          <w:sz w:val="24"/>
          <w:szCs w:val="24"/>
        </w:rPr>
        <w:t xml:space="preserve"> </w:t>
      </w:r>
      <w:r w:rsidRPr="00D919C0">
        <w:rPr>
          <w:rFonts w:ascii="Times New Roman" w:hAnsi="Times New Roman" w:cs="Times New Roman"/>
          <w:sz w:val="24"/>
          <w:szCs w:val="24"/>
        </w:rPr>
        <w:t>всеми</w:t>
      </w:r>
      <w:r w:rsidRPr="00D919C0">
        <w:rPr>
          <w:rFonts w:ascii="Times New Roman" w:hAnsi="Times New Roman" w:cs="Times New Roman"/>
          <w:spacing w:val="26"/>
          <w:sz w:val="24"/>
          <w:szCs w:val="24"/>
        </w:rPr>
        <w:t xml:space="preserve"> </w:t>
      </w:r>
      <w:r w:rsidRPr="00D919C0">
        <w:rPr>
          <w:rFonts w:ascii="Times New Roman" w:hAnsi="Times New Roman" w:cs="Times New Roman"/>
          <w:sz w:val="24"/>
          <w:szCs w:val="24"/>
        </w:rPr>
        <w:t>участниками</w:t>
      </w:r>
      <w:r w:rsidRPr="00D919C0">
        <w:rPr>
          <w:rFonts w:ascii="Times New Roman" w:hAnsi="Times New Roman" w:cs="Times New Roman"/>
          <w:spacing w:val="14"/>
          <w:sz w:val="24"/>
          <w:szCs w:val="24"/>
        </w:rPr>
        <w:t xml:space="preserve"> </w:t>
      </w:r>
      <w:r w:rsidRPr="00D919C0">
        <w:rPr>
          <w:rFonts w:ascii="Times New Roman" w:hAnsi="Times New Roman" w:cs="Times New Roman"/>
          <w:sz w:val="24"/>
          <w:szCs w:val="24"/>
        </w:rPr>
        <w:t>образовательных</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отношений</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и</w:t>
      </w:r>
      <w:r w:rsidR="009B5604">
        <w:rPr>
          <w:rFonts w:ascii="Times New Roman" w:hAnsi="Times New Roman" w:cs="Times New Roman"/>
          <w:sz w:val="24"/>
          <w:szCs w:val="24"/>
        </w:rPr>
        <w:t xml:space="preserve"> </w:t>
      </w:r>
      <w:r w:rsidRPr="00D919C0">
        <w:rPr>
          <w:rFonts w:ascii="Times New Roman" w:hAnsi="Times New Roman" w:cs="Times New Roman"/>
          <w:sz w:val="24"/>
          <w:szCs w:val="24"/>
        </w:rPr>
        <w:t>др.</w:t>
      </w:r>
    </w:p>
    <w:p w:rsidR="00607214" w:rsidRPr="00D919C0" w:rsidRDefault="00607214" w:rsidP="009B5604">
      <w:pPr>
        <w:pStyle w:val="a6"/>
        <w:ind w:right="623"/>
        <w:jc w:val="both"/>
        <w:rPr>
          <w:rFonts w:ascii="Times New Roman" w:hAnsi="Times New Roman" w:cs="Times New Roman"/>
          <w:b/>
          <w:bCs/>
          <w:sz w:val="24"/>
          <w:szCs w:val="24"/>
        </w:rPr>
      </w:pPr>
      <w:r w:rsidRPr="00D919C0">
        <w:rPr>
          <w:rFonts w:ascii="Times New Roman" w:hAnsi="Times New Roman" w:cs="Times New Roman"/>
          <w:b/>
          <w:bCs/>
          <w:sz w:val="24"/>
          <w:szCs w:val="24"/>
        </w:rPr>
        <w:t>Ожидаемый результат повышения квалификации — профессиональная готовность</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работников</w:t>
      </w:r>
      <w:r w:rsidRPr="00D919C0">
        <w:rPr>
          <w:rFonts w:ascii="Times New Roman" w:hAnsi="Times New Roman" w:cs="Times New Roman"/>
          <w:b/>
          <w:bCs/>
          <w:spacing w:val="-3"/>
          <w:sz w:val="24"/>
          <w:szCs w:val="24"/>
        </w:rPr>
        <w:t xml:space="preserve"> </w:t>
      </w:r>
      <w:r w:rsidRPr="00D919C0">
        <w:rPr>
          <w:rFonts w:ascii="Times New Roman" w:hAnsi="Times New Roman" w:cs="Times New Roman"/>
          <w:b/>
          <w:bCs/>
          <w:sz w:val="24"/>
          <w:szCs w:val="24"/>
        </w:rPr>
        <w:t>образования к реализации ФГОС</w:t>
      </w:r>
      <w:r w:rsidRPr="00D919C0">
        <w:rPr>
          <w:rFonts w:ascii="Times New Roman" w:hAnsi="Times New Roman" w:cs="Times New Roman"/>
          <w:b/>
          <w:bCs/>
          <w:spacing w:val="1"/>
          <w:sz w:val="24"/>
          <w:szCs w:val="24"/>
        </w:rPr>
        <w:t xml:space="preserve"> </w:t>
      </w:r>
      <w:r w:rsidR="00AB0AC3">
        <w:rPr>
          <w:rFonts w:ascii="Times New Roman" w:hAnsi="Times New Roman" w:cs="Times New Roman"/>
          <w:b/>
          <w:bCs/>
          <w:sz w:val="24"/>
          <w:szCs w:val="24"/>
        </w:rPr>
        <w:t>О</w:t>
      </w:r>
      <w:r w:rsidRPr="00D919C0">
        <w:rPr>
          <w:rFonts w:ascii="Times New Roman" w:hAnsi="Times New Roman" w:cs="Times New Roman"/>
          <w:b/>
          <w:bCs/>
          <w:sz w:val="24"/>
          <w:szCs w:val="24"/>
        </w:rPr>
        <w:t>ОО:</w:t>
      </w:r>
    </w:p>
    <w:p w:rsidR="00AB0AC3"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b/>
          <w:sz w:val="24"/>
          <w:szCs w:val="24"/>
        </w:rPr>
        <w:t xml:space="preserve">обеспечение </w:t>
      </w:r>
      <w:r w:rsidRPr="00D919C0">
        <w:rPr>
          <w:rFonts w:ascii="Times New Roman" w:hAnsi="Times New Roman" w:cs="Times New Roman"/>
          <w:sz w:val="24"/>
          <w:szCs w:val="24"/>
        </w:rPr>
        <w:t>оптимального вхождения работников образования в систему ценностей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современного образования;</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b/>
          <w:sz w:val="24"/>
          <w:szCs w:val="24"/>
        </w:rPr>
        <w:t>принятие</w:t>
      </w:r>
      <w:r w:rsidRPr="00D919C0">
        <w:rPr>
          <w:rFonts w:ascii="Times New Roman" w:hAnsi="Times New Roman" w:cs="Times New Roman"/>
          <w:b/>
          <w:spacing w:val="-3"/>
          <w:sz w:val="24"/>
          <w:szCs w:val="24"/>
        </w:rPr>
        <w:t xml:space="preserve"> </w:t>
      </w:r>
      <w:r w:rsidRPr="00D919C0">
        <w:rPr>
          <w:rFonts w:ascii="Times New Roman" w:hAnsi="Times New Roman" w:cs="Times New Roman"/>
          <w:sz w:val="24"/>
          <w:szCs w:val="24"/>
        </w:rPr>
        <w:t>идеологии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ФГОС</w:t>
      </w:r>
      <w:r w:rsidRPr="00D919C0">
        <w:rPr>
          <w:rFonts w:ascii="Times New Roman" w:hAnsi="Times New Roman" w:cs="Times New Roman"/>
          <w:spacing w:val="-2"/>
          <w:sz w:val="24"/>
          <w:szCs w:val="24"/>
        </w:rPr>
        <w:t xml:space="preserve"> </w:t>
      </w:r>
      <w:r w:rsidR="00AB0AC3">
        <w:rPr>
          <w:rFonts w:ascii="Times New Roman" w:hAnsi="Times New Roman" w:cs="Times New Roman"/>
          <w:sz w:val="24"/>
          <w:szCs w:val="24"/>
        </w:rPr>
        <w:t>О</w:t>
      </w:r>
      <w:r w:rsidRPr="00D919C0">
        <w:rPr>
          <w:rFonts w:ascii="Times New Roman" w:hAnsi="Times New Roman" w:cs="Times New Roman"/>
          <w:sz w:val="24"/>
          <w:szCs w:val="24"/>
        </w:rPr>
        <w:t>ОО;</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b/>
          <w:sz w:val="24"/>
          <w:szCs w:val="24"/>
        </w:rPr>
        <w:t>освоение</w:t>
      </w:r>
      <w:r w:rsidRPr="00D919C0">
        <w:rPr>
          <w:rFonts w:ascii="Times New Roman" w:hAnsi="Times New Roman" w:cs="Times New Roman"/>
          <w:b/>
          <w:spacing w:val="1"/>
          <w:sz w:val="24"/>
          <w:szCs w:val="24"/>
        </w:rPr>
        <w:t xml:space="preserve"> </w:t>
      </w:r>
      <w:r w:rsidRPr="00D919C0">
        <w:rPr>
          <w:rFonts w:ascii="Times New Roman" w:hAnsi="Times New Roman" w:cs="Times New Roman"/>
          <w:sz w:val="24"/>
          <w:szCs w:val="24"/>
        </w:rPr>
        <w:t>новой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системы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требований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структуре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основной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результатам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её</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освоения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условиям реализации,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а также системы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оценки итогов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деятельности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b/>
          <w:sz w:val="24"/>
          <w:szCs w:val="24"/>
        </w:rPr>
        <w:t>овладение</w:t>
      </w:r>
      <w:r w:rsidRPr="00D919C0">
        <w:rPr>
          <w:rFonts w:ascii="Times New Roman" w:hAnsi="Times New Roman" w:cs="Times New Roman"/>
          <w:b/>
          <w:spacing w:val="1"/>
          <w:sz w:val="24"/>
          <w:szCs w:val="24"/>
        </w:rPr>
        <w:t xml:space="preserve"> </w:t>
      </w:r>
      <w:r w:rsidRPr="00D919C0">
        <w:rPr>
          <w:rFonts w:ascii="Times New Roman" w:hAnsi="Times New Roman" w:cs="Times New Roman"/>
          <w:sz w:val="24"/>
          <w:szCs w:val="24"/>
        </w:rPr>
        <w:t>учебно-методическими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информационно-методическими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ресурсами,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необходимыми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для</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успешного решения</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задач</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 xml:space="preserve">ФГОС </w:t>
      </w:r>
      <w:r w:rsidR="00AB0AC3">
        <w:rPr>
          <w:rFonts w:ascii="Times New Roman" w:hAnsi="Times New Roman" w:cs="Times New Roman"/>
          <w:sz w:val="24"/>
          <w:szCs w:val="24"/>
        </w:rPr>
        <w:t>О</w:t>
      </w:r>
      <w:r w:rsidRPr="00D919C0">
        <w:rPr>
          <w:rFonts w:ascii="Times New Roman" w:hAnsi="Times New Roman" w:cs="Times New Roman"/>
          <w:sz w:val="24"/>
          <w:szCs w:val="24"/>
        </w:rPr>
        <w:t>ОО.</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Одним</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из</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условий</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готовности</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образовательной</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организации</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к</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введению</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ФГОС</w:t>
      </w:r>
      <w:r w:rsidRPr="00D919C0">
        <w:rPr>
          <w:rFonts w:ascii="Times New Roman" w:hAnsi="Times New Roman" w:cs="Times New Roman"/>
          <w:spacing w:val="36"/>
          <w:sz w:val="24"/>
          <w:szCs w:val="24"/>
        </w:rPr>
        <w:t xml:space="preserve"> </w:t>
      </w:r>
      <w:r w:rsidR="00AB0AC3">
        <w:rPr>
          <w:rFonts w:ascii="Times New Roman" w:hAnsi="Times New Roman" w:cs="Times New Roman"/>
          <w:sz w:val="24"/>
          <w:szCs w:val="24"/>
        </w:rPr>
        <w:t>О</w:t>
      </w:r>
      <w:r w:rsidRPr="00D919C0">
        <w:rPr>
          <w:rFonts w:ascii="Times New Roman" w:hAnsi="Times New Roman" w:cs="Times New Roman"/>
          <w:sz w:val="24"/>
          <w:szCs w:val="24"/>
        </w:rPr>
        <w:t>ОО</w:t>
      </w:r>
      <w:r w:rsidRPr="00D919C0">
        <w:rPr>
          <w:rFonts w:ascii="Times New Roman" w:hAnsi="Times New Roman" w:cs="Times New Roman"/>
          <w:spacing w:val="-14"/>
          <w:sz w:val="24"/>
          <w:szCs w:val="24"/>
        </w:rPr>
        <w:t xml:space="preserve"> </w:t>
      </w:r>
      <w:r w:rsidRPr="00D919C0">
        <w:rPr>
          <w:rFonts w:ascii="Times New Roman" w:hAnsi="Times New Roman" w:cs="Times New Roman"/>
          <w:sz w:val="24"/>
          <w:szCs w:val="24"/>
        </w:rPr>
        <w:t>является</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создание системы методической работы, обеспечивающей сопровождение деятельности педагогов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всех</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этапах</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реализации</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требований ФГОС.</w:t>
      </w:r>
    </w:p>
    <w:p w:rsidR="00607214" w:rsidRPr="00D919C0" w:rsidRDefault="00607214" w:rsidP="009B5604">
      <w:pPr>
        <w:pStyle w:val="a6"/>
        <w:ind w:right="623"/>
        <w:jc w:val="both"/>
        <w:rPr>
          <w:rFonts w:ascii="Times New Roman" w:hAnsi="Times New Roman" w:cs="Times New Roman"/>
          <w:b/>
          <w:bCs/>
          <w:sz w:val="24"/>
          <w:szCs w:val="24"/>
        </w:rPr>
      </w:pPr>
      <w:r w:rsidRPr="00D919C0">
        <w:rPr>
          <w:rFonts w:ascii="Times New Roman" w:hAnsi="Times New Roman" w:cs="Times New Roman"/>
          <w:b/>
          <w:bCs/>
          <w:sz w:val="24"/>
          <w:szCs w:val="24"/>
        </w:rPr>
        <w:t>План</w:t>
      </w:r>
      <w:r w:rsidRPr="00D919C0">
        <w:rPr>
          <w:rFonts w:ascii="Times New Roman" w:hAnsi="Times New Roman" w:cs="Times New Roman"/>
          <w:b/>
          <w:bCs/>
          <w:spacing w:val="-5"/>
          <w:sz w:val="24"/>
          <w:szCs w:val="24"/>
        </w:rPr>
        <w:t xml:space="preserve"> </w:t>
      </w:r>
      <w:r w:rsidRPr="00D919C0">
        <w:rPr>
          <w:rFonts w:ascii="Times New Roman" w:hAnsi="Times New Roman" w:cs="Times New Roman"/>
          <w:b/>
          <w:bCs/>
          <w:sz w:val="24"/>
          <w:szCs w:val="24"/>
        </w:rPr>
        <w:t>методической</w:t>
      </w:r>
      <w:r w:rsidRPr="00D919C0">
        <w:rPr>
          <w:rFonts w:ascii="Times New Roman" w:hAnsi="Times New Roman" w:cs="Times New Roman"/>
          <w:b/>
          <w:bCs/>
          <w:spacing w:val="-4"/>
          <w:sz w:val="24"/>
          <w:szCs w:val="24"/>
        </w:rPr>
        <w:t xml:space="preserve"> </w:t>
      </w:r>
      <w:r w:rsidRPr="00D919C0">
        <w:rPr>
          <w:rFonts w:ascii="Times New Roman" w:hAnsi="Times New Roman" w:cs="Times New Roman"/>
          <w:b/>
          <w:bCs/>
          <w:sz w:val="24"/>
          <w:szCs w:val="24"/>
        </w:rPr>
        <w:t>работы</w:t>
      </w:r>
      <w:r w:rsidRPr="00D919C0">
        <w:rPr>
          <w:rFonts w:ascii="Times New Roman" w:hAnsi="Times New Roman" w:cs="Times New Roman"/>
          <w:b/>
          <w:bCs/>
          <w:spacing w:val="-5"/>
          <w:sz w:val="24"/>
          <w:szCs w:val="24"/>
        </w:rPr>
        <w:t xml:space="preserve"> </w:t>
      </w:r>
      <w:r w:rsidRPr="00D919C0">
        <w:rPr>
          <w:rFonts w:ascii="Times New Roman" w:hAnsi="Times New Roman" w:cs="Times New Roman"/>
          <w:b/>
          <w:bCs/>
          <w:sz w:val="24"/>
          <w:szCs w:val="24"/>
        </w:rPr>
        <w:t>включает</w:t>
      </w:r>
      <w:r w:rsidRPr="00D919C0">
        <w:rPr>
          <w:rFonts w:ascii="Times New Roman" w:hAnsi="Times New Roman" w:cs="Times New Roman"/>
          <w:b/>
          <w:bCs/>
          <w:spacing w:val="-4"/>
          <w:sz w:val="24"/>
          <w:szCs w:val="24"/>
        </w:rPr>
        <w:t xml:space="preserve"> </w:t>
      </w:r>
      <w:r w:rsidRPr="00D919C0">
        <w:rPr>
          <w:rFonts w:ascii="Times New Roman" w:hAnsi="Times New Roman" w:cs="Times New Roman"/>
          <w:b/>
          <w:bCs/>
          <w:sz w:val="24"/>
          <w:szCs w:val="24"/>
        </w:rPr>
        <w:t>следующие</w:t>
      </w:r>
      <w:r w:rsidRPr="00D919C0">
        <w:rPr>
          <w:rFonts w:ascii="Times New Roman" w:hAnsi="Times New Roman" w:cs="Times New Roman"/>
          <w:b/>
          <w:bCs/>
          <w:spacing w:val="-6"/>
          <w:sz w:val="24"/>
          <w:szCs w:val="24"/>
        </w:rPr>
        <w:t xml:space="preserve"> </w:t>
      </w:r>
      <w:r w:rsidRPr="00D919C0">
        <w:rPr>
          <w:rFonts w:ascii="Times New Roman" w:hAnsi="Times New Roman" w:cs="Times New Roman"/>
          <w:b/>
          <w:bCs/>
          <w:sz w:val="24"/>
          <w:szCs w:val="24"/>
        </w:rPr>
        <w:t>мероприятия:</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Семинары,</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посвященные</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содержанию</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ключевым</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особенностям</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ФГОС</w:t>
      </w:r>
      <w:r w:rsidRPr="00D919C0">
        <w:rPr>
          <w:rFonts w:ascii="Times New Roman" w:hAnsi="Times New Roman" w:cs="Times New Roman"/>
          <w:spacing w:val="-5"/>
          <w:sz w:val="24"/>
          <w:szCs w:val="24"/>
        </w:rPr>
        <w:t xml:space="preserve"> </w:t>
      </w:r>
      <w:r w:rsidR="00AB0AC3">
        <w:rPr>
          <w:rFonts w:ascii="Times New Roman" w:hAnsi="Times New Roman" w:cs="Times New Roman"/>
          <w:sz w:val="24"/>
          <w:szCs w:val="24"/>
        </w:rPr>
        <w:t>О</w:t>
      </w:r>
      <w:r w:rsidRPr="00D919C0">
        <w:rPr>
          <w:rFonts w:ascii="Times New Roman" w:hAnsi="Times New Roman" w:cs="Times New Roman"/>
          <w:sz w:val="24"/>
          <w:szCs w:val="24"/>
        </w:rPr>
        <w:t>ОО.</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pacing w:val="-1"/>
          <w:sz w:val="24"/>
          <w:szCs w:val="24"/>
        </w:rPr>
        <w:t>Тренинги</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для</w:t>
      </w:r>
      <w:r w:rsidRPr="00D919C0">
        <w:rPr>
          <w:rFonts w:ascii="Times New Roman" w:hAnsi="Times New Roman" w:cs="Times New Roman"/>
          <w:spacing w:val="-14"/>
          <w:sz w:val="24"/>
          <w:szCs w:val="24"/>
        </w:rPr>
        <w:t xml:space="preserve"> </w:t>
      </w:r>
      <w:r w:rsidRPr="00D919C0">
        <w:rPr>
          <w:rFonts w:ascii="Times New Roman" w:hAnsi="Times New Roman" w:cs="Times New Roman"/>
          <w:sz w:val="24"/>
          <w:szCs w:val="24"/>
        </w:rPr>
        <w:t>педагогов</w:t>
      </w:r>
      <w:r w:rsidRPr="00D919C0">
        <w:rPr>
          <w:rFonts w:ascii="Times New Roman" w:hAnsi="Times New Roman" w:cs="Times New Roman"/>
          <w:spacing w:val="-14"/>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целью</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выявления</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соотнесения</w:t>
      </w:r>
      <w:r w:rsidRPr="00D919C0">
        <w:rPr>
          <w:rFonts w:ascii="Times New Roman" w:hAnsi="Times New Roman" w:cs="Times New Roman"/>
          <w:spacing w:val="-14"/>
          <w:sz w:val="24"/>
          <w:szCs w:val="24"/>
        </w:rPr>
        <w:t xml:space="preserve"> </w:t>
      </w:r>
      <w:r w:rsidRPr="00D919C0">
        <w:rPr>
          <w:rFonts w:ascii="Times New Roman" w:hAnsi="Times New Roman" w:cs="Times New Roman"/>
          <w:sz w:val="24"/>
          <w:szCs w:val="24"/>
        </w:rPr>
        <w:t>собственной</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профессиональной</w:t>
      </w:r>
      <w:r w:rsidRPr="00D919C0">
        <w:rPr>
          <w:rFonts w:ascii="Times New Roman" w:hAnsi="Times New Roman" w:cs="Times New Roman"/>
          <w:spacing w:val="-58"/>
          <w:sz w:val="24"/>
          <w:szCs w:val="24"/>
        </w:rPr>
        <w:t xml:space="preserve"> </w:t>
      </w:r>
      <w:r w:rsidRPr="00D919C0">
        <w:rPr>
          <w:rFonts w:ascii="Times New Roman" w:hAnsi="Times New Roman" w:cs="Times New Roman"/>
          <w:sz w:val="24"/>
          <w:szCs w:val="24"/>
        </w:rPr>
        <w:t>позиции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целями и</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задачами ФГОС</w:t>
      </w:r>
      <w:r w:rsidRPr="00D919C0">
        <w:rPr>
          <w:rFonts w:ascii="Times New Roman" w:hAnsi="Times New Roman" w:cs="Times New Roman"/>
          <w:spacing w:val="-1"/>
          <w:sz w:val="24"/>
          <w:szCs w:val="24"/>
        </w:rPr>
        <w:t xml:space="preserve"> </w:t>
      </w:r>
      <w:r w:rsidR="00AB0AC3">
        <w:rPr>
          <w:rFonts w:ascii="Times New Roman" w:hAnsi="Times New Roman" w:cs="Times New Roman"/>
          <w:sz w:val="24"/>
          <w:szCs w:val="24"/>
        </w:rPr>
        <w:t>О</w:t>
      </w:r>
      <w:r w:rsidRPr="00D919C0">
        <w:rPr>
          <w:rFonts w:ascii="Times New Roman" w:hAnsi="Times New Roman" w:cs="Times New Roman"/>
          <w:sz w:val="24"/>
          <w:szCs w:val="24"/>
        </w:rPr>
        <w:t>ОО.</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Заседания методических объединений учителей, воспитателей по проблемам реализации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ФГОС</w:t>
      </w:r>
      <w:r w:rsidR="009B5604">
        <w:rPr>
          <w:rFonts w:ascii="Times New Roman" w:hAnsi="Times New Roman" w:cs="Times New Roman"/>
          <w:sz w:val="24"/>
          <w:szCs w:val="24"/>
        </w:rPr>
        <w:t xml:space="preserve"> О</w:t>
      </w:r>
      <w:r w:rsidRPr="00D919C0">
        <w:rPr>
          <w:rFonts w:ascii="Times New Roman" w:hAnsi="Times New Roman" w:cs="Times New Roman"/>
          <w:sz w:val="24"/>
          <w:szCs w:val="24"/>
        </w:rPr>
        <w:t>ОО.</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Участие педагогов в корректировке разделов и компонентов основной образовательной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59"/>
          <w:sz w:val="24"/>
          <w:szCs w:val="24"/>
        </w:rPr>
        <w:t xml:space="preserve"> </w:t>
      </w:r>
      <w:r w:rsidRPr="00D919C0">
        <w:rPr>
          <w:rFonts w:ascii="Times New Roman" w:hAnsi="Times New Roman" w:cs="Times New Roman"/>
          <w:sz w:val="24"/>
          <w:szCs w:val="24"/>
        </w:rPr>
        <w:t>образовательной организации.</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Участие педагогов в проведении мастер-классов, круглых столов, стажерских площадок,</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открытых уроков, внеурочных занятий и мероприятий по отдельным направлениям введения 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реализации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ФГОС</w:t>
      </w:r>
      <w:r w:rsidRPr="00D919C0">
        <w:rPr>
          <w:rFonts w:ascii="Times New Roman" w:hAnsi="Times New Roman" w:cs="Times New Roman"/>
          <w:spacing w:val="-1"/>
          <w:sz w:val="24"/>
          <w:szCs w:val="24"/>
        </w:rPr>
        <w:t xml:space="preserve"> </w:t>
      </w:r>
      <w:r w:rsidR="00AB0AC3">
        <w:rPr>
          <w:rFonts w:ascii="Times New Roman" w:hAnsi="Times New Roman" w:cs="Times New Roman"/>
          <w:sz w:val="24"/>
          <w:szCs w:val="24"/>
        </w:rPr>
        <w:t>О</w:t>
      </w:r>
      <w:r w:rsidRPr="00D919C0">
        <w:rPr>
          <w:rFonts w:ascii="Times New Roman" w:hAnsi="Times New Roman" w:cs="Times New Roman"/>
          <w:sz w:val="24"/>
          <w:szCs w:val="24"/>
        </w:rPr>
        <w:t>ОО.</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b/>
          <w:sz w:val="24"/>
          <w:szCs w:val="24"/>
        </w:rPr>
        <w:t xml:space="preserve">Подведение итогов и обсуждение результатов мероприятий </w:t>
      </w:r>
      <w:r w:rsidRPr="00D919C0">
        <w:rPr>
          <w:rFonts w:ascii="Times New Roman" w:hAnsi="Times New Roman" w:cs="Times New Roman"/>
          <w:sz w:val="24"/>
          <w:szCs w:val="24"/>
        </w:rPr>
        <w:t>осуществляются в разных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формах:</w:t>
      </w:r>
      <w:r w:rsidRPr="00D919C0">
        <w:rPr>
          <w:rFonts w:ascii="Times New Roman" w:hAnsi="Times New Roman" w:cs="Times New Roman"/>
          <w:spacing w:val="38"/>
          <w:sz w:val="24"/>
          <w:szCs w:val="24"/>
        </w:rPr>
        <w:t xml:space="preserve"> </w:t>
      </w:r>
      <w:r w:rsidRPr="00D919C0">
        <w:rPr>
          <w:rFonts w:ascii="Times New Roman" w:hAnsi="Times New Roman" w:cs="Times New Roman"/>
          <w:sz w:val="24"/>
          <w:szCs w:val="24"/>
        </w:rPr>
        <w:t>совещания</w:t>
      </w:r>
      <w:r w:rsidRPr="00D919C0">
        <w:rPr>
          <w:rFonts w:ascii="Times New Roman" w:hAnsi="Times New Roman" w:cs="Times New Roman"/>
          <w:spacing w:val="38"/>
          <w:sz w:val="24"/>
          <w:szCs w:val="24"/>
        </w:rPr>
        <w:t xml:space="preserve"> </w:t>
      </w:r>
      <w:r w:rsidRPr="00D919C0">
        <w:rPr>
          <w:rFonts w:ascii="Times New Roman" w:hAnsi="Times New Roman" w:cs="Times New Roman"/>
          <w:sz w:val="24"/>
          <w:szCs w:val="24"/>
        </w:rPr>
        <w:t>при</w:t>
      </w:r>
      <w:r w:rsidRPr="00D919C0">
        <w:rPr>
          <w:rFonts w:ascii="Times New Roman" w:hAnsi="Times New Roman" w:cs="Times New Roman"/>
          <w:spacing w:val="39"/>
          <w:sz w:val="24"/>
          <w:szCs w:val="24"/>
        </w:rPr>
        <w:t xml:space="preserve"> </w:t>
      </w:r>
      <w:r w:rsidRPr="00D919C0">
        <w:rPr>
          <w:rFonts w:ascii="Times New Roman" w:hAnsi="Times New Roman" w:cs="Times New Roman"/>
          <w:sz w:val="24"/>
          <w:szCs w:val="24"/>
        </w:rPr>
        <w:t>директоре,</w:t>
      </w:r>
      <w:r w:rsidRPr="00D919C0">
        <w:rPr>
          <w:rFonts w:ascii="Times New Roman" w:hAnsi="Times New Roman" w:cs="Times New Roman"/>
          <w:spacing w:val="38"/>
          <w:sz w:val="24"/>
          <w:szCs w:val="24"/>
        </w:rPr>
        <w:t xml:space="preserve"> </w:t>
      </w:r>
      <w:r w:rsidRPr="00D919C0">
        <w:rPr>
          <w:rFonts w:ascii="Times New Roman" w:hAnsi="Times New Roman" w:cs="Times New Roman"/>
          <w:sz w:val="24"/>
          <w:szCs w:val="24"/>
        </w:rPr>
        <w:t>заседания</w:t>
      </w:r>
      <w:r w:rsidRPr="00D919C0">
        <w:rPr>
          <w:rFonts w:ascii="Times New Roman" w:hAnsi="Times New Roman" w:cs="Times New Roman"/>
          <w:spacing w:val="36"/>
          <w:sz w:val="24"/>
          <w:szCs w:val="24"/>
        </w:rPr>
        <w:t xml:space="preserve"> </w:t>
      </w:r>
      <w:r w:rsidRPr="00D919C0">
        <w:rPr>
          <w:rFonts w:ascii="Times New Roman" w:hAnsi="Times New Roman" w:cs="Times New Roman"/>
          <w:sz w:val="24"/>
          <w:szCs w:val="24"/>
        </w:rPr>
        <w:t>педагогического</w:t>
      </w:r>
      <w:r w:rsidRPr="00D919C0">
        <w:rPr>
          <w:rFonts w:ascii="Times New Roman" w:hAnsi="Times New Roman" w:cs="Times New Roman"/>
          <w:spacing w:val="37"/>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39"/>
          <w:sz w:val="24"/>
          <w:szCs w:val="24"/>
        </w:rPr>
        <w:t xml:space="preserve"> </w:t>
      </w:r>
      <w:r w:rsidRPr="00D919C0">
        <w:rPr>
          <w:rFonts w:ascii="Times New Roman" w:hAnsi="Times New Roman" w:cs="Times New Roman"/>
          <w:sz w:val="24"/>
          <w:szCs w:val="24"/>
        </w:rPr>
        <w:t>методического</w:t>
      </w:r>
      <w:r w:rsidRPr="00D919C0">
        <w:rPr>
          <w:rFonts w:ascii="Times New Roman" w:hAnsi="Times New Roman" w:cs="Times New Roman"/>
          <w:spacing w:val="38"/>
          <w:sz w:val="24"/>
          <w:szCs w:val="24"/>
        </w:rPr>
        <w:t xml:space="preserve"> </w:t>
      </w:r>
      <w:r w:rsidRPr="00D919C0">
        <w:rPr>
          <w:rFonts w:ascii="Times New Roman" w:hAnsi="Times New Roman" w:cs="Times New Roman"/>
          <w:sz w:val="24"/>
          <w:szCs w:val="24"/>
        </w:rPr>
        <w:t>советов,</w:t>
      </w:r>
      <w:r w:rsidRPr="00D919C0">
        <w:rPr>
          <w:rFonts w:ascii="Times New Roman" w:hAnsi="Times New Roman" w:cs="Times New Roman"/>
          <w:spacing w:val="38"/>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39"/>
          <w:sz w:val="24"/>
          <w:szCs w:val="24"/>
        </w:rPr>
        <w:t xml:space="preserve"> </w:t>
      </w:r>
      <w:r w:rsidRPr="00D919C0">
        <w:rPr>
          <w:rFonts w:ascii="Times New Roman" w:hAnsi="Times New Roman" w:cs="Times New Roman"/>
          <w:sz w:val="24"/>
          <w:szCs w:val="24"/>
        </w:rPr>
        <w:t>виде</w:t>
      </w:r>
      <w:r w:rsidR="00AB0AC3">
        <w:rPr>
          <w:rFonts w:ascii="Times New Roman" w:hAnsi="Times New Roman" w:cs="Times New Roman"/>
          <w:sz w:val="24"/>
          <w:szCs w:val="24"/>
        </w:rPr>
        <w:t xml:space="preserve"> </w:t>
      </w:r>
      <w:r w:rsidRPr="00D919C0">
        <w:rPr>
          <w:rFonts w:ascii="Times New Roman" w:hAnsi="Times New Roman" w:cs="Times New Roman"/>
          <w:spacing w:val="-1"/>
          <w:sz w:val="24"/>
          <w:szCs w:val="24"/>
        </w:rPr>
        <w:t>решений</w:t>
      </w:r>
      <w:r w:rsidRPr="00D919C0">
        <w:rPr>
          <w:rFonts w:ascii="Times New Roman" w:hAnsi="Times New Roman" w:cs="Times New Roman"/>
          <w:spacing w:val="23"/>
          <w:sz w:val="24"/>
          <w:szCs w:val="24"/>
        </w:rPr>
        <w:t xml:space="preserve"> </w:t>
      </w:r>
      <w:r w:rsidRPr="00D919C0">
        <w:rPr>
          <w:rFonts w:ascii="Times New Roman" w:hAnsi="Times New Roman" w:cs="Times New Roman"/>
          <w:spacing w:val="-1"/>
          <w:sz w:val="24"/>
          <w:szCs w:val="24"/>
        </w:rPr>
        <w:t>педагогического</w:t>
      </w:r>
      <w:r w:rsidRPr="00D919C0">
        <w:rPr>
          <w:rFonts w:ascii="Times New Roman" w:hAnsi="Times New Roman" w:cs="Times New Roman"/>
          <w:spacing w:val="80"/>
          <w:sz w:val="24"/>
          <w:szCs w:val="24"/>
        </w:rPr>
        <w:t xml:space="preserve"> </w:t>
      </w:r>
      <w:r w:rsidRPr="00D919C0">
        <w:rPr>
          <w:rFonts w:ascii="Times New Roman" w:hAnsi="Times New Roman" w:cs="Times New Roman"/>
          <w:spacing w:val="-1"/>
          <w:sz w:val="24"/>
          <w:szCs w:val="24"/>
        </w:rPr>
        <w:t>совета,</w:t>
      </w:r>
      <w:r w:rsidRPr="00D919C0">
        <w:rPr>
          <w:rFonts w:ascii="Times New Roman" w:hAnsi="Times New Roman" w:cs="Times New Roman"/>
          <w:spacing w:val="79"/>
          <w:sz w:val="24"/>
          <w:szCs w:val="24"/>
        </w:rPr>
        <w:t xml:space="preserve"> </w:t>
      </w:r>
      <w:r w:rsidRPr="00D919C0">
        <w:rPr>
          <w:rFonts w:ascii="Times New Roman" w:hAnsi="Times New Roman" w:cs="Times New Roman"/>
          <w:sz w:val="24"/>
          <w:szCs w:val="24"/>
        </w:rPr>
        <w:t>размещенных</w:t>
      </w:r>
      <w:r w:rsidRPr="00D919C0">
        <w:rPr>
          <w:rFonts w:ascii="Times New Roman" w:hAnsi="Times New Roman" w:cs="Times New Roman"/>
          <w:spacing w:val="79"/>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79"/>
          <w:sz w:val="24"/>
          <w:szCs w:val="24"/>
        </w:rPr>
        <w:t xml:space="preserve"> </w:t>
      </w:r>
      <w:r w:rsidRPr="00D919C0">
        <w:rPr>
          <w:rFonts w:ascii="Times New Roman" w:hAnsi="Times New Roman" w:cs="Times New Roman"/>
          <w:sz w:val="24"/>
          <w:szCs w:val="24"/>
        </w:rPr>
        <w:t>сайте</w:t>
      </w:r>
      <w:r w:rsidRPr="00D919C0">
        <w:rPr>
          <w:rFonts w:ascii="Times New Roman" w:hAnsi="Times New Roman" w:cs="Times New Roman"/>
          <w:spacing w:val="79"/>
          <w:sz w:val="24"/>
          <w:szCs w:val="24"/>
        </w:rPr>
        <w:t xml:space="preserve"> </w:t>
      </w:r>
      <w:r w:rsidRPr="00D919C0">
        <w:rPr>
          <w:rFonts w:ascii="Times New Roman" w:hAnsi="Times New Roman" w:cs="Times New Roman"/>
          <w:sz w:val="24"/>
          <w:szCs w:val="24"/>
        </w:rPr>
        <w:t>презентаций,</w:t>
      </w:r>
      <w:r w:rsidRPr="00D919C0">
        <w:rPr>
          <w:rFonts w:ascii="Times New Roman" w:hAnsi="Times New Roman" w:cs="Times New Roman"/>
          <w:spacing w:val="78"/>
          <w:sz w:val="24"/>
          <w:szCs w:val="24"/>
        </w:rPr>
        <w:t xml:space="preserve"> </w:t>
      </w:r>
      <w:r w:rsidRPr="00D919C0">
        <w:rPr>
          <w:rFonts w:ascii="Times New Roman" w:hAnsi="Times New Roman" w:cs="Times New Roman"/>
          <w:sz w:val="24"/>
          <w:szCs w:val="24"/>
        </w:rPr>
        <w:t>приказов,</w:t>
      </w:r>
      <w:r w:rsidRPr="00D919C0">
        <w:rPr>
          <w:rFonts w:ascii="Times New Roman" w:hAnsi="Times New Roman" w:cs="Times New Roman"/>
          <w:spacing w:val="80"/>
          <w:sz w:val="24"/>
          <w:szCs w:val="24"/>
        </w:rPr>
        <w:t xml:space="preserve"> </w:t>
      </w:r>
      <w:r w:rsidRPr="00D919C0">
        <w:rPr>
          <w:rFonts w:ascii="Times New Roman" w:hAnsi="Times New Roman" w:cs="Times New Roman"/>
          <w:sz w:val="24"/>
          <w:szCs w:val="24"/>
        </w:rPr>
        <w:t>инструкций,</w:t>
      </w:r>
      <w:r w:rsidRPr="00D919C0">
        <w:rPr>
          <w:rFonts w:ascii="Times New Roman" w:hAnsi="Times New Roman" w:cs="Times New Roman"/>
          <w:spacing w:val="-28"/>
          <w:sz w:val="24"/>
          <w:szCs w:val="24"/>
        </w:rPr>
        <w:t xml:space="preserve"> </w:t>
      </w:r>
      <w:r w:rsidRPr="00D919C0">
        <w:rPr>
          <w:rFonts w:ascii="Times New Roman" w:hAnsi="Times New Roman" w:cs="Times New Roman"/>
          <w:sz w:val="24"/>
          <w:szCs w:val="24"/>
        </w:rPr>
        <w:t>рекомендаций,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резолюций</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и т.</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д.</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Образовательная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организация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укомплектована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вспомогательным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персоналом,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обеспечивающим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создание и сохранение условий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материально-технических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 информационно-методических условий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реализации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основной образовательной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программы.</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b/>
          <w:sz w:val="24"/>
          <w:szCs w:val="24"/>
        </w:rPr>
        <w:t>Профессиональное</w:t>
      </w:r>
      <w:r w:rsidRPr="00D919C0">
        <w:rPr>
          <w:rFonts w:ascii="Times New Roman" w:hAnsi="Times New Roman" w:cs="Times New Roman"/>
          <w:b/>
          <w:spacing w:val="1"/>
          <w:sz w:val="24"/>
          <w:szCs w:val="24"/>
        </w:rPr>
        <w:t xml:space="preserve"> </w:t>
      </w:r>
      <w:r w:rsidRPr="00D919C0">
        <w:rPr>
          <w:rFonts w:ascii="Times New Roman" w:hAnsi="Times New Roman" w:cs="Times New Roman"/>
          <w:b/>
          <w:sz w:val="24"/>
          <w:szCs w:val="24"/>
        </w:rPr>
        <w:t>развитие</w:t>
      </w:r>
      <w:r w:rsidRPr="00D919C0">
        <w:rPr>
          <w:rFonts w:ascii="Times New Roman" w:hAnsi="Times New Roman" w:cs="Times New Roman"/>
          <w:b/>
          <w:spacing w:val="1"/>
          <w:sz w:val="24"/>
          <w:szCs w:val="24"/>
        </w:rPr>
        <w:t xml:space="preserve"> </w:t>
      </w:r>
      <w:r w:rsidRPr="00D919C0">
        <w:rPr>
          <w:rFonts w:ascii="Times New Roman" w:hAnsi="Times New Roman" w:cs="Times New Roman"/>
          <w:b/>
          <w:sz w:val="24"/>
          <w:szCs w:val="24"/>
        </w:rPr>
        <w:t>и</w:t>
      </w:r>
      <w:r w:rsidRPr="00D919C0">
        <w:rPr>
          <w:rFonts w:ascii="Times New Roman" w:hAnsi="Times New Roman" w:cs="Times New Roman"/>
          <w:b/>
          <w:spacing w:val="1"/>
          <w:sz w:val="24"/>
          <w:szCs w:val="24"/>
        </w:rPr>
        <w:t xml:space="preserve"> </w:t>
      </w:r>
      <w:r w:rsidRPr="00D919C0">
        <w:rPr>
          <w:rFonts w:ascii="Times New Roman" w:hAnsi="Times New Roman" w:cs="Times New Roman"/>
          <w:b/>
          <w:sz w:val="24"/>
          <w:szCs w:val="24"/>
        </w:rPr>
        <w:t>повышение</w:t>
      </w:r>
      <w:r w:rsidRPr="00D919C0">
        <w:rPr>
          <w:rFonts w:ascii="Times New Roman" w:hAnsi="Times New Roman" w:cs="Times New Roman"/>
          <w:b/>
          <w:spacing w:val="1"/>
          <w:sz w:val="24"/>
          <w:szCs w:val="24"/>
        </w:rPr>
        <w:t xml:space="preserve"> </w:t>
      </w:r>
      <w:r w:rsidRPr="00D919C0">
        <w:rPr>
          <w:rFonts w:ascii="Times New Roman" w:hAnsi="Times New Roman" w:cs="Times New Roman"/>
          <w:b/>
          <w:sz w:val="24"/>
          <w:szCs w:val="24"/>
        </w:rPr>
        <w:t>квалификации</w:t>
      </w:r>
      <w:r w:rsidRPr="00D919C0">
        <w:rPr>
          <w:rFonts w:ascii="Times New Roman" w:hAnsi="Times New Roman" w:cs="Times New Roman"/>
          <w:b/>
          <w:spacing w:val="1"/>
          <w:sz w:val="24"/>
          <w:szCs w:val="24"/>
        </w:rPr>
        <w:t xml:space="preserve"> </w:t>
      </w:r>
      <w:r w:rsidRPr="00D919C0">
        <w:rPr>
          <w:rFonts w:ascii="Times New Roman" w:hAnsi="Times New Roman" w:cs="Times New Roman"/>
          <w:b/>
          <w:sz w:val="24"/>
          <w:szCs w:val="24"/>
        </w:rPr>
        <w:t>педагогических</w:t>
      </w:r>
      <w:r w:rsidRPr="00D919C0">
        <w:rPr>
          <w:rFonts w:ascii="Times New Roman" w:hAnsi="Times New Roman" w:cs="Times New Roman"/>
          <w:b/>
          <w:spacing w:val="1"/>
          <w:sz w:val="24"/>
          <w:szCs w:val="24"/>
        </w:rPr>
        <w:t xml:space="preserve"> </w:t>
      </w:r>
      <w:r w:rsidRPr="00D919C0">
        <w:rPr>
          <w:rFonts w:ascii="Times New Roman" w:hAnsi="Times New Roman" w:cs="Times New Roman"/>
          <w:b/>
          <w:sz w:val="24"/>
          <w:szCs w:val="24"/>
        </w:rPr>
        <w:t xml:space="preserve">работников. </w:t>
      </w:r>
      <w:r w:rsidRPr="00D919C0">
        <w:rPr>
          <w:rFonts w:ascii="Times New Roman" w:hAnsi="Times New Roman" w:cs="Times New Roman"/>
          <w:sz w:val="24"/>
          <w:szCs w:val="24"/>
        </w:rPr>
        <w:t>Основным условием формирования и наращивания необходимого и достаточного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кадрового потенциала образовательной организации является обеспечение адекватности системы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непрерывного педагогического образования происходящим изменениям в системе образования 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целом.</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Непрерывность</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профессионального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развития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педагогических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работников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образовательной организации, участвующих в разработке и реализации основной образовательной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1"/>
          <w:sz w:val="24"/>
          <w:szCs w:val="24"/>
        </w:rPr>
        <w:t xml:space="preserve"> </w:t>
      </w:r>
      <w:r w:rsidR="00AB0AC3">
        <w:rPr>
          <w:rFonts w:ascii="Times New Roman" w:hAnsi="Times New Roman" w:cs="Times New Roman"/>
          <w:sz w:val="24"/>
          <w:szCs w:val="24"/>
        </w:rPr>
        <w:t>основ</w:t>
      </w:r>
      <w:r w:rsidRPr="00D919C0">
        <w:rPr>
          <w:rFonts w:ascii="Times New Roman" w:hAnsi="Times New Roman" w:cs="Times New Roman"/>
          <w:sz w:val="24"/>
          <w:szCs w:val="24"/>
        </w:rPr>
        <w:t>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общего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характеризуется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долей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работников,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повышающих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квалификацию</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не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реже</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1 раза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3 года.</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При этом могут быть использованы различные образовательные организации, имеющие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соответствующую лицензию.</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В ходе реализации основной образовательной программы предполагается оценка качества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 результативности деятельности педагогических работников с целью коррекции их деятельности,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а</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также определения стимулирующей части</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фонда</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оплаты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труда.</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lastRenderedPageBreak/>
        <w:t>Ожидаемый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результат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повышения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квалификации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профессиональная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готовность</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работников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образования к</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реализации ФГОС</w:t>
      </w:r>
      <w:r w:rsidRPr="00D919C0">
        <w:rPr>
          <w:rFonts w:ascii="Times New Roman" w:hAnsi="Times New Roman" w:cs="Times New Roman"/>
          <w:spacing w:val="-4"/>
          <w:sz w:val="24"/>
          <w:szCs w:val="24"/>
        </w:rPr>
        <w:t xml:space="preserve"> </w:t>
      </w:r>
      <w:r w:rsidR="00AB0AC3">
        <w:rPr>
          <w:rFonts w:ascii="Times New Roman" w:hAnsi="Times New Roman" w:cs="Times New Roman"/>
          <w:sz w:val="24"/>
          <w:szCs w:val="24"/>
        </w:rPr>
        <w:t>основного</w:t>
      </w:r>
      <w:r w:rsidRPr="00D919C0">
        <w:rPr>
          <w:rFonts w:ascii="Times New Roman" w:hAnsi="Times New Roman" w:cs="Times New Roman"/>
          <w:sz w:val="24"/>
          <w:szCs w:val="24"/>
        </w:rPr>
        <w:t xml:space="preserve"> общего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образования:</w:t>
      </w:r>
    </w:p>
    <w:p w:rsidR="00607214" w:rsidRPr="00D919C0" w:rsidRDefault="00607214" w:rsidP="00A07054">
      <w:pPr>
        <w:pStyle w:val="a6"/>
        <w:numPr>
          <w:ilvl w:val="0"/>
          <w:numId w:val="55"/>
        </w:numPr>
        <w:ind w:right="623"/>
        <w:jc w:val="both"/>
        <w:rPr>
          <w:rFonts w:ascii="Times New Roman" w:hAnsi="Times New Roman" w:cs="Times New Roman"/>
          <w:sz w:val="24"/>
          <w:szCs w:val="24"/>
        </w:rPr>
      </w:pPr>
      <w:r w:rsidRPr="00D919C0">
        <w:rPr>
          <w:rFonts w:ascii="Times New Roman" w:hAnsi="Times New Roman" w:cs="Times New Roman"/>
          <w:sz w:val="24"/>
          <w:szCs w:val="24"/>
        </w:rPr>
        <w:t>обеспечение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оптимального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вхождения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работников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систему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ценностей</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современногообразования;</w:t>
      </w:r>
    </w:p>
    <w:p w:rsidR="00607214" w:rsidRPr="00D919C0" w:rsidRDefault="00607214" w:rsidP="00A07054">
      <w:pPr>
        <w:pStyle w:val="a6"/>
        <w:numPr>
          <w:ilvl w:val="0"/>
          <w:numId w:val="55"/>
        </w:numPr>
        <w:ind w:right="623"/>
        <w:jc w:val="both"/>
        <w:rPr>
          <w:rFonts w:ascii="Times New Roman" w:hAnsi="Times New Roman" w:cs="Times New Roman"/>
          <w:sz w:val="24"/>
          <w:szCs w:val="24"/>
        </w:rPr>
      </w:pPr>
      <w:r w:rsidRPr="00D919C0">
        <w:rPr>
          <w:rFonts w:ascii="Times New Roman" w:hAnsi="Times New Roman" w:cs="Times New Roman"/>
          <w:sz w:val="24"/>
          <w:szCs w:val="24"/>
        </w:rPr>
        <w:t>освоение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системы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требований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структуре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основной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результатам её освоения и условиям реализации, а также системы оценки итогов образовательной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деятельностиобучающихся;</w:t>
      </w:r>
    </w:p>
    <w:p w:rsidR="00607214" w:rsidRPr="00D919C0" w:rsidRDefault="00607214" w:rsidP="00A07054">
      <w:pPr>
        <w:pStyle w:val="a6"/>
        <w:numPr>
          <w:ilvl w:val="0"/>
          <w:numId w:val="55"/>
        </w:numPr>
        <w:ind w:right="623"/>
        <w:jc w:val="both"/>
        <w:rPr>
          <w:rFonts w:ascii="Times New Roman" w:hAnsi="Times New Roman" w:cs="Times New Roman"/>
          <w:sz w:val="24"/>
          <w:szCs w:val="24"/>
        </w:rPr>
      </w:pPr>
      <w:r w:rsidRPr="00D919C0">
        <w:rPr>
          <w:rFonts w:ascii="Times New Roman" w:hAnsi="Times New Roman" w:cs="Times New Roman"/>
          <w:sz w:val="24"/>
          <w:szCs w:val="24"/>
        </w:rPr>
        <w:t>овладение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учебно-методическими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информационно-методическими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ресурсами,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необходимыми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для</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успешного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решения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задач</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ФГОС начального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общего образования.</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Одним из важнейших механизмов обеспечения необходимого квалификационного уровня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педагогических работников, участвующих в разработке и реализации основной образовательной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1"/>
          <w:sz w:val="24"/>
          <w:szCs w:val="24"/>
        </w:rPr>
        <w:t xml:space="preserve"> </w:t>
      </w:r>
      <w:r w:rsidR="00AB0AC3">
        <w:rPr>
          <w:rFonts w:ascii="Times New Roman" w:hAnsi="Times New Roman" w:cs="Times New Roman"/>
          <w:sz w:val="24"/>
          <w:szCs w:val="24"/>
        </w:rPr>
        <w:t>основ</w:t>
      </w:r>
      <w:r w:rsidRPr="00D919C0">
        <w:rPr>
          <w:rFonts w:ascii="Times New Roman" w:hAnsi="Times New Roman" w:cs="Times New Roman"/>
          <w:sz w:val="24"/>
          <w:szCs w:val="24"/>
        </w:rPr>
        <w:t>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общего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является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система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методической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обеспечивающая сопровождение деятельности педагогов на всех этапах реализации требований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ФГОС</w:t>
      </w:r>
      <w:r w:rsidRPr="00D919C0">
        <w:rPr>
          <w:rFonts w:ascii="Times New Roman" w:hAnsi="Times New Roman" w:cs="Times New Roman"/>
          <w:spacing w:val="-3"/>
          <w:sz w:val="24"/>
          <w:szCs w:val="24"/>
        </w:rPr>
        <w:t xml:space="preserve"> </w:t>
      </w:r>
      <w:r w:rsidR="00AB0AC3">
        <w:rPr>
          <w:rFonts w:ascii="Times New Roman" w:hAnsi="Times New Roman" w:cs="Times New Roman"/>
          <w:sz w:val="24"/>
          <w:szCs w:val="24"/>
        </w:rPr>
        <w:t>основного</w:t>
      </w:r>
      <w:r w:rsidRPr="00D919C0">
        <w:rPr>
          <w:rFonts w:ascii="Times New Roman" w:hAnsi="Times New Roman" w:cs="Times New Roman"/>
          <w:sz w:val="24"/>
          <w:szCs w:val="24"/>
        </w:rPr>
        <w:t xml:space="preserve"> общего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образования.</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Актуальные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вопросы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реализации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1"/>
          <w:sz w:val="24"/>
          <w:szCs w:val="24"/>
        </w:rPr>
        <w:t xml:space="preserve"> </w:t>
      </w:r>
      <w:r w:rsidR="00AB0AC3">
        <w:rPr>
          <w:rFonts w:ascii="Times New Roman" w:hAnsi="Times New Roman" w:cs="Times New Roman"/>
          <w:sz w:val="24"/>
          <w:szCs w:val="24"/>
        </w:rPr>
        <w:t>основ</w:t>
      </w:r>
      <w:r w:rsidRPr="00D919C0">
        <w:rPr>
          <w:rFonts w:ascii="Times New Roman" w:hAnsi="Times New Roman" w:cs="Times New Roman"/>
          <w:sz w:val="24"/>
          <w:szCs w:val="24"/>
        </w:rPr>
        <w:t>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общего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рассматриваются методическими объединениями, действующими в образовательной организации,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а также методическими и учебно-методическими объединениями в сфере общего образования,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действующими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муниципальном</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региональном уровнях.</w:t>
      </w:r>
    </w:p>
    <w:p w:rsidR="00607214" w:rsidRPr="00D919C0" w:rsidRDefault="00607214" w:rsidP="009B5604">
      <w:pPr>
        <w:pStyle w:val="a6"/>
        <w:ind w:right="623"/>
        <w:jc w:val="both"/>
        <w:rPr>
          <w:rFonts w:ascii="Times New Roman" w:hAnsi="Times New Roman" w:cs="Times New Roman"/>
          <w:sz w:val="24"/>
          <w:szCs w:val="24"/>
        </w:rPr>
      </w:pPr>
    </w:p>
    <w:p w:rsidR="00607214" w:rsidRPr="00D919C0" w:rsidRDefault="00607214" w:rsidP="009B5604">
      <w:pPr>
        <w:pStyle w:val="a6"/>
        <w:ind w:right="623"/>
        <w:jc w:val="both"/>
        <w:rPr>
          <w:rFonts w:ascii="Times New Roman" w:hAnsi="Times New Roman" w:cs="Times New Roman"/>
          <w:b/>
          <w:bCs/>
          <w:sz w:val="24"/>
          <w:szCs w:val="24"/>
        </w:rPr>
      </w:pPr>
      <w:r w:rsidRPr="00D919C0">
        <w:rPr>
          <w:rFonts w:ascii="Times New Roman" w:hAnsi="Times New Roman" w:cs="Times New Roman"/>
          <w:b/>
          <w:bCs/>
          <w:sz w:val="24"/>
          <w:szCs w:val="24"/>
        </w:rPr>
        <w:t>3.5.2. Психолого-педагогические условия реализации основной</w:t>
      </w:r>
      <w:r w:rsidRPr="00D919C0">
        <w:rPr>
          <w:rFonts w:ascii="Times New Roman" w:hAnsi="Times New Roman" w:cs="Times New Roman"/>
          <w:b/>
          <w:bCs/>
          <w:spacing w:val="-57"/>
          <w:sz w:val="24"/>
          <w:szCs w:val="24"/>
        </w:rPr>
        <w:t xml:space="preserve"> </w:t>
      </w:r>
      <w:r w:rsidRPr="00D919C0">
        <w:rPr>
          <w:rFonts w:ascii="Times New Roman" w:hAnsi="Times New Roman" w:cs="Times New Roman"/>
          <w:b/>
          <w:bCs/>
          <w:sz w:val="24"/>
          <w:szCs w:val="24"/>
        </w:rPr>
        <w:t>образовательной</w:t>
      </w:r>
      <w:r w:rsidR="00AB0AC3">
        <w:rPr>
          <w:rFonts w:ascii="Times New Roman" w:hAnsi="Times New Roman" w:cs="Times New Roman"/>
          <w:b/>
          <w:bCs/>
          <w:sz w:val="24"/>
          <w:szCs w:val="24"/>
        </w:rPr>
        <w:t xml:space="preserve"> </w:t>
      </w:r>
      <w:r w:rsidRPr="00D919C0">
        <w:rPr>
          <w:rFonts w:ascii="Times New Roman" w:hAnsi="Times New Roman" w:cs="Times New Roman"/>
          <w:b/>
          <w:bCs/>
          <w:sz w:val="24"/>
          <w:szCs w:val="24"/>
        </w:rPr>
        <w:t>программы</w:t>
      </w:r>
      <w:r w:rsidRPr="00D919C0">
        <w:rPr>
          <w:rFonts w:ascii="Times New Roman" w:hAnsi="Times New Roman" w:cs="Times New Roman"/>
          <w:b/>
          <w:bCs/>
          <w:spacing w:val="-1"/>
          <w:sz w:val="24"/>
          <w:szCs w:val="24"/>
        </w:rPr>
        <w:t xml:space="preserve"> </w:t>
      </w:r>
      <w:r w:rsidR="00AB0AC3">
        <w:rPr>
          <w:rFonts w:ascii="Times New Roman" w:hAnsi="Times New Roman" w:cs="Times New Roman"/>
          <w:b/>
          <w:bCs/>
          <w:sz w:val="24"/>
          <w:szCs w:val="24"/>
        </w:rPr>
        <w:t>О</w:t>
      </w:r>
      <w:r w:rsidRPr="00D919C0">
        <w:rPr>
          <w:rFonts w:ascii="Times New Roman" w:hAnsi="Times New Roman" w:cs="Times New Roman"/>
          <w:b/>
          <w:bCs/>
          <w:sz w:val="24"/>
          <w:szCs w:val="24"/>
        </w:rPr>
        <w:t>ОО</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Психолого-педагогическое</w:t>
      </w:r>
      <w:r w:rsidRPr="00D919C0">
        <w:rPr>
          <w:rFonts w:ascii="Times New Roman" w:hAnsi="Times New Roman" w:cs="Times New Roman"/>
          <w:spacing w:val="66"/>
          <w:sz w:val="24"/>
          <w:szCs w:val="24"/>
        </w:rPr>
        <w:t xml:space="preserve"> </w:t>
      </w:r>
      <w:r w:rsidRPr="00D919C0">
        <w:rPr>
          <w:rFonts w:ascii="Times New Roman" w:hAnsi="Times New Roman" w:cs="Times New Roman"/>
          <w:sz w:val="24"/>
          <w:szCs w:val="24"/>
        </w:rPr>
        <w:t>сопровождение</w:t>
      </w:r>
      <w:r w:rsidRPr="00D919C0">
        <w:rPr>
          <w:rFonts w:ascii="Times New Roman" w:hAnsi="Times New Roman" w:cs="Times New Roman"/>
          <w:spacing w:val="92"/>
          <w:sz w:val="24"/>
          <w:szCs w:val="24"/>
        </w:rPr>
        <w:t xml:space="preserve"> </w:t>
      </w:r>
      <w:r w:rsidRPr="00D919C0">
        <w:rPr>
          <w:rFonts w:ascii="Times New Roman" w:hAnsi="Times New Roman" w:cs="Times New Roman"/>
          <w:sz w:val="24"/>
          <w:szCs w:val="24"/>
        </w:rPr>
        <w:t xml:space="preserve">образовательных  </w:t>
      </w:r>
      <w:r w:rsidRPr="00D919C0">
        <w:rPr>
          <w:rFonts w:ascii="Times New Roman" w:hAnsi="Times New Roman" w:cs="Times New Roman"/>
          <w:spacing w:val="35"/>
          <w:sz w:val="24"/>
          <w:szCs w:val="24"/>
        </w:rPr>
        <w:t xml:space="preserve"> </w:t>
      </w:r>
      <w:r w:rsidRPr="00D919C0">
        <w:rPr>
          <w:rFonts w:ascii="Times New Roman" w:hAnsi="Times New Roman" w:cs="Times New Roman"/>
          <w:sz w:val="24"/>
          <w:szCs w:val="24"/>
        </w:rPr>
        <w:t xml:space="preserve">отношений  </w:t>
      </w:r>
      <w:r w:rsidRPr="00D919C0">
        <w:rPr>
          <w:rFonts w:ascii="Times New Roman" w:hAnsi="Times New Roman" w:cs="Times New Roman"/>
          <w:spacing w:val="34"/>
          <w:sz w:val="24"/>
          <w:szCs w:val="24"/>
        </w:rPr>
        <w:t xml:space="preserve"> </w:t>
      </w:r>
      <w:r w:rsidRPr="00D919C0">
        <w:rPr>
          <w:rFonts w:ascii="Times New Roman" w:hAnsi="Times New Roman" w:cs="Times New Roman"/>
          <w:sz w:val="24"/>
          <w:szCs w:val="24"/>
        </w:rPr>
        <w:t xml:space="preserve">в  </w:t>
      </w:r>
      <w:r w:rsidRPr="00D919C0">
        <w:rPr>
          <w:rFonts w:ascii="Times New Roman" w:hAnsi="Times New Roman" w:cs="Times New Roman"/>
          <w:spacing w:val="29"/>
          <w:sz w:val="24"/>
          <w:szCs w:val="24"/>
        </w:rPr>
        <w:t xml:space="preserve"> </w:t>
      </w:r>
      <w:r w:rsidRPr="00D919C0">
        <w:rPr>
          <w:rFonts w:ascii="Times New Roman" w:hAnsi="Times New Roman" w:cs="Times New Roman"/>
          <w:sz w:val="24"/>
          <w:szCs w:val="24"/>
        </w:rPr>
        <w:t>МБОУ г. Владимира</w:t>
      </w:r>
      <w:r w:rsidR="00AB0AC3">
        <w:rPr>
          <w:rFonts w:ascii="Times New Roman" w:hAnsi="Times New Roman" w:cs="Times New Roman"/>
          <w:sz w:val="24"/>
          <w:szCs w:val="24"/>
        </w:rPr>
        <w:t xml:space="preserve"> </w:t>
      </w:r>
      <w:r w:rsidRPr="00D919C0">
        <w:rPr>
          <w:rFonts w:ascii="Times New Roman" w:hAnsi="Times New Roman" w:cs="Times New Roman"/>
          <w:sz w:val="24"/>
          <w:szCs w:val="24"/>
        </w:rPr>
        <w:t>«СОШ №28 им. М.П. Лазаре</w:t>
      </w:r>
      <w:r w:rsidR="00AB0AC3">
        <w:rPr>
          <w:rFonts w:ascii="Times New Roman" w:hAnsi="Times New Roman" w:cs="Times New Roman"/>
          <w:sz w:val="24"/>
          <w:szCs w:val="24"/>
        </w:rPr>
        <w:t>ва</w:t>
      </w:r>
      <w:r w:rsidRPr="00D919C0">
        <w:rPr>
          <w:rFonts w:ascii="Times New Roman" w:hAnsi="Times New Roman" w:cs="Times New Roman"/>
          <w:sz w:val="24"/>
          <w:szCs w:val="24"/>
        </w:rPr>
        <w:t>»</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реализуется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как</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один</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из</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компонентов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целостной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системы</w:t>
      </w:r>
      <w:r w:rsidRPr="00D919C0">
        <w:rPr>
          <w:rFonts w:ascii="Times New Roman" w:hAnsi="Times New Roman" w:cs="Times New Roman"/>
          <w:spacing w:val="-57"/>
          <w:sz w:val="24"/>
          <w:szCs w:val="24"/>
        </w:rPr>
        <w:t xml:space="preserve"> </w:t>
      </w:r>
      <w:r w:rsidRPr="00D919C0">
        <w:rPr>
          <w:rFonts w:ascii="Times New Roman" w:hAnsi="Times New Roman" w:cs="Times New Roman"/>
          <w:spacing w:val="-1"/>
          <w:sz w:val="24"/>
          <w:szCs w:val="24"/>
        </w:rPr>
        <w:t>образовательной</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деятельности</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втесном</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сотрудничестве</w:t>
      </w:r>
      <w:r w:rsidRPr="00D919C0">
        <w:rPr>
          <w:rFonts w:ascii="Times New Roman" w:hAnsi="Times New Roman" w:cs="Times New Roman"/>
          <w:spacing w:val="-14"/>
          <w:sz w:val="24"/>
          <w:szCs w:val="24"/>
        </w:rPr>
        <w:t xml:space="preserve"> </w:t>
      </w:r>
      <w:r w:rsidRPr="00D919C0">
        <w:rPr>
          <w:rFonts w:ascii="Times New Roman" w:hAnsi="Times New Roman" w:cs="Times New Roman"/>
          <w:sz w:val="24"/>
          <w:szCs w:val="24"/>
        </w:rPr>
        <w:t>со</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всеми</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участниками</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образовательных</w:t>
      </w:r>
      <w:r w:rsidRPr="00D919C0">
        <w:rPr>
          <w:rFonts w:ascii="Times New Roman" w:hAnsi="Times New Roman" w:cs="Times New Roman"/>
          <w:spacing w:val="-58"/>
          <w:sz w:val="24"/>
          <w:szCs w:val="24"/>
        </w:rPr>
        <w:t xml:space="preserve"> </w:t>
      </w:r>
      <w:r w:rsidRPr="00D919C0">
        <w:rPr>
          <w:rFonts w:ascii="Times New Roman" w:hAnsi="Times New Roman" w:cs="Times New Roman"/>
          <w:sz w:val="24"/>
          <w:szCs w:val="24"/>
        </w:rPr>
        <w:t>отношений,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ориентировано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учащихся,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администрацию,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родителей.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Все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мероприятия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психолого-педагогического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сопровождения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направлены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содействие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сохранению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укреплению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здоровья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школьников,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обеспечение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оптимального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учебно-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воспитательного</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процесса.</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Исходя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из</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задач</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школы,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были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определены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направления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содержание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педагогического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сопровождения.</w:t>
      </w:r>
    </w:p>
    <w:p w:rsidR="00607214" w:rsidRPr="00AB0AC3"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pacing w:val="-1"/>
          <w:sz w:val="24"/>
          <w:szCs w:val="24"/>
        </w:rPr>
        <w:t>Одним</w:t>
      </w:r>
      <w:r w:rsidRPr="00D919C0">
        <w:rPr>
          <w:rFonts w:ascii="Times New Roman" w:hAnsi="Times New Roman" w:cs="Times New Roman"/>
          <w:spacing w:val="-14"/>
          <w:sz w:val="24"/>
          <w:szCs w:val="24"/>
        </w:rPr>
        <w:t xml:space="preserve"> </w:t>
      </w:r>
      <w:r w:rsidRPr="00D919C0">
        <w:rPr>
          <w:rFonts w:ascii="Times New Roman" w:hAnsi="Times New Roman" w:cs="Times New Roman"/>
          <w:spacing w:val="-1"/>
          <w:sz w:val="24"/>
          <w:szCs w:val="24"/>
        </w:rPr>
        <w:t>из</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важнейших</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видов</w:t>
      </w:r>
      <w:r w:rsidRPr="00D919C0">
        <w:rPr>
          <w:rFonts w:ascii="Times New Roman" w:hAnsi="Times New Roman" w:cs="Times New Roman"/>
          <w:spacing w:val="-14"/>
          <w:sz w:val="24"/>
          <w:szCs w:val="24"/>
        </w:rPr>
        <w:t xml:space="preserve"> </w:t>
      </w:r>
      <w:r w:rsidRPr="00D919C0">
        <w:rPr>
          <w:rFonts w:ascii="Times New Roman" w:hAnsi="Times New Roman" w:cs="Times New Roman"/>
          <w:sz w:val="24"/>
          <w:szCs w:val="24"/>
        </w:rPr>
        <w:t>деятельности</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является</w:t>
      </w:r>
      <w:r w:rsidRPr="00D919C0">
        <w:rPr>
          <w:rFonts w:ascii="Times New Roman" w:hAnsi="Times New Roman" w:cs="Times New Roman"/>
          <w:spacing w:val="-10"/>
          <w:sz w:val="24"/>
          <w:szCs w:val="24"/>
        </w:rPr>
        <w:t xml:space="preserve"> </w:t>
      </w:r>
      <w:r w:rsidRPr="00D919C0">
        <w:rPr>
          <w:rFonts w:ascii="Times New Roman" w:hAnsi="Times New Roman" w:cs="Times New Roman"/>
          <w:b/>
          <w:i/>
          <w:sz w:val="24"/>
          <w:szCs w:val="24"/>
        </w:rPr>
        <w:t>диагностическая</w:t>
      </w:r>
      <w:r w:rsidRPr="00D919C0">
        <w:rPr>
          <w:rFonts w:ascii="Times New Roman" w:hAnsi="Times New Roman" w:cs="Times New Roman"/>
          <w:b/>
          <w:i/>
          <w:spacing w:val="-15"/>
          <w:sz w:val="24"/>
          <w:szCs w:val="24"/>
        </w:rPr>
        <w:t xml:space="preserve"> </w:t>
      </w:r>
      <w:r w:rsidRPr="00D919C0">
        <w:rPr>
          <w:rFonts w:ascii="Times New Roman" w:hAnsi="Times New Roman" w:cs="Times New Roman"/>
          <w:b/>
          <w:i/>
          <w:sz w:val="24"/>
          <w:szCs w:val="24"/>
        </w:rPr>
        <w:t>работа</w:t>
      </w:r>
      <w:r w:rsidRPr="00D919C0">
        <w:rPr>
          <w:rFonts w:ascii="Times New Roman" w:hAnsi="Times New Roman" w:cs="Times New Roman"/>
          <w:sz w:val="24"/>
          <w:szCs w:val="24"/>
        </w:rPr>
        <w:t>,</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нацеленная</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изучение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индивидуальных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способностей,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определение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факторов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нарушений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развитии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учащихся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протяжении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всего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периода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школе.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Проводится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мониторинг</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актуального состояния познавательных процессов, эмоционально-волевой сферы, адаптации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учащихся,</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этапе</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поступления</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школу.</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Диагностическая</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работа</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способствует</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раннемувыявлению</w:t>
      </w:r>
      <w:r w:rsidRPr="00D919C0">
        <w:rPr>
          <w:rFonts w:ascii="Times New Roman" w:hAnsi="Times New Roman" w:cs="Times New Roman"/>
          <w:spacing w:val="49"/>
          <w:sz w:val="24"/>
          <w:szCs w:val="24"/>
        </w:rPr>
        <w:t xml:space="preserve"> </w:t>
      </w:r>
      <w:r w:rsidRPr="00D919C0">
        <w:rPr>
          <w:rFonts w:ascii="Times New Roman" w:hAnsi="Times New Roman" w:cs="Times New Roman"/>
          <w:sz w:val="24"/>
          <w:szCs w:val="24"/>
        </w:rPr>
        <w:t>причин</w:t>
      </w:r>
      <w:r w:rsidRPr="00D919C0">
        <w:rPr>
          <w:rFonts w:ascii="Times New Roman" w:hAnsi="Times New Roman" w:cs="Times New Roman"/>
          <w:spacing w:val="51"/>
          <w:sz w:val="24"/>
          <w:szCs w:val="24"/>
        </w:rPr>
        <w:t xml:space="preserve"> </w:t>
      </w:r>
      <w:r w:rsidRPr="00D919C0">
        <w:rPr>
          <w:rFonts w:ascii="Times New Roman" w:hAnsi="Times New Roman" w:cs="Times New Roman"/>
          <w:sz w:val="24"/>
          <w:szCs w:val="24"/>
        </w:rPr>
        <w:t>возникновения</w:t>
      </w:r>
      <w:r w:rsidRPr="00D919C0">
        <w:rPr>
          <w:rFonts w:ascii="Times New Roman" w:hAnsi="Times New Roman" w:cs="Times New Roman"/>
          <w:spacing w:val="49"/>
          <w:sz w:val="24"/>
          <w:szCs w:val="24"/>
        </w:rPr>
        <w:t xml:space="preserve"> </w:t>
      </w:r>
      <w:r w:rsidRPr="00D919C0">
        <w:rPr>
          <w:rFonts w:ascii="Times New Roman" w:hAnsi="Times New Roman" w:cs="Times New Roman"/>
          <w:sz w:val="24"/>
          <w:szCs w:val="24"/>
        </w:rPr>
        <w:t>проблем</w:t>
      </w:r>
      <w:r w:rsidRPr="00D919C0">
        <w:rPr>
          <w:rFonts w:ascii="Times New Roman" w:hAnsi="Times New Roman" w:cs="Times New Roman"/>
          <w:spacing w:val="44"/>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46"/>
          <w:sz w:val="24"/>
          <w:szCs w:val="24"/>
        </w:rPr>
        <w:t xml:space="preserve"> </w:t>
      </w:r>
      <w:r w:rsidRPr="00D919C0">
        <w:rPr>
          <w:rFonts w:ascii="Times New Roman" w:hAnsi="Times New Roman" w:cs="Times New Roman"/>
          <w:sz w:val="24"/>
          <w:szCs w:val="24"/>
        </w:rPr>
        <w:t>обучении</w:t>
      </w:r>
      <w:r w:rsidRPr="00D919C0">
        <w:rPr>
          <w:rFonts w:ascii="Times New Roman" w:hAnsi="Times New Roman" w:cs="Times New Roman"/>
          <w:spacing w:val="5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50"/>
          <w:sz w:val="24"/>
          <w:szCs w:val="24"/>
        </w:rPr>
        <w:t xml:space="preserve"> </w:t>
      </w:r>
      <w:r w:rsidRPr="00D919C0">
        <w:rPr>
          <w:rFonts w:ascii="Times New Roman" w:hAnsi="Times New Roman" w:cs="Times New Roman"/>
          <w:sz w:val="24"/>
          <w:szCs w:val="24"/>
        </w:rPr>
        <w:t>развитии;</w:t>
      </w:r>
      <w:r w:rsidRPr="00D919C0">
        <w:rPr>
          <w:rFonts w:ascii="Times New Roman" w:hAnsi="Times New Roman" w:cs="Times New Roman"/>
          <w:spacing w:val="50"/>
          <w:sz w:val="24"/>
          <w:szCs w:val="24"/>
        </w:rPr>
        <w:t xml:space="preserve"> </w:t>
      </w:r>
      <w:r w:rsidRPr="00D919C0">
        <w:rPr>
          <w:rFonts w:ascii="Times New Roman" w:hAnsi="Times New Roman" w:cs="Times New Roman"/>
          <w:sz w:val="24"/>
          <w:szCs w:val="24"/>
        </w:rPr>
        <w:t>определению</w:t>
      </w:r>
      <w:r w:rsidRPr="00D919C0">
        <w:rPr>
          <w:rFonts w:ascii="Times New Roman" w:hAnsi="Times New Roman" w:cs="Times New Roman"/>
          <w:spacing w:val="51"/>
          <w:sz w:val="24"/>
          <w:szCs w:val="24"/>
        </w:rPr>
        <w:t xml:space="preserve"> </w:t>
      </w:r>
      <w:r w:rsidRPr="00D919C0">
        <w:rPr>
          <w:rFonts w:ascii="Times New Roman" w:hAnsi="Times New Roman" w:cs="Times New Roman"/>
          <w:sz w:val="24"/>
          <w:szCs w:val="24"/>
        </w:rPr>
        <w:t>сильных</w:t>
      </w:r>
      <w:r w:rsidRPr="00D919C0">
        <w:rPr>
          <w:rFonts w:ascii="Times New Roman" w:hAnsi="Times New Roman" w:cs="Times New Roman"/>
          <w:spacing w:val="-2"/>
          <w:sz w:val="24"/>
          <w:szCs w:val="24"/>
        </w:rPr>
        <w:t xml:space="preserve"> </w:t>
      </w:r>
    </w:p>
    <w:p w:rsidR="00607214" w:rsidRPr="00D919C0" w:rsidRDefault="00607214" w:rsidP="009B5604">
      <w:pPr>
        <w:pStyle w:val="a6"/>
        <w:ind w:right="623"/>
        <w:jc w:val="both"/>
        <w:rPr>
          <w:rFonts w:ascii="Times New Roman" w:hAnsi="Times New Roman" w:cs="Times New Roman"/>
          <w:sz w:val="24"/>
          <w:szCs w:val="24"/>
        </w:rPr>
      </w:pPr>
      <w:r w:rsidRPr="00D919C0">
        <w:rPr>
          <w:rFonts w:ascii="Times New Roman" w:hAnsi="Times New Roman" w:cs="Times New Roman"/>
          <w:sz w:val="24"/>
          <w:szCs w:val="24"/>
        </w:rPr>
        <w:t>сторон</w:t>
      </w:r>
      <w:r w:rsidRPr="00D919C0">
        <w:rPr>
          <w:rFonts w:ascii="Times New Roman" w:hAnsi="Times New Roman" w:cs="Times New Roman"/>
          <w:spacing w:val="67"/>
          <w:sz w:val="24"/>
          <w:szCs w:val="24"/>
        </w:rPr>
        <w:t xml:space="preserve"> </w:t>
      </w:r>
      <w:r w:rsidRPr="00D919C0">
        <w:rPr>
          <w:rFonts w:ascii="Times New Roman" w:hAnsi="Times New Roman" w:cs="Times New Roman"/>
          <w:sz w:val="24"/>
          <w:szCs w:val="24"/>
        </w:rPr>
        <w:t xml:space="preserve">личности,  </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 xml:space="preserve">ее  </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 xml:space="preserve">резервных  </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 xml:space="preserve">возможностей,  </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 xml:space="preserve">на  </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 xml:space="preserve">которые  </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 xml:space="preserve">можно  </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 xml:space="preserve">опираться  </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 xml:space="preserve">в  </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ходе</w:t>
      </w:r>
    </w:p>
    <w:p w:rsidR="009B5604" w:rsidRPr="00D919C0" w:rsidRDefault="009B5604" w:rsidP="009B5604">
      <w:pPr>
        <w:pStyle w:val="a6"/>
        <w:ind w:left="142" w:right="623"/>
        <w:jc w:val="both"/>
        <w:rPr>
          <w:rFonts w:ascii="Times New Roman" w:hAnsi="Times New Roman" w:cs="Times New Roman"/>
          <w:sz w:val="24"/>
          <w:szCs w:val="24"/>
        </w:rPr>
      </w:pPr>
      <w:r w:rsidRPr="00D919C0">
        <w:rPr>
          <w:rFonts w:ascii="Times New Roman" w:hAnsi="Times New Roman" w:cs="Times New Roman"/>
          <w:sz w:val="24"/>
          <w:szCs w:val="24"/>
        </w:rPr>
        <w:t>коррекционно-развивающей</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работы.</w:t>
      </w:r>
    </w:p>
    <w:p w:rsidR="009B5604" w:rsidRPr="00D919C0" w:rsidRDefault="009B5604" w:rsidP="009B5604">
      <w:pPr>
        <w:pStyle w:val="a6"/>
        <w:ind w:left="142" w:right="623"/>
        <w:jc w:val="both"/>
        <w:rPr>
          <w:rFonts w:ascii="Times New Roman" w:hAnsi="Times New Roman" w:cs="Times New Roman"/>
          <w:sz w:val="24"/>
          <w:szCs w:val="24"/>
        </w:rPr>
      </w:pPr>
      <w:r w:rsidRPr="00D919C0">
        <w:rPr>
          <w:rFonts w:ascii="Times New Roman" w:hAnsi="Times New Roman" w:cs="Times New Roman"/>
          <w:sz w:val="24"/>
          <w:szCs w:val="24"/>
        </w:rPr>
        <w:t>В</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рамках</w:t>
      </w:r>
      <w:r w:rsidRPr="00D919C0">
        <w:rPr>
          <w:rFonts w:ascii="Times New Roman" w:hAnsi="Times New Roman" w:cs="Times New Roman"/>
          <w:spacing w:val="-13"/>
          <w:sz w:val="24"/>
          <w:szCs w:val="24"/>
        </w:rPr>
        <w:t xml:space="preserve"> </w:t>
      </w:r>
      <w:r w:rsidRPr="00D919C0">
        <w:rPr>
          <w:rFonts w:ascii="Times New Roman" w:hAnsi="Times New Roman" w:cs="Times New Roman"/>
          <w:b/>
          <w:sz w:val="24"/>
          <w:szCs w:val="24"/>
        </w:rPr>
        <w:t>коррекционно-развивающей</w:t>
      </w:r>
      <w:r w:rsidRPr="00D919C0">
        <w:rPr>
          <w:rFonts w:ascii="Times New Roman" w:hAnsi="Times New Roman" w:cs="Times New Roman"/>
          <w:b/>
          <w:spacing w:val="-11"/>
          <w:sz w:val="24"/>
          <w:szCs w:val="24"/>
        </w:rPr>
        <w:t xml:space="preserve"> </w:t>
      </w:r>
      <w:r w:rsidRPr="00D919C0">
        <w:rPr>
          <w:rFonts w:ascii="Times New Roman" w:hAnsi="Times New Roman" w:cs="Times New Roman"/>
          <w:b/>
          <w:sz w:val="24"/>
          <w:szCs w:val="24"/>
        </w:rPr>
        <w:t>деятельности</w:t>
      </w:r>
      <w:r w:rsidRPr="00D919C0">
        <w:rPr>
          <w:rFonts w:ascii="Times New Roman" w:hAnsi="Times New Roman" w:cs="Times New Roman"/>
          <w:b/>
          <w:spacing w:val="-1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4"/>
          <w:sz w:val="24"/>
          <w:szCs w:val="24"/>
        </w:rPr>
        <w:t xml:space="preserve"> </w:t>
      </w:r>
      <w:r w:rsidRPr="00D919C0">
        <w:rPr>
          <w:rFonts w:ascii="Times New Roman" w:hAnsi="Times New Roman" w:cs="Times New Roman"/>
          <w:sz w:val="24"/>
          <w:szCs w:val="24"/>
        </w:rPr>
        <w:t>школе</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реализуется</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программа</w:t>
      </w:r>
      <w:r w:rsidRPr="00D919C0">
        <w:rPr>
          <w:rFonts w:ascii="Times New Roman" w:hAnsi="Times New Roman" w:cs="Times New Roman"/>
          <w:spacing w:val="-14"/>
          <w:sz w:val="24"/>
          <w:szCs w:val="24"/>
        </w:rPr>
        <w:t xml:space="preserve"> </w:t>
      </w:r>
      <w:r w:rsidRPr="00D919C0">
        <w:rPr>
          <w:rFonts w:ascii="Times New Roman" w:hAnsi="Times New Roman" w:cs="Times New Roman"/>
          <w:sz w:val="24"/>
          <w:szCs w:val="24"/>
        </w:rPr>
        <w:t>О.</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Хохлаевой «Тропинка</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к</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своему</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я»,</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проводятся</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занятия</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развитию</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мотивации</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во</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2-4</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классах</w:t>
      </w:r>
    </w:p>
    <w:p w:rsidR="009B5604" w:rsidRPr="00D919C0" w:rsidRDefault="009B5604" w:rsidP="009B5604">
      <w:pPr>
        <w:pStyle w:val="a6"/>
        <w:ind w:left="142" w:right="623"/>
        <w:jc w:val="both"/>
        <w:rPr>
          <w:rFonts w:ascii="Times New Roman" w:hAnsi="Times New Roman" w:cs="Times New Roman"/>
          <w:sz w:val="24"/>
          <w:szCs w:val="24"/>
        </w:rPr>
      </w:pPr>
      <w:r w:rsidRPr="00D919C0">
        <w:rPr>
          <w:rFonts w:ascii="Times New Roman" w:hAnsi="Times New Roman" w:cs="Times New Roman"/>
          <w:sz w:val="24"/>
          <w:szCs w:val="24"/>
        </w:rPr>
        <w:t>Помимо</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групповых</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занятий</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ведется</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индивидуальная</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работа</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детьми,</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нуждающимися</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психологической</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поддержке.</w:t>
      </w:r>
    </w:p>
    <w:p w:rsidR="009B5604" w:rsidRPr="00D919C0" w:rsidRDefault="009B5604" w:rsidP="009B5604">
      <w:pPr>
        <w:pStyle w:val="a6"/>
        <w:ind w:left="142" w:right="623"/>
        <w:jc w:val="both"/>
        <w:rPr>
          <w:rFonts w:ascii="Times New Roman" w:hAnsi="Times New Roman" w:cs="Times New Roman"/>
          <w:sz w:val="24"/>
          <w:szCs w:val="24"/>
        </w:rPr>
      </w:pPr>
      <w:r w:rsidRPr="00D919C0">
        <w:rPr>
          <w:rFonts w:ascii="Times New Roman" w:hAnsi="Times New Roman" w:cs="Times New Roman"/>
          <w:sz w:val="24"/>
          <w:szCs w:val="24"/>
        </w:rPr>
        <w:t>Содержание всех коррекционно-развивающих занятий и тренингов направлено на охрану</w:t>
      </w:r>
      <w:r w:rsidRPr="00D919C0">
        <w:rPr>
          <w:rFonts w:ascii="Times New Roman" w:hAnsi="Times New Roman" w:cs="Times New Roman"/>
          <w:spacing w:val="-58"/>
          <w:sz w:val="24"/>
          <w:szCs w:val="24"/>
        </w:rPr>
        <w:t xml:space="preserve"> </w:t>
      </w:r>
      <w:r w:rsidRPr="00D919C0">
        <w:rPr>
          <w:rFonts w:ascii="Times New Roman" w:hAnsi="Times New Roman" w:cs="Times New Roman"/>
          <w:sz w:val="24"/>
          <w:szCs w:val="24"/>
        </w:rPr>
        <w:t>и укрепление здоровья учащихся, коррекцию нарушений развития, формирование социально-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коммуникативных</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умений</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и навыков.</w:t>
      </w:r>
    </w:p>
    <w:p w:rsidR="009B5604" w:rsidRPr="00D919C0" w:rsidRDefault="009B5604" w:rsidP="009B5604">
      <w:pPr>
        <w:pStyle w:val="a6"/>
        <w:ind w:left="142" w:right="623"/>
        <w:jc w:val="both"/>
        <w:rPr>
          <w:rFonts w:ascii="Times New Roman" w:hAnsi="Times New Roman" w:cs="Times New Roman"/>
          <w:sz w:val="24"/>
          <w:szCs w:val="24"/>
        </w:rPr>
      </w:pPr>
      <w:r w:rsidRPr="00D919C0">
        <w:rPr>
          <w:rFonts w:ascii="Times New Roman" w:hAnsi="Times New Roman" w:cs="Times New Roman"/>
          <w:b/>
          <w:sz w:val="24"/>
          <w:szCs w:val="24"/>
        </w:rPr>
        <w:t>Просветительская</w:t>
      </w:r>
      <w:r w:rsidRPr="00D919C0">
        <w:rPr>
          <w:rFonts w:ascii="Times New Roman" w:hAnsi="Times New Roman" w:cs="Times New Roman"/>
          <w:b/>
          <w:spacing w:val="1"/>
          <w:sz w:val="24"/>
          <w:szCs w:val="24"/>
        </w:rPr>
        <w:t xml:space="preserve"> </w:t>
      </w:r>
      <w:r w:rsidRPr="00D919C0">
        <w:rPr>
          <w:rFonts w:ascii="Times New Roman" w:hAnsi="Times New Roman" w:cs="Times New Roman"/>
          <w:b/>
          <w:sz w:val="24"/>
          <w:szCs w:val="24"/>
        </w:rPr>
        <w:t>деятельность</w:t>
      </w:r>
      <w:r w:rsidRPr="00D919C0">
        <w:rPr>
          <w:rFonts w:ascii="Times New Roman" w:hAnsi="Times New Roman" w:cs="Times New Roman"/>
          <w:b/>
          <w:spacing w:val="1"/>
          <w:sz w:val="24"/>
          <w:szCs w:val="24"/>
        </w:rPr>
        <w:t xml:space="preserve"> </w:t>
      </w:r>
      <w:r w:rsidRPr="00D919C0">
        <w:rPr>
          <w:rFonts w:ascii="Times New Roman" w:hAnsi="Times New Roman" w:cs="Times New Roman"/>
          <w:sz w:val="24"/>
          <w:szCs w:val="24"/>
        </w:rPr>
        <w:t>направлена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формирование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психологической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культуры педагогов, родителей, учащихся и осуществляется через выступления педагогов-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психологов на педагогических советах, родительских собраниях, классных часах, стендовую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информацию,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статьи в</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Интернет</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блоге.</w:t>
      </w:r>
    </w:p>
    <w:p w:rsidR="009B5604" w:rsidRPr="00D919C0" w:rsidRDefault="009B5604" w:rsidP="009B5604">
      <w:pPr>
        <w:pStyle w:val="a6"/>
        <w:ind w:left="142" w:right="623"/>
        <w:jc w:val="both"/>
        <w:rPr>
          <w:rFonts w:ascii="Times New Roman" w:hAnsi="Times New Roman" w:cs="Times New Roman"/>
          <w:sz w:val="24"/>
          <w:szCs w:val="24"/>
        </w:rPr>
      </w:pPr>
      <w:r w:rsidRPr="00D919C0">
        <w:rPr>
          <w:rFonts w:ascii="Times New Roman" w:hAnsi="Times New Roman" w:cs="Times New Roman"/>
          <w:sz w:val="24"/>
          <w:szCs w:val="24"/>
        </w:rPr>
        <w:t>Важным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направлением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психолого-педагогическом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сопровождении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также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является</w:t>
      </w:r>
      <w:r w:rsidRPr="00D919C0">
        <w:rPr>
          <w:rFonts w:ascii="Times New Roman" w:hAnsi="Times New Roman" w:cs="Times New Roman"/>
          <w:spacing w:val="1"/>
          <w:sz w:val="24"/>
          <w:szCs w:val="24"/>
        </w:rPr>
        <w:t xml:space="preserve"> </w:t>
      </w:r>
      <w:r w:rsidRPr="00D919C0">
        <w:rPr>
          <w:rFonts w:ascii="Times New Roman" w:hAnsi="Times New Roman" w:cs="Times New Roman"/>
          <w:b/>
          <w:sz w:val="24"/>
          <w:szCs w:val="24"/>
        </w:rPr>
        <w:t>консультационная</w:t>
      </w:r>
      <w:r w:rsidRPr="00D919C0">
        <w:rPr>
          <w:rFonts w:ascii="Times New Roman" w:hAnsi="Times New Roman" w:cs="Times New Roman"/>
          <w:b/>
          <w:spacing w:val="-9"/>
          <w:sz w:val="24"/>
          <w:szCs w:val="24"/>
        </w:rPr>
        <w:t xml:space="preserve"> </w:t>
      </w:r>
      <w:r w:rsidRPr="00D919C0">
        <w:rPr>
          <w:rFonts w:ascii="Times New Roman" w:hAnsi="Times New Roman" w:cs="Times New Roman"/>
          <w:b/>
          <w:sz w:val="24"/>
          <w:szCs w:val="24"/>
        </w:rPr>
        <w:t>деятельность</w:t>
      </w:r>
      <w:r w:rsidRPr="00D919C0">
        <w:rPr>
          <w:rFonts w:ascii="Times New Roman" w:hAnsi="Times New Roman" w:cs="Times New Roman"/>
          <w:sz w:val="24"/>
          <w:szCs w:val="24"/>
        </w:rPr>
        <w:t>,</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цель</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которой</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оказание</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помощи</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учащимся,</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их</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родителям</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58"/>
          <w:sz w:val="24"/>
          <w:szCs w:val="24"/>
        </w:rPr>
        <w:t xml:space="preserve"> </w:t>
      </w:r>
      <w:r w:rsidRPr="00D919C0">
        <w:rPr>
          <w:rFonts w:ascii="Times New Roman" w:hAnsi="Times New Roman" w:cs="Times New Roman"/>
          <w:sz w:val="24"/>
          <w:szCs w:val="24"/>
        </w:rPr>
        <w:t>педагогам в решении актуальных задач развития, социализации, учебных трудностей, проблем</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lastRenderedPageBreak/>
        <w:t>взаимоотношений. Консультирование носит характер индивидуальной или групповой работы,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проводится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запросу</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или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результатам</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психодиагностических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исследований.</w:t>
      </w:r>
    </w:p>
    <w:p w:rsidR="009B5604" w:rsidRPr="00D919C0" w:rsidRDefault="009B5604" w:rsidP="009B5604">
      <w:pPr>
        <w:pStyle w:val="a6"/>
        <w:ind w:left="142" w:right="623"/>
        <w:jc w:val="both"/>
        <w:rPr>
          <w:rFonts w:ascii="Times New Roman" w:hAnsi="Times New Roman" w:cs="Times New Roman"/>
          <w:sz w:val="24"/>
          <w:szCs w:val="24"/>
        </w:rPr>
      </w:pPr>
      <w:r w:rsidRPr="00D919C0">
        <w:rPr>
          <w:rFonts w:ascii="Times New Roman" w:hAnsi="Times New Roman" w:cs="Times New Roman"/>
          <w:sz w:val="24"/>
          <w:szCs w:val="24"/>
        </w:rPr>
        <w:t>Основными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вопросами,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которыми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обращаются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консультацию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участники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образовательных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отношений,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являются: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преодоление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затруднений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учебе,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общении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или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поведении;</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развитие</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желания</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учиться;</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развитие</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отношений</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детских</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коллективах;</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повышение</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уровня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педагогического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мастерства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учителей;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развитие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способностей,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черт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характера,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возможностей самоопределения и личностного развития; нормализация отношений в семье;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помощь старшеклассникам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выборе</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профессии.</w:t>
      </w:r>
    </w:p>
    <w:p w:rsidR="009B5604" w:rsidRPr="00D919C0" w:rsidRDefault="009B5604" w:rsidP="009B5604">
      <w:pPr>
        <w:pStyle w:val="a6"/>
        <w:ind w:left="142" w:right="623"/>
        <w:jc w:val="both"/>
        <w:rPr>
          <w:rFonts w:ascii="Times New Roman" w:hAnsi="Times New Roman" w:cs="Times New Roman"/>
          <w:sz w:val="24"/>
          <w:szCs w:val="24"/>
        </w:rPr>
      </w:pPr>
      <w:r w:rsidRPr="00D919C0">
        <w:rPr>
          <w:rFonts w:ascii="Times New Roman" w:hAnsi="Times New Roman" w:cs="Times New Roman"/>
          <w:sz w:val="24"/>
          <w:szCs w:val="24"/>
        </w:rPr>
        <w:t>В</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рамках</w:t>
      </w:r>
      <w:r w:rsidRPr="00D919C0">
        <w:rPr>
          <w:rFonts w:ascii="Times New Roman" w:hAnsi="Times New Roman" w:cs="Times New Roman"/>
          <w:spacing w:val="-8"/>
          <w:sz w:val="24"/>
          <w:szCs w:val="24"/>
        </w:rPr>
        <w:t xml:space="preserve"> </w:t>
      </w:r>
      <w:r w:rsidRPr="00D919C0">
        <w:rPr>
          <w:rFonts w:ascii="Times New Roman" w:hAnsi="Times New Roman" w:cs="Times New Roman"/>
          <w:b/>
          <w:sz w:val="24"/>
          <w:szCs w:val="24"/>
        </w:rPr>
        <w:t>экспертной</w:t>
      </w:r>
      <w:r w:rsidRPr="00D919C0">
        <w:rPr>
          <w:rFonts w:ascii="Times New Roman" w:hAnsi="Times New Roman" w:cs="Times New Roman"/>
          <w:b/>
          <w:spacing w:val="-10"/>
          <w:sz w:val="24"/>
          <w:szCs w:val="24"/>
        </w:rPr>
        <w:t xml:space="preserve"> </w:t>
      </w:r>
      <w:r w:rsidRPr="00D919C0">
        <w:rPr>
          <w:rFonts w:ascii="Times New Roman" w:hAnsi="Times New Roman" w:cs="Times New Roman"/>
          <w:b/>
          <w:sz w:val="24"/>
          <w:szCs w:val="24"/>
        </w:rPr>
        <w:t>деятельности</w:t>
      </w:r>
      <w:r w:rsidRPr="00D919C0">
        <w:rPr>
          <w:rFonts w:ascii="Times New Roman" w:hAnsi="Times New Roman" w:cs="Times New Roman"/>
          <w:b/>
          <w:spacing w:val="-6"/>
          <w:sz w:val="24"/>
          <w:szCs w:val="24"/>
        </w:rPr>
        <w:t xml:space="preserve"> </w:t>
      </w:r>
      <w:r w:rsidRPr="00D919C0">
        <w:rPr>
          <w:rFonts w:ascii="Times New Roman" w:hAnsi="Times New Roman" w:cs="Times New Roman"/>
          <w:sz w:val="24"/>
          <w:szCs w:val="24"/>
        </w:rPr>
        <w:t>осуществляется</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посещение</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уроков</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целью</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изучения</w:t>
      </w:r>
      <w:r w:rsidRPr="00D919C0">
        <w:rPr>
          <w:rFonts w:ascii="Times New Roman" w:hAnsi="Times New Roman" w:cs="Times New Roman"/>
          <w:spacing w:val="-58"/>
          <w:sz w:val="24"/>
          <w:szCs w:val="24"/>
        </w:rPr>
        <w:t xml:space="preserve"> </w:t>
      </w:r>
      <w:r w:rsidRPr="00D919C0">
        <w:rPr>
          <w:rFonts w:ascii="Times New Roman" w:hAnsi="Times New Roman" w:cs="Times New Roman"/>
          <w:sz w:val="24"/>
          <w:szCs w:val="24"/>
        </w:rPr>
        <w:t>психологического климата на уроке. В результате анализа проведенных исследований даются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методические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рекомендации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оптимизации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психологической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атмосферы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уроке,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нормализации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отношений между</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учащимися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педагогами.</w:t>
      </w:r>
    </w:p>
    <w:p w:rsidR="009B5604" w:rsidRPr="00D919C0" w:rsidRDefault="009B5604" w:rsidP="009B5604">
      <w:pPr>
        <w:pStyle w:val="a6"/>
        <w:ind w:left="142" w:right="623"/>
        <w:jc w:val="both"/>
        <w:rPr>
          <w:rFonts w:ascii="Times New Roman" w:hAnsi="Times New Roman" w:cs="Times New Roman"/>
          <w:sz w:val="24"/>
          <w:szCs w:val="24"/>
        </w:rPr>
      </w:pPr>
      <w:r w:rsidRPr="00D919C0">
        <w:rPr>
          <w:rFonts w:ascii="Times New Roman" w:hAnsi="Times New Roman" w:cs="Times New Roman"/>
          <w:sz w:val="24"/>
          <w:szCs w:val="24"/>
        </w:rPr>
        <w:t>Также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рамках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экспертной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деятельности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педагоги-психологи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принимают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участие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психолого-педагогическом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консилиуме.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Основная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задача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данного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участия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выявление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характера</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причин</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отклонений</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интеллектуальном</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развитии</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учащихся,</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причин</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затруднений</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58"/>
          <w:sz w:val="24"/>
          <w:szCs w:val="24"/>
        </w:rPr>
        <w:t xml:space="preserve"> </w:t>
      </w:r>
      <w:r w:rsidRPr="00D919C0">
        <w:rPr>
          <w:rFonts w:ascii="Times New Roman" w:hAnsi="Times New Roman" w:cs="Times New Roman"/>
          <w:sz w:val="24"/>
          <w:szCs w:val="24"/>
        </w:rPr>
        <w:t>обучении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поведении.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результатам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ПМПк</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определяются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учащиеся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«группы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риск»</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разрабатывается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коррекционно-развивающий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план сопровождения</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данных</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детей.</w:t>
      </w:r>
    </w:p>
    <w:p w:rsidR="009B5604" w:rsidRPr="00D919C0" w:rsidRDefault="009B5604" w:rsidP="009B5604">
      <w:pPr>
        <w:pStyle w:val="a6"/>
        <w:ind w:left="142" w:right="623"/>
        <w:jc w:val="both"/>
        <w:rPr>
          <w:rFonts w:ascii="Times New Roman" w:hAnsi="Times New Roman" w:cs="Times New Roman"/>
          <w:sz w:val="24"/>
          <w:szCs w:val="24"/>
        </w:rPr>
      </w:pPr>
      <w:r w:rsidRPr="00D919C0">
        <w:rPr>
          <w:rFonts w:ascii="Times New Roman" w:hAnsi="Times New Roman" w:cs="Times New Roman"/>
          <w:sz w:val="24"/>
          <w:szCs w:val="24"/>
        </w:rPr>
        <w:t>Психолого-педагогическое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сопровождение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реализуют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логопед,</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социальный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w:t>
      </w:r>
    </w:p>
    <w:p w:rsidR="009B5604" w:rsidRPr="00D919C0" w:rsidRDefault="009B5604" w:rsidP="009B5604">
      <w:pPr>
        <w:pStyle w:val="a6"/>
        <w:ind w:left="142" w:right="623"/>
        <w:jc w:val="both"/>
        <w:rPr>
          <w:rFonts w:ascii="Times New Roman" w:hAnsi="Times New Roman" w:cs="Times New Roman"/>
          <w:sz w:val="24"/>
          <w:szCs w:val="24"/>
        </w:rPr>
      </w:pPr>
    </w:p>
    <w:p w:rsidR="009B5604" w:rsidRPr="00D919C0" w:rsidRDefault="009B5604" w:rsidP="009B5604">
      <w:pPr>
        <w:pStyle w:val="a6"/>
        <w:ind w:left="142"/>
        <w:rPr>
          <w:rFonts w:ascii="Times New Roman" w:hAnsi="Times New Roman" w:cs="Times New Roman"/>
          <w:b/>
          <w:bCs/>
          <w:sz w:val="24"/>
          <w:szCs w:val="24"/>
        </w:rPr>
      </w:pPr>
      <w:r w:rsidRPr="00D919C0">
        <w:rPr>
          <w:rFonts w:ascii="Times New Roman" w:hAnsi="Times New Roman" w:cs="Times New Roman"/>
          <w:b/>
          <w:bCs/>
          <w:sz w:val="24"/>
          <w:szCs w:val="24"/>
        </w:rPr>
        <w:t>Комплекс мероприятий по созданию Психолого-педагогических условий</w:t>
      </w:r>
      <w:r w:rsidRPr="00D919C0">
        <w:rPr>
          <w:rFonts w:ascii="Times New Roman" w:hAnsi="Times New Roman" w:cs="Times New Roman"/>
          <w:b/>
          <w:bCs/>
          <w:spacing w:val="-57"/>
          <w:sz w:val="24"/>
          <w:szCs w:val="24"/>
        </w:rPr>
        <w:t xml:space="preserve"> </w:t>
      </w:r>
      <w:r w:rsidRPr="00D919C0">
        <w:rPr>
          <w:rFonts w:ascii="Times New Roman" w:hAnsi="Times New Roman" w:cs="Times New Roman"/>
          <w:b/>
          <w:bCs/>
          <w:sz w:val="24"/>
          <w:szCs w:val="24"/>
        </w:rPr>
        <w:t>реализации</w:t>
      </w:r>
      <w:r w:rsidRPr="00D919C0">
        <w:rPr>
          <w:rFonts w:ascii="Times New Roman" w:hAnsi="Times New Roman" w:cs="Times New Roman"/>
          <w:b/>
          <w:bCs/>
          <w:spacing w:val="-2"/>
          <w:sz w:val="24"/>
          <w:szCs w:val="24"/>
        </w:rPr>
        <w:t xml:space="preserve"> </w:t>
      </w:r>
      <w:r w:rsidRPr="00D919C0">
        <w:rPr>
          <w:rFonts w:ascii="Times New Roman" w:hAnsi="Times New Roman" w:cs="Times New Roman"/>
          <w:b/>
          <w:bCs/>
          <w:sz w:val="24"/>
          <w:szCs w:val="24"/>
        </w:rPr>
        <w:t>основной</w:t>
      </w:r>
      <w:r w:rsidRPr="00D919C0">
        <w:rPr>
          <w:rFonts w:ascii="Times New Roman" w:hAnsi="Times New Roman" w:cs="Times New Roman"/>
          <w:b/>
          <w:bCs/>
          <w:spacing w:val="-3"/>
          <w:sz w:val="24"/>
          <w:szCs w:val="24"/>
        </w:rPr>
        <w:t xml:space="preserve"> </w:t>
      </w:r>
      <w:r w:rsidRPr="00D919C0">
        <w:rPr>
          <w:rFonts w:ascii="Times New Roman" w:hAnsi="Times New Roman" w:cs="Times New Roman"/>
          <w:b/>
          <w:bCs/>
          <w:sz w:val="24"/>
          <w:szCs w:val="24"/>
        </w:rPr>
        <w:t>образовательной</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программы</w:t>
      </w:r>
    </w:p>
    <w:p w:rsidR="009B5604" w:rsidRPr="00D919C0" w:rsidRDefault="009B5604" w:rsidP="009B5604">
      <w:pPr>
        <w:pStyle w:val="a6"/>
        <w:ind w:left="142"/>
        <w:rPr>
          <w:rFonts w:ascii="Times New Roman" w:hAnsi="Times New Roman" w:cs="Times New Roman"/>
          <w:b/>
          <w:sz w:val="24"/>
          <w:szCs w:val="24"/>
        </w:rPr>
      </w:pPr>
    </w:p>
    <w:tbl>
      <w:tblPr>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2409"/>
        <w:gridCol w:w="3400"/>
        <w:gridCol w:w="1660"/>
        <w:gridCol w:w="182"/>
        <w:gridCol w:w="25"/>
        <w:gridCol w:w="970"/>
        <w:gridCol w:w="1559"/>
      </w:tblGrid>
      <w:tr w:rsidR="0000129B" w:rsidRPr="00D919C0" w:rsidTr="0000129B">
        <w:trPr>
          <w:trHeight w:val="506"/>
        </w:trPr>
        <w:tc>
          <w:tcPr>
            <w:tcW w:w="427"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w:t>
            </w:r>
          </w:p>
        </w:tc>
        <w:tc>
          <w:tcPr>
            <w:tcW w:w="2409"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Направление</w:t>
            </w:r>
          </w:p>
        </w:tc>
        <w:tc>
          <w:tcPr>
            <w:tcW w:w="3400"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Мероприятие</w:t>
            </w:r>
          </w:p>
        </w:tc>
        <w:tc>
          <w:tcPr>
            <w:tcW w:w="1842" w:type="dxa"/>
            <w:gridSpan w:val="2"/>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Ответственные</w:t>
            </w:r>
          </w:p>
        </w:tc>
        <w:tc>
          <w:tcPr>
            <w:tcW w:w="995" w:type="dxa"/>
            <w:gridSpan w:val="2"/>
          </w:tcPr>
          <w:p w:rsidR="009B5604" w:rsidRPr="00D919C0" w:rsidRDefault="009B5604" w:rsidP="0000129B">
            <w:pPr>
              <w:pStyle w:val="a6"/>
              <w:ind w:left="3"/>
              <w:rPr>
                <w:rFonts w:ascii="Times New Roman" w:hAnsi="Times New Roman" w:cs="Times New Roman"/>
                <w:sz w:val="24"/>
                <w:szCs w:val="24"/>
              </w:rPr>
            </w:pPr>
            <w:r w:rsidRPr="00D919C0">
              <w:rPr>
                <w:rFonts w:ascii="Times New Roman" w:hAnsi="Times New Roman" w:cs="Times New Roman"/>
                <w:sz w:val="24"/>
                <w:szCs w:val="24"/>
              </w:rPr>
              <w:t>Сроки</w:t>
            </w:r>
          </w:p>
        </w:tc>
        <w:tc>
          <w:tcPr>
            <w:tcW w:w="1559"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Ожидаемые</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результаты</w:t>
            </w:r>
          </w:p>
        </w:tc>
      </w:tr>
      <w:tr w:rsidR="0000129B" w:rsidRPr="00D919C0" w:rsidTr="0000129B">
        <w:trPr>
          <w:trHeight w:val="827"/>
        </w:trPr>
        <w:tc>
          <w:tcPr>
            <w:tcW w:w="427" w:type="dxa"/>
            <w:vMerge w:val="restart"/>
          </w:tcPr>
          <w:p w:rsidR="009B5604" w:rsidRPr="00D919C0" w:rsidRDefault="009B5604" w:rsidP="00874DC9">
            <w:pPr>
              <w:pStyle w:val="a6"/>
              <w:ind w:left="142"/>
              <w:rPr>
                <w:rFonts w:ascii="Times New Roman" w:hAnsi="Times New Roman" w:cs="Times New Roman"/>
                <w:b/>
                <w:sz w:val="24"/>
                <w:szCs w:val="24"/>
              </w:rPr>
            </w:pPr>
            <w:r w:rsidRPr="00D919C0">
              <w:rPr>
                <w:rFonts w:ascii="Times New Roman" w:hAnsi="Times New Roman" w:cs="Times New Roman"/>
                <w:b/>
                <w:sz w:val="24"/>
                <w:szCs w:val="24"/>
              </w:rPr>
              <w:t>1</w:t>
            </w:r>
          </w:p>
        </w:tc>
        <w:tc>
          <w:tcPr>
            <w:tcW w:w="2409" w:type="dxa"/>
            <w:tcBorders>
              <w:bottom w:val="nil"/>
            </w:tcBorders>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Организация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преемственных</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связей</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дошкольным</w:t>
            </w:r>
          </w:p>
        </w:tc>
        <w:tc>
          <w:tcPr>
            <w:tcW w:w="3400" w:type="dxa"/>
            <w:vMerge w:val="restart"/>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круглый стол в МДОУ,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психологическое</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тестирование</w:t>
            </w:r>
          </w:p>
        </w:tc>
        <w:tc>
          <w:tcPr>
            <w:tcW w:w="1660" w:type="dxa"/>
            <w:tcBorders>
              <w:bottom w:val="nil"/>
              <w:right w:val="nil"/>
            </w:tcBorders>
          </w:tcPr>
          <w:p w:rsidR="009B5604" w:rsidRPr="00D919C0" w:rsidRDefault="0000129B" w:rsidP="00874DC9">
            <w:pPr>
              <w:pStyle w:val="a6"/>
              <w:ind w:left="142"/>
              <w:rPr>
                <w:rFonts w:ascii="Times New Roman" w:hAnsi="Times New Roman" w:cs="Times New Roman"/>
                <w:sz w:val="24"/>
                <w:szCs w:val="24"/>
              </w:rPr>
            </w:pPr>
            <w:r>
              <w:rPr>
                <w:rFonts w:ascii="Times New Roman" w:hAnsi="Times New Roman" w:cs="Times New Roman"/>
                <w:sz w:val="24"/>
                <w:szCs w:val="24"/>
              </w:rPr>
              <w:t>з</w:t>
            </w:r>
            <w:r w:rsidR="009B5604" w:rsidRPr="00D919C0">
              <w:rPr>
                <w:rFonts w:ascii="Times New Roman" w:hAnsi="Times New Roman" w:cs="Times New Roman"/>
                <w:sz w:val="24"/>
                <w:szCs w:val="24"/>
              </w:rPr>
              <w:t>ам</w:t>
            </w:r>
            <w:r>
              <w:rPr>
                <w:rFonts w:ascii="Times New Roman" w:hAnsi="Times New Roman" w:cs="Times New Roman"/>
                <w:sz w:val="24"/>
                <w:szCs w:val="24"/>
              </w:rPr>
              <w:t>. директора по УВР</w:t>
            </w:r>
          </w:p>
        </w:tc>
        <w:tc>
          <w:tcPr>
            <w:tcW w:w="182" w:type="dxa"/>
            <w:tcBorders>
              <w:left w:val="nil"/>
              <w:bottom w:val="nil"/>
              <w:right w:val="nil"/>
            </w:tcBorders>
          </w:tcPr>
          <w:p w:rsidR="009B5604" w:rsidRPr="00D919C0" w:rsidRDefault="009B5604" w:rsidP="0000129B">
            <w:pPr>
              <w:pStyle w:val="a6"/>
              <w:ind w:right="-32"/>
              <w:rPr>
                <w:rFonts w:ascii="Times New Roman" w:hAnsi="Times New Roman" w:cs="Times New Roman"/>
                <w:sz w:val="24"/>
                <w:szCs w:val="24"/>
              </w:rPr>
            </w:pPr>
          </w:p>
        </w:tc>
        <w:tc>
          <w:tcPr>
            <w:tcW w:w="25" w:type="dxa"/>
            <w:tcBorders>
              <w:left w:val="nil"/>
              <w:bottom w:val="nil"/>
            </w:tcBorders>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по</w:t>
            </w:r>
          </w:p>
        </w:tc>
        <w:tc>
          <w:tcPr>
            <w:tcW w:w="970" w:type="dxa"/>
            <w:vMerge w:val="restart"/>
          </w:tcPr>
          <w:p w:rsidR="009B5604" w:rsidRPr="00D919C0" w:rsidRDefault="009B5604" w:rsidP="0000129B">
            <w:pPr>
              <w:pStyle w:val="a6"/>
              <w:ind w:left="3"/>
              <w:rPr>
                <w:rFonts w:ascii="Times New Roman" w:hAnsi="Times New Roman" w:cs="Times New Roman"/>
                <w:sz w:val="24"/>
                <w:szCs w:val="24"/>
              </w:rPr>
            </w:pPr>
            <w:r w:rsidRPr="00D919C0">
              <w:rPr>
                <w:rFonts w:ascii="Times New Roman" w:hAnsi="Times New Roman" w:cs="Times New Roman"/>
                <w:sz w:val="24"/>
                <w:szCs w:val="24"/>
              </w:rPr>
              <w:t>в течение</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года</w:t>
            </w:r>
          </w:p>
        </w:tc>
        <w:tc>
          <w:tcPr>
            <w:tcW w:w="1559" w:type="dxa"/>
            <w:vMerge w:val="restart"/>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информаци</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я</w:t>
            </w:r>
          </w:p>
        </w:tc>
      </w:tr>
      <w:tr w:rsidR="0000129B" w:rsidRPr="00D919C0" w:rsidTr="0000129B">
        <w:trPr>
          <w:trHeight w:val="264"/>
        </w:trPr>
        <w:tc>
          <w:tcPr>
            <w:tcW w:w="427" w:type="dxa"/>
            <w:vMerge/>
            <w:tcBorders>
              <w:top w:val="nil"/>
            </w:tcBorders>
          </w:tcPr>
          <w:p w:rsidR="009B5604" w:rsidRPr="00D919C0" w:rsidRDefault="009B5604" w:rsidP="00874DC9">
            <w:pPr>
              <w:pStyle w:val="a6"/>
              <w:ind w:left="142"/>
              <w:rPr>
                <w:rFonts w:ascii="Times New Roman" w:hAnsi="Times New Roman" w:cs="Times New Roman"/>
                <w:sz w:val="24"/>
                <w:szCs w:val="24"/>
              </w:rPr>
            </w:pPr>
          </w:p>
        </w:tc>
        <w:tc>
          <w:tcPr>
            <w:tcW w:w="2409" w:type="dxa"/>
            <w:tcBorders>
              <w:top w:val="nil"/>
              <w:bottom w:val="nil"/>
            </w:tcBorders>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образовательным</w:t>
            </w:r>
          </w:p>
        </w:tc>
        <w:tc>
          <w:tcPr>
            <w:tcW w:w="3400" w:type="dxa"/>
            <w:vMerge/>
            <w:tcBorders>
              <w:top w:val="nil"/>
            </w:tcBorders>
          </w:tcPr>
          <w:p w:rsidR="009B5604" w:rsidRPr="00D919C0" w:rsidRDefault="009B5604" w:rsidP="00874DC9">
            <w:pPr>
              <w:pStyle w:val="a6"/>
              <w:ind w:left="142"/>
              <w:rPr>
                <w:rFonts w:ascii="Times New Roman" w:hAnsi="Times New Roman" w:cs="Times New Roman"/>
                <w:sz w:val="24"/>
                <w:szCs w:val="24"/>
              </w:rPr>
            </w:pPr>
          </w:p>
        </w:tc>
        <w:tc>
          <w:tcPr>
            <w:tcW w:w="1660" w:type="dxa"/>
            <w:tcBorders>
              <w:top w:val="nil"/>
              <w:bottom w:val="nil"/>
              <w:right w:val="nil"/>
            </w:tcBorders>
          </w:tcPr>
          <w:p w:rsidR="009B5604" w:rsidRPr="00D919C0" w:rsidRDefault="009B5604" w:rsidP="00874DC9">
            <w:pPr>
              <w:pStyle w:val="a6"/>
              <w:ind w:left="142"/>
              <w:rPr>
                <w:rFonts w:ascii="Times New Roman" w:hAnsi="Times New Roman" w:cs="Times New Roman"/>
                <w:sz w:val="24"/>
                <w:szCs w:val="24"/>
              </w:rPr>
            </w:pPr>
          </w:p>
        </w:tc>
        <w:tc>
          <w:tcPr>
            <w:tcW w:w="182" w:type="dxa"/>
            <w:tcBorders>
              <w:top w:val="nil"/>
              <w:left w:val="nil"/>
              <w:bottom w:val="nil"/>
              <w:right w:val="nil"/>
            </w:tcBorders>
          </w:tcPr>
          <w:p w:rsidR="009B5604" w:rsidRPr="00D919C0" w:rsidRDefault="009B5604" w:rsidP="00874DC9">
            <w:pPr>
              <w:pStyle w:val="a6"/>
              <w:ind w:left="142"/>
              <w:rPr>
                <w:rFonts w:ascii="Times New Roman" w:hAnsi="Times New Roman" w:cs="Times New Roman"/>
                <w:sz w:val="24"/>
                <w:szCs w:val="24"/>
              </w:rPr>
            </w:pPr>
          </w:p>
        </w:tc>
        <w:tc>
          <w:tcPr>
            <w:tcW w:w="25" w:type="dxa"/>
            <w:tcBorders>
              <w:top w:val="nil"/>
              <w:left w:val="nil"/>
              <w:bottom w:val="nil"/>
            </w:tcBorders>
          </w:tcPr>
          <w:p w:rsidR="009B5604" w:rsidRPr="00D919C0" w:rsidRDefault="009B5604" w:rsidP="00874DC9">
            <w:pPr>
              <w:pStyle w:val="a6"/>
              <w:ind w:left="142"/>
              <w:rPr>
                <w:rFonts w:ascii="Times New Roman" w:hAnsi="Times New Roman" w:cs="Times New Roman"/>
                <w:sz w:val="24"/>
                <w:szCs w:val="24"/>
              </w:rPr>
            </w:pPr>
          </w:p>
        </w:tc>
        <w:tc>
          <w:tcPr>
            <w:tcW w:w="970" w:type="dxa"/>
            <w:vMerge/>
            <w:tcBorders>
              <w:top w:val="nil"/>
            </w:tcBorders>
          </w:tcPr>
          <w:p w:rsidR="009B5604" w:rsidRPr="00D919C0" w:rsidRDefault="009B5604" w:rsidP="0000129B">
            <w:pPr>
              <w:pStyle w:val="a6"/>
              <w:ind w:left="3"/>
              <w:rPr>
                <w:rFonts w:ascii="Times New Roman" w:hAnsi="Times New Roman" w:cs="Times New Roman"/>
                <w:sz w:val="24"/>
                <w:szCs w:val="24"/>
              </w:rPr>
            </w:pPr>
          </w:p>
        </w:tc>
        <w:tc>
          <w:tcPr>
            <w:tcW w:w="1559" w:type="dxa"/>
            <w:vMerge/>
            <w:tcBorders>
              <w:top w:val="nil"/>
            </w:tcBorders>
          </w:tcPr>
          <w:p w:rsidR="009B5604" w:rsidRPr="00D919C0" w:rsidRDefault="009B5604" w:rsidP="00874DC9">
            <w:pPr>
              <w:pStyle w:val="a6"/>
              <w:ind w:left="142"/>
              <w:rPr>
                <w:rFonts w:ascii="Times New Roman" w:hAnsi="Times New Roman" w:cs="Times New Roman"/>
                <w:sz w:val="24"/>
                <w:szCs w:val="24"/>
              </w:rPr>
            </w:pPr>
          </w:p>
        </w:tc>
      </w:tr>
      <w:tr w:rsidR="0000129B" w:rsidRPr="00D919C0" w:rsidTr="0000129B">
        <w:trPr>
          <w:trHeight w:val="268"/>
        </w:trPr>
        <w:tc>
          <w:tcPr>
            <w:tcW w:w="427" w:type="dxa"/>
            <w:vMerge/>
            <w:tcBorders>
              <w:top w:val="nil"/>
            </w:tcBorders>
          </w:tcPr>
          <w:p w:rsidR="009B5604" w:rsidRPr="00D919C0" w:rsidRDefault="009B5604" w:rsidP="00874DC9">
            <w:pPr>
              <w:pStyle w:val="a6"/>
              <w:ind w:left="142"/>
              <w:rPr>
                <w:rFonts w:ascii="Times New Roman" w:hAnsi="Times New Roman" w:cs="Times New Roman"/>
                <w:sz w:val="24"/>
                <w:szCs w:val="24"/>
              </w:rPr>
            </w:pPr>
          </w:p>
        </w:tc>
        <w:tc>
          <w:tcPr>
            <w:tcW w:w="2409" w:type="dxa"/>
            <w:tcBorders>
              <w:top w:val="nil"/>
            </w:tcBorders>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учреждением</w:t>
            </w:r>
          </w:p>
        </w:tc>
        <w:tc>
          <w:tcPr>
            <w:tcW w:w="3400" w:type="dxa"/>
            <w:vMerge/>
            <w:tcBorders>
              <w:top w:val="nil"/>
            </w:tcBorders>
          </w:tcPr>
          <w:p w:rsidR="009B5604" w:rsidRPr="00D919C0" w:rsidRDefault="009B5604" w:rsidP="00874DC9">
            <w:pPr>
              <w:pStyle w:val="a6"/>
              <w:ind w:left="142"/>
              <w:rPr>
                <w:rFonts w:ascii="Times New Roman" w:hAnsi="Times New Roman" w:cs="Times New Roman"/>
                <w:sz w:val="24"/>
                <w:szCs w:val="24"/>
              </w:rPr>
            </w:pPr>
          </w:p>
        </w:tc>
        <w:tc>
          <w:tcPr>
            <w:tcW w:w="1660" w:type="dxa"/>
            <w:tcBorders>
              <w:top w:val="nil"/>
              <w:right w:val="nil"/>
            </w:tcBorders>
          </w:tcPr>
          <w:p w:rsidR="009B5604" w:rsidRPr="00D919C0" w:rsidRDefault="009B5604" w:rsidP="00874DC9">
            <w:pPr>
              <w:pStyle w:val="a6"/>
              <w:ind w:left="142"/>
              <w:rPr>
                <w:rFonts w:ascii="Times New Roman" w:hAnsi="Times New Roman" w:cs="Times New Roman"/>
                <w:sz w:val="24"/>
                <w:szCs w:val="24"/>
              </w:rPr>
            </w:pPr>
          </w:p>
        </w:tc>
        <w:tc>
          <w:tcPr>
            <w:tcW w:w="182" w:type="dxa"/>
            <w:tcBorders>
              <w:top w:val="nil"/>
              <w:left w:val="nil"/>
              <w:right w:val="nil"/>
            </w:tcBorders>
          </w:tcPr>
          <w:p w:rsidR="009B5604" w:rsidRPr="00D919C0" w:rsidRDefault="009B5604" w:rsidP="00874DC9">
            <w:pPr>
              <w:pStyle w:val="a6"/>
              <w:ind w:left="142"/>
              <w:rPr>
                <w:rFonts w:ascii="Times New Roman" w:hAnsi="Times New Roman" w:cs="Times New Roman"/>
                <w:sz w:val="24"/>
                <w:szCs w:val="24"/>
              </w:rPr>
            </w:pPr>
          </w:p>
        </w:tc>
        <w:tc>
          <w:tcPr>
            <w:tcW w:w="25" w:type="dxa"/>
            <w:tcBorders>
              <w:top w:val="nil"/>
              <w:left w:val="nil"/>
            </w:tcBorders>
          </w:tcPr>
          <w:p w:rsidR="009B5604" w:rsidRPr="00D919C0" w:rsidRDefault="009B5604" w:rsidP="00874DC9">
            <w:pPr>
              <w:pStyle w:val="a6"/>
              <w:ind w:left="142"/>
              <w:rPr>
                <w:rFonts w:ascii="Times New Roman" w:hAnsi="Times New Roman" w:cs="Times New Roman"/>
                <w:sz w:val="24"/>
                <w:szCs w:val="24"/>
              </w:rPr>
            </w:pPr>
          </w:p>
        </w:tc>
        <w:tc>
          <w:tcPr>
            <w:tcW w:w="970" w:type="dxa"/>
            <w:vMerge/>
            <w:tcBorders>
              <w:top w:val="nil"/>
            </w:tcBorders>
          </w:tcPr>
          <w:p w:rsidR="009B5604" w:rsidRPr="00D919C0" w:rsidRDefault="009B5604" w:rsidP="0000129B">
            <w:pPr>
              <w:pStyle w:val="a6"/>
              <w:ind w:left="3"/>
              <w:rPr>
                <w:rFonts w:ascii="Times New Roman" w:hAnsi="Times New Roman" w:cs="Times New Roman"/>
                <w:sz w:val="24"/>
                <w:szCs w:val="24"/>
              </w:rPr>
            </w:pPr>
          </w:p>
        </w:tc>
        <w:tc>
          <w:tcPr>
            <w:tcW w:w="1559" w:type="dxa"/>
            <w:vMerge/>
            <w:tcBorders>
              <w:top w:val="nil"/>
            </w:tcBorders>
          </w:tcPr>
          <w:p w:rsidR="009B5604" w:rsidRPr="00D919C0" w:rsidRDefault="009B5604" w:rsidP="00874DC9">
            <w:pPr>
              <w:pStyle w:val="a6"/>
              <w:ind w:left="142"/>
              <w:rPr>
                <w:rFonts w:ascii="Times New Roman" w:hAnsi="Times New Roman" w:cs="Times New Roman"/>
                <w:sz w:val="24"/>
                <w:szCs w:val="24"/>
              </w:rPr>
            </w:pPr>
          </w:p>
        </w:tc>
      </w:tr>
      <w:tr w:rsidR="0000129B" w:rsidRPr="00D919C0" w:rsidTr="0000129B">
        <w:trPr>
          <w:trHeight w:val="1384"/>
        </w:trPr>
        <w:tc>
          <w:tcPr>
            <w:tcW w:w="427" w:type="dxa"/>
            <w:vMerge w:val="restart"/>
          </w:tcPr>
          <w:p w:rsidR="009B5604" w:rsidRPr="00D919C0" w:rsidRDefault="009B5604" w:rsidP="00874DC9">
            <w:pPr>
              <w:pStyle w:val="a6"/>
              <w:ind w:left="142"/>
              <w:rPr>
                <w:rFonts w:ascii="Times New Roman" w:hAnsi="Times New Roman" w:cs="Times New Roman"/>
                <w:b/>
                <w:sz w:val="24"/>
                <w:szCs w:val="24"/>
              </w:rPr>
            </w:pPr>
            <w:r w:rsidRPr="00D919C0">
              <w:rPr>
                <w:rFonts w:ascii="Times New Roman" w:hAnsi="Times New Roman" w:cs="Times New Roman"/>
                <w:b/>
                <w:sz w:val="24"/>
                <w:szCs w:val="24"/>
              </w:rPr>
              <w:t>2</w:t>
            </w:r>
          </w:p>
        </w:tc>
        <w:tc>
          <w:tcPr>
            <w:tcW w:w="2409" w:type="dxa"/>
            <w:tcBorders>
              <w:bottom w:val="nil"/>
            </w:tcBorders>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Формирование и</w:t>
            </w:r>
            <w:r w:rsidR="0000129B">
              <w:rPr>
                <w:rFonts w:ascii="Times New Roman" w:hAnsi="Times New Roman" w:cs="Times New Roman"/>
                <w:sz w:val="24"/>
                <w:szCs w:val="24"/>
              </w:rPr>
              <w:t xml:space="preserve"> </w:t>
            </w:r>
            <w:r w:rsidRPr="00D919C0">
              <w:rPr>
                <w:rFonts w:ascii="Times New Roman" w:hAnsi="Times New Roman" w:cs="Times New Roman"/>
                <w:sz w:val="24"/>
                <w:szCs w:val="24"/>
              </w:rPr>
              <w:t>развитие</w:t>
            </w:r>
            <w:r w:rsidR="0000129B">
              <w:rPr>
                <w:rFonts w:ascii="Times New Roman" w:hAnsi="Times New Roman" w:cs="Times New Roman"/>
                <w:sz w:val="24"/>
                <w:szCs w:val="24"/>
              </w:rPr>
              <w:t xml:space="preserve"> </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психолого-</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педагогической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компетентности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педагогических</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и</w:t>
            </w:r>
          </w:p>
        </w:tc>
        <w:tc>
          <w:tcPr>
            <w:tcW w:w="3400" w:type="dxa"/>
            <w:vMerge w:val="restart"/>
          </w:tcPr>
          <w:p w:rsidR="0000129B"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в</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рамках</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семинаров</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для</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учителей;</w:t>
            </w:r>
            <w:r w:rsidRPr="00D919C0">
              <w:rPr>
                <w:rFonts w:ascii="Times New Roman" w:hAnsi="Times New Roman" w:cs="Times New Roman"/>
                <w:spacing w:val="-4"/>
                <w:sz w:val="24"/>
                <w:szCs w:val="24"/>
              </w:rPr>
              <w:t xml:space="preserve"> </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рамках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педагогических</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советов;</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индивидуальное</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консультирование;</w:t>
            </w:r>
            <w:r w:rsidRPr="00D919C0">
              <w:rPr>
                <w:rFonts w:ascii="Times New Roman" w:hAnsi="Times New Roman" w:cs="Times New Roman"/>
                <w:spacing w:val="19"/>
                <w:sz w:val="24"/>
                <w:szCs w:val="24"/>
              </w:rPr>
              <w:t xml:space="preserve"> </w:t>
            </w:r>
            <w:r w:rsidRPr="00D919C0">
              <w:rPr>
                <w:rFonts w:ascii="Times New Roman" w:hAnsi="Times New Roman" w:cs="Times New Roman"/>
                <w:sz w:val="24"/>
                <w:szCs w:val="24"/>
              </w:rPr>
              <w:t>родительские</w:t>
            </w:r>
            <w:r w:rsidRPr="00D919C0">
              <w:rPr>
                <w:rFonts w:ascii="Times New Roman" w:hAnsi="Times New Roman" w:cs="Times New Roman"/>
                <w:spacing w:val="-52"/>
                <w:sz w:val="24"/>
                <w:szCs w:val="24"/>
              </w:rPr>
              <w:t xml:space="preserve"> </w:t>
            </w:r>
            <w:r w:rsidR="0000129B">
              <w:rPr>
                <w:rFonts w:ascii="Times New Roman" w:hAnsi="Times New Roman" w:cs="Times New Roman"/>
                <w:spacing w:val="-52"/>
                <w:sz w:val="24"/>
                <w:szCs w:val="24"/>
              </w:rPr>
              <w:t xml:space="preserve">     </w:t>
            </w:r>
            <w:r w:rsidRPr="00D919C0">
              <w:rPr>
                <w:rFonts w:ascii="Times New Roman" w:hAnsi="Times New Roman" w:cs="Times New Roman"/>
                <w:sz w:val="24"/>
                <w:szCs w:val="24"/>
              </w:rPr>
              <w:t>собрания, Оформление стенда,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памятки,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буклеты</w:t>
            </w:r>
          </w:p>
        </w:tc>
        <w:tc>
          <w:tcPr>
            <w:tcW w:w="1842" w:type="dxa"/>
            <w:gridSpan w:val="2"/>
            <w:vMerge w:val="restart"/>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зам.</w:t>
            </w:r>
            <w:r w:rsidRPr="00D919C0">
              <w:rPr>
                <w:rFonts w:ascii="Times New Roman" w:hAnsi="Times New Roman" w:cs="Times New Roman"/>
                <w:spacing w:val="16"/>
                <w:sz w:val="24"/>
                <w:szCs w:val="24"/>
              </w:rPr>
              <w:t xml:space="preserve"> </w:t>
            </w:r>
            <w:r w:rsidRPr="00D919C0">
              <w:rPr>
                <w:rFonts w:ascii="Times New Roman" w:hAnsi="Times New Roman" w:cs="Times New Roman"/>
                <w:sz w:val="24"/>
                <w:szCs w:val="24"/>
              </w:rPr>
              <w:t>директора</w:t>
            </w:r>
            <w:r w:rsidR="0000129B">
              <w:rPr>
                <w:rFonts w:ascii="Times New Roman" w:hAnsi="Times New Roman" w:cs="Times New Roman"/>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УВР,</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соц. педагог,</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психолог</w:t>
            </w:r>
          </w:p>
        </w:tc>
        <w:tc>
          <w:tcPr>
            <w:tcW w:w="995" w:type="dxa"/>
            <w:gridSpan w:val="2"/>
            <w:vMerge w:val="restart"/>
          </w:tcPr>
          <w:p w:rsidR="009B5604" w:rsidRPr="00D919C0" w:rsidRDefault="009B5604" w:rsidP="0000129B">
            <w:pPr>
              <w:pStyle w:val="a6"/>
              <w:ind w:left="3"/>
              <w:rPr>
                <w:rFonts w:ascii="Times New Roman" w:hAnsi="Times New Roman" w:cs="Times New Roman"/>
                <w:sz w:val="24"/>
                <w:szCs w:val="24"/>
              </w:rPr>
            </w:pPr>
            <w:r w:rsidRPr="00D919C0">
              <w:rPr>
                <w:rFonts w:ascii="Times New Roman" w:hAnsi="Times New Roman" w:cs="Times New Roman"/>
                <w:sz w:val="24"/>
                <w:szCs w:val="24"/>
              </w:rPr>
              <w:t>в течение</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года</w:t>
            </w:r>
          </w:p>
        </w:tc>
        <w:tc>
          <w:tcPr>
            <w:tcW w:w="1559" w:type="dxa"/>
            <w:vMerge w:val="restart"/>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информаци</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онные</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материалы,</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рекомендац</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ии</w:t>
            </w:r>
          </w:p>
        </w:tc>
      </w:tr>
      <w:tr w:rsidR="0000129B" w:rsidRPr="00D919C0" w:rsidTr="0000129B">
        <w:trPr>
          <w:trHeight w:val="381"/>
        </w:trPr>
        <w:tc>
          <w:tcPr>
            <w:tcW w:w="427" w:type="dxa"/>
            <w:vMerge/>
            <w:tcBorders>
              <w:top w:val="nil"/>
            </w:tcBorders>
          </w:tcPr>
          <w:p w:rsidR="009B5604" w:rsidRPr="00D919C0" w:rsidRDefault="009B5604" w:rsidP="00874DC9">
            <w:pPr>
              <w:pStyle w:val="a6"/>
              <w:ind w:left="142"/>
              <w:rPr>
                <w:rFonts w:ascii="Times New Roman" w:hAnsi="Times New Roman" w:cs="Times New Roman"/>
                <w:sz w:val="24"/>
                <w:szCs w:val="24"/>
              </w:rPr>
            </w:pPr>
          </w:p>
        </w:tc>
        <w:tc>
          <w:tcPr>
            <w:tcW w:w="2409" w:type="dxa"/>
            <w:tcBorders>
              <w:top w:val="nil"/>
            </w:tcBorders>
          </w:tcPr>
          <w:p w:rsidR="009B5604" w:rsidRPr="00D919C0" w:rsidRDefault="0000129B" w:rsidP="00874DC9">
            <w:pPr>
              <w:pStyle w:val="a6"/>
              <w:ind w:left="142"/>
              <w:rPr>
                <w:rFonts w:ascii="Times New Roman" w:hAnsi="Times New Roman" w:cs="Times New Roman"/>
                <w:sz w:val="24"/>
                <w:szCs w:val="24"/>
              </w:rPr>
            </w:pPr>
            <w:r>
              <w:rPr>
                <w:rFonts w:ascii="Times New Roman" w:hAnsi="Times New Roman" w:cs="Times New Roman"/>
                <w:sz w:val="24"/>
                <w:szCs w:val="24"/>
              </w:rPr>
              <w:t>а</w:t>
            </w:r>
            <w:r w:rsidR="009B5604" w:rsidRPr="00D919C0">
              <w:rPr>
                <w:rFonts w:ascii="Times New Roman" w:hAnsi="Times New Roman" w:cs="Times New Roman"/>
                <w:sz w:val="24"/>
                <w:szCs w:val="24"/>
              </w:rPr>
              <w:t>дминистративных</w:t>
            </w:r>
            <w:r>
              <w:rPr>
                <w:rFonts w:ascii="Times New Roman" w:hAnsi="Times New Roman" w:cs="Times New Roman"/>
                <w:sz w:val="24"/>
                <w:szCs w:val="24"/>
              </w:rPr>
              <w:t xml:space="preserve"> </w:t>
            </w:r>
            <w:r w:rsidRPr="00D919C0">
              <w:rPr>
                <w:rFonts w:ascii="Times New Roman" w:hAnsi="Times New Roman" w:cs="Times New Roman"/>
                <w:sz w:val="24"/>
                <w:szCs w:val="24"/>
              </w:rPr>
              <w:t>работников,</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родителей</w:t>
            </w:r>
          </w:p>
        </w:tc>
        <w:tc>
          <w:tcPr>
            <w:tcW w:w="3400" w:type="dxa"/>
            <w:vMerge/>
            <w:tcBorders>
              <w:top w:val="nil"/>
            </w:tcBorders>
          </w:tcPr>
          <w:p w:rsidR="009B5604" w:rsidRPr="00D919C0" w:rsidRDefault="009B5604" w:rsidP="00874DC9">
            <w:pPr>
              <w:pStyle w:val="a6"/>
              <w:ind w:left="142"/>
              <w:rPr>
                <w:rFonts w:ascii="Times New Roman" w:hAnsi="Times New Roman" w:cs="Times New Roman"/>
                <w:sz w:val="24"/>
                <w:szCs w:val="24"/>
              </w:rPr>
            </w:pPr>
          </w:p>
        </w:tc>
        <w:tc>
          <w:tcPr>
            <w:tcW w:w="1842" w:type="dxa"/>
            <w:gridSpan w:val="2"/>
            <w:vMerge/>
            <w:tcBorders>
              <w:top w:val="nil"/>
            </w:tcBorders>
          </w:tcPr>
          <w:p w:rsidR="009B5604" w:rsidRPr="00D919C0" w:rsidRDefault="009B5604" w:rsidP="00874DC9">
            <w:pPr>
              <w:pStyle w:val="a6"/>
              <w:ind w:left="142"/>
              <w:rPr>
                <w:rFonts w:ascii="Times New Roman" w:hAnsi="Times New Roman" w:cs="Times New Roman"/>
                <w:sz w:val="24"/>
                <w:szCs w:val="24"/>
              </w:rPr>
            </w:pPr>
          </w:p>
        </w:tc>
        <w:tc>
          <w:tcPr>
            <w:tcW w:w="995" w:type="dxa"/>
            <w:gridSpan w:val="2"/>
            <w:vMerge/>
            <w:tcBorders>
              <w:top w:val="nil"/>
            </w:tcBorders>
          </w:tcPr>
          <w:p w:rsidR="009B5604" w:rsidRPr="00D919C0" w:rsidRDefault="009B5604" w:rsidP="00874DC9">
            <w:pPr>
              <w:pStyle w:val="a6"/>
              <w:ind w:left="142"/>
              <w:rPr>
                <w:rFonts w:ascii="Times New Roman" w:hAnsi="Times New Roman" w:cs="Times New Roman"/>
                <w:sz w:val="24"/>
                <w:szCs w:val="24"/>
              </w:rPr>
            </w:pPr>
          </w:p>
        </w:tc>
        <w:tc>
          <w:tcPr>
            <w:tcW w:w="1559" w:type="dxa"/>
            <w:vMerge/>
            <w:tcBorders>
              <w:top w:val="nil"/>
            </w:tcBorders>
          </w:tcPr>
          <w:p w:rsidR="009B5604" w:rsidRPr="00D919C0" w:rsidRDefault="009B5604" w:rsidP="00874DC9">
            <w:pPr>
              <w:pStyle w:val="a6"/>
              <w:ind w:left="142"/>
              <w:rPr>
                <w:rFonts w:ascii="Times New Roman" w:hAnsi="Times New Roman" w:cs="Times New Roman"/>
                <w:sz w:val="24"/>
                <w:szCs w:val="24"/>
              </w:rPr>
            </w:pPr>
          </w:p>
        </w:tc>
      </w:tr>
    </w:tbl>
    <w:p w:rsidR="009B5604" w:rsidRPr="00D919C0" w:rsidRDefault="009B5604" w:rsidP="009B5604">
      <w:pPr>
        <w:pStyle w:val="a6"/>
        <w:ind w:left="142"/>
        <w:rPr>
          <w:rFonts w:ascii="Times New Roman" w:hAnsi="Times New Roman" w:cs="Times New Roman"/>
          <w:sz w:val="24"/>
          <w:szCs w:val="24"/>
        </w:rPr>
        <w:sectPr w:rsidR="009B5604" w:rsidRPr="00D919C0" w:rsidSect="009B5604">
          <w:footerReference w:type="default" r:id="rId11"/>
          <w:pgSz w:w="11920" w:h="16860"/>
          <w:pgMar w:top="840" w:right="240" w:bottom="860" w:left="1134" w:header="0" w:footer="673" w:gutter="0"/>
          <w:pgNumType w:start="263"/>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2727"/>
        <w:gridCol w:w="3242"/>
        <w:gridCol w:w="1701"/>
        <w:gridCol w:w="993"/>
        <w:gridCol w:w="1382"/>
      </w:tblGrid>
      <w:tr w:rsidR="009B5604" w:rsidRPr="00D919C0" w:rsidTr="0000129B">
        <w:trPr>
          <w:trHeight w:val="4416"/>
        </w:trPr>
        <w:tc>
          <w:tcPr>
            <w:tcW w:w="423" w:type="dxa"/>
          </w:tcPr>
          <w:p w:rsidR="009B5604" w:rsidRPr="00D919C0" w:rsidRDefault="009B5604" w:rsidP="00874DC9">
            <w:pPr>
              <w:pStyle w:val="a6"/>
              <w:ind w:left="142"/>
              <w:rPr>
                <w:rFonts w:ascii="Times New Roman" w:hAnsi="Times New Roman" w:cs="Times New Roman"/>
                <w:sz w:val="24"/>
                <w:szCs w:val="24"/>
              </w:rPr>
            </w:pPr>
          </w:p>
        </w:tc>
        <w:tc>
          <w:tcPr>
            <w:tcW w:w="2727"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pacing w:val="-1"/>
                <w:sz w:val="24"/>
                <w:szCs w:val="24"/>
              </w:rPr>
              <w:t>Направления</w:t>
            </w:r>
            <w:r w:rsidRPr="00D919C0">
              <w:rPr>
                <w:rFonts w:ascii="Times New Roman" w:hAnsi="Times New Roman" w:cs="Times New Roman"/>
                <w:spacing w:val="-57"/>
                <w:sz w:val="24"/>
                <w:szCs w:val="24"/>
              </w:rPr>
              <w:t xml:space="preserve"> </w:t>
            </w:r>
            <w:r w:rsidR="0000129B">
              <w:rPr>
                <w:rFonts w:ascii="Times New Roman" w:hAnsi="Times New Roman" w:cs="Times New Roman"/>
                <w:spacing w:val="-57"/>
                <w:sz w:val="24"/>
                <w:szCs w:val="24"/>
              </w:rPr>
              <w:t xml:space="preserve">     </w:t>
            </w:r>
            <w:r w:rsidRPr="00D919C0">
              <w:rPr>
                <w:rFonts w:ascii="Times New Roman" w:hAnsi="Times New Roman" w:cs="Times New Roman"/>
                <w:sz w:val="24"/>
                <w:szCs w:val="24"/>
              </w:rPr>
              <w:t>психолого-</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педагогического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сопровождения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участников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образовательного</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процесса: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Сохранение 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укрепление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психологического</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здоровья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Дифференциация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pacing w:val="-1"/>
                <w:sz w:val="24"/>
                <w:szCs w:val="24"/>
              </w:rPr>
              <w:t>индивидуализаци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обучения</w:t>
            </w:r>
          </w:p>
        </w:tc>
        <w:tc>
          <w:tcPr>
            <w:tcW w:w="3242"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Формирование</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ценности</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здоровья 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безопасного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жизни (вопросы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экологической</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культуры,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здорового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безопасного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поведения»).</w:t>
            </w:r>
          </w:p>
        </w:tc>
        <w:tc>
          <w:tcPr>
            <w:tcW w:w="1701"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Педагог</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w:t>
            </w:r>
          </w:p>
        </w:tc>
        <w:tc>
          <w:tcPr>
            <w:tcW w:w="993" w:type="dxa"/>
          </w:tcPr>
          <w:p w:rsidR="0000129B" w:rsidRDefault="009B5604" w:rsidP="00874DC9">
            <w:pPr>
              <w:pStyle w:val="a6"/>
              <w:ind w:left="142"/>
              <w:rPr>
                <w:rFonts w:ascii="Times New Roman" w:hAnsi="Times New Roman" w:cs="Times New Roman"/>
                <w:spacing w:val="1"/>
                <w:sz w:val="24"/>
                <w:szCs w:val="24"/>
              </w:rPr>
            </w:pP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течен</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года</w:t>
            </w:r>
          </w:p>
        </w:tc>
        <w:tc>
          <w:tcPr>
            <w:tcW w:w="1382"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Форми</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рован</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поняти</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йи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предст</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авлен</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ий 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огиче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ском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здоров</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ье.</w:t>
            </w:r>
          </w:p>
        </w:tc>
      </w:tr>
      <w:tr w:rsidR="009B5604" w:rsidRPr="00D919C0" w:rsidTr="0000129B">
        <w:trPr>
          <w:trHeight w:val="3040"/>
        </w:trPr>
        <w:tc>
          <w:tcPr>
            <w:tcW w:w="423" w:type="dxa"/>
          </w:tcPr>
          <w:p w:rsidR="009B5604" w:rsidRPr="00D919C0" w:rsidRDefault="009B5604" w:rsidP="00874DC9">
            <w:pPr>
              <w:pStyle w:val="a6"/>
              <w:ind w:left="142"/>
              <w:rPr>
                <w:rFonts w:ascii="Times New Roman" w:hAnsi="Times New Roman" w:cs="Times New Roman"/>
                <w:sz w:val="24"/>
                <w:szCs w:val="24"/>
              </w:rPr>
            </w:pPr>
          </w:p>
        </w:tc>
        <w:tc>
          <w:tcPr>
            <w:tcW w:w="2727"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3.2.</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Дифференциация</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и</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pacing w:val="-1"/>
                <w:sz w:val="24"/>
                <w:szCs w:val="24"/>
              </w:rPr>
              <w:t>индивидуализаци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обучения</w:t>
            </w:r>
          </w:p>
        </w:tc>
        <w:tc>
          <w:tcPr>
            <w:tcW w:w="3242"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Обеспечение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индивидуального</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подхода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обучении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внеурочной</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деятельности</w:t>
            </w:r>
          </w:p>
        </w:tc>
        <w:tc>
          <w:tcPr>
            <w:tcW w:w="1701"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Педагог-</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учителя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начальных</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классов</w:t>
            </w:r>
          </w:p>
        </w:tc>
        <w:tc>
          <w:tcPr>
            <w:tcW w:w="993"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В</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течен</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года</w:t>
            </w:r>
          </w:p>
        </w:tc>
        <w:tc>
          <w:tcPr>
            <w:tcW w:w="1382"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Диагно</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стика</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состав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ление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индиви</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дуал</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ьных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вател</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ьных</w:t>
            </w:r>
          </w:p>
          <w:p w:rsidR="009B5604" w:rsidRPr="0000129B" w:rsidRDefault="009B5604" w:rsidP="0000129B">
            <w:pPr>
              <w:pStyle w:val="a6"/>
              <w:ind w:left="142"/>
              <w:rPr>
                <w:rFonts w:ascii="Times New Roman" w:hAnsi="Times New Roman" w:cs="Times New Roman"/>
                <w:sz w:val="24"/>
                <w:szCs w:val="24"/>
              </w:rPr>
            </w:pPr>
            <w:r w:rsidRPr="00D919C0">
              <w:rPr>
                <w:rFonts w:ascii="Times New Roman" w:hAnsi="Times New Roman" w:cs="Times New Roman"/>
                <w:sz w:val="24"/>
                <w:szCs w:val="24"/>
              </w:rPr>
              <w:t>маршр</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уто</w:t>
            </w:r>
            <w:r w:rsidR="0000129B">
              <w:rPr>
                <w:rFonts w:ascii="Times New Roman" w:hAnsi="Times New Roman" w:cs="Times New Roman"/>
                <w:sz w:val="24"/>
                <w:szCs w:val="24"/>
              </w:rPr>
              <w:t>в</w:t>
            </w:r>
          </w:p>
        </w:tc>
      </w:tr>
      <w:tr w:rsidR="009B5604" w:rsidRPr="00D919C0" w:rsidTr="0000129B">
        <w:trPr>
          <w:trHeight w:val="5311"/>
        </w:trPr>
        <w:tc>
          <w:tcPr>
            <w:tcW w:w="423" w:type="dxa"/>
          </w:tcPr>
          <w:p w:rsidR="009B5604" w:rsidRPr="00D919C0" w:rsidRDefault="009B5604" w:rsidP="00874DC9">
            <w:pPr>
              <w:pStyle w:val="a6"/>
              <w:ind w:left="142"/>
              <w:rPr>
                <w:rFonts w:ascii="Times New Roman" w:hAnsi="Times New Roman" w:cs="Times New Roman"/>
                <w:sz w:val="24"/>
                <w:szCs w:val="24"/>
              </w:rPr>
            </w:pPr>
          </w:p>
        </w:tc>
        <w:tc>
          <w:tcPr>
            <w:tcW w:w="2727"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3.3.Мониторинг</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возможностей 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способностей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выявление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поддержка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одаренных</w:t>
            </w:r>
            <w:r w:rsidRPr="00D919C0">
              <w:rPr>
                <w:rFonts w:ascii="Times New Roman" w:hAnsi="Times New Roman" w:cs="Times New Roman"/>
                <w:spacing w:val="-14"/>
                <w:sz w:val="24"/>
                <w:szCs w:val="24"/>
              </w:rPr>
              <w:t xml:space="preserve"> </w:t>
            </w:r>
            <w:r w:rsidRPr="00D919C0">
              <w:rPr>
                <w:rFonts w:ascii="Times New Roman" w:hAnsi="Times New Roman" w:cs="Times New Roman"/>
                <w:sz w:val="24"/>
                <w:szCs w:val="24"/>
              </w:rPr>
              <w:t>детей,</w:t>
            </w:r>
          </w:p>
          <w:p w:rsidR="009B5604" w:rsidRPr="00D919C0" w:rsidRDefault="009B5604" w:rsidP="00874DC9">
            <w:pPr>
              <w:pStyle w:val="a6"/>
              <w:ind w:left="142"/>
              <w:rPr>
                <w:rFonts w:ascii="Times New Roman" w:hAnsi="Times New Roman" w:cs="Times New Roman"/>
                <w:b/>
                <w:sz w:val="24"/>
                <w:szCs w:val="24"/>
              </w:rPr>
            </w:pPr>
          </w:p>
          <w:p w:rsidR="009B5604" w:rsidRPr="00D919C0" w:rsidRDefault="009B5604" w:rsidP="00874DC9">
            <w:pPr>
              <w:pStyle w:val="a6"/>
              <w:ind w:left="142"/>
              <w:rPr>
                <w:rFonts w:ascii="Times New Roman" w:hAnsi="Times New Roman" w:cs="Times New Roman"/>
                <w:b/>
                <w:sz w:val="24"/>
                <w:szCs w:val="24"/>
              </w:rPr>
            </w:pPr>
          </w:p>
          <w:p w:rsidR="009B5604" w:rsidRPr="00D919C0" w:rsidRDefault="009B5604" w:rsidP="00874DC9">
            <w:pPr>
              <w:pStyle w:val="a6"/>
              <w:ind w:left="142"/>
              <w:rPr>
                <w:rFonts w:ascii="Times New Roman" w:hAnsi="Times New Roman" w:cs="Times New Roman"/>
                <w:b/>
                <w:sz w:val="24"/>
                <w:szCs w:val="24"/>
              </w:rPr>
            </w:pP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детей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pacing w:val="-1"/>
                <w:sz w:val="24"/>
                <w:szCs w:val="24"/>
              </w:rPr>
              <w:t>ограниченными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возможностями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здоровья</w:t>
            </w:r>
          </w:p>
        </w:tc>
        <w:tc>
          <w:tcPr>
            <w:tcW w:w="3242"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Диагностика по плану педагога-</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психолога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запросу;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анкетирование</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уч-ся,</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просвещение</w:t>
            </w:r>
            <w:r w:rsidRPr="00D919C0">
              <w:rPr>
                <w:rFonts w:ascii="Times New Roman" w:hAnsi="Times New Roman" w:cs="Times New Roman"/>
                <w:sz w:val="24"/>
                <w:szCs w:val="24"/>
              </w:rPr>
              <w:tab/>
            </w:r>
            <w:r w:rsidRPr="00D919C0">
              <w:rPr>
                <w:rFonts w:ascii="Times New Roman" w:hAnsi="Times New Roman" w:cs="Times New Roman"/>
                <w:sz w:val="24"/>
                <w:szCs w:val="24"/>
              </w:rPr>
              <w:tab/>
            </w:r>
            <w:r w:rsidRPr="00D919C0">
              <w:rPr>
                <w:rFonts w:ascii="Times New Roman" w:hAnsi="Times New Roman" w:cs="Times New Roman"/>
                <w:spacing w:val="-1"/>
                <w:sz w:val="24"/>
                <w:szCs w:val="24"/>
              </w:rPr>
              <w:t>учащихся,</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педагогов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родителей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одаренности,</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мониторинг</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личностного</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развития,</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творческогопотенциала.</w:t>
            </w:r>
          </w:p>
          <w:p w:rsidR="009B5604" w:rsidRPr="00D919C0" w:rsidRDefault="009B5604" w:rsidP="00874DC9">
            <w:pPr>
              <w:pStyle w:val="a6"/>
              <w:ind w:left="142"/>
              <w:rPr>
                <w:rFonts w:ascii="Times New Roman" w:hAnsi="Times New Roman" w:cs="Times New Roman"/>
                <w:b/>
                <w:sz w:val="24"/>
                <w:szCs w:val="24"/>
              </w:rPr>
            </w:pP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Представление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ПМПК,</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формирование толерантности к</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детям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ОВЗ,</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групповая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pacing w:val="-1"/>
                <w:sz w:val="24"/>
                <w:szCs w:val="24"/>
              </w:rPr>
              <w:t>индивидуальная</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работа</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детьми</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z w:val="24"/>
                <w:szCs w:val="24"/>
              </w:rPr>
              <w:tab/>
              <w:t>ОВЗ</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(диагностика,</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консультирование,</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просвещение,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профилактика,</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коррекционно-</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развивающие</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занятия)</w:t>
            </w:r>
          </w:p>
        </w:tc>
        <w:tc>
          <w:tcPr>
            <w:tcW w:w="1701"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Педагог-</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классные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руководител</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зам.</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директорапо</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ВР</w:t>
            </w:r>
          </w:p>
        </w:tc>
        <w:tc>
          <w:tcPr>
            <w:tcW w:w="993"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В</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течен</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года</w:t>
            </w:r>
          </w:p>
        </w:tc>
        <w:tc>
          <w:tcPr>
            <w:tcW w:w="1382"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Инфор</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маци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онная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справк</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а по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резуль</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татам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диагно</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стики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банк</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данны</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х,</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беседы</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рекоме</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ндац</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рейтин</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г</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участи</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я</w:t>
            </w:r>
          </w:p>
        </w:tc>
      </w:tr>
      <w:tr w:rsidR="009B5604" w:rsidRPr="00D919C0" w:rsidTr="0000129B">
        <w:trPr>
          <w:trHeight w:val="2025"/>
        </w:trPr>
        <w:tc>
          <w:tcPr>
            <w:tcW w:w="423" w:type="dxa"/>
          </w:tcPr>
          <w:p w:rsidR="009B5604" w:rsidRPr="00D919C0" w:rsidRDefault="009B5604" w:rsidP="00874DC9">
            <w:pPr>
              <w:pStyle w:val="a6"/>
              <w:ind w:left="142"/>
              <w:rPr>
                <w:rFonts w:ascii="Times New Roman" w:hAnsi="Times New Roman" w:cs="Times New Roman"/>
                <w:sz w:val="24"/>
                <w:szCs w:val="24"/>
              </w:rPr>
            </w:pPr>
          </w:p>
        </w:tc>
        <w:tc>
          <w:tcPr>
            <w:tcW w:w="2727"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3.4.Формировани</w:t>
            </w:r>
            <w:r w:rsidRPr="00D919C0">
              <w:rPr>
                <w:rFonts w:ascii="Times New Roman" w:hAnsi="Times New Roman" w:cs="Times New Roman"/>
                <w:spacing w:val="-58"/>
                <w:sz w:val="24"/>
                <w:szCs w:val="24"/>
              </w:rPr>
              <w:t xml:space="preserve"> </w:t>
            </w:r>
            <w:r w:rsidRPr="00D919C0">
              <w:rPr>
                <w:rFonts w:ascii="Times New Roman" w:hAnsi="Times New Roman" w:cs="Times New Roman"/>
                <w:sz w:val="24"/>
                <w:szCs w:val="24"/>
              </w:rPr>
              <w:t>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коммуникативны</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х навыков 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разновозрастной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средеи в среде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сверстников</w:t>
            </w:r>
          </w:p>
        </w:tc>
        <w:tc>
          <w:tcPr>
            <w:tcW w:w="3242"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Консультации</w:t>
            </w:r>
            <w:r w:rsidRPr="00D919C0">
              <w:rPr>
                <w:rFonts w:ascii="Times New Roman" w:hAnsi="Times New Roman" w:cs="Times New Roman"/>
                <w:sz w:val="24"/>
                <w:szCs w:val="24"/>
              </w:rPr>
              <w:tab/>
              <w:t>учащихся,</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родителей,</w:t>
            </w:r>
            <w:r w:rsidRPr="00D919C0">
              <w:rPr>
                <w:rFonts w:ascii="Times New Roman" w:hAnsi="Times New Roman" w:cs="Times New Roman"/>
                <w:sz w:val="24"/>
                <w:szCs w:val="24"/>
              </w:rPr>
              <w:tab/>
              <w:t>педагогов,</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формирование</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навыков</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общения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 рамках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внеурочной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 xml:space="preserve">деятельности,  </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общешкольных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классных</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мероприятий</w:t>
            </w:r>
          </w:p>
        </w:tc>
        <w:tc>
          <w:tcPr>
            <w:tcW w:w="1701"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Педагог</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классные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руководител</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и</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педагог</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организа</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тор</w:t>
            </w:r>
          </w:p>
        </w:tc>
        <w:tc>
          <w:tcPr>
            <w:tcW w:w="993"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В</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течен</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года</w:t>
            </w:r>
          </w:p>
        </w:tc>
        <w:tc>
          <w:tcPr>
            <w:tcW w:w="1382" w:type="dxa"/>
          </w:tcPr>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Динам</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ика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уровня</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воспит</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аннос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ти</w:t>
            </w:r>
          </w:p>
          <w:p w:rsidR="009B5604" w:rsidRPr="00D919C0" w:rsidRDefault="009B5604" w:rsidP="00874DC9">
            <w:pPr>
              <w:pStyle w:val="a6"/>
              <w:ind w:left="142"/>
              <w:rPr>
                <w:rFonts w:ascii="Times New Roman" w:hAnsi="Times New Roman" w:cs="Times New Roman"/>
                <w:sz w:val="24"/>
                <w:szCs w:val="24"/>
              </w:rPr>
            </w:pPr>
            <w:r w:rsidRPr="00D919C0">
              <w:rPr>
                <w:rFonts w:ascii="Times New Roman" w:hAnsi="Times New Roman" w:cs="Times New Roman"/>
                <w:sz w:val="24"/>
                <w:szCs w:val="24"/>
              </w:rPr>
              <w:t>учащи</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хся</w:t>
            </w:r>
          </w:p>
        </w:tc>
      </w:tr>
      <w:tr w:rsidR="0000129B" w:rsidRPr="00D919C0" w:rsidTr="0000129B">
        <w:trPr>
          <w:trHeight w:val="2025"/>
        </w:trPr>
        <w:tc>
          <w:tcPr>
            <w:tcW w:w="423" w:type="dxa"/>
          </w:tcPr>
          <w:p w:rsidR="0000129B" w:rsidRPr="00D919C0" w:rsidRDefault="0000129B" w:rsidP="00874DC9">
            <w:pPr>
              <w:pStyle w:val="a6"/>
              <w:ind w:left="142"/>
              <w:rPr>
                <w:rFonts w:ascii="Times New Roman" w:hAnsi="Times New Roman" w:cs="Times New Roman"/>
                <w:sz w:val="24"/>
                <w:szCs w:val="24"/>
              </w:rPr>
            </w:pPr>
          </w:p>
        </w:tc>
        <w:tc>
          <w:tcPr>
            <w:tcW w:w="2727" w:type="dxa"/>
          </w:tcPr>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3.5</w:t>
            </w:r>
            <w:r w:rsidRPr="00D919C0">
              <w:rPr>
                <w:rFonts w:ascii="Times New Roman" w:hAnsi="Times New Roman" w:cs="Times New Roman"/>
                <w:spacing w:val="-14"/>
                <w:sz w:val="24"/>
                <w:szCs w:val="24"/>
              </w:rPr>
              <w:t xml:space="preserve"> </w:t>
            </w:r>
            <w:r w:rsidRPr="00D919C0">
              <w:rPr>
                <w:rFonts w:ascii="Times New Roman" w:hAnsi="Times New Roman" w:cs="Times New Roman"/>
                <w:sz w:val="24"/>
                <w:szCs w:val="24"/>
              </w:rPr>
              <w:t>Поддержка</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детских</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объединений,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ученического</w:t>
            </w:r>
            <w:r w:rsidRPr="00D919C0">
              <w:rPr>
                <w:rFonts w:ascii="Times New Roman" w:hAnsi="Times New Roman" w:cs="Times New Roman"/>
                <w:spacing w:val="1"/>
                <w:sz w:val="24"/>
                <w:szCs w:val="24"/>
              </w:rPr>
              <w:t xml:space="preserve"> </w:t>
            </w:r>
            <w:r w:rsidRPr="00D919C0">
              <w:rPr>
                <w:rFonts w:ascii="Times New Roman" w:hAnsi="Times New Roman" w:cs="Times New Roman"/>
                <w:spacing w:val="-1"/>
                <w:sz w:val="24"/>
                <w:szCs w:val="24"/>
              </w:rPr>
              <w:t>самоуправления</w:t>
            </w:r>
          </w:p>
        </w:tc>
        <w:tc>
          <w:tcPr>
            <w:tcW w:w="3242" w:type="dxa"/>
          </w:tcPr>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Занятия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элементами</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тренинга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рамках</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тестирование</w:t>
            </w:r>
          </w:p>
        </w:tc>
        <w:tc>
          <w:tcPr>
            <w:tcW w:w="1701" w:type="dxa"/>
          </w:tcPr>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Педагог</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классные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руководител</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ипедагог</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организатор</w:t>
            </w:r>
          </w:p>
        </w:tc>
        <w:tc>
          <w:tcPr>
            <w:tcW w:w="993" w:type="dxa"/>
          </w:tcPr>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В</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течен</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года</w:t>
            </w:r>
          </w:p>
        </w:tc>
        <w:tc>
          <w:tcPr>
            <w:tcW w:w="1382" w:type="dxa"/>
          </w:tcPr>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развит</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лидерс</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ких</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качест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творче</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ского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мышле</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ния,</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самост</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оятел</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ьности</w:t>
            </w:r>
          </w:p>
        </w:tc>
      </w:tr>
      <w:tr w:rsidR="0000129B" w:rsidRPr="00D919C0" w:rsidTr="0000129B">
        <w:trPr>
          <w:trHeight w:val="2025"/>
        </w:trPr>
        <w:tc>
          <w:tcPr>
            <w:tcW w:w="423" w:type="dxa"/>
          </w:tcPr>
          <w:p w:rsidR="0000129B" w:rsidRPr="00D919C0" w:rsidRDefault="0000129B" w:rsidP="00874DC9">
            <w:pPr>
              <w:pStyle w:val="a6"/>
              <w:ind w:left="142"/>
              <w:rPr>
                <w:rFonts w:ascii="Times New Roman" w:hAnsi="Times New Roman" w:cs="Times New Roman"/>
                <w:sz w:val="24"/>
                <w:szCs w:val="24"/>
              </w:rPr>
            </w:pPr>
          </w:p>
        </w:tc>
        <w:tc>
          <w:tcPr>
            <w:tcW w:w="2727" w:type="dxa"/>
          </w:tcPr>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Наличие</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диверсификации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уровней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психолого-</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педагогического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сопровождения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(индивидуальный</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 групповой,</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уровень</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pacing w:val="-1"/>
                <w:sz w:val="24"/>
                <w:szCs w:val="24"/>
              </w:rPr>
              <w:t xml:space="preserve">класса, </w:t>
            </w:r>
            <w:r w:rsidRPr="00D919C0">
              <w:rPr>
                <w:rFonts w:ascii="Times New Roman" w:hAnsi="Times New Roman" w:cs="Times New Roman"/>
                <w:sz w:val="24"/>
                <w:szCs w:val="24"/>
              </w:rPr>
              <w:t>уровень</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учреждения)</w:t>
            </w:r>
          </w:p>
        </w:tc>
        <w:tc>
          <w:tcPr>
            <w:tcW w:w="3242" w:type="dxa"/>
          </w:tcPr>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u w:val="single"/>
              </w:rPr>
              <w:t>Индивидуальный</w:t>
            </w:r>
            <w:r w:rsidRPr="00D919C0">
              <w:rPr>
                <w:rFonts w:ascii="Times New Roman" w:hAnsi="Times New Roman" w:cs="Times New Roman"/>
                <w:sz w:val="24"/>
                <w:szCs w:val="24"/>
                <w:u w:val="single"/>
              </w:rPr>
              <w:tab/>
            </w:r>
            <w:r w:rsidRPr="00D919C0">
              <w:rPr>
                <w:rFonts w:ascii="Times New Roman" w:hAnsi="Times New Roman" w:cs="Times New Roman"/>
                <w:spacing w:val="-2"/>
                <w:sz w:val="24"/>
                <w:szCs w:val="24"/>
                <w:u w:val="single"/>
              </w:rPr>
              <w:t>уровень:</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индивидуальная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учащимися,</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педагогами,родителями:</w:t>
            </w:r>
            <w:r w:rsidRPr="00D919C0">
              <w:rPr>
                <w:rFonts w:ascii="Times New Roman" w:hAnsi="Times New Roman" w:cs="Times New Roman"/>
                <w:sz w:val="24"/>
                <w:szCs w:val="24"/>
              </w:rPr>
              <w:tab/>
              <w:t>-</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индивидуальная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диагностика</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детей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группы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риска,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детей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инвалидов,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индивидуальная</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диагностика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учащихся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запросу;</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pacing w:val="-1"/>
                <w:sz w:val="24"/>
                <w:szCs w:val="24"/>
              </w:rPr>
              <w:t xml:space="preserve">-индивидуальные </w:t>
            </w:r>
            <w:r w:rsidRPr="00D919C0">
              <w:rPr>
                <w:rFonts w:ascii="Times New Roman" w:hAnsi="Times New Roman" w:cs="Times New Roman"/>
                <w:sz w:val="24"/>
                <w:szCs w:val="24"/>
              </w:rPr>
              <w:t>консультации</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учащихся, педагогов,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родителей;</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-индивидуальные</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психокоррекционные</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занятия;</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-индивидуальные беседы с</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детьми</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группы риска;</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-предоставление</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раздаточного</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материала;</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-разработка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рекомендаций.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u w:val="single"/>
              </w:rPr>
              <w:t>Групповой</w:t>
            </w:r>
            <w:r w:rsidRPr="00D919C0">
              <w:rPr>
                <w:rFonts w:ascii="Times New Roman" w:hAnsi="Times New Roman" w:cs="Times New Roman"/>
                <w:spacing w:val="1"/>
                <w:sz w:val="24"/>
                <w:szCs w:val="24"/>
                <w:u w:val="single"/>
              </w:rPr>
              <w:t xml:space="preserve"> </w:t>
            </w:r>
            <w:r w:rsidRPr="00D919C0">
              <w:rPr>
                <w:rFonts w:ascii="Times New Roman" w:hAnsi="Times New Roman" w:cs="Times New Roman"/>
                <w:sz w:val="24"/>
                <w:szCs w:val="24"/>
                <w:u w:val="single"/>
              </w:rPr>
              <w:t>уровень:</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групповая</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работа</w:t>
            </w:r>
            <w:r w:rsidRPr="00D919C0">
              <w:rPr>
                <w:rFonts w:ascii="Times New Roman" w:hAnsi="Times New Roman" w:cs="Times New Roman"/>
                <w:sz w:val="24"/>
                <w:szCs w:val="24"/>
              </w:rPr>
              <w:tab/>
              <w:t>с</w:t>
            </w:r>
            <w:r w:rsidRPr="00D919C0">
              <w:rPr>
                <w:rFonts w:ascii="Times New Roman" w:hAnsi="Times New Roman" w:cs="Times New Roman"/>
                <w:sz w:val="24"/>
                <w:szCs w:val="24"/>
              </w:rPr>
              <w:tab/>
              <w:t>учащимися,</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педагогами,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родителями:</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-групповая</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диагностика;</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-групповые</w:t>
            </w:r>
            <w:r w:rsidRPr="00D919C0">
              <w:rPr>
                <w:rFonts w:ascii="Times New Roman" w:hAnsi="Times New Roman" w:cs="Times New Roman"/>
                <w:sz w:val="24"/>
                <w:szCs w:val="24"/>
              </w:rPr>
              <w:tab/>
            </w:r>
            <w:r w:rsidRPr="00D919C0">
              <w:rPr>
                <w:rFonts w:ascii="Times New Roman" w:hAnsi="Times New Roman" w:cs="Times New Roman"/>
                <w:spacing w:val="-2"/>
                <w:sz w:val="24"/>
                <w:szCs w:val="24"/>
              </w:rPr>
              <w:t>консультации</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участников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образовательного</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процесса;</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-групповые</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психо-</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коррекционныезанятия;</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-культурно-просветительские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профилактические</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мероприятия;</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-оформление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информационных</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стендов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для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родителей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(стенд,</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буклеты,</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памятки,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рекомендации);</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lastRenderedPageBreak/>
              <w:t>-выступление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педсоветах,</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совещаниях,</w:t>
            </w:r>
            <w:r w:rsidRPr="00D919C0">
              <w:rPr>
                <w:rFonts w:ascii="Times New Roman" w:hAnsi="Times New Roman" w:cs="Times New Roman"/>
                <w:sz w:val="24"/>
                <w:szCs w:val="24"/>
              </w:rPr>
              <w:tab/>
            </w:r>
            <w:r w:rsidRPr="00D919C0">
              <w:rPr>
                <w:rFonts w:ascii="Times New Roman" w:hAnsi="Times New Roman" w:cs="Times New Roman"/>
                <w:spacing w:val="-2"/>
                <w:sz w:val="24"/>
                <w:szCs w:val="24"/>
              </w:rPr>
              <w:t>родительских</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собраниях;</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pacing w:val="-1"/>
                <w:sz w:val="24"/>
                <w:szCs w:val="24"/>
              </w:rPr>
              <w:t>-мероприятия</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формированию</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ценности</w:t>
            </w:r>
            <w:r w:rsidRPr="00D919C0">
              <w:rPr>
                <w:rFonts w:ascii="Times New Roman" w:hAnsi="Times New Roman" w:cs="Times New Roman"/>
                <w:sz w:val="24"/>
                <w:szCs w:val="24"/>
              </w:rPr>
              <w:tab/>
              <w:t>здоровья</w:t>
            </w:r>
            <w:r w:rsidRPr="00D919C0">
              <w:rPr>
                <w:rFonts w:ascii="Times New Roman" w:hAnsi="Times New Roman" w:cs="Times New Roman"/>
                <w:sz w:val="24"/>
                <w:szCs w:val="24"/>
              </w:rPr>
              <w:tab/>
            </w:r>
            <w:r w:rsidRPr="00D919C0">
              <w:rPr>
                <w:rFonts w:ascii="Times New Roman" w:hAnsi="Times New Roman" w:cs="Times New Roman"/>
                <w:spacing w:val="-2"/>
                <w:sz w:val="24"/>
                <w:szCs w:val="24"/>
              </w:rPr>
              <w:t>и</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безопасного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образа</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жизни.</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u w:val="single"/>
              </w:rPr>
              <w:t>Уровень</w:t>
            </w:r>
            <w:r w:rsidRPr="00D919C0">
              <w:rPr>
                <w:rFonts w:ascii="Times New Roman" w:hAnsi="Times New Roman" w:cs="Times New Roman"/>
                <w:spacing w:val="-8"/>
                <w:sz w:val="24"/>
                <w:szCs w:val="24"/>
                <w:u w:val="single"/>
              </w:rPr>
              <w:t xml:space="preserve"> </w:t>
            </w:r>
            <w:r w:rsidRPr="00D919C0">
              <w:rPr>
                <w:rFonts w:ascii="Times New Roman" w:hAnsi="Times New Roman" w:cs="Times New Roman"/>
                <w:sz w:val="24"/>
                <w:szCs w:val="24"/>
                <w:u w:val="single"/>
              </w:rPr>
              <w:t>класса:</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выступление</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родительских</w:t>
            </w:r>
            <w:r w:rsidRPr="00D919C0">
              <w:rPr>
                <w:rFonts w:ascii="Times New Roman" w:hAnsi="Times New Roman" w:cs="Times New Roman"/>
                <w:sz w:val="24"/>
                <w:szCs w:val="24"/>
              </w:rPr>
              <w:tab/>
            </w:r>
            <w:r w:rsidRPr="00D919C0">
              <w:rPr>
                <w:rFonts w:ascii="Times New Roman" w:hAnsi="Times New Roman" w:cs="Times New Roman"/>
                <w:spacing w:val="-2"/>
                <w:sz w:val="24"/>
                <w:szCs w:val="24"/>
              </w:rPr>
              <w:t>собраниях;</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взаимодействие</w:t>
            </w:r>
            <w:r w:rsidRPr="00D919C0">
              <w:rPr>
                <w:rFonts w:ascii="Times New Roman" w:hAnsi="Times New Roman" w:cs="Times New Roman"/>
                <w:sz w:val="24"/>
                <w:szCs w:val="24"/>
              </w:rPr>
              <w:tab/>
            </w:r>
            <w:r w:rsidRPr="00D919C0">
              <w:rPr>
                <w:rFonts w:ascii="Times New Roman" w:hAnsi="Times New Roman" w:cs="Times New Roman"/>
                <w:sz w:val="24"/>
                <w:szCs w:val="24"/>
              </w:rPr>
              <w:tab/>
              <w:t>с</w:t>
            </w:r>
            <w:r w:rsidRPr="00D919C0">
              <w:rPr>
                <w:rFonts w:ascii="Times New Roman" w:hAnsi="Times New Roman" w:cs="Times New Roman"/>
                <w:sz w:val="24"/>
                <w:szCs w:val="24"/>
              </w:rPr>
              <w:tab/>
            </w:r>
            <w:r w:rsidRPr="00D919C0">
              <w:rPr>
                <w:rFonts w:ascii="Times New Roman" w:hAnsi="Times New Roman" w:cs="Times New Roman"/>
                <w:spacing w:val="-2"/>
                <w:sz w:val="24"/>
                <w:szCs w:val="24"/>
              </w:rPr>
              <w:t>кл.</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руководителем;</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 xml:space="preserve">диагностическая    </w:t>
            </w:r>
            <w:r w:rsidRPr="00D919C0">
              <w:rPr>
                <w:rFonts w:ascii="Times New Roman" w:hAnsi="Times New Roman" w:cs="Times New Roman"/>
                <w:spacing w:val="45"/>
                <w:sz w:val="24"/>
                <w:szCs w:val="24"/>
              </w:rPr>
              <w:t xml:space="preserve"> </w:t>
            </w:r>
            <w:r w:rsidRPr="00D919C0">
              <w:rPr>
                <w:rFonts w:ascii="Times New Roman" w:hAnsi="Times New Roman" w:cs="Times New Roman"/>
                <w:sz w:val="24"/>
                <w:szCs w:val="24"/>
              </w:rPr>
              <w:t xml:space="preserve">работа     </w:t>
            </w:r>
            <w:r w:rsidRPr="00D919C0">
              <w:rPr>
                <w:rFonts w:ascii="Times New Roman" w:hAnsi="Times New Roman" w:cs="Times New Roman"/>
                <w:spacing w:val="42"/>
                <w:sz w:val="24"/>
                <w:szCs w:val="24"/>
              </w:rPr>
              <w:t xml:space="preserve"> </w:t>
            </w:r>
            <w:r w:rsidRPr="00D919C0">
              <w:rPr>
                <w:rFonts w:ascii="Times New Roman" w:hAnsi="Times New Roman" w:cs="Times New Roman"/>
                <w:sz w:val="24"/>
                <w:szCs w:val="24"/>
              </w:rPr>
              <w:t>с</w:t>
            </w:r>
          </w:p>
          <w:p w:rsidR="0000129B"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классом;</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групповые</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консультации;</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классные</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часы.</w:t>
            </w:r>
          </w:p>
          <w:p w:rsidR="0000129B" w:rsidRPr="00D919C0" w:rsidRDefault="0000129B" w:rsidP="00571E6F">
            <w:pPr>
              <w:pStyle w:val="a6"/>
              <w:ind w:left="142"/>
              <w:rPr>
                <w:rFonts w:ascii="Times New Roman" w:hAnsi="Times New Roman" w:cs="Times New Roman"/>
                <w:sz w:val="24"/>
                <w:szCs w:val="24"/>
              </w:rPr>
            </w:pPr>
          </w:p>
        </w:tc>
        <w:tc>
          <w:tcPr>
            <w:tcW w:w="1701" w:type="dxa"/>
          </w:tcPr>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lastRenderedPageBreak/>
              <w:t>Педагог</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соц.педагог,</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педагог</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организатор,</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классные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руководител</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и</w:t>
            </w:r>
          </w:p>
        </w:tc>
        <w:tc>
          <w:tcPr>
            <w:tcW w:w="993" w:type="dxa"/>
          </w:tcPr>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В</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течен</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года</w:t>
            </w:r>
          </w:p>
        </w:tc>
        <w:tc>
          <w:tcPr>
            <w:tcW w:w="1382" w:type="dxa"/>
          </w:tcPr>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психол</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огиче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ское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обеспе</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чение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процес</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са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вания</w:t>
            </w: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p>
          <w:p w:rsidR="0000129B" w:rsidRPr="00D919C0" w:rsidRDefault="0000129B" w:rsidP="00571E6F">
            <w:pPr>
              <w:pStyle w:val="a6"/>
              <w:ind w:left="142"/>
              <w:rPr>
                <w:rFonts w:ascii="Times New Roman" w:hAnsi="Times New Roman" w:cs="Times New Roman"/>
                <w:b/>
                <w:sz w:val="24"/>
                <w:szCs w:val="24"/>
              </w:rPr>
            </w:pPr>
            <w:r w:rsidRPr="00D919C0">
              <w:rPr>
                <w:rFonts w:ascii="Times New Roman" w:hAnsi="Times New Roman" w:cs="Times New Roman"/>
                <w:b/>
                <w:sz w:val="24"/>
                <w:szCs w:val="24"/>
              </w:rPr>
              <w:t>265</w:t>
            </w:r>
          </w:p>
        </w:tc>
      </w:tr>
      <w:tr w:rsidR="0000129B" w:rsidRPr="00D919C0" w:rsidTr="0000129B">
        <w:trPr>
          <w:trHeight w:val="2025"/>
        </w:trPr>
        <w:tc>
          <w:tcPr>
            <w:tcW w:w="423" w:type="dxa"/>
          </w:tcPr>
          <w:p w:rsidR="0000129B" w:rsidRPr="00D919C0" w:rsidRDefault="0000129B" w:rsidP="00874DC9">
            <w:pPr>
              <w:pStyle w:val="a6"/>
              <w:ind w:left="142"/>
              <w:rPr>
                <w:rFonts w:ascii="Times New Roman" w:hAnsi="Times New Roman" w:cs="Times New Roman"/>
                <w:sz w:val="24"/>
                <w:szCs w:val="24"/>
              </w:rPr>
            </w:pPr>
          </w:p>
        </w:tc>
        <w:tc>
          <w:tcPr>
            <w:tcW w:w="2727" w:type="dxa"/>
          </w:tcPr>
          <w:p w:rsidR="0000129B" w:rsidRPr="00D919C0" w:rsidRDefault="0000129B" w:rsidP="00571E6F">
            <w:pPr>
              <w:pStyle w:val="a6"/>
              <w:ind w:left="142"/>
              <w:rPr>
                <w:rFonts w:ascii="Times New Roman" w:hAnsi="Times New Roman" w:cs="Times New Roman"/>
                <w:sz w:val="24"/>
                <w:szCs w:val="24"/>
              </w:rPr>
            </w:pPr>
          </w:p>
        </w:tc>
        <w:tc>
          <w:tcPr>
            <w:tcW w:w="3242" w:type="dxa"/>
          </w:tcPr>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u w:val="single"/>
              </w:rPr>
              <w:t>Уровень</w:t>
            </w:r>
            <w:r w:rsidRPr="00D919C0">
              <w:rPr>
                <w:rFonts w:ascii="Times New Roman" w:hAnsi="Times New Roman" w:cs="Times New Roman"/>
                <w:sz w:val="24"/>
                <w:szCs w:val="24"/>
                <w:u w:val="single"/>
              </w:rPr>
              <w:tab/>
            </w:r>
            <w:r w:rsidRPr="00D919C0">
              <w:rPr>
                <w:rFonts w:ascii="Times New Roman" w:hAnsi="Times New Roman" w:cs="Times New Roman"/>
                <w:spacing w:val="-2"/>
                <w:sz w:val="24"/>
                <w:szCs w:val="24"/>
                <w:u w:val="single"/>
              </w:rPr>
              <w:t>учреждения:</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обеспечение</w:t>
            </w:r>
            <w:r w:rsidRPr="00D919C0">
              <w:rPr>
                <w:rFonts w:ascii="Times New Roman" w:hAnsi="Times New Roman" w:cs="Times New Roman"/>
                <w:sz w:val="24"/>
                <w:szCs w:val="24"/>
              </w:rPr>
              <w:tab/>
            </w:r>
            <w:r w:rsidRPr="00D919C0">
              <w:rPr>
                <w:rFonts w:ascii="Times New Roman" w:hAnsi="Times New Roman" w:cs="Times New Roman"/>
                <w:sz w:val="24"/>
                <w:szCs w:val="24"/>
              </w:rPr>
              <w:tab/>
            </w:r>
            <w:r w:rsidRPr="00D919C0">
              <w:rPr>
                <w:rFonts w:ascii="Times New Roman" w:hAnsi="Times New Roman" w:cs="Times New Roman"/>
                <w:spacing w:val="-2"/>
                <w:sz w:val="24"/>
                <w:szCs w:val="24"/>
              </w:rPr>
              <w:t>психолого</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педагогического</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сопровождения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участников</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образовательногопроцесса:</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-сохранения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укрепления</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психологического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здоровья</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обучающихся;</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-формирования</w:t>
            </w:r>
            <w:r w:rsidRPr="00D919C0">
              <w:rPr>
                <w:rFonts w:ascii="Times New Roman" w:hAnsi="Times New Roman" w:cs="Times New Roman"/>
                <w:sz w:val="24"/>
                <w:szCs w:val="24"/>
              </w:rPr>
              <w:tab/>
              <w:t>ценности</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здоровья 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безопасного образа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жизни;</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-дифференциация</w:t>
            </w:r>
            <w:r w:rsidRPr="00D919C0">
              <w:rPr>
                <w:rFonts w:ascii="Times New Roman" w:hAnsi="Times New Roman" w:cs="Times New Roman"/>
                <w:sz w:val="24"/>
                <w:szCs w:val="24"/>
              </w:rPr>
              <w:tab/>
            </w:r>
            <w:r w:rsidRPr="00D919C0">
              <w:rPr>
                <w:rFonts w:ascii="Times New Roman" w:hAnsi="Times New Roman" w:cs="Times New Roman"/>
                <w:spacing w:val="-3"/>
                <w:sz w:val="24"/>
                <w:szCs w:val="24"/>
              </w:rPr>
              <w:t>и</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индивидуализация</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обучения;</w:t>
            </w:r>
          </w:p>
          <w:p w:rsidR="0000129B" w:rsidRPr="00D919C0" w:rsidRDefault="0000129B"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-сохранение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укрепление</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психологического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здоровья</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обучающихся;</w:t>
            </w:r>
          </w:p>
          <w:p w:rsidR="0000129B" w:rsidRPr="00D919C0" w:rsidRDefault="0000129B" w:rsidP="0000129B">
            <w:pPr>
              <w:pStyle w:val="a6"/>
              <w:ind w:left="142"/>
              <w:rPr>
                <w:rFonts w:ascii="Times New Roman" w:hAnsi="Times New Roman" w:cs="Times New Roman"/>
                <w:sz w:val="24"/>
                <w:szCs w:val="24"/>
              </w:rPr>
            </w:pPr>
            <w:r w:rsidRPr="00D919C0">
              <w:rPr>
                <w:rFonts w:ascii="Times New Roman" w:hAnsi="Times New Roman" w:cs="Times New Roman"/>
                <w:sz w:val="24"/>
                <w:szCs w:val="24"/>
              </w:rPr>
              <w:t>-реализация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психологического</w:t>
            </w:r>
            <w:r>
              <w:rPr>
                <w:rFonts w:ascii="Times New Roman" w:hAnsi="Times New Roman" w:cs="Times New Roman"/>
                <w:sz w:val="24"/>
                <w:szCs w:val="24"/>
              </w:rPr>
              <w:t xml:space="preserve"> </w:t>
            </w:r>
            <w:r w:rsidRPr="00D919C0">
              <w:rPr>
                <w:rFonts w:ascii="Times New Roman" w:hAnsi="Times New Roman" w:cs="Times New Roman"/>
                <w:sz w:val="24"/>
                <w:szCs w:val="24"/>
              </w:rPr>
              <w:t>мониторинга.</w:t>
            </w:r>
          </w:p>
          <w:p w:rsidR="0000129B" w:rsidRPr="00D919C0" w:rsidRDefault="0000129B" w:rsidP="0000129B">
            <w:pPr>
              <w:pStyle w:val="a6"/>
              <w:ind w:left="142"/>
              <w:rPr>
                <w:rFonts w:ascii="Times New Roman" w:hAnsi="Times New Roman" w:cs="Times New Roman"/>
                <w:sz w:val="24"/>
                <w:szCs w:val="24"/>
              </w:rPr>
            </w:pPr>
            <w:r w:rsidRPr="00D919C0">
              <w:rPr>
                <w:rFonts w:ascii="Times New Roman" w:hAnsi="Times New Roman" w:cs="Times New Roman"/>
                <w:sz w:val="24"/>
                <w:szCs w:val="24"/>
              </w:rPr>
              <w:t>Формирование</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33"/>
                <w:sz w:val="24"/>
                <w:szCs w:val="24"/>
              </w:rPr>
              <w:t xml:space="preserve"> </w:t>
            </w:r>
            <w:r w:rsidRPr="00D919C0">
              <w:rPr>
                <w:rFonts w:ascii="Times New Roman" w:hAnsi="Times New Roman" w:cs="Times New Roman"/>
                <w:sz w:val="24"/>
                <w:szCs w:val="24"/>
              </w:rPr>
              <w:t>развитие</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психолого-</w:t>
            </w:r>
            <w:r w:rsidRPr="00D919C0">
              <w:rPr>
                <w:rFonts w:ascii="Times New Roman" w:hAnsi="Times New Roman" w:cs="Times New Roman"/>
                <w:spacing w:val="33"/>
                <w:sz w:val="24"/>
                <w:szCs w:val="24"/>
              </w:rPr>
              <w:t xml:space="preserve"> </w:t>
            </w:r>
            <w:r w:rsidRPr="00D919C0">
              <w:rPr>
                <w:rFonts w:ascii="Times New Roman" w:hAnsi="Times New Roman" w:cs="Times New Roman"/>
                <w:sz w:val="24"/>
                <w:szCs w:val="24"/>
              </w:rPr>
              <w:t>педагогической</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компетентности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педагогических</w:t>
            </w:r>
            <w:r w:rsidRPr="00D919C0">
              <w:rPr>
                <w:rFonts w:ascii="Times New Roman" w:hAnsi="Times New Roman" w:cs="Times New Roman"/>
                <w:spacing w:val="54"/>
                <w:sz w:val="24"/>
                <w:szCs w:val="24"/>
              </w:rPr>
              <w:t xml:space="preserve"> </w:t>
            </w:r>
            <w:r w:rsidRPr="00D919C0">
              <w:rPr>
                <w:rFonts w:ascii="Times New Roman" w:hAnsi="Times New Roman" w:cs="Times New Roman"/>
                <w:sz w:val="24"/>
                <w:szCs w:val="24"/>
              </w:rPr>
              <w:t>и</w:t>
            </w:r>
          </w:p>
          <w:p w:rsidR="0000129B" w:rsidRPr="00D919C0" w:rsidRDefault="0000129B" w:rsidP="0000129B">
            <w:pPr>
              <w:pStyle w:val="a6"/>
              <w:ind w:left="142"/>
              <w:rPr>
                <w:rFonts w:ascii="Times New Roman" w:hAnsi="Times New Roman" w:cs="Times New Roman"/>
                <w:sz w:val="24"/>
                <w:szCs w:val="24"/>
              </w:rPr>
            </w:pPr>
            <w:r w:rsidRPr="00D919C0">
              <w:rPr>
                <w:rFonts w:ascii="Times New Roman" w:hAnsi="Times New Roman" w:cs="Times New Roman"/>
                <w:sz w:val="24"/>
                <w:szCs w:val="24"/>
              </w:rPr>
              <w:t>административных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работников,</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родителей</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(законных</w:t>
            </w:r>
            <w:r w:rsidRPr="00D919C0">
              <w:rPr>
                <w:rFonts w:ascii="Times New Roman" w:hAnsi="Times New Roman" w:cs="Times New Roman"/>
                <w:spacing w:val="44"/>
                <w:sz w:val="24"/>
                <w:szCs w:val="24"/>
              </w:rPr>
              <w:t xml:space="preserve"> </w:t>
            </w:r>
            <w:r w:rsidRPr="00D919C0">
              <w:rPr>
                <w:rFonts w:ascii="Times New Roman" w:hAnsi="Times New Roman" w:cs="Times New Roman"/>
                <w:sz w:val="24"/>
                <w:szCs w:val="24"/>
              </w:rPr>
              <w:t>представителей)</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обучающихся.</w:t>
            </w:r>
          </w:p>
          <w:p w:rsidR="0000129B" w:rsidRPr="00D919C0" w:rsidRDefault="0000129B" w:rsidP="0000129B">
            <w:pPr>
              <w:pStyle w:val="a6"/>
              <w:ind w:left="142"/>
              <w:rPr>
                <w:rFonts w:ascii="Times New Roman" w:hAnsi="Times New Roman" w:cs="Times New Roman"/>
                <w:sz w:val="24"/>
                <w:szCs w:val="24"/>
              </w:rPr>
            </w:pPr>
            <w:r w:rsidRPr="00D919C0">
              <w:rPr>
                <w:rFonts w:ascii="Times New Roman" w:hAnsi="Times New Roman" w:cs="Times New Roman"/>
                <w:sz w:val="24"/>
                <w:szCs w:val="24"/>
              </w:rPr>
              <w:t>Преемственность</w:t>
            </w:r>
          </w:p>
          <w:p w:rsidR="0000129B" w:rsidRPr="00D919C0" w:rsidRDefault="0000129B" w:rsidP="0000129B">
            <w:pPr>
              <w:pStyle w:val="a6"/>
              <w:ind w:left="142"/>
              <w:rPr>
                <w:rFonts w:ascii="Times New Roman" w:hAnsi="Times New Roman" w:cs="Times New Roman"/>
                <w:sz w:val="24"/>
                <w:szCs w:val="24"/>
              </w:rPr>
            </w:pPr>
            <w:r w:rsidRPr="00D919C0">
              <w:rPr>
                <w:rFonts w:ascii="Times New Roman" w:hAnsi="Times New Roman" w:cs="Times New Roman"/>
                <w:sz w:val="24"/>
                <w:szCs w:val="24"/>
              </w:rPr>
              <w:t>содержания</w:t>
            </w:r>
            <w:r w:rsidRPr="00D919C0">
              <w:rPr>
                <w:rFonts w:ascii="Times New Roman" w:hAnsi="Times New Roman" w:cs="Times New Roman"/>
                <w:sz w:val="24"/>
                <w:szCs w:val="24"/>
              </w:rPr>
              <w:tab/>
              <w:t>и</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форм</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организации</w:t>
            </w:r>
          </w:p>
          <w:p w:rsidR="0000129B" w:rsidRPr="00D919C0" w:rsidRDefault="0000129B" w:rsidP="0000129B">
            <w:pPr>
              <w:pStyle w:val="a6"/>
              <w:ind w:left="142"/>
              <w:rPr>
                <w:rFonts w:ascii="Times New Roman" w:hAnsi="Times New Roman" w:cs="Times New Roman"/>
                <w:sz w:val="24"/>
                <w:szCs w:val="24"/>
              </w:rPr>
            </w:pPr>
            <w:r w:rsidRPr="00D919C0">
              <w:rPr>
                <w:rFonts w:ascii="Times New Roman" w:hAnsi="Times New Roman" w:cs="Times New Roman"/>
                <w:sz w:val="24"/>
                <w:szCs w:val="24"/>
              </w:rPr>
              <w:t>образовательного</w:t>
            </w:r>
          </w:p>
          <w:p w:rsidR="0000129B" w:rsidRPr="00D919C0" w:rsidRDefault="0000129B" w:rsidP="0000129B">
            <w:pPr>
              <w:pStyle w:val="a6"/>
              <w:ind w:left="142"/>
              <w:rPr>
                <w:rFonts w:ascii="Times New Roman" w:hAnsi="Times New Roman" w:cs="Times New Roman"/>
                <w:sz w:val="24"/>
                <w:szCs w:val="24"/>
              </w:rPr>
            </w:pPr>
            <w:r w:rsidRPr="00D919C0">
              <w:rPr>
                <w:rFonts w:ascii="Times New Roman" w:hAnsi="Times New Roman" w:cs="Times New Roman"/>
                <w:sz w:val="24"/>
                <w:szCs w:val="24"/>
              </w:rPr>
              <w:t>процесса, обеспечивающих</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реализацию</w:t>
            </w:r>
            <w:r w:rsidRPr="00D919C0">
              <w:rPr>
                <w:rFonts w:ascii="Times New Roman" w:hAnsi="Times New Roman" w:cs="Times New Roman"/>
                <w:sz w:val="24"/>
                <w:szCs w:val="24"/>
              </w:rPr>
              <w:tab/>
            </w:r>
            <w:r w:rsidRPr="00D919C0">
              <w:rPr>
                <w:rFonts w:ascii="Times New Roman" w:hAnsi="Times New Roman" w:cs="Times New Roman"/>
                <w:sz w:val="24"/>
                <w:szCs w:val="24"/>
              </w:rPr>
              <w:tab/>
            </w:r>
            <w:r w:rsidRPr="00D919C0">
              <w:rPr>
                <w:rFonts w:ascii="Times New Roman" w:hAnsi="Times New Roman" w:cs="Times New Roman"/>
                <w:spacing w:val="-1"/>
                <w:sz w:val="24"/>
                <w:szCs w:val="24"/>
              </w:rPr>
              <w:t>основных</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образовательных программ</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дошкольного и начального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lastRenderedPageBreak/>
              <w:t>общего</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образования.</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Взаимодействие педагога -</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психолога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другими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узкими специалистами ОУ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(участие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ППК,</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советах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профилактики).</w:t>
            </w:r>
          </w:p>
          <w:p w:rsidR="0000129B" w:rsidRPr="00D919C0" w:rsidRDefault="0000129B" w:rsidP="0000129B">
            <w:pPr>
              <w:pStyle w:val="a6"/>
              <w:ind w:left="142"/>
              <w:rPr>
                <w:rFonts w:ascii="Times New Roman" w:hAnsi="Times New Roman" w:cs="Times New Roman"/>
                <w:sz w:val="24"/>
                <w:szCs w:val="24"/>
              </w:rPr>
            </w:pPr>
            <w:r w:rsidRPr="00D919C0">
              <w:rPr>
                <w:rFonts w:ascii="Times New Roman" w:hAnsi="Times New Roman" w:cs="Times New Roman"/>
                <w:sz w:val="24"/>
                <w:szCs w:val="24"/>
              </w:rPr>
              <w:t>Взаимодействие</w:t>
            </w:r>
            <w:r w:rsidRPr="00D919C0">
              <w:rPr>
                <w:rFonts w:ascii="Times New Roman" w:hAnsi="Times New Roman" w:cs="Times New Roman"/>
                <w:sz w:val="24"/>
                <w:szCs w:val="24"/>
              </w:rPr>
              <w:tab/>
            </w:r>
            <w:r w:rsidRPr="00D919C0">
              <w:rPr>
                <w:rFonts w:ascii="Times New Roman" w:hAnsi="Times New Roman" w:cs="Times New Roman"/>
                <w:spacing w:val="-4"/>
                <w:sz w:val="24"/>
                <w:szCs w:val="24"/>
              </w:rPr>
              <w:t>с</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образовательными</w:t>
            </w:r>
          </w:p>
          <w:p w:rsidR="0000129B" w:rsidRPr="00D919C0" w:rsidRDefault="0000129B" w:rsidP="0000129B">
            <w:pPr>
              <w:pStyle w:val="a6"/>
              <w:ind w:left="142"/>
              <w:rPr>
                <w:rFonts w:ascii="Times New Roman" w:hAnsi="Times New Roman" w:cs="Times New Roman"/>
                <w:sz w:val="24"/>
                <w:szCs w:val="24"/>
              </w:rPr>
            </w:pPr>
            <w:r w:rsidRPr="00D919C0">
              <w:rPr>
                <w:rFonts w:ascii="Times New Roman" w:hAnsi="Times New Roman" w:cs="Times New Roman"/>
                <w:sz w:val="24"/>
                <w:szCs w:val="24"/>
              </w:rPr>
              <w:t>учреждениями:</w:t>
            </w:r>
            <w:r w:rsidRPr="00D919C0">
              <w:rPr>
                <w:rFonts w:ascii="Times New Roman" w:hAnsi="Times New Roman" w:cs="Times New Roman"/>
                <w:sz w:val="24"/>
                <w:szCs w:val="24"/>
              </w:rPr>
              <w:tab/>
            </w:r>
            <w:r w:rsidRPr="00D919C0">
              <w:rPr>
                <w:rFonts w:ascii="Times New Roman" w:hAnsi="Times New Roman" w:cs="Times New Roman"/>
                <w:spacing w:val="-2"/>
                <w:sz w:val="24"/>
                <w:szCs w:val="24"/>
              </w:rPr>
              <w:t>МДОУ</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(организация</w:t>
            </w:r>
          </w:p>
          <w:p w:rsidR="0000129B" w:rsidRPr="00D919C0" w:rsidRDefault="0000129B" w:rsidP="0000129B">
            <w:pPr>
              <w:pStyle w:val="a6"/>
              <w:ind w:left="142"/>
              <w:rPr>
                <w:rFonts w:ascii="Times New Roman" w:hAnsi="Times New Roman" w:cs="Times New Roman"/>
                <w:sz w:val="24"/>
                <w:szCs w:val="24"/>
              </w:rPr>
            </w:pPr>
            <w:r w:rsidRPr="00D919C0">
              <w:rPr>
                <w:rFonts w:ascii="Times New Roman" w:hAnsi="Times New Roman" w:cs="Times New Roman"/>
                <w:sz w:val="24"/>
                <w:szCs w:val="24"/>
              </w:rPr>
              <w:t>преемственных</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связей),</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(участие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p>
          <w:p w:rsidR="0000129B" w:rsidRPr="00D919C0" w:rsidRDefault="0000129B" w:rsidP="0000129B">
            <w:pPr>
              <w:pStyle w:val="a6"/>
              <w:ind w:left="142"/>
              <w:rPr>
                <w:rFonts w:ascii="Times New Roman" w:hAnsi="Times New Roman" w:cs="Times New Roman"/>
                <w:sz w:val="24"/>
                <w:szCs w:val="24"/>
              </w:rPr>
            </w:pPr>
            <w:r w:rsidRPr="00D919C0">
              <w:rPr>
                <w:rFonts w:ascii="Times New Roman" w:hAnsi="Times New Roman" w:cs="Times New Roman"/>
                <w:sz w:val="24"/>
                <w:szCs w:val="24"/>
              </w:rPr>
              <w:t>научно</w:t>
            </w:r>
            <w:r w:rsidRPr="00D919C0">
              <w:rPr>
                <w:rFonts w:ascii="Times New Roman" w:hAnsi="Times New Roman" w:cs="Times New Roman"/>
                <w:sz w:val="24"/>
                <w:szCs w:val="24"/>
              </w:rPr>
              <w:tab/>
              <w:t>-практической</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деятельности).</w:t>
            </w:r>
          </w:p>
        </w:tc>
        <w:tc>
          <w:tcPr>
            <w:tcW w:w="1701" w:type="dxa"/>
          </w:tcPr>
          <w:p w:rsidR="0000129B" w:rsidRPr="00D919C0" w:rsidRDefault="0000129B" w:rsidP="00571E6F">
            <w:pPr>
              <w:pStyle w:val="a6"/>
              <w:ind w:left="142"/>
              <w:rPr>
                <w:rFonts w:ascii="Times New Roman" w:hAnsi="Times New Roman" w:cs="Times New Roman"/>
                <w:sz w:val="24"/>
                <w:szCs w:val="24"/>
              </w:rPr>
            </w:pPr>
          </w:p>
        </w:tc>
        <w:tc>
          <w:tcPr>
            <w:tcW w:w="993" w:type="dxa"/>
          </w:tcPr>
          <w:p w:rsidR="0000129B" w:rsidRPr="00D919C0" w:rsidRDefault="0000129B" w:rsidP="00571E6F">
            <w:pPr>
              <w:pStyle w:val="a6"/>
              <w:ind w:left="142"/>
              <w:rPr>
                <w:rFonts w:ascii="Times New Roman" w:hAnsi="Times New Roman" w:cs="Times New Roman"/>
                <w:sz w:val="24"/>
                <w:szCs w:val="24"/>
              </w:rPr>
            </w:pPr>
          </w:p>
        </w:tc>
        <w:tc>
          <w:tcPr>
            <w:tcW w:w="1382" w:type="dxa"/>
          </w:tcPr>
          <w:p w:rsidR="0000129B" w:rsidRPr="00D919C0" w:rsidRDefault="0000129B" w:rsidP="00571E6F">
            <w:pPr>
              <w:pStyle w:val="a6"/>
              <w:ind w:left="142"/>
              <w:rPr>
                <w:rFonts w:ascii="Times New Roman" w:hAnsi="Times New Roman" w:cs="Times New Roman"/>
                <w:sz w:val="24"/>
                <w:szCs w:val="24"/>
              </w:rPr>
            </w:pPr>
          </w:p>
        </w:tc>
      </w:tr>
      <w:tr w:rsidR="003349DF" w:rsidRPr="00D919C0" w:rsidTr="0000129B">
        <w:trPr>
          <w:trHeight w:val="2025"/>
        </w:trPr>
        <w:tc>
          <w:tcPr>
            <w:tcW w:w="423" w:type="dxa"/>
          </w:tcPr>
          <w:p w:rsidR="003349DF" w:rsidRPr="00D919C0" w:rsidRDefault="003349DF" w:rsidP="00874DC9">
            <w:pPr>
              <w:pStyle w:val="a6"/>
              <w:ind w:left="142"/>
              <w:rPr>
                <w:rFonts w:ascii="Times New Roman" w:hAnsi="Times New Roman" w:cs="Times New Roman"/>
                <w:sz w:val="24"/>
                <w:szCs w:val="24"/>
              </w:rPr>
            </w:pPr>
          </w:p>
        </w:tc>
        <w:tc>
          <w:tcPr>
            <w:tcW w:w="2727" w:type="dxa"/>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Наличие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вариативн</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ыхформ</w:t>
            </w:r>
          </w:p>
          <w:p w:rsidR="003349DF"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Психолого</w:t>
            </w:r>
            <w:r>
              <w:rPr>
                <w:rFonts w:ascii="Times New Roman" w:hAnsi="Times New Roman" w:cs="Times New Roman"/>
                <w:sz w:val="24"/>
                <w:szCs w:val="24"/>
              </w:rPr>
              <w:t xml:space="preserve"> </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tblGrid>
            <w:tr w:rsidR="003349DF" w:rsidRPr="00D919C0" w:rsidTr="003349DF">
              <w:trPr>
                <w:trHeight w:val="266"/>
              </w:trPr>
              <w:tc>
                <w:tcPr>
                  <w:tcW w:w="2693" w:type="dxa"/>
                  <w:tcBorders>
                    <w:top w:val="nil"/>
                    <w:bottom w:val="nil"/>
                  </w:tcBorders>
                </w:tcPr>
                <w:p w:rsidR="003349DF" w:rsidRPr="00D919C0" w:rsidRDefault="003349DF" w:rsidP="003349DF">
                  <w:pPr>
                    <w:pStyle w:val="a6"/>
                    <w:rPr>
                      <w:rFonts w:ascii="Times New Roman" w:hAnsi="Times New Roman" w:cs="Times New Roman"/>
                      <w:sz w:val="24"/>
                      <w:szCs w:val="24"/>
                    </w:rPr>
                  </w:pPr>
                  <w:r w:rsidRPr="00D919C0">
                    <w:rPr>
                      <w:rFonts w:ascii="Times New Roman" w:hAnsi="Times New Roman" w:cs="Times New Roman"/>
                      <w:w w:val="99"/>
                      <w:sz w:val="24"/>
                      <w:szCs w:val="24"/>
                    </w:rPr>
                    <w:t>-</w:t>
                  </w:r>
                </w:p>
              </w:tc>
            </w:tr>
            <w:tr w:rsidR="003349DF" w:rsidRPr="00D919C0" w:rsidTr="003349DF">
              <w:trPr>
                <w:trHeight w:val="265"/>
              </w:trPr>
              <w:tc>
                <w:tcPr>
                  <w:tcW w:w="2693" w:type="dxa"/>
                  <w:tcBorders>
                    <w:top w:val="nil"/>
                    <w:bottom w:val="nil"/>
                  </w:tcBorders>
                </w:tcPr>
                <w:p w:rsidR="003349DF" w:rsidRPr="00D919C0" w:rsidRDefault="003349DF" w:rsidP="003349DF">
                  <w:pPr>
                    <w:pStyle w:val="a6"/>
                    <w:rPr>
                      <w:rFonts w:ascii="Times New Roman" w:hAnsi="Times New Roman" w:cs="Times New Roman"/>
                      <w:sz w:val="24"/>
                      <w:szCs w:val="24"/>
                    </w:rPr>
                  </w:pPr>
                  <w:r w:rsidRPr="00D919C0">
                    <w:rPr>
                      <w:rFonts w:ascii="Times New Roman" w:hAnsi="Times New Roman" w:cs="Times New Roman"/>
                      <w:sz w:val="24"/>
                      <w:szCs w:val="24"/>
                    </w:rPr>
                    <w:t>педагогич</w:t>
                  </w:r>
                </w:p>
              </w:tc>
            </w:tr>
            <w:tr w:rsidR="003349DF" w:rsidRPr="00D919C0" w:rsidTr="003349DF">
              <w:trPr>
                <w:trHeight w:val="265"/>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еского</w:t>
                  </w:r>
                </w:p>
              </w:tc>
            </w:tr>
            <w:tr w:rsidR="003349DF" w:rsidRPr="00D919C0" w:rsidTr="003349DF">
              <w:trPr>
                <w:trHeight w:val="266"/>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сопровожд</w:t>
                  </w:r>
                </w:p>
              </w:tc>
            </w:tr>
            <w:tr w:rsidR="003349DF" w:rsidRPr="00D919C0" w:rsidTr="003349DF">
              <w:trPr>
                <w:trHeight w:val="265"/>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ения</w:t>
                  </w:r>
                </w:p>
              </w:tc>
            </w:tr>
            <w:tr w:rsidR="003349DF" w:rsidRPr="00D919C0" w:rsidTr="003349DF">
              <w:trPr>
                <w:trHeight w:val="266"/>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участнико</w:t>
                  </w:r>
                </w:p>
              </w:tc>
            </w:tr>
            <w:tr w:rsidR="003349DF" w:rsidRPr="00D919C0" w:rsidTr="003349DF">
              <w:trPr>
                <w:trHeight w:val="265"/>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в</w:t>
                  </w:r>
                </w:p>
              </w:tc>
            </w:tr>
            <w:tr w:rsidR="003349DF" w:rsidRPr="00D919C0" w:rsidTr="003349DF">
              <w:trPr>
                <w:trHeight w:val="265"/>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образовате</w:t>
                  </w:r>
                </w:p>
              </w:tc>
            </w:tr>
            <w:tr w:rsidR="003349DF" w:rsidRPr="00D919C0" w:rsidTr="003349DF">
              <w:trPr>
                <w:trHeight w:val="266"/>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льного</w:t>
                  </w:r>
                </w:p>
              </w:tc>
            </w:tr>
            <w:tr w:rsidR="003349DF" w:rsidRPr="00D919C0" w:rsidTr="003349DF">
              <w:trPr>
                <w:trHeight w:val="266"/>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процесса</w:t>
                  </w:r>
                </w:p>
              </w:tc>
            </w:tr>
            <w:tr w:rsidR="003349DF" w:rsidRPr="00D919C0" w:rsidTr="003349DF">
              <w:trPr>
                <w:trHeight w:val="265"/>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(профилак</w:t>
                  </w:r>
                </w:p>
              </w:tc>
            </w:tr>
            <w:tr w:rsidR="003349DF" w:rsidRPr="00D919C0" w:rsidTr="003349DF">
              <w:trPr>
                <w:trHeight w:val="265"/>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тика,</w:t>
                  </w:r>
                </w:p>
              </w:tc>
            </w:tr>
            <w:tr w:rsidR="003349DF" w:rsidRPr="00D919C0" w:rsidTr="003349DF">
              <w:trPr>
                <w:trHeight w:val="265"/>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диагности</w:t>
                  </w:r>
                </w:p>
              </w:tc>
            </w:tr>
            <w:tr w:rsidR="003349DF" w:rsidRPr="00D919C0" w:rsidTr="003349DF">
              <w:trPr>
                <w:trHeight w:val="266"/>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ка,</w:t>
                  </w:r>
                </w:p>
              </w:tc>
            </w:tr>
            <w:tr w:rsidR="003349DF" w:rsidRPr="00D919C0" w:rsidTr="003349DF">
              <w:trPr>
                <w:trHeight w:val="266"/>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консульти</w:t>
                  </w:r>
                </w:p>
              </w:tc>
            </w:tr>
            <w:tr w:rsidR="003349DF" w:rsidRPr="00D919C0" w:rsidTr="003349DF">
              <w:trPr>
                <w:trHeight w:val="265"/>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рование,</w:t>
                  </w:r>
                </w:p>
              </w:tc>
            </w:tr>
            <w:tr w:rsidR="003349DF" w:rsidRPr="00D919C0" w:rsidTr="003349DF">
              <w:trPr>
                <w:trHeight w:val="265"/>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коррекцио</w:t>
                  </w:r>
                </w:p>
              </w:tc>
            </w:tr>
            <w:tr w:rsidR="003349DF" w:rsidRPr="00D919C0" w:rsidTr="003349DF">
              <w:trPr>
                <w:trHeight w:val="266"/>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нная</w:t>
                  </w:r>
                </w:p>
              </w:tc>
            </w:tr>
            <w:tr w:rsidR="003349DF" w:rsidRPr="00D919C0" w:rsidTr="003349DF">
              <w:trPr>
                <w:trHeight w:val="265"/>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работа,</w:t>
                  </w:r>
                </w:p>
              </w:tc>
            </w:tr>
            <w:tr w:rsidR="003349DF" w:rsidRPr="00D919C0" w:rsidTr="003349DF">
              <w:trPr>
                <w:trHeight w:val="266"/>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развиваю</w:t>
                  </w:r>
                </w:p>
              </w:tc>
            </w:tr>
            <w:tr w:rsidR="003349DF" w:rsidRPr="00D919C0" w:rsidTr="003349DF">
              <w:trPr>
                <w:trHeight w:val="266"/>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щая</w:t>
                  </w:r>
                </w:p>
              </w:tc>
            </w:tr>
            <w:tr w:rsidR="003349DF" w:rsidRPr="00D919C0" w:rsidTr="003349DF">
              <w:trPr>
                <w:trHeight w:val="265"/>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работа,</w:t>
                  </w:r>
                </w:p>
              </w:tc>
            </w:tr>
            <w:tr w:rsidR="003349DF" w:rsidRPr="00D919C0" w:rsidTr="003349DF">
              <w:trPr>
                <w:trHeight w:val="266"/>
              </w:trPr>
              <w:tc>
                <w:tcPr>
                  <w:tcW w:w="2693" w:type="dxa"/>
                  <w:tcBorders>
                    <w:top w:val="nil"/>
                    <w:bottom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просвещен</w:t>
                  </w:r>
                </w:p>
              </w:tc>
            </w:tr>
            <w:tr w:rsidR="003349DF" w:rsidRPr="00D919C0" w:rsidTr="003349DF">
              <w:trPr>
                <w:trHeight w:val="5179"/>
              </w:trPr>
              <w:tc>
                <w:tcPr>
                  <w:tcW w:w="2693" w:type="dxa"/>
                  <w:tcBorders>
                    <w:top w:val="nil"/>
                  </w:tcBorders>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lastRenderedPageBreak/>
                    <w:t>ие)</w:t>
                  </w:r>
                </w:p>
              </w:tc>
            </w:tr>
          </w:tbl>
          <w:p w:rsidR="003349DF" w:rsidRPr="00D919C0" w:rsidRDefault="003349DF" w:rsidP="00571E6F">
            <w:pPr>
              <w:pStyle w:val="a6"/>
              <w:ind w:left="142"/>
              <w:rPr>
                <w:rFonts w:ascii="Times New Roman" w:hAnsi="Times New Roman" w:cs="Times New Roman"/>
                <w:sz w:val="24"/>
                <w:szCs w:val="24"/>
              </w:rPr>
            </w:pPr>
          </w:p>
        </w:tc>
        <w:tc>
          <w:tcPr>
            <w:tcW w:w="3242" w:type="dxa"/>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lastRenderedPageBreak/>
              <w:t>Профилактика: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*профилактика</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эмоционального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выгорания</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педагогов</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(диагностика,</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рекомендации,</w:t>
            </w:r>
            <w:r w:rsidRPr="00D919C0">
              <w:rPr>
                <w:rFonts w:ascii="Times New Roman" w:hAnsi="Times New Roman" w:cs="Times New Roman"/>
                <w:sz w:val="24"/>
                <w:szCs w:val="24"/>
              </w:rPr>
              <w:tab/>
            </w:r>
            <w:r w:rsidRPr="00D919C0">
              <w:rPr>
                <w:rFonts w:ascii="Times New Roman" w:hAnsi="Times New Roman" w:cs="Times New Roman"/>
                <w:sz w:val="24"/>
                <w:szCs w:val="24"/>
              </w:rPr>
              <w:tab/>
            </w:r>
            <w:r w:rsidRPr="00D919C0">
              <w:rPr>
                <w:rFonts w:ascii="Times New Roman" w:hAnsi="Times New Roman" w:cs="Times New Roman"/>
                <w:spacing w:val="-1"/>
                <w:sz w:val="24"/>
                <w:szCs w:val="24"/>
              </w:rPr>
              <w:t>беседы,</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профилактические</w:t>
            </w:r>
          </w:p>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мероприятия)</w:t>
            </w:r>
          </w:p>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 ППк</w:t>
            </w:r>
          </w:p>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pacing w:val="-1"/>
                <w:sz w:val="24"/>
                <w:szCs w:val="24"/>
              </w:rPr>
              <w:t>*психолого-педагогическое</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обеспечение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профилактическихакций</w:t>
            </w:r>
          </w:p>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*профилактика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конфликтов(семинар</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тренинг</w:t>
            </w:r>
            <w:r w:rsidRPr="00D919C0">
              <w:rPr>
                <w:rFonts w:ascii="Times New Roman" w:hAnsi="Times New Roman" w:cs="Times New Roman"/>
                <w:spacing w:val="26"/>
                <w:sz w:val="24"/>
                <w:szCs w:val="24"/>
              </w:rPr>
              <w:t xml:space="preserve"> </w:t>
            </w:r>
            <w:r w:rsidRPr="00D919C0">
              <w:rPr>
                <w:rFonts w:ascii="Times New Roman" w:hAnsi="Times New Roman" w:cs="Times New Roman"/>
                <w:sz w:val="24"/>
                <w:szCs w:val="24"/>
              </w:rPr>
              <w:t>для</w:t>
            </w:r>
            <w:r w:rsidRPr="00D919C0">
              <w:rPr>
                <w:rFonts w:ascii="Times New Roman" w:hAnsi="Times New Roman" w:cs="Times New Roman"/>
                <w:spacing w:val="27"/>
                <w:sz w:val="24"/>
                <w:szCs w:val="24"/>
              </w:rPr>
              <w:t xml:space="preserve"> </w:t>
            </w:r>
            <w:r w:rsidRPr="00D919C0">
              <w:rPr>
                <w:rFonts w:ascii="Times New Roman" w:hAnsi="Times New Roman" w:cs="Times New Roman"/>
                <w:sz w:val="24"/>
                <w:szCs w:val="24"/>
              </w:rPr>
              <w:t>педагогов)</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Диагностика:</w:t>
            </w:r>
          </w:p>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pacing w:val="-1"/>
                <w:sz w:val="24"/>
                <w:szCs w:val="24"/>
              </w:rPr>
              <w:t>*исследованиеадаптации</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учащихся</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1</w:t>
            </w:r>
            <w:r w:rsidRPr="00D919C0">
              <w:rPr>
                <w:rFonts w:ascii="Times New Roman" w:hAnsi="Times New Roman" w:cs="Times New Roman"/>
                <w:spacing w:val="17"/>
                <w:sz w:val="24"/>
                <w:szCs w:val="24"/>
              </w:rPr>
              <w:t xml:space="preserve"> </w:t>
            </w:r>
            <w:r w:rsidRPr="00D919C0">
              <w:rPr>
                <w:rFonts w:ascii="Times New Roman" w:hAnsi="Times New Roman" w:cs="Times New Roman"/>
                <w:sz w:val="24"/>
                <w:szCs w:val="24"/>
              </w:rPr>
              <w:t>-</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х</w:t>
            </w:r>
            <w:r w:rsidRPr="00D919C0">
              <w:rPr>
                <w:rFonts w:ascii="Times New Roman" w:hAnsi="Times New Roman" w:cs="Times New Roman"/>
                <w:spacing w:val="17"/>
                <w:sz w:val="24"/>
                <w:szCs w:val="24"/>
              </w:rPr>
              <w:t xml:space="preserve"> </w:t>
            </w:r>
            <w:r w:rsidRPr="00D919C0">
              <w:rPr>
                <w:rFonts w:ascii="Times New Roman" w:hAnsi="Times New Roman" w:cs="Times New Roman"/>
                <w:sz w:val="24"/>
                <w:szCs w:val="24"/>
              </w:rPr>
              <w:t>классов</w:t>
            </w:r>
          </w:p>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w:t>
            </w:r>
            <w:r w:rsidRPr="00D919C0">
              <w:rPr>
                <w:rFonts w:ascii="Times New Roman" w:hAnsi="Times New Roman" w:cs="Times New Roman"/>
                <w:sz w:val="24"/>
                <w:szCs w:val="24"/>
              </w:rPr>
              <w:tab/>
            </w:r>
            <w:r w:rsidRPr="00D919C0">
              <w:rPr>
                <w:rFonts w:ascii="Times New Roman" w:hAnsi="Times New Roman" w:cs="Times New Roman"/>
                <w:sz w:val="24"/>
                <w:szCs w:val="24"/>
              </w:rPr>
              <w:tab/>
              <w:t>диагностика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учащихся</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2</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-х,</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3</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-х</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классов</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z w:val="24"/>
                <w:szCs w:val="24"/>
              </w:rPr>
              <w:tab/>
              <w:t>запросу)</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*изучение</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интеллектуальной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готовности</w:t>
            </w:r>
            <w:r w:rsidRPr="00D919C0">
              <w:rPr>
                <w:rFonts w:ascii="Times New Roman" w:hAnsi="Times New Roman" w:cs="Times New Roman"/>
                <w:sz w:val="24"/>
                <w:szCs w:val="24"/>
              </w:rPr>
              <w:tab/>
            </w:r>
            <w:r w:rsidRPr="00D919C0">
              <w:rPr>
                <w:rFonts w:ascii="Times New Roman" w:hAnsi="Times New Roman" w:cs="Times New Roman"/>
                <w:sz w:val="24"/>
                <w:szCs w:val="24"/>
              </w:rPr>
              <w:tab/>
            </w:r>
            <w:r w:rsidRPr="00D919C0">
              <w:rPr>
                <w:rFonts w:ascii="Times New Roman" w:hAnsi="Times New Roman" w:cs="Times New Roman"/>
                <w:sz w:val="24"/>
                <w:szCs w:val="24"/>
              </w:rPr>
              <w:tab/>
              <w:t>выпускников</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начальной</w:t>
            </w:r>
            <w:r w:rsidRPr="00D919C0">
              <w:rPr>
                <w:rFonts w:ascii="Times New Roman" w:hAnsi="Times New Roman" w:cs="Times New Roman"/>
                <w:sz w:val="24"/>
                <w:szCs w:val="24"/>
              </w:rPr>
              <w:tab/>
            </w:r>
            <w:r w:rsidRPr="00D919C0">
              <w:rPr>
                <w:rFonts w:ascii="Times New Roman" w:hAnsi="Times New Roman" w:cs="Times New Roman"/>
                <w:sz w:val="24"/>
                <w:szCs w:val="24"/>
              </w:rPr>
              <w:tab/>
              <w:t>школы</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при</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переходе</w:t>
            </w:r>
            <w:r w:rsidRPr="00D919C0">
              <w:rPr>
                <w:rFonts w:ascii="Times New Roman" w:hAnsi="Times New Roman" w:cs="Times New Roman"/>
                <w:spacing w:val="19"/>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7"/>
                <w:sz w:val="24"/>
                <w:szCs w:val="24"/>
              </w:rPr>
              <w:t xml:space="preserve"> </w:t>
            </w:r>
            <w:r w:rsidRPr="00D919C0">
              <w:rPr>
                <w:rFonts w:ascii="Times New Roman" w:hAnsi="Times New Roman" w:cs="Times New Roman"/>
                <w:sz w:val="24"/>
                <w:szCs w:val="24"/>
              </w:rPr>
              <w:t>среднее</w:t>
            </w:r>
            <w:r w:rsidRPr="00D919C0">
              <w:rPr>
                <w:rFonts w:ascii="Times New Roman" w:hAnsi="Times New Roman" w:cs="Times New Roman"/>
                <w:spacing w:val="20"/>
                <w:sz w:val="24"/>
                <w:szCs w:val="24"/>
              </w:rPr>
              <w:t xml:space="preserve"> </w:t>
            </w:r>
            <w:r w:rsidRPr="00D919C0">
              <w:rPr>
                <w:rFonts w:ascii="Times New Roman" w:hAnsi="Times New Roman" w:cs="Times New Roman"/>
                <w:sz w:val="24"/>
                <w:szCs w:val="24"/>
              </w:rPr>
              <w:t>звено</w:t>
            </w:r>
            <w:r w:rsidRPr="00D919C0">
              <w:rPr>
                <w:rFonts w:ascii="Times New Roman" w:hAnsi="Times New Roman" w:cs="Times New Roman"/>
                <w:spacing w:val="18"/>
                <w:sz w:val="24"/>
                <w:szCs w:val="24"/>
              </w:rPr>
              <w:t xml:space="preserve"> </w:t>
            </w:r>
            <w:r w:rsidRPr="00D919C0">
              <w:rPr>
                <w:rFonts w:ascii="Times New Roman" w:hAnsi="Times New Roman" w:cs="Times New Roman"/>
                <w:sz w:val="24"/>
                <w:szCs w:val="24"/>
              </w:rPr>
              <w:t>*</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психологическая</w:t>
            </w:r>
          </w:p>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диагностика</w:t>
            </w:r>
            <w:r w:rsidRPr="00D919C0">
              <w:rPr>
                <w:rFonts w:ascii="Times New Roman" w:hAnsi="Times New Roman" w:cs="Times New Roman"/>
                <w:sz w:val="24"/>
                <w:szCs w:val="24"/>
              </w:rPr>
              <w:tab/>
              <w:t>по</w:t>
            </w:r>
            <w:r w:rsidRPr="00D919C0">
              <w:rPr>
                <w:rFonts w:ascii="Times New Roman" w:hAnsi="Times New Roman" w:cs="Times New Roman"/>
                <w:sz w:val="24"/>
                <w:szCs w:val="24"/>
              </w:rPr>
              <w:tab/>
            </w:r>
            <w:r w:rsidRPr="00D919C0">
              <w:rPr>
                <w:rFonts w:ascii="Times New Roman" w:hAnsi="Times New Roman" w:cs="Times New Roman"/>
                <w:spacing w:val="-1"/>
                <w:sz w:val="24"/>
                <w:szCs w:val="24"/>
              </w:rPr>
              <w:t>запросу</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Консультирование:</w:t>
            </w:r>
          </w:p>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*групповое</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индивидуальное</w:t>
            </w:r>
            <w:r w:rsidRPr="00D919C0">
              <w:rPr>
                <w:rFonts w:ascii="Times New Roman" w:hAnsi="Times New Roman" w:cs="Times New Roman"/>
                <w:spacing w:val="1"/>
                <w:sz w:val="24"/>
                <w:szCs w:val="24"/>
              </w:rPr>
              <w:t xml:space="preserve"> </w:t>
            </w:r>
            <w:r w:rsidRPr="00D919C0">
              <w:rPr>
                <w:rFonts w:ascii="Times New Roman" w:hAnsi="Times New Roman" w:cs="Times New Roman"/>
                <w:spacing w:val="-1"/>
                <w:sz w:val="24"/>
                <w:szCs w:val="24"/>
              </w:rPr>
              <w:t>консультирование</w:t>
            </w:r>
          </w:p>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родителей, педагогов,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результатам</w:t>
            </w:r>
            <w:r w:rsidRPr="00D919C0">
              <w:rPr>
                <w:rFonts w:ascii="Times New Roman" w:hAnsi="Times New Roman" w:cs="Times New Roman"/>
                <w:sz w:val="24"/>
                <w:szCs w:val="24"/>
              </w:rPr>
              <w:tab/>
              <w:t>диагностики,</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позапросу</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Коррекционная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иразвивающая</w:t>
            </w:r>
            <w:r w:rsidRPr="00D919C0">
              <w:rPr>
                <w:rFonts w:ascii="Times New Roman" w:hAnsi="Times New Roman" w:cs="Times New Roman"/>
                <w:sz w:val="24"/>
                <w:szCs w:val="24"/>
              </w:rPr>
              <w:tab/>
              <w:t>работа: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коррекционно-</w:t>
            </w:r>
          </w:p>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развивающие занятия 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обучающимися (по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результатам диагностики в</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lastRenderedPageBreak/>
              <w:t>рамкахкоррекционной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работы)</w:t>
            </w:r>
          </w:p>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*групповая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обучающимися</w:t>
            </w:r>
            <w:r w:rsidRPr="00D919C0">
              <w:rPr>
                <w:rFonts w:ascii="Times New Roman" w:hAnsi="Times New Roman" w:cs="Times New Roman"/>
                <w:sz w:val="24"/>
                <w:szCs w:val="24"/>
              </w:rPr>
              <w:tab/>
            </w:r>
            <w:r w:rsidRPr="00D919C0">
              <w:rPr>
                <w:rFonts w:ascii="Times New Roman" w:hAnsi="Times New Roman" w:cs="Times New Roman"/>
                <w:spacing w:val="-2"/>
                <w:sz w:val="24"/>
                <w:szCs w:val="24"/>
              </w:rPr>
              <w:t>по</w:t>
            </w:r>
            <w:r w:rsidRPr="00D919C0">
              <w:rPr>
                <w:rFonts w:ascii="Times New Roman" w:hAnsi="Times New Roman" w:cs="Times New Roman"/>
                <w:spacing w:val="-53"/>
                <w:sz w:val="24"/>
                <w:szCs w:val="24"/>
              </w:rPr>
              <w:t xml:space="preserve"> </w:t>
            </w:r>
            <w:r w:rsidRPr="00D919C0">
              <w:rPr>
                <w:rFonts w:ascii="Times New Roman" w:hAnsi="Times New Roman" w:cs="Times New Roman"/>
                <w:sz w:val="24"/>
                <w:szCs w:val="24"/>
              </w:rPr>
              <w:t>развитию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познавательных</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процессов</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в</w:t>
            </w:r>
          </w:p>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период</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введения</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ФГОС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НОО</w:t>
            </w:r>
            <w:r w:rsidRPr="00D919C0">
              <w:rPr>
                <w:rFonts w:ascii="Times New Roman" w:hAnsi="Times New Roman" w:cs="Times New Roman"/>
                <w:spacing w:val="65"/>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рамках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внеурочной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деятельностии</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коррекционной работы</w:t>
            </w:r>
            <w:r w:rsidRPr="00D919C0">
              <w:rPr>
                <w:rFonts w:ascii="Times New Roman" w:hAnsi="Times New Roman" w:cs="Times New Roman"/>
                <w:spacing w:val="55"/>
                <w:sz w:val="24"/>
                <w:szCs w:val="24"/>
              </w:rPr>
              <w:t xml:space="preserve"> </w:t>
            </w:r>
            <w:r w:rsidRPr="00D919C0">
              <w:rPr>
                <w:rFonts w:ascii="Times New Roman" w:hAnsi="Times New Roman" w:cs="Times New Roman"/>
                <w:sz w:val="24"/>
                <w:szCs w:val="24"/>
              </w:rPr>
              <w:t>во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2</w:t>
            </w:r>
          </w:p>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классе)</w:t>
            </w:r>
          </w:p>
        </w:tc>
        <w:tc>
          <w:tcPr>
            <w:tcW w:w="1701" w:type="dxa"/>
          </w:tcPr>
          <w:p w:rsidR="003349DF" w:rsidRPr="00D919C0" w:rsidRDefault="003349DF" w:rsidP="00571E6F">
            <w:pPr>
              <w:pStyle w:val="a6"/>
              <w:ind w:left="142"/>
              <w:rPr>
                <w:rFonts w:ascii="Times New Roman" w:hAnsi="Times New Roman" w:cs="Times New Roman"/>
                <w:sz w:val="24"/>
                <w:szCs w:val="24"/>
              </w:rPr>
            </w:pPr>
          </w:p>
        </w:tc>
        <w:tc>
          <w:tcPr>
            <w:tcW w:w="993" w:type="dxa"/>
          </w:tcPr>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В</w:t>
            </w:r>
          </w:p>
          <w:p w:rsidR="003349DF" w:rsidRPr="00D919C0" w:rsidRDefault="003349DF" w:rsidP="00571E6F">
            <w:pPr>
              <w:pStyle w:val="a6"/>
              <w:ind w:left="142"/>
              <w:rPr>
                <w:rFonts w:ascii="Times New Roman" w:hAnsi="Times New Roman" w:cs="Times New Roman"/>
                <w:sz w:val="24"/>
                <w:szCs w:val="24"/>
              </w:rPr>
            </w:pPr>
            <w:r w:rsidRPr="00D919C0">
              <w:rPr>
                <w:rFonts w:ascii="Times New Roman" w:hAnsi="Times New Roman" w:cs="Times New Roman"/>
                <w:sz w:val="24"/>
                <w:szCs w:val="24"/>
              </w:rPr>
              <w:t>течен</w:t>
            </w:r>
            <w:r w:rsidRPr="00D919C0">
              <w:rPr>
                <w:rFonts w:ascii="Times New Roman" w:hAnsi="Times New Roman" w:cs="Times New Roman"/>
                <w:spacing w:val="-52"/>
                <w:sz w:val="24"/>
                <w:szCs w:val="24"/>
              </w:rPr>
              <w:t xml:space="preserve"> </w:t>
            </w:r>
            <w:r w:rsidRPr="00D919C0">
              <w:rPr>
                <w:rFonts w:ascii="Times New Roman" w:hAnsi="Times New Roman" w:cs="Times New Roman"/>
                <w:sz w:val="24"/>
                <w:szCs w:val="24"/>
              </w:rPr>
              <w:t>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года</w:t>
            </w:r>
          </w:p>
        </w:tc>
        <w:tc>
          <w:tcPr>
            <w:tcW w:w="1382" w:type="dxa"/>
          </w:tcPr>
          <w:p w:rsidR="003349DF" w:rsidRPr="00D919C0" w:rsidRDefault="003349DF" w:rsidP="00571E6F">
            <w:pPr>
              <w:pStyle w:val="a6"/>
              <w:ind w:left="142"/>
              <w:rPr>
                <w:rFonts w:ascii="Times New Roman" w:hAnsi="Times New Roman" w:cs="Times New Roman"/>
                <w:sz w:val="24"/>
                <w:szCs w:val="24"/>
              </w:rPr>
            </w:pPr>
          </w:p>
        </w:tc>
      </w:tr>
    </w:tbl>
    <w:p w:rsidR="00F53F95" w:rsidRDefault="00F53F95" w:rsidP="003349DF">
      <w:pPr>
        <w:pStyle w:val="a6"/>
        <w:ind w:left="142"/>
        <w:rPr>
          <w:rFonts w:ascii="Times New Roman" w:hAnsi="Times New Roman" w:cs="Times New Roman"/>
          <w:b/>
          <w:sz w:val="24"/>
          <w:szCs w:val="24"/>
        </w:rPr>
      </w:pPr>
    </w:p>
    <w:p w:rsidR="00F53F95" w:rsidRDefault="00F53F95" w:rsidP="003349DF">
      <w:pPr>
        <w:pStyle w:val="a6"/>
        <w:ind w:left="142"/>
        <w:rPr>
          <w:rFonts w:ascii="Times New Roman" w:hAnsi="Times New Roman" w:cs="Times New Roman"/>
          <w:b/>
          <w:sz w:val="24"/>
          <w:szCs w:val="24"/>
        </w:rPr>
      </w:pPr>
    </w:p>
    <w:p w:rsidR="00F53F95" w:rsidRDefault="003349DF" w:rsidP="003349DF">
      <w:pPr>
        <w:pStyle w:val="a6"/>
        <w:ind w:left="142"/>
        <w:rPr>
          <w:rFonts w:ascii="Times New Roman" w:hAnsi="Times New Roman" w:cs="Times New Roman"/>
          <w:b/>
          <w:spacing w:val="1"/>
          <w:sz w:val="24"/>
          <w:szCs w:val="24"/>
        </w:rPr>
      </w:pPr>
      <w:r w:rsidRPr="00D919C0">
        <w:rPr>
          <w:rFonts w:ascii="Times New Roman" w:hAnsi="Times New Roman" w:cs="Times New Roman"/>
          <w:b/>
          <w:sz w:val="24"/>
          <w:szCs w:val="24"/>
        </w:rPr>
        <w:t>3.5.3</w:t>
      </w:r>
      <w:r w:rsidRPr="00D919C0">
        <w:rPr>
          <w:rFonts w:ascii="Times New Roman" w:hAnsi="Times New Roman" w:cs="Times New Roman"/>
          <w:b/>
          <w:sz w:val="24"/>
          <w:szCs w:val="24"/>
        </w:rPr>
        <w:tab/>
        <w:t>Финансово-экономические условия реализации образовательной программы</w:t>
      </w:r>
      <w:r w:rsidRPr="00D919C0">
        <w:rPr>
          <w:rFonts w:ascii="Times New Roman" w:hAnsi="Times New Roman" w:cs="Times New Roman"/>
          <w:b/>
          <w:spacing w:val="1"/>
          <w:sz w:val="24"/>
          <w:szCs w:val="24"/>
        </w:rPr>
        <w:t xml:space="preserve"> </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Финансовое обеспечение реализации образовательной программы начального общего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образования</w:t>
      </w:r>
      <w:r w:rsidRPr="00F53F95">
        <w:rPr>
          <w:rFonts w:ascii="Times New Roman" w:hAnsi="Times New Roman" w:cs="Times New Roman"/>
          <w:sz w:val="24"/>
          <w:szCs w:val="24"/>
        </w:rPr>
        <w:tab/>
        <w:t>оп</w:t>
      </w:r>
      <w:r w:rsidR="00F53F95">
        <w:rPr>
          <w:rFonts w:ascii="Times New Roman" w:hAnsi="Times New Roman" w:cs="Times New Roman"/>
          <w:sz w:val="24"/>
          <w:szCs w:val="24"/>
        </w:rPr>
        <w:t>ирается на</w:t>
      </w:r>
      <w:r w:rsidR="00F53F95">
        <w:rPr>
          <w:rFonts w:ascii="Times New Roman" w:hAnsi="Times New Roman" w:cs="Times New Roman"/>
          <w:sz w:val="24"/>
          <w:szCs w:val="24"/>
        </w:rPr>
        <w:tab/>
        <w:t xml:space="preserve">исполнение расходных </w:t>
      </w:r>
      <w:r w:rsidRPr="00F53F95">
        <w:rPr>
          <w:rFonts w:ascii="Times New Roman" w:hAnsi="Times New Roman" w:cs="Times New Roman"/>
          <w:sz w:val="24"/>
          <w:szCs w:val="24"/>
        </w:rPr>
        <w:t>обязательств,</w:t>
      </w:r>
      <w:r w:rsidR="00F53F95">
        <w:rPr>
          <w:rFonts w:ascii="Times New Roman" w:hAnsi="Times New Roman" w:cs="Times New Roman"/>
          <w:sz w:val="24"/>
          <w:szCs w:val="24"/>
        </w:rPr>
        <w:t xml:space="preserve"> </w:t>
      </w:r>
      <w:r w:rsidRPr="00F53F95">
        <w:rPr>
          <w:rFonts w:ascii="Times New Roman" w:hAnsi="Times New Roman" w:cs="Times New Roman"/>
          <w:spacing w:val="-1"/>
          <w:sz w:val="24"/>
          <w:szCs w:val="24"/>
        </w:rPr>
        <w:t>обеспечивающих</w:t>
      </w:r>
      <w:r w:rsidR="00F53F95">
        <w:rPr>
          <w:rFonts w:ascii="Times New Roman" w:hAnsi="Times New Roman" w:cs="Times New Roman"/>
          <w:sz w:val="24"/>
          <w:szCs w:val="24"/>
        </w:rPr>
        <w:t xml:space="preserve"> </w:t>
      </w:r>
      <w:r w:rsidRPr="00F53F95">
        <w:rPr>
          <w:rFonts w:ascii="Times New Roman" w:hAnsi="Times New Roman" w:cs="Times New Roman"/>
          <w:sz w:val="24"/>
          <w:szCs w:val="24"/>
        </w:rPr>
        <w:t>государственные</w:t>
      </w:r>
      <w:r w:rsidR="00F53F95">
        <w:rPr>
          <w:rFonts w:ascii="Times New Roman" w:hAnsi="Times New Roman" w:cs="Times New Roman"/>
          <w:sz w:val="24"/>
          <w:szCs w:val="24"/>
        </w:rPr>
        <w:t xml:space="preserve"> </w:t>
      </w:r>
      <w:r w:rsidRPr="00F53F95">
        <w:rPr>
          <w:rFonts w:ascii="Times New Roman" w:hAnsi="Times New Roman" w:cs="Times New Roman"/>
          <w:sz w:val="24"/>
          <w:szCs w:val="24"/>
        </w:rPr>
        <w:t>гарантии прав на получение общедоступного и бесплатного начального общего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образования. Объем действующих расходных обязательств отражается в государственном задании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образовательной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организации.</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Государственное</w:t>
      </w:r>
      <w:r w:rsidRPr="00F53F95">
        <w:rPr>
          <w:rFonts w:ascii="Times New Roman" w:hAnsi="Times New Roman" w:cs="Times New Roman"/>
          <w:spacing w:val="66"/>
          <w:sz w:val="24"/>
          <w:szCs w:val="24"/>
        </w:rPr>
        <w:t xml:space="preserve"> </w:t>
      </w:r>
      <w:r w:rsidRPr="00F53F95">
        <w:rPr>
          <w:rFonts w:ascii="Times New Roman" w:hAnsi="Times New Roman" w:cs="Times New Roman"/>
          <w:sz w:val="24"/>
          <w:szCs w:val="24"/>
        </w:rPr>
        <w:t>задание</w:t>
      </w:r>
      <w:r w:rsidRPr="00F53F95">
        <w:rPr>
          <w:rFonts w:ascii="Times New Roman" w:hAnsi="Times New Roman" w:cs="Times New Roman"/>
          <w:spacing w:val="66"/>
          <w:sz w:val="24"/>
          <w:szCs w:val="24"/>
        </w:rPr>
        <w:t xml:space="preserve"> </w:t>
      </w:r>
      <w:r w:rsidRPr="00F53F95">
        <w:rPr>
          <w:rFonts w:ascii="Times New Roman" w:hAnsi="Times New Roman" w:cs="Times New Roman"/>
          <w:sz w:val="24"/>
          <w:szCs w:val="24"/>
        </w:rPr>
        <w:t>устанавливает</w:t>
      </w:r>
      <w:r w:rsidRPr="00F53F95">
        <w:rPr>
          <w:rFonts w:ascii="Times New Roman" w:hAnsi="Times New Roman" w:cs="Times New Roman"/>
          <w:spacing w:val="68"/>
          <w:sz w:val="24"/>
          <w:szCs w:val="24"/>
        </w:rPr>
        <w:t xml:space="preserve"> </w:t>
      </w:r>
      <w:r w:rsidRPr="00F53F95">
        <w:rPr>
          <w:rFonts w:ascii="Times New Roman" w:hAnsi="Times New Roman" w:cs="Times New Roman"/>
          <w:sz w:val="24"/>
          <w:szCs w:val="24"/>
        </w:rPr>
        <w:t>показатели,</w:t>
      </w:r>
      <w:r w:rsidRPr="00F53F95">
        <w:rPr>
          <w:rFonts w:ascii="Times New Roman" w:hAnsi="Times New Roman" w:cs="Times New Roman"/>
          <w:spacing w:val="67"/>
          <w:sz w:val="24"/>
          <w:szCs w:val="24"/>
        </w:rPr>
        <w:t xml:space="preserve"> </w:t>
      </w:r>
      <w:r w:rsidRPr="00F53F95">
        <w:rPr>
          <w:rFonts w:ascii="Times New Roman" w:hAnsi="Times New Roman" w:cs="Times New Roman"/>
          <w:sz w:val="24"/>
          <w:szCs w:val="24"/>
        </w:rPr>
        <w:t>характеризующие</w:t>
      </w:r>
      <w:r w:rsidRPr="00F53F95">
        <w:rPr>
          <w:rFonts w:ascii="Times New Roman" w:hAnsi="Times New Roman" w:cs="Times New Roman"/>
          <w:spacing w:val="67"/>
          <w:sz w:val="24"/>
          <w:szCs w:val="24"/>
        </w:rPr>
        <w:t xml:space="preserve"> </w:t>
      </w:r>
      <w:r w:rsidRPr="00F53F95">
        <w:rPr>
          <w:rFonts w:ascii="Times New Roman" w:hAnsi="Times New Roman" w:cs="Times New Roman"/>
          <w:sz w:val="24"/>
          <w:szCs w:val="24"/>
        </w:rPr>
        <w:t>качество</w:t>
      </w:r>
      <w:r w:rsidRPr="00F53F95">
        <w:rPr>
          <w:rFonts w:ascii="Times New Roman" w:hAnsi="Times New Roman" w:cs="Times New Roman"/>
          <w:spacing w:val="67"/>
          <w:sz w:val="24"/>
          <w:szCs w:val="24"/>
        </w:rPr>
        <w:t xml:space="preserve"> </w:t>
      </w:r>
      <w:r w:rsidRPr="00F53F95">
        <w:rPr>
          <w:rFonts w:ascii="Times New Roman" w:hAnsi="Times New Roman" w:cs="Times New Roman"/>
          <w:sz w:val="24"/>
          <w:szCs w:val="24"/>
        </w:rPr>
        <w:t>и</w:t>
      </w:r>
      <w:r w:rsidRPr="00F53F95">
        <w:rPr>
          <w:rFonts w:ascii="Times New Roman" w:hAnsi="Times New Roman" w:cs="Times New Roman"/>
          <w:spacing w:val="70"/>
          <w:sz w:val="24"/>
          <w:szCs w:val="24"/>
        </w:rPr>
        <w:t xml:space="preserve"> </w:t>
      </w:r>
      <w:r w:rsidRPr="00F53F95">
        <w:rPr>
          <w:rFonts w:ascii="Times New Roman" w:hAnsi="Times New Roman" w:cs="Times New Roman"/>
          <w:sz w:val="24"/>
          <w:szCs w:val="24"/>
        </w:rPr>
        <w:t>(или)</w:t>
      </w:r>
      <w:r w:rsidR="00F53F95">
        <w:rPr>
          <w:rFonts w:ascii="Times New Roman" w:hAnsi="Times New Roman" w:cs="Times New Roman"/>
          <w:sz w:val="24"/>
          <w:szCs w:val="24"/>
        </w:rPr>
        <w:t xml:space="preserve"> </w:t>
      </w:r>
      <w:r w:rsidRPr="00F53F95">
        <w:rPr>
          <w:rFonts w:ascii="Times New Roman" w:hAnsi="Times New Roman" w:cs="Times New Roman"/>
          <w:sz w:val="24"/>
          <w:szCs w:val="24"/>
        </w:rPr>
        <w:t>объем</w:t>
      </w:r>
      <w:r w:rsidRPr="00F53F95">
        <w:rPr>
          <w:rFonts w:ascii="Times New Roman" w:hAnsi="Times New Roman" w:cs="Times New Roman"/>
          <w:spacing w:val="-7"/>
          <w:sz w:val="24"/>
          <w:szCs w:val="24"/>
        </w:rPr>
        <w:t xml:space="preserve"> </w:t>
      </w:r>
      <w:r w:rsidRPr="00F53F95">
        <w:rPr>
          <w:rFonts w:ascii="Times New Roman" w:hAnsi="Times New Roman" w:cs="Times New Roman"/>
          <w:sz w:val="24"/>
          <w:szCs w:val="24"/>
        </w:rPr>
        <w:t>(содержание)</w:t>
      </w:r>
      <w:r w:rsidRPr="00F53F95">
        <w:rPr>
          <w:rFonts w:ascii="Times New Roman" w:hAnsi="Times New Roman" w:cs="Times New Roman"/>
          <w:spacing w:val="-5"/>
          <w:sz w:val="24"/>
          <w:szCs w:val="24"/>
        </w:rPr>
        <w:t xml:space="preserve"> </w:t>
      </w:r>
      <w:r w:rsidRPr="00F53F95">
        <w:rPr>
          <w:rFonts w:ascii="Times New Roman" w:hAnsi="Times New Roman" w:cs="Times New Roman"/>
          <w:sz w:val="24"/>
          <w:szCs w:val="24"/>
        </w:rPr>
        <w:t>государственной услуги</w:t>
      </w:r>
      <w:r w:rsidRPr="00F53F95">
        <w:rPr>
          <w:rFonts w:ascii="Times New Roman" w:hAnsi="Times New Roman" w:cs="Times New Roman"/>
          <w:spacing w:val="-3"/>
          <w:sz w:val="24"/>
          <w:szCs w:val="24"/>
        </w:rPr>
        <w:t xml:space="preserve"> </w:t>
      </w:r>
      <w:r w:rsidRPr="00F53F95">
        <w:rPr>
          <w:rFonts w:ascii="Times New Roman" w:hAnsi="Times New Roman" w:cs="Times New Roman"/>
          <w:sz w:val="24"/>
          <w:szCs w:val="24"/>
        </w:rPr>
        <w:t>(работы),</w:t>
      </w:r>
      <w:r w:rsidRPr="00F53F95">
        <w:rPr>
          <w:rFonts w:ascii="Times New Roman" w:hAnsi="Times New Roman" w:cs="Times New Roman"/>
          <w:spacing w:val="-4"/>
          <w:sz w:val="24"/>
          <w:szCs w:val="24"/>
        </w:rPr>
        <w:t xml:space="preserve"> </w:t>
      </w:r>
      <w:r w:rsidRPr="00F53F95">
        <w:rPr>
          <w:rFonts w:ascii="Times New Roman" w:hAnsi="Times New Roman" w:cs="Times New Roman"/>
          <w:sz w:val="24"/>
          <w:szCs w:val="24"/>
        </w:rPr>
        <w:t>а</w:t>
      </w:r>
      <w:r w:rsidRPr="00F53F95">
        <w:rPr>
          <w:rFonts w:ascii="Times New Roman" w:hAnsi="Times New Roman" w:cs="Times New Roman"/>
          <w:spacing w:val="-6"/>
          <w:sz w:val="24"/>
          <w:szCs w:val="24"/>
        </w:rPr>
        <w:t xml:space="preserve"> </w:t>
      </w:r>
      <w:r w:rsidRPr="00F53F95">
        <w:rPr>
          <w:rFonts w:ascii="Times New Roman" w:hAnsi="Times New Roman" w:cs="Times New Roman"/>
          <w:sz w:val="24"/>
          <w:szCs w:val="24"/>
        </w:rPr>
        <w:t>также</w:t>
      </w:r>
      <w:r w:rsidRPr="00F53F95">
        <w:rPr>
          <w:rFonts w:ascii="Times New Roman" w:hAnsi="Times New Roman" w:cs="Times New Roman"/>
          <w:spacing w:val="-5"/>
          <w:sz w:val="24"/>
          <w:szCs w:val="24"/>
        </w:rPr>
        <w:t xml:space="preserve"> </w:t>
      </w:r>
      <w:r w:rsidRPr="00F53F95">
        <w:rPr>
          <w:rFonts w:ascii="Times New Roman" w:hAnsi="Times New Roman" w:cs="Times New Roman"/>
          <w:sz w:val="24"/>
          <w:szCs w:val="24"/>
        </w:rPr>
        <w:t>порядок</w:t>
      </w:r>
      <w:r w:rsidRPr="00F53F95">
        <w:rPr>
          <w:rFonts w:ascii="Times New Roman" w:hAnsi="Times New Roman" w:cs="Times New Roman"/>
          <w:spacing w:val="-3"/>
          <w:sz w:val="24"/>
          <w:szCs w:val="24"/>
        </w:rPr>
        <w:t xml:space="preserve"> </w:t>
      </w:r>
      <w:r w:rsidRPr="00F53F95">
        <w:rPr>
          <w:rFonts w:ascii="Times New Roman" w:hAnsi="Times New Roman" w:cs="Times New Roman"/>
          <w:sz w:val="24"/>
          <w:szCs w:val="24"/>
        </w:rPr>
        <w:t>её</w:t>
      </w:r>
      <w:r w:rsidRPr="00F53F95">
        <w:rPr>
          <w:rFonts w:ascii="Times New Roman" w:hAnsi="Times New Roman" w:cs="Times New Roman"/>
          <w:spacing w:val="-6"/>
          <w:sz w:val="24"/>
          <w:szCs w:val="24"/>
        </w:rPr>
        <w:t xml:space="preserve"> </w:t>
      </w:r>
      <w:r w:rsidRPr="00F53F95">
        <w:rPr>
          <w:rFonts w:ascii="Times New Roman" w:hAnsi="Times New Roman" w:cs="Times New Roman"/>
          <w:sz w:val="24"/>
          <w:szCs w:val="24"/>
        </w:rPr>
        <w:t>оказания</w:t>
      </w:r>
      <w:r w:rsidRPr="00F53F95">
        <w:rPr>
          <w:rFonts w:ascii="Times New Roman" w:hAnsi="Times New Roman" w:cs="Times New Roman"/>
          <w:spacing w:val="-4"/>
          <w:sz w:val="24"/>
          <w:szCs w:val="24"/>
        </w:rPr>
        <w:t xml:space="preserve"> </w:t>
      </w:r>
      <w:r w:rsidRPr="00F53F95">
        <w:rPr>
          <w:rFonts w:ascii="Times New Roman" w:hAnsi="Times New Roman" w:cs="Times New Roman"/>
          <w:sz w:val="24"/>
          <w:szCs w:val="24"/>
        </w:rPr>
        <w:t>(выполнения).</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Финансовое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обеспечение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реализации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образовательной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программы</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начального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общего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бюджетного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учреждения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осуществляется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исходя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из</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расходных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обязательств на основе государственного (муниципального) задания по оказанию государственных</w:t>
      </w:r>
      <w:r w:rsidRPr="00F53F95">
        <w:rPr>
          <w:rFonts w:ascii="Times New Roman" w:hAnsi="Times New Roman" w:cs="Times New Roman"/>
          <w:spacing w:val="-57"/>
          <w:sz w:val="24"/>
          <w:szCs w:val="24"/>
        </w:rPr>
        <w:t xml:space="preserve"> </w:t>
      </w:r>
      <w:r w:rsidRPr="00F53F95">
        <w:rPr>
          <w:rFonts w:ascii="Times New Roman" w:hAnsi="Times New Roman" w:cs="Times New Roman"/>
          <w:spacing w:val="-1"/>
          <w:sz w:val="24"/>
          <w:szCs w:val="24"/>
        </w:rPr>
        <w:t>(муниципальных)</w:t>
      </w:r>
      <w:r w:rsidRPr="00F53F95">
        <w:rPr>
          <w:rFonts w:ascii="Times New Roman" w:hAnsi="Times New Roman" w:cs="Times New Roman"/>
          <w:sz w:val="24"/>
          <w:szCs w:val="24"/>
        </w:rPr>
        <w:t xml:space="preserve"> </w:t>
      </w:r>
      <w:r w:rsidRPr="00F53F95">
        <w:rPr>
          <w:rFonts w:ascii="Times New Roman" w:hAnsi="Times New Roman" w:cs="Times New Roman"/>
          <w:spacing w:val="-1"/>
          <w:sz w:val="24"/>
          <w:szCs w:val="24"/>
        </w:rPr>
        <w:t>образовательных</w:t>
      </w:r>
      <w:r w:rsidRPr="00F53F95">
        <w:rPr>
          <w:rFonts w:ascii="Times New Roman" w:hAnsi="Times New Roman" w:cs="Times New Roman"/>
          <w:sz w:val="24"/>
          <w:szCs w:val="24"/>
        </w:rPr>
        <w:t xml:space="preserve"> услуг учреждения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 основании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бюджетной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сметы.</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Обеспечение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бесплатного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начального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общего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общеобразовательных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организациях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осуществляется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соответствии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нормативами,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определяемыми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органами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государственной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власти</w:t>
      </w:r>
      <w:r w:rsidRPr="00F53F95">
        <w:rPr>
          <w:rFonts w:ascii="Times New Roman" w:hAnsi="Times New Roman" w:cs="Times New Roman"/>
          <w:spacing w:val="2"/>
          <w:sz w:val="24"/>
          <w:szCs w:val="24"/>
        </w:rPr>
        <w:t xml:space="preserve"> </w:t>
      </w:r>
      <w:r w:rsidRPr="00F53F95">
        <w:rPr>
          <w:rFonts w:ascii="Times New Roman" w:hAnsi="Times New Roman" w:cs="Times New Roman"/>
          <w:sz w:val="24"/>
          <w:szCs w:val="24"/>
        </w:rPr>
        <w:t>субъектов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Российской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Федерации.</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При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этом</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формирование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утверждение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нормативов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финансирования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государственной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(муниципальной) услуги по реализации программ начального общего образованияосуществляются</w:t>
      </w:r>
      <w:r w:rsidRPr="00F53F95">
        <w:rPr>
          <w:rFonts w:ascii="Times New Roman" w:hAnsi="Times New Roman" w:cs="Times New Roman"/>
          <w:spacing w:val="-57"/>
          <w:sz w:val="24"/>
          <w:szCs w:val="24"/>
        </w:rPr>
        <w:t xml:space="preserve"> </w:t>
      </w:r>
      <w:r w:rsidRPr="00F53F95">
        <w:rPr>
          <w:rFonts w:ascii="Times New Roman" w:hAnsi="Times New Roman" w:cs="Times New Roman"/>
          <w:sz w:val="24"/>
          <w:szCs w:val="24"/>
        </w:rPr>
        <w:t>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соответствии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общими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требованиями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к</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определению</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нормативных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затрат</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оказание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государственных (муниципальных) услуг в сфере дошкольного, начального общего, основного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общего,</w:t>
      </w:r>
      <w:r w:rsidRPr="00F53F95">
        <w:rPr>
          <w:rFonts w:ascii="Times New Roman" w:hAnsi="Times New Roman" w:cs="Times New Roman"/>
          <w:spacing w:val="-8"/>
          <w:sz w:val="24"/>
          <w:szCs w:val="24"/>
        </w:rPr>
        <w:t xml:space="preserve"> </w:t>
      </w:r>
      <w:r w:rsidRPr="00F53F95">
        <w:rPr>
          <w:rFonts w:ascii="Times New Roman" w:hAnsi="Times New Roman" w:cs="Times New Roman"/>
          <w:sz w:val="24"/>
          <w:szCs w:val="24"/>
        </w:rPr>
        <w:t>среднего</w:t>
      </w:r>
      <w:r w:rsidRPr="00F53F95">
        <w:rPr>
          <w:rFonts w:ascii="Times New Roman" w:hAnsi="Times New Roman" w:cs="Times New Roman"/>
          <w:spacing w:val="-7"/>
          <w:sz w:val="24"/>
          <w:szCs w:val="24"/>
        </w:rPr>
        <w:t xml:space="preserve"> </w:t>
      </w:r>
      <w:r w:rsidRPr="00F53F95">
        <w:rPr>
          <w:rFonts w:ascii="Times New Roman" w:hAnsi="Times New Roman" w:cs="Times New Roman"/>
          <w:sz w:val="24"/>
          <w:szCs w:val="24"/>
        </w:rPr>
        <w:t>общего,</w:t>
      </w:r>
      <w:r w:rsidRPr="00F53F95">
        <w:rPr>
          <w:rFonts w:ascii="Times New Roman" w:hAnsi="Times New Roman" w:cs="Times New Roman"/>
          <w:spacing w:val="-7"/>
          <w:sz w:val="24"/>
          <w:szCs w:val="24"/>
        </w:rPr>
        <w:t xml:space="preserve"> </w:t>
      </w:r>
      <w:r w:rsidRPr="00F53F95">
        <w:rPr>
          <w:rFonts w:ascii="Times New Roman" w:hAnsi="Times New Roman" w:cs="Times New Roman"/>
          <w:sz w:val="24"/>
          <w:szCs w:val="24"/>
        </w:rPr>
        <w:t>среднего</w:t>
      </w:r>
      <w:r w:rsidRPr="00F53F95">
        <w:rPr>
          <w:rFonts w:ascii="Times New Roman" w:hAnsi="Times New Roman" w:cs="Times New Roman"/>
          <w:spacing w:val="-8"/>
          <w:sz w:val="24"/>
          <w:szCs w:val="24"/>
        </w:rPr>
        <w:t xml:space="preserve"> </w:t>
      </w:r>
      <w:r w:rsidRPr="00F53F95">
        <w:rPr>
          <w:rFonts w:ascii="Times New Roman" w:hAnsi="Times New Roman" w:cs="Times New Roman"/>
          <w:sz w:val="24"/>
          <w:szCs w:val="24"/>
        </w:rPr>
        <w:t>профессионального</w:t>
      </w:r>
      <w:r w:rsidRPr="00F53F95">
        <w:rPr>
          <w:rFonts w:ascii="Times New Roman" w:hAnsi="Times New Roman" w:cs="Times New Roman"/>
          <w:spacing w:val="-7"/>
          <w:sz w:val="24"/>
          <w:szCs w:val="24"/>
        </w:rPr>
        <w:t xml:space="preserve"> </w:t>
      </w:r>
      <w:r w:rsidRPr="00F53F95">
        <w:rPr>
          <w:rFonts w:ascii="Times New Roman" w:hAnsi="Times New Roman" w:cs="Times New Roman"/>
          <w:sz w:val="24"/>
          <w:szCs w:val="24"/>
        </w:rPr>
        <w:t>образования,</w:t>
      </w:r>
      <w:r w:rsidRPr="00F53F95">
        <w:rPr>
          <w:rFonts w:ascii="Times New Roman" w:hAnsi="Times New Roman" w:cs="Times New Roman"/>
          <w:spacing w:val="-10"/>
          <w:sz w:val="24"/>
          <w:szCs w:val="24"/>
        </w:rPr>
        <w:t xml:space="preserve"> </w:t>
      </w:r>
      <w:r w:rsidRPr="00F53F95">
        <w:rPr>
          <w:rFonts w:ascii="Times New Roman" w:hAnsi="Times New Roman" w:cs="Times New Roman"/>
          <w:sz w:val="24"/>
          <w:szCs w:val="24"/>
        </w:rPr>
        <w:t>дополнительного</w:t>
      </w:r>
      <w:r w:rsidRPr="00F53F95">
        <w:rPr>
          <w:rFonts w:ascii="Times New Roman" w:hAnsi="Times New Roman" w:cs="Times New Roman"/>
          <w:spacing w:val="-2"/>
          <w:sz w:val="24"/>
          <w:szCs w:val="24"/>
        </w:rPr>
        <w:t xml:space="preserve"> </w:t>
      </w:r>
      <w:r w:rsidRPr="00F53F95">
        <w:rPr>
          <w:rFonts w:ascii="Times New Roman" w:hAnsi="Times New Roman" w:cs="Times New Roman"/>
          <w:sz w:val="24"/>
          <w:szCs w:val="24"/>
        </w:rPr>
        <w:t>образования</w:t>
      </w:r>
      <w:r w:rsidRPr="00F53F95">
        <w:rPr>
          <w:rFonts w:ascii="Times New Roman" w:hAnsi="Times New Roman" w:cs="Times New Roman"/>
          <w:spacing w:val="-58"/>
          <w:sz w:val="24"/>
          <w:szCs w:val="24"/>
        </w:rPr>
        <w:t xml:space="preserve"> </w:t>
      </w:r>
      <w:r w:rsidRPr="00F53F95">
        <w:rPr>
          <w:rFonts w:ascii="Times New Roman" w:hAnsi="Times New Roman" w:cs="Times New Roman"/>
          <w:sz w:val="24"/>
          <w:szCs w:val="24"/>
        </w:rPr>
        <w:t>детей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взрослых,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дополнительного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профессионального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для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лиц,</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имеющих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или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получающих среднее профессиональное образование, профессионального обучения,применяемых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расчете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объема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субсидии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финансовое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обеспечение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выполнения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государственного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(муниципального)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задания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оказание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государственных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(муниципальных)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услуг (выполнение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работ)</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государственным</w:t>
      </w:r>
      <w:r w:rsidRPr="00F53F95">
        <w:rPr>
          <w:rFonts w:ascii="Times New Roman" w:hAnsi="Times New Roman" w:cs="Times New Roman"/>
          <w:spacing w:val="-3"/>
          <w:sz w:val="24"/>
          <w:szCs w:val="24"/>
        </w:rPr>
        <w:t xml:space="preserve"> </w:t>
      </w:r>
      <w:r w:rsidRPr="00F53F95">
        <w:rPr>
          <w:rFonts w:ascii="Times New Roman" w:hAnsi="Times New Roman" w:cs="Times New Roman"/>
          <w:sz w:val="24"/>
          <w:szCs w:val="24"/>
        </w:rPr>
        <w:t>(муниципальным) учреждением.</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Норматив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затрат</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реализацию</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образовательной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программы</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начального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общего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образования — гарантированный минимально допустимый объем финансовых средств в год 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расчете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одного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обучающегося,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необходимый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для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реализации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образовательной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программы</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начального общего образования, включая: расходы на оплату труда работников, участвующих 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разработке и реализацииобразовательной программы начального общего образования; расходы на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 xml:space="preserve">приобретение учебников и учебных пособий, средств обучения; прочие расходы (за </w:t>
      </w:r>
      <w:r w:rsidRPr="00F53F95">
        <w:rPr>
          <w:rFonts w:ascii="Times New Roman" w:hAnsi="Times New Roman" w:cs="Times New Roman"/>
          <w:sz w:val="24"/>
          <w:szCs w:val="24"/>
        </w:rPr>
        <w:lastRenderedPageBreak/>
        <w:t>исключением</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расходов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содержание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зданий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оплату</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коммунальных услуг,</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осуществляемых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из</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местных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бюджетов).</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Нормативные затраты на оказание государственной или муниципальной услуги в сфере</w:t>
      </w:r>
      <w:r w:rsidRPr="00F53F95">
        <w:rPr>
          <w:rFonts w:ascii="Times New Roman" w:hAnsi="Times New Roman" w:cs="Times New Roman"/>
          <w:spacing w:val="1"/>
          <w:sz w:val="24"/>
          <w:szCs w:val="24"/>
        </w:rPr>
        <w:t xml:space="preserve"> </w:t>
      </w:r>
      <w:r w:rsidRPr="00F53F95">
        <w:rPr>
          <w:rFonts w:ascii="Times New Roman" w:hAnsi="Times New Roman" w:cs="Times New Roman"/>
          <w:spacing w:val="-1"/>
          <w:sz w:val="24"/>
          <w:szCs w:val="24"/>
        </w:rPr>
        <w:t>образования</w:t>
      </w:r>
      <w:r w:rsidRPr="00F53F95">
        <w:rPr>
          <w:rFonts w:ascii="Times New Roman" w:hAnsi="Times New Roman" w:cs="Times New Roman"/>
          <w:sz w:val="24"/>
          <w:szCs w:val="24"/>
        </w:rPr>
        <w:t xml:space="preserve"> </w:t>
      </w:r>
      <w:r w:rsidRPr="00F53F95">
        <w:rPr>
          <w:rFonts w:ascii="Times New Roman" w:hAnsi="Times New Roman" w:cs="Times New Roman"/>
          <w:spacing w:val="-1"/>
          <w:sz w:val="24"/>
          <w:szCs w:val="24"/>
        </w:rPr>
        <w:t>определяются</w:t>
      </w:r>
      <w:r w:rsidRPr="00F53F95">
        <w:rPr>
          <w:rFonts w:ascii="Times New Roman" w:hAnsi="Times New Roman" w:cs="Times New Roman"/>
          <w:sz w:val="24"/>
          <w:szCs w:val="24"/>
        </w:rPr>
        <w:t xml:space="preserve"> </w:t>
      </w:r>
      <w:r w:rsidRPr="00F53F95">
        <w:rPr>
          <w:rFonts w:ascii="Times New Roman" w:hAnsi="Times New Roman" w:cs="Times New Roman"/>
          <w:spacing w:val="-1"/>
          <w:sz w:val="24"/>
          <w:szCs w:val="24"/>
        </w:rPr>
        <w:t>по</w:t>
      </w:r>
      <w:r w:rsidRPr="00F53F95">
        <w:rPr>
          <w:rFonts w:ascii="Times New Roman" w:hAnsi="Times New Roman" w:cs="Times New Roman"/>
          <w:sz w:val="24"/>
          <w:szCs w:val="24"/>
        </w:rPr>
        <w:t xml:space="preserve"> </w:t>
      </w:r>
      <w:r w:rsidRPr="00F53F95">
        <w:rPr>
          <w:rFonts w:ascii="Times New Roman" w:hAnsi="Times New Roman" w:cs="Times New Roman"/>
          <w:spacing w:val="-1"/>
          <w:sz w:val="24"/>
          <w:szCs w:val="24"/>
        </w:rPr>
        <w:t>каждому</w:t>
      </w:r>
      <w:r w:rsidRPr="00F53F95">
        <w:rPr>
          <w:rFonts w:ascii="Times New Roman" w:hAnsi="Times New Roman" w:cs="Times New Roman"/>
          <w:sz w:val="24"/>
          <w:szCs w:val="24"/>
        </w:rPr>
        <w:t xml:space="preserve"> виду</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направленности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образовательных</w:t>
      </w:r>
      <w:r w:rsidRPr="00F53F95">
        <w:rPr>
          <w:rFonts w:ascii="Times New Roman" w:hAnsi="Times New Roman" w:cs="Times New Roman"/>
          <w:spacing w:val="60"/>
          <w:sz w:val="24"/>
          <w:szCs w:val="24"/>
        </w:rPr>
        <w:t xml:space="preserve"> </w:t>
      </w:r>
      <w:r w:rsidRPr="00F53F95">
        <w:rPr>
          <w:rFonts w:ascii="Times New Roman" w:hAnsi="Times New Roman" w:cs="Times New Roman"/>
          <w:sz w:val="24"/>
          <w:szCs w:val="24"/>
        </w:rPr>
        <w:t>программ с</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учетом</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форм</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обучения,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типа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образовательной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организации,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сетевой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формы</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реализации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образовательных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программ,</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образовательных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технологий,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обеспечения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дополнительного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профессионального образования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педагогическим работникам, обеспечения безопасных условий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обучения и воспитания, охраны здоровья обучающихся, а также с учетом иных предусмотренных</w:t>
      </w:r>
      <w:r w:rsidRPr="00F53F95">
        <w:rPr>
          <w:rFonts w:ascii="Times New Roman" w:hAnsi="Times New Roman" w:cs="Times New Roman"/>
          <w:spacing w:val="1"/>
          <w:sz w:val="24"/>
          <w:szCs w:val="24"/>
        </w:rPr>
        <w:t xml:space="preserve"> </w:t>
      </w:r>
      <w:r w:rsidRPr="00F53F95">
        <w:rPr>
          <w:rFonts w:ascii="Times New Roman" w:hAnsi="Times New Roman" w:cs="Times New Roman"/>
          <w:spacing w:val="-1"/>
          <w:sz w:val="24"/>
          <w:szCs w:val="24"/>
        </w:rPr>
        <w:t>законодательством</w:t>
      </w:r>
      <w:r w:rsidRPr="00F53F95">
        <w:rPr>
          <w:rFonts w:ascii="Times New Roman" w:hAnsi="Times New Roman" w:cs="Times New Roman"/>
          <w:spacing w:val="-13"/>
          <w:sz w:val="24"/>
          <w:szCs w:val="24"/>
        </w:rPr>
        <w:t xml:space="preserve"> </w:t>
      </w:r>
      <w:r w:rsidRPr="00F53F95">
        <w:rPr>
          <w:rFonts w:ascii="Times New Roman" w:hAnsi="Times New Roman" w:cs="Times New Roman"/>
          <w:sz w:val="24"/>
          <w:szCs w:val="24"/>
        </w:rPr>
        <w:t>особенностей</w:t>
      </w:r>
      <w:r w:rsidRPr="00F53F95">
        <w:rPr>
          <w:rFonts w:ascii="Times New Roman" w:hAnsi="Times New Roman" w:cs="Times New Roman"/>
          <w:spacing w:val="-10"/>
          <w:sz w:val="24"/>
          <w:szCs w:val="24"/>
        </w:rPr>
        <w:t xml:space="preserve"> </w:t>
      </w:r>
      <w:r w:rsidRPr="00F53F95">
        <w:rPr>
          <w:rFonts w:ascii="Times New Roman" w:hAnsi="Times New Roman" w:cs="Times New Roman"/>
          <w:sz w:val="24"/>
          <w:szCs w:val="24"/>
        </w:rPr>
        <w:t>организации</w:t>
      </w:r>
      <w:r w:rsidRPr="00F53F95">
        <w:rPr>
          <w:rFonts w:ascii="Times New Roman" w:hAnsi="Times New Roman" w:cs="Times New Roman"/>
          <w:spacing w:val="-13"/>
          <w:sz w:val="24"/>
          <w:szCs w:val="24"/>
        </w:rPr>
        <w:t xml:space="preserve"> </w:t>
      </w:r>
      <w:r w:rsidRPr="00F53F95">
        <w:rPr>
          <w:rFonts w:ascii="Times New Roman" w:hAnsi="Times New Roman" w:cs="Times New Roman"/>
          <w:sz w:val="24"/>
          <w:szCs w:val="24"/>
        </w:rPr>
        <w:t>и</w:t>
      </w:r>
      <w:r w:rsidRPr="00F53F95">
        <w:rPr>
          <w:rFonts w:ascii="Times New Roman" w:hAnsi="Times New Roman" w:cs="Times New Roman"/>
          <w:spacing w:val="-11"/>
          <w:sz w:val="24"/>
          <w:szCs w:val="24"/>
        </w:rPr>
        <w:t xml:space="preserve"> </w:t>
      </w:r>
      <w:r w:rsidRPr="00F53F95">
        <w:rPr>
          <w:rFonts w:ascii="Times New Roman" w:hAnsi="Times New Roman" w:cs="Times New Roman"/>
          <w:sz w:val="24"/>
          <w:szCs w:val="24"/>
        </w:rPr>
        <w:t>осуществления</w:t>
      </w:r>
      <w:r w:rsidRPr="00F53F95">
        <w:rPr>
          <w:rFonts w:ascii="Times New Roman" w:hAnsi="Times New Roman" w:cs="Times New Roman"/>
          <w:spacing w:val="-13"/>
          <w:sz w:val="24"/>
          <w:szCs w:val="24"/>
        </w:rPr>
        <w:t xml:space="preserve"> </w:t>
      </w:r>
      <w:r w:rsidRPr="00F53F95">
        <w:rPr>
          <w:rFonts w:ascii="Times New Roman" w:hAnsi="Times New Roman" w:cs="Times New Roman"/>
          <w:sz w:val="24"/>
          <w:szCs w:val="24"/>
        </w:rPr>
        <w:t>образовательной</w:t>
      </w:r>
      <w:r w:rsidRPr="00F53F95">
        <w:rPr>
          <w:rFonts w:ascii="Times New Roman" w:hAnsi="Times New Roman" w:cs="Times New Roman"/>
          <w:spacing w:val="36"/>
          <w:sz w:val="24"/>
          <w:szCs w:val="24"/>
        </w:rPr>
        <w:t xml:space="preserve"> </w:t>
      </w:r>
      <w:r w:rsidRPr="00F53F95">
        <w:rPr>
          <w:rFonts w:ascii="Times New Roman" w:hAnsi="Times New Roman" w:cs="Times New Roman"/>
          <w:sz w:val="24"/>
          <w:szCs w:val="24"/>
        </w:rPr>
        <w:t>деятельности</w:t>
      </w:r>
      <w:r w:rsidRPr="00F53F95">
        <w:rPr>
          <w:rFonts w:ascii="Times New Roman" w:hAnsi="Times New Roman" w:cs="Times New Roman"/>
          <w:spacing w:val="-10"/>
          <w:sz w:val="24"/>
          <w:szCs w:val="24"/>
        </w:rPr>
        <w:t xml:space="preserve"> </w:t>
      </w:r>
      <w:r w:rsidRPr="00F53F95">
        <w:rPr>
          <w:rFonts w:ascii="Times New Roman" w:hAnsi="Times New Roman" w:cs="Times New Roman"/>
          <w:sz w:val="24"/>
          <w:szCs w:val="24"/>
        </w:rPr>
        <w:t>(для</w:t>
      </w:r>
      <w:r w:rsidRPr="00F53F95">
        <w:rPr>
          <w:rFonts w:ascii="Times New Roman" w:hAnsi="Times New Roman" w:cs="Times New Roman"/>
          <w:spacing w:val="-58"/>
          <w:sz w:val="24"/>
          <w:szCs w:val="24"/>
        </w:rPr>
        <w:t xml:space="preserve"> </w:t>
      </w:r>
      <w:r w:rsidRPr="00F53F95">
        <w:rPr>
          <w:rFonts w:ascii="Times New Roman" w:hAnsi="Times New Roman" w:cs="Times New Roman"/>
          <w:sz w:val="24"/>
          <w:szCs w:val="24"/>
        </w:rPr>
        <w:t>различных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категорий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обучающихся),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за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исключением</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образовательной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деятельности,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осуществляемой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соответствии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образовательными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стандартами,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расчете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одного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обучающегося,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если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иное</w:t>
      </w:r>
      <w:r w:rsidRPr="00F53F95">
        <w:rPr>
          <w:rFonts w:ascii="Times New Roman" w:hAnsi="Times New Roman" w:cs="Times New Roman"/>
          <w:spacing w:val="-4"/>
          <w:sz w:val="24"/>
          <w:szCs w:val="24"/>
        </w:rPr>
        <w:t xml:space="preserve"> </w:t>
      </w:r>
      <w:r w:rsidRPr="00F53F95">
        <w:rPr>
          <w:rFonts w:ascii="Times New Roman" w:hAnsi="Times New Roman" w:cs="Times New Roman"/>
          <w:sz w:val="24"/>
          <w:szCs w:val="24"/>
        </w:rPr>
        <w:t>не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установлено законодательством</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РФ</w:t>
      </w:r>
      <w:r w:rsidRPr="00F53F95">
        <w:rPr>
          <w:rFonts w:ascii="Times New Roman" w:hAnsi="Times New Roman" w:cs="Times New Roman"/>
          <w:spacing w:val="-3"/>
          <w:sz w:val="24"/>
          <w:szCs w:val="24"/>
        </w:rPr>
        <w:t xml:space="preserve"> </w:t>
      </w:r>
      <w:r w:rsidRPr="00F53F95">
        <w:rPr>
          <w:rFonts w:ascii="Times New Roman" w:hAnsi="Times New Roman" w:cs="Times New Roman"/>
          <w:sz w:val="24"/>
          <w:szCs w:val="24"/>
        </w:rPr>
        <w:t>или</w:t>
      </w:r>
      <w:r w:rsidRPr="00F53F95">
        <w:rPr>
          <w:rFonts w:ascii="Times New Roman" w:hAnsi="Times New Roman" w:cs="Times New Roman"/>
          <w:spacing w:val="-4"/>
          <w:sz w:val="24"/>
          <w:szCs w:val="24"/>
        </w:rPr>
        <w:t xml:space="preserve"> </w:t>
      </w:r>
      <w:r w:rsidRPr="00F53F95">
        <w:rPr>
          <w:rFonts w:ascii="Times New Roman" w:hAnsi="Times New Roman" w:cs="Times New Roman"/>
          <w:sz w:val="24"/>
          <w:szCs w:val="24"/>
        </w:rPr>
        <w:t>субъекта РФ.</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Органы местного самоуправления вправе осуществлять за счет средств местных бюджетов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финансовое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обеспечение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предоставления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начального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общего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муниципальными</w:t>
      </w:r>
      <w:r w:rsidRPr="00F53F95">
        <w:rPr>
          <w:rFonts w:ascii="Times New Roman" w:hAnsi="Times New Roman" w:cs="Times New Roman"/>
          <w:spacing w:val="-57"/>
          <w:sz w:val="24"/>
          <w:szCs w:val="24"/>
        </w:rPr>
        <w:t xml:space="preserve"> </w:t>
      </w:r>
      <w:r w:rsidRPr="00F53F95">
        <w:rPr>
          <w:rFonts w:ascii="Times New Roman" w:hAnsi="Times New Roman" w:cs="Times New Roman"/>
          <w:sz w:val="24"/>
          <w:szCs w:val="24"/>
        </w:rPr>
        <w:t>общеобразовательными</w:t>
      </w:r>
      <w:r w:rsidRPr="00F53F95">
        <w:rPr>
          <w:rFonts w:ascii="Times New Roman" w:hAnsi="Times New Roman" w:cs="Times New Roman"/>
          <w:spacing w:val="-10"/>
          <w:sz w:val="24"/>
          <w:szCs w:val="24"/>
        </w:rPr>
        <w:t xml:space="preserve"> </w:t>
      </w:r>
      <w:r w:rsidRPr="00F53F95">
        <w:rPr>
          <w:rFonts w:ascii="Times New Roman" w:hAnsi="Times New Roman" w:cs="Times New Roman"/>
          <w:sz w:val="24"/>
          <w:szCs w:val="24"/>
        </w:rPr>
        <w:t>организациями</w:t>
      </w:r>
      <w:r w:rsidRPr="00F53F95">
        <w:rPr>
          <w:rFonts w:ascii="Times New Roman" w:hAnsi="Times New Roman" w:cs="Times New Roman"/>
          <w:spacing w:val="-9"/>
          <w:sz w:val="24"/>
          <w:szCs w:val="24"/>
        </w:rPr>
        <w:t xml:space="preserve"> </w:t>
      </w:r>
      <w:r w:rsidRPr="00F53F95">
        <w:rPr>
          <w:rFonts w:ascii="Times New Roman" w:hAnsi="Times New Roman" w:cs="Times New Roman"/>
          <w:sz w:val="24"/>
          <w:szCs w:val="24"/>
        </w:rPr>
        <w:t>в</w:t>
      </w:r>
      <w:r w:rsidRPr="00F53F95">
        <w:rPr>
          <w:rFonts w:ascii="Times New Roman" w:hAnsi="Times New Roman" w:cs="Times New Roman"/>
          <w:spacing w:val="-12"/>
          <w:sz w:val="24"/>
          <w:szCs w:val="24"/>
        </w:rPr>
        <w:t xml:space="preserve"> </w:t>
      </w:r>
      <w:r w:rsidRPr="00F53F95">
        <w:rPr>
          <w:rFonts w:ascii="Times New Roman" w:hAnsi="Times New Roman" w:cs="Times New Roman"/>
          <w:sz w:val="24"/>
          <w:szCs w:val="24"/>
        </w:rPr>
        <w:t>части</w:t>
      </w:r>
      <w:r w:rsidRPr="00F53F95">
        <w:rPr>
          <w:rFonts w:ascii="Times New Roman" w:hAnsi="Times New Roman" w:cs="Times New Roman"/>
          <w:spacing w:val="-7"/>
          <w:sz w:val="24"/>
          <w:szCs w:val="24"/>
        </w:rPr>
        <w:t xml:space="preserve"> </w:t>
      </w:r>
      <w:r w:rsidRPr="00F53F95">
        <w:rPr>
          <w:rFonts w:ascii="Times New Roman" w:hAnsi="Times New Roman" w:cs="Times New Roman"/>
          <w:sz w:val="24"/>
          <w:szCs w:val="24"/>
        </w:rPr>
        <w:t>расходов</w:t>
      </w:r>
      <w:r w:rsidRPr="00F53F95">
        <w:rPr>
          <w:rFonts w:ascii="Times New Roman" w:hAnsi="Times New Roman" w:cs="Times New Roman"/>
          <w:spacing w:val="-12"/>
          <w:sz w:val="24"/>
          <w:szCs w:val="24"/>
        </w:rPr>
        <w:t xml:space="preserve"> </w:t>
      </w:r>
      <w:r w:rsidRPr="00F53F95">
        <w:rPr>
          <w:rFonts w:ascii="Times New Roman" w:hAnsi="Times New Roman" w:cs="Times New Roman"/>
          <w:sz w:val="24"/>
          <w:szCs w:val="24"/>
        </w:rPr>
        <w:t>на</w:t>
      </w:r>
      <w:r w:rsidRPr="00F53F95">
        <w:rPr>
          <w:rFonts w:ascii="Times New Roman" w:hAnsi="Times New Roman" w:cs="Times New Roman"/>
          <w:spacing w:val="-10"/>
          <w:sz w:val="24"/>
          <w:szCs w:val="24"/>
        </w:rPr>
        <w:t xml:space="preserve"> </w:t>
      </w:r>
      <w:r w:rsidRPr="00F53F95">
        <w:rPr>
          <w:rFonts w:ascii="Times New Roman" w:hAnsi="Times New Roman" w:cs="Times New Roman"/>
          <w:sz w:val="24"/>
          <w:szCs w:val="24"/>
        </w:rPr>
        <w:t>оплату</w:t>
      </w:r>
      <w:r w:rsidRPr="00F53F95">
        <w:rPr>
          <w:rFonts w:ascii="Times New Roman" w:hAnsi="Times New Roman" w:cs="Times New Roman"/>
          <w:spacing w:val="-11"/>
          <w:sz w:val="24"/>
          <w:szCs w:val="24"/>
        </w:rPr>
        <w:t xml:space="preserve"> </w:t>
      </w:r>
      <w:r w:rsidRPr="00F53F95">
        <w:rPr>
          <w:rFonts w:ascii="Times New Roman" w:hAnsi="Times New Roman" w:cs="Times New Roman"/>
          <w:sz w:val="24"/>
          <w:szCs w:val="24"/>
        </w:rPr>
        <w:t>труда</w:t>
      </w:r>
      <w:r w:rsidRPr="00F53F95">
        <w:rPr>
          <w:rFonts w:ascii="Times New Roman" w:hAnsi="Times New Roman" w:cs="Times New Roman"/>
          <w:spacing w:val="-12"/>
          <w:sz w:val="24"/>
          <w:szCs w:val="24"/>
        </w:rPr>
        <w:t xml:space="preserve"> </w:t>
      </w:r>
      <w:r w:rsidRPr="00F53F95">
        <w:rPr>
          <w:rFonts w:ascii="Times New Roman" w:hAnsi="Times New Roman" w:cs="Times New Roman"/>
          <w:sz w:val="24"/>
          <w:szCs w:val="24"/>
        </w:rPr>
        <w:t>работников,</w:t>
      </w:r>
      <w:r w:rsidRPr="00F53F95">
        <w:rPr>
          <w:rFonts w:ascii="Times New Roman" w:hAnsi="Times New Roman" w:cs="Times New Roman"/>
          <w:spacing w:val="-11"/>
          <w:sz w:val="24"/>
          <w:szCs w:val="24"/>
        </w:rPr>
        <w:t xml:space="preserve"> </w:t>
      </w:r>
      <w:r w:rsidRPr="00F53F95">
        <w:rPr>
          <w:rFonts w:ascii="Times New Roman" w:hAnsi="Times New Roman" w:cs="Times New Roman"/>
          <w:sz w:val="24"/>
          <w:szCs w:val="24"/>
        </w:rPr>
        <w:t>реализующих</w:t>
      </w:r>
      <w:r w:rsidRPr="00F53F95">
        <w:rPr>
          <w:rFonts w:ascii="Times New Roman" w:hAnsi="Times New Roman" w:cs="Times New Roman"/>
          <w:spacing w:val="-58"/>
          <w:sz w:val="24"/>
          <w:szCs w:val="24"/>
        </w:rPr>
        <w:t xml:space="preserve"> </w:t>
      </w:r>
      <w:r w:rsidRPr="00F53F95">
        <w:rPr>
          <w:rFonts w:ascii="Times New Roman" w:hAnsi="Times New Roman" w:cs="Times New Roman"/>
          <w:sz w:val="24"/>
          <w:szCs w:val="24"/>
        </w:rPr>
        <w:t>образовательную</w:t>
      </w:r>
      <w:r w:rsidRPr="00F53F95">
        <w:rPr>
          <w:rFonts w:ascii="Times New Roman" w:hAnsi="Times New Roman" w:cs="Times New Roman"/>
          <w:spacing w:val="-8"/>
          <w:sz w:val="24"/>
          <w:szCs w:val="24"/>
        </w:rPr>
        <w:t xml:space="preserve"> </w:t>
      </w:r>
      <w:r w:rsidRPr="00F53F95">
        <w:rPr>
          <w:rFonts w:ascii="Times New Roman" w:hAnsi="Times New Roman" w:cs="Times New Roman"/>
          <w:sz w:val="24"/>
          <w:szCs w:val="24"/>
        </w:rPr>
        <w:t>программу</w:t>
      </w:r>
      <w:r w:rsidRPr="00F53F95">
        <w:rPr>
          <w:rFonts w:ascii="Times New Roman" w:hAnsi="Times New Roman" w:cs="Times New Roman"/>
          <w:spacing w:val="-6"/>
          <w:sz w:val="24"/>
          <w:szCs w:val="24"/>
        </w:rPr>
        <w:t xml:space="preserve"> </w:t>
      </w:r>
      <w:r w:rsidRPr="00F53F95">
        <w:rPr>
          <w:rFonts w:ascii="Times New Roman" w:hAnsi="Times New Roman" w:cs="Times New Roman"/>
          <w:sz w:val="24"/>
          <w:szCs w:val="24"/>
        </w:rPr>
        <w:t>начального</w:t>
      </w:r>
      <w:r w:rsidRPr="00F53F95">
        <w:rPr>
          <w:rFonts w:ascii="Times New Roman" w:hAnsi="Times New Roman" w:cs="Times New Roman"/>
          <w:spacing w:val="-7"/>
          <w:sz w:val="24"/>
          <w:szCs w:val="24"/>
        </w:rPr>
        <w:t xml:space="preserve"> </w:t>
      </w:r>
      <w:r w:rsidRPr="00F53F95">
        <w:rPr>
          <w:rFonts w:ascii="Times New Roman" w:hAnsi="Times New Roman" w:cs="Times New Roman"/>
          <w:sz w:val="24"/>
          <w:szCs w:val="24"/>
        </w:rPr>
        <w:t>общего</w:t>
      </w:r>
      <w:r w:rsidRPr="00F53F95">
        <w:rPr>
          <w:rFonts w:ascii="Times New Roman" w:hAnsi="Times New Roman" w:cs="Times New Roman"/>
          <w:spacing w:val="-7"/>
          <w:sz w:val="24"/>
          <w:szCs w:val="24"/>
        </w:rPr>
        <w:t xml:space="preserve"> </w:t>
      </w:r>
      <w:r w:rsidRPr="00F53F95">
        <w:rPr>
          <w:rFonts w:ascii="Times New Roman" w:hAnsi="Times New Roman" w:cs="Times New Roman"/>
          <w:sz w:val="24"/>
          <w:szCs w:val="24"/>
        </w:rPr>
        <w:t>образования,</w:t>
      </w:r>
      <w:r w:rsidRPr="00F53F95">
        <w:rPr>
          <w:rFonts w:ascii="Times New Roman" w:hAnsi="Times New Roman" w:cs="Times New Roman"/>
          <w:spacing w:val="-7"/>
          <w:sz w:val="24"/>
          <w:szCs w:val="24"/>
        </w:rPr>
        <w:t xml:space="preserve"> </w:t>
      </w:r>
      <w:r w:rsidRPr="00F53F95">
        <w:rPr>
          <w:rFonts w:ascii="Times New Roman" w:hAnsi="Times New Roman" w:cs="Times New Roman"/>
          <w:sz w:val="24"/>
          <w:szCs w:val="24"/>
        </w:rPr>
        <w:t>расходов</w:t>
      </w:r>
      <w:r w:rsidRPr="00F53F95">
        <w:rPr>
          <w:rFonts w:ascii="Times New Roman" w:hAnsi="Times New Roman" w:cs="Times New Roman"/>
          <w:spacing w:val="-7"/>
          <w:sz w:val="24"/>
          <w:szCs w:val="24"/>
        </w:rPr>
        <w:t xml:space="preserve"> </w:t>
      </w:r>
      <w:r w:rsidRPr="00F53F95">
        <w:rPr>
          <w:rFonts w:ascii="Times New Roman" w:hAnsi="Times New Roman" w:cs="Times New Roman"/>
          <w:sz w:val="24"/>
          <w:szCs w:val="24"/>
        </w:rPr>
        <w:t>на</w:t>
      </w:r>
      <w:r w:rsidRPr="00F53F95">
        <w:rPr>
          <w:rFonts w:ascii="Times New Roman" w:hAnsi="Times New Roman" w:cs="Times New Roman"/>
          <w:spacing w:val="-9"/>
          <w:sz w:val="24"/>
          <w:szCs w:val="24"/>
        </w:rPr>
        <w:t xml:space="preserve"> </w:t>
      </w:r>
      <w:r w:rsidRPr="00F53F95">
        <w:rPr>
          <w:rFonts w:ascii="Times New Roman" w:hAnsi="Times New Roman" w:cs="Times New Roman"/>
          <w:sz w:val="24"/>
          <w:szCs w:val="24"/>
        </w:rPr>
        <w:t>приобретение</w:t>
      </w:r>
      <w:r w:rsidRPr="00F53F95">
        <w:rPr>
          <w:rFonts w:ascii="Times New Roman" w:hAnsi="Times New Roman" w:cs="Times New Roman"/>
          <w:spacing w:val="-8"/>
          <w:sz w:val="24"/>
          <w:szCs w:val="24"/>
        </w:rPr>
        <w:t xml:space="preserve"> </w:t>
      </w:r>
      <w:r w:rsidRPr="00F53F95">
        <w:rPr>
          <w:rFonts w:ascii="Times New Roman" w:hAnsi="Times New Roman" w:cs="Times New Roman"/>
          <w:sz w:val="24"/>
          <w:szCs w:val="24"/>
        </w:rPr>
        <w:t>учебников</w:t>
      </w:r>
      <w:r w:rsidRPr="00F53F95">
        <w:rPr>
          <w:rFonts w:ascii="Times New Roman" w:hAnsi="Times New Roman" w:cs="Times New Roman"/>
          <w:spacing w:val="-58"/>
          <w:sz w:val="24"/>
          <w:szCs w:val="24"/>
        </w:rPr>
        <w:t xml:space="preserve"> </w:t>
      </w:r>
      <w:r w:rsidRPr="00F53F95">
        <w:rPr>
          <w:rFonts w:ascii="Times New Roman" w:hAnsi="Times New Roman" w:cs="Times New Roman"/>
          <w:sz w:val="24"/>
          <w:szCs w:val="24"/>
        </w:rPr>
        <w:t>и учебных пособий, средств обучения, игр, игрушек сверх норматива финансового обеспечения,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определенного субъектом</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Российской</w:t>
      </w:r>
      <w:r w:rsidRPr="00F53F95">
        <w:rPr>
          <w:rFonts w:ascii="Times New Roman" w:hAnsi="Times New Roman" w:cs="Times New Roman"/>
          <w:spacing w:val="3"/>
          <w:sz w:val="24"/>
          <w:szCs w:val="24"/>
        </w:rPr>
        <w:t xml:space="preserve"> </w:t>
      </w:r>
      <w:r w:rsidRPr="00F53F95">
        <w:rPr>
          <w:rFonts w:ascii="Times New Roman" w:hAnsi="Times New Roman" w:cs="Times New Roman"/>
          <w:sz w:val="24"/>
          <w:szCs w:val="24"/>
        </w:rPr>
        <w:t>Федерации.</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Образовательная организация самостоятельно принимает решение в части направления 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расходования средств государственного (муниципального) задания. И самостоятельно определяет</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долю</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средств,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направляемых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оплату</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труда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иные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нужды,</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необходимые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для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выполнения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государственного задания, придерживаясь при этом принципа соответствия структурынаправления</w:t>
      </w:r>
      <w:r w:rsidRPr="00F53F95">
        <w:rPr>
          <w:rFonts w:ascii="Times New Roman" w:hAnsi="Times New Roman" w:cs="Times New Roman"/>
          <w:spacing w:val="-57"/>
          <w:sz w:val="24"/>
          <w:szCs w:val="24"/>
        </w:rPr>
        <w:t xml:space="preserve"> </w:t>
      </w:r>
      <w:r w:rsidRPr="00F53F95">
        <w:rPr>
          <w:rFonts w:ascii="Times New Roman" w:hAnsi="Times New Roman" w:cs="Times New Roman"/>
          <w:sz w:val="24"/>
          <w:szCs w:val="24"/>
        </w:rPr>
        <w:t>и расходования бюджетных средств структуре норматива затрат на реализацию образовательной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программы начального общего образования (заработная плата с начислениями, прочие текущие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расходы</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обеспечение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материальных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затрат,</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непосредственно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связанных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учебной</w:t>
      </w:r>
      <w:r w:rsidRPr="00F53F95">
        <w:rPr>
          <w:rFonts w:ascii="Times New Roman" w:hAnsi="Times New Roman" w:cs="Times New Roman"/>
          <w:spacing w:val="-57"/>
          <w:sz w:val="24"/>
          <w:szCs w:val="24"/>
        </w:rPr>
        <w:t xml:space="preserve"> </w:t>
      </w:r>
      <w:r w:rsidRPr="00F53F95">
        <w:rPr>
          <w:rFonts w:ascii="Times New Roman" w:hAnsi="Times New Roman" w:cs="Times New Roman"/>
          <w:sz w:val="24"/>
          <w:szCs w:val="24"/>
        </w:rPr>
        <w:t>деятельностью</w:t>
      </w:r>
      <w:r w:rsidRPr="00F53F95">
        <w:rPr>
          <w:rFonts w:ascii="Times New Roman" w:hAnsi="Times New Roman" w:cs="Times New Roman"/>
          <w:spacing w:val="-2"/>
          <w:sz w:val="24"/>
          <w:szCs w:val="24"/>
        </w:rPr>
        <w:t xml:space="preserve"> </w:t>
      </w:r>
      <w:r w:rsidRPr="00F53F95">
        <w:rPr>
          <w:rFonts w:ascii="Times New Roman" w:hAnsi="Times New Roman" w:cs="Times New Roman"/>
          <w:sz w:val="24"/>
          <w:szCs w:val="24"/>
        </w:rPr>
        <w:t>общеобразовательных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организаций).</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 xml:space="preserve">В связи с требованиями ФГОС </w:t>
      </w:r>
      <w:r w:rsidR="00BF625F">
        <w:rPr>
          <w:rFonts w:ascii="Times New Roman" w:hAnsi="Times New Roman" w:cs="Times New Roman"/>
          <w:sz w:val="24"/>
          <w:szCs w:val="24"/>
        </w:rPr>
        <w:t>О</w:t>
      </w:r>
      <w:r w:rsidRPr="00F53F95">
        <w:rPr>
          <w:rFonts w:ascii="Times New Roman" w:hAnsi="Times New Roman" w:cs="Times New Roman"/>
          <w:sz w:val="24"/>
          <w:szCs w:val="24"/>
        </w:rPr>
        <w:t>ОО при расчете регионального норматива учитываются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затраты</w:t>
      </w:r>
      <w:r w:rsidRPr="00F53F95">
        <w:rPr>
          <w:rFonts w:ascii="Times New Roman" w:hAnsi="Times New Roman" w:cs="Times New Roman"/>
          <w:spacing w:val="22"/>
          <w:sz w:val="24"/>
          <w:szCs w:val="24"/>
        </w:rPr>
        <w:t xml:space="preserve"> </w:t>
      </w:r>
      <w:r w:rsidRPr="00F53F95">
        <w:rPr>
          <w:rFonts w:ascii="Times New Roman" w:hAnsi="Times New Roman" w:cs="Times New Roman"/>
          <w:sz w:val="24"/>
          <w:szCs w:val="24"/>
        </w:rPr>
        <w:t>рабочего</w:t>
      </w:r>
      <w:r w:rsidRPr="00F53F95">
        <w:rPr>
          <w:rFonts w:ascii="Times New Roman" w:hAnsi="Times New Roman" w:cs="Times New Roman"/>
          <w:spacing w:val="22"/>
          <w:sz w:val="24"/>
          <w:szCs w:val="24"/>
        </w:rPr>
        <w:t xml:space="preserve"> </w:t>
      </w:r>
      <w:r w:rsidRPr="00F53F95">
        <w:rPr>
          <w:rFonts w:ascii="Times New Roman" w:hAnsi="Times New Roman" w:cs="Times New Roman"/>
          <w:sz w:val="24"/>
          <w:szCs w:val="24"/>
        </w:rPr>
        <w:t>времени</w:t>
      </w:r>
      <w:r w:rsidRPr="00F53F95">
        <w:rPr>
          <w:rFonts w:ascii="Times New Roman" w:hAnsi="Times New Roman" w:cs="Times New Roman"/>
          <w:spacing w:val="23"/>
          <w:sz w:val="24"/>
          <w:szCs w:val="24"/>
        </w:rPr>
        <w:t xml:space="preserve"> </w:t>
      </w:r>
      <w:r w:rsidRPr="00F53F95">
        <w:rPr>
          <w:rFonts w:ascii="Times New Roman" w:hAnsi="Times New Roman" w:cs="Times New Roman"/>
          <w:sz w:val="24"/>
          <w:szCs w:val="24"/>
        </w:rPr>
        <w:t>педагогических</w:t>
      </w:r>
      <w:r w:rsidRPr="00F53F95">
        <w:rPr>
          <w:rFonts w:ascii="Times New Roman" w:hAnsi="Times New Roman" w:cs="Times New Roman"/>
          <w:spacing w:val="25"/>
          <w:sz w:val="24"/>
          <w:szCs w:val="24"/>
        </w:rPr>
        <w:t xml:space="preserve"> </w:t>
      </w:r>
      <w:r w:rsidRPr="00F53F95">
        <w:rPr>
          <w:rFonts w:ascii="Times New Roman" w:hAnsi="Times New Roman" w:cs="Times New Roman"/>
          <w:sz w:val="24"/>
          <w:szCs w:val="24"/>
        </w:rPr>
        <w:t>работников</w:t>
      </w:r>
      <w:r w:rsidRPr="00F53F95">
        <w:rPr>
          <w:rFonts w:ascii="Times New Roman" w:hAnsi="Times New Roman" w:cs="Times New Roman"/>
          <w:spacing w:val="22"/>
          <w:sz w:val="24"/>
          <w:szCs w:val="24"/>
        </w:rPr>
        <w:t xml:space="preserve"> </w:t>
      </w:r>
      <w:r w:rsidRPr="00F53F95">
        <w:rPr>
          <w:rFonts w:ascii="Times New Roman" w:hAnsi="Times New Roman" w:cs="Times New Roman"/>
          <w:sz w:val="24"/>
          <w:szCs w:val="24"/>
        </w:rPr>
        <w:t>образовательных</w:t>
      </w:r>
      <w:r w:rsidRPr="00F53F95">
        <w:rPr>
          <w:rFonts w:ascii="Times New Roman" w:hAnsi="Times New Roman" w:cs="Times New Roman"/>
          <w:spacing w:val="22"/>
          <w:sz w:val="24"/>
          <w:szCs w:val="24"/>
        </w:rPr>
        <w:t xml:space="preserve"> </w:t>
      </w:r>
      <w:r w:rsidRPr="00F53F95">
        <w:rPr>
          <w:rFonts w:ascii="Times New Roman" w:hAnsi="Times New Roman" w:cs="Times New Roman"/>
          <w:sz w:val="24"/>
          <w:szCs w:val="24"/>
        </w:rPr>
        <w:t>организаций</w:t>
      </w:r>
      <w:r w:rsidRPr="00F53F95">
        <w:rPr>
          <w:rFonts w:ascii="Times New Roman" w:hAnsi="Times New Roman" w:cs="Times New Roman"/>
          <w:spacing w:val="21"/>
          <w:sz w:val="24"/>
          <w:szCs w:val="24"/>
        </w:rPr>
        <w:t xml:space="preserve"> </w:t>
      </w:r>
      <w:r w:rsidRPr="00F53F95">
        <w:rPr>
          <w:rFonts w:ascii="Times New Roman" w:hAnsi="Times New Roman" w:cs="Times New Roman"/>
          <w:sz w:val="24"/>
          <w:szCs w:val="24"/>
        </w:rPr>
        <w:t>на</w:t>
      </w:r>
      <w:r w:rsidRPr="00F53F95">
        <w:rPr>
          <w:rFonts w:ascii="Times New Roman" w:hAnsi="Times New Roman" w:cs="Times New Roman"/>
          <w:spacing w:val="23"/>
          <w:sz w:val="24"/>
          <w:szCs w:val="24"/>
        </w:rPr>
        <w:t xml:space="preserve"> </w:t>
      </w:r>
      <w:r w:rsidRPr="00F53F95">
        <w:rPr>
          <w:rFonts w:ascii="Times New Roman" w:hAnsi="Times New Roman" w:cs="Times New Roman"/>
          <w:sz w:val="24"/>
          <w:szCs w:val="24"/>
        </w:rPr>
        <w:t>урочную</w:t>
      </w:r>
      <w:r w:rsidRPr="00F53F95">
        <w:rPr>
          <w:rFonts w:ascii="Times New Roman" w:hAnsi="Times New Roman" w:cs="Times New Roman"/>
          <w:spacing w:val="-58"/>
          <w:sz w:val="24"/>
          <w:szCs w:val="24"/>
        </w:rPr>
        <w:t xml:space="preserve"> </w:t>
      </w:r>
      <w:r w:rsidRPr="00F53F95">
        <w:rPr>
          <w:rFonts w:ascii="Times New Roman" w:hAnsi="Times New Roman" w:cs="Times New Roman"/>
          <w:sz w:val="24"/>
          <w:szCs w:val="24"/>
        </w:rPr>
        <w:t>и внеурочную деятельность.</w:t>
      </w:r>
    </w:p>
    <w:p w:rsidR="003349DF" w:rsidRPr="00F53F95" w:rsidRDefault="003349DF" w:rsidP="00F53F95">
      <w:pPr>
        <w:pStyle w:val="a6"/>
        <w:ind w:left="142" w:right="481" w:firstLine="709"/>
        <w:jc w:val="both"/>
        <w:rPr>
          <w:rFonts w:ascii="Times New Roman" w:hAnsi="Times New Roman" w:cs="Times New Roman"/>
          <w:b/>
          <w:sz w:val="24"/>
          <w:szCs w:val="24"/>
        </w:rPr>
      </w:pPr>
      <w:r w:rsidRPr="00F53F95">
        <w:rPr>
          <w:rFonts w:ascii="Times New Roman" w:hAnsi="Times New Roman" w:cs="Times New Roman"/>
          <w:spacing w:val="-1"/>
          <w:sz w:val="24"/>
          <w:szCs w:val="24"/>
        </w:rPr>
        <w:t>Формирование</w:t>
      </w:r>
      <w:r w:rsidRPr="00F53F95">
        <w:rPr>
          <w:rFonts w:ascii="Times New Roman" w:hAnsi="Times New Roman" w:cs="Times New Roman"/>
          <w:spacing w:val="-16"/>
          <w:sz w:val="24"/>
          <w:szCs w:val="24"/>
        </w:rPr>
        <w:t xml:space="preserve"> </w:t>
      </w:r>
      <w:r w:rsidRPr="00F53F95">
        <w:rPr>
          <w:rFonts w:ascii="Times New Roman" w:hAnsi="Times New Roman" w:cs="Times New Roman"/>
          <w:spacing w:val="-1"/>
          <w:sz w:val="24"/>
          <w:szCs w:val="24"/>
        </w:rPr>
        <w:t>фонда</w:t>
      </w:r>
      <w:r w:rsidRPr="00F53F95">
        <w:rPr>
          <w:rFonts w:ascii="Times New Roman" w:hAnsi="Times New Roman" w:cs="Times New Roman"/>
          <w:spacing w:val="-16"/>
          <w:sz w:val="24"/>
          <w:szCs w:val="24"/>
        </w:rPr>
        <w:t xml:space="preserve"> </w:t>
      </w:r>
      <w:r w:rsidRPr="00F53F95">
        <w:rPr>
          <w:rFonts w:ascii="Times New Roman" w:hAnsi="Times New Roman" w:cs="Times New Roman"/>
          <w:sz w:val="24"/>
          <w:szCs w:val="24"/>
        </w:rPr>
        <w:t>оплаты</w:t>
      </w:r>
      <w:r w:rsidRPr="00F53F95">
        <w:rPr>
          <w:rFonts w:ascii="Times New Roman" w:hAnsi="Times New Roman" w:cs="Times New Roman"/>
          <w:spacing w:val="-15"/>
          <w:sz w:val="24"/>
          <w:szCs w:val="24"/>
        </w:rPr>
        <w:t xml:space="preserve"> </w:t>
      </w:r>
      <w:r w:rsidRPr="00F53F95">
        <w:rPr>
          <w:rFonts w:ascii="Times New Roman" w:hAnsi="Times New Roman" w:cs="Times New Roman"/>
          <w:sz w:val="24"/>
          <w:szCs w:val="24"/>
        </w:rPr>
        <w:t>труда</w:t>
      </w:r>
      <w:r w:rsidRPr="00F53F95">
        <w:rPr>
          <w:rFonts w:ascii="Times New Roman" w:hAnsi="Times New Roman" w:cs="Times New Roman"/>
          <w:spacing w:val="-16"/>
          <w:sz w:val="24"/>
          <w:szCs w:val="24"/>
        </w:rPr>
        <w:t xml:space="preserve"> </w:t>
      </w:r>
      <w:r w:rsidRPr="00F53F95">
        <w:rPr>
          <w:rFonts w:ascii="Times New Roman" w:hAnsi="Times New Roman" w:cs="Times New Roman"/>
          <w:sz w:val="24"/>
          <w:szCs w:val="24"/>
        </w:rPr>
        <w:t>образовательной</w:t>
      </w:r>
      <w:r w:rsidRPr="00F53F95">
        <w:rPr>
          <w:rFonts w:ascii="Times New Roman" w:hAnsi="Times New Roman" w:cs="Times New Roman"/>
          <w:spacing w:val="-14"/>
          <w:sz w:val="24"/>
          <w:szCs w:val="24"/>
        </w:rPr>
        <w:t xml:space="preserve"> </w:t>
      </w:r>
      <w:r w:rsidRPr="00F53F95">
        <w:rPr>
          <w:rFonts w:ascii="Times New Roman" w:hAnsi="Times New Roman" w:cs="Times New Roman"/>
          <w:sz w:val="24"/>
          <w:szCs w:val="24"/>
        </w:rPr>
        <w:t>организации</w:t>
      </w:r>
      <w:r w:rsidRPr="00F53F95">
        <w:rPr>
          <w:rFonts w:ascii="Times New Roman" w:hAnsi="Times New Roman" w:cs="Times New Roman"/>
          <w:spacing w:val="-14"/>
          <w:sz w:val="24"/>
          <w:szCs w:val="24"/>
        </w:rPr>
        <w:t xml:space="preserve"> </w:t>
      </w:r>
      <w:r w:rsidRPr="00F53F95">
        <w:rPr>
          <w:rFonts w:ascii="Times New Roman" w:hAnsi="Times New Roman" w:cs="Times New Roman"/>
          <w:sz w:val="24"/>
          <w:szCs w:val="24"/>
        </w:rPr>
        <w:t>осуществляется</w:t>
      </w:r>
      <w:r w:rsidRPr="00F53F95">
        <w:rPr>
          <w:rFonts w:ascii="Times New Roman" w:hAnsi="Times New Roman" w:cs="Times New Roman"/>
          <w:spacing w:val="-15"/>
          <w:sz w:val="24"/>
          <w:szCs w:val="24"/>
        </w:rPr>
        <w:t xml:space="preserve"> </w:t>
      </w:r>
      <w:r w:rsidRPr="00F53F95">
        <w:rPr>
          <w:rFonts w:ascii="Times New Roman" w:hAnsi="Times New Roman" w:cs="Times New Roman"/>
          <w:sz w:val="24"/>
          <w:szCs w:val="24"/>
        </w:rPr>
        <w:t>в</w:t>
      </w:r>
      <w:r w:rsidRPr="00F53F95">
        <w:rPr>
          <w:rFonts w:ascii="Times New Roman" w:hAnsi="Times New Roman" w:cs="Times New Roman"/>
          <w:spacing w:val="-15"/>
          <w:sz w:val="24"/>
          <w:szCs w:val="24"/>
        </w:rPr>
        <w:t xml:space="preserve"> </w:t>
      </w:r>
      <w:r w:rsidRPr="00F53F95">
        <w:rPr>
          <w:rFonts w:ascii="Times New Roman" w:hAnsi="Times New Roman" w:cs="Times New Roman"/>
          <w:sz w:val="24"/>
          <w:szCs w:val="24"/>
        </w:rPr>
        <w:t>пределах</w:t>
      </w:r>
      <w:r w:rsidRPr="00F53F95">
        <w:rPr>
          <w:rFonts w:ascii="Times New Roman" w:hAnsi="Times New Roman" w:cs="Times New Roman"/>
          <w:spacing w:val="-19"/>
          <w:sz w:val="24"/>
          <w:szCs w:val="24"/>
        </w:rPr>
        <w:t xml:space="preserve"> </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объема</w:t>
      </w:r>
      <w:r w:rsidRPr="00F53F95">
        <w:rPr>
          <w:rFonts w:ascii="Times New Roman" w:hAnsi="Times New Roman" w:cs="Times New Roman"/>
          <w:spacing w:val="7"/>
          <w:sz w:val="24"/>
          <w:szCs w:val="24"/>
        </w:rPr>
        <w:t xml:space="preserve"> </w:t>
      </w:r>
      <w:r w:rsidRPr="00F53F95">
        <w:rPr>
          <w:rFonts w:ascii="Times New Roman" w:hAnsi="Times New Roman" w:cs="Times New Roman"/>
          <w:sz w:val="24"/>
          <w:szCs w:val="24"/>
        </w:rPr>
        <w:t>средств</w:t>
      </w:r>
      <w:r w:rsidRPr="00F53F95">
        <w:rPr>
          <w:rFonts w:ascii="Times New Roman" w:hAnsi="Times New Roman" w:cs="Times New Roman"/>
          <w:spacing w:val="67"/>
          <w:sz w:val="24"/>
          <w:szCs w:val="24"/>
        </w:rPr>
        <w:t xml:space="preserve"> </w:t>
      </w:r>
      <w:r w:rsidRPr="00F53F95">
        <w:rPr>
          <w:rFonts w:ascii="Times New Roman" w:hAnsi="Times New Roman" w:cs="Times New Roman"/>
          <w:sz w:val="24"/>
          <w:szCs w:val="24"/>
        </w:rPr>
        <w:t>образовательной</w:t>
      </w:r>
      <w:r w:rsidRPr="00F53F95">
        <w:rPr>
          <w:rFonts w:ascii="Times New Roman" w:hAnsi="Times New Roman" w:cs="Times New Roman"/>
          <w:spacing w:val="70"/>
          <w:sz w:val="24"/>
          <w:szCs w:val="24"/>
        </w:rPr>
        <w:t xml:space="preserve"> </w:t>
      </w:r>
      <w:r w:rsidRPr="00F53F95">
        <w:rPr>
          <w:rFonts w:ascii="Times New Roman" w:hAnsi="Times New Roman" w:cs="Times New Roman"/>
          <w:sz w:val="24"/>
          <w:szCs w:val="24"/>
        </w:rPr>
        <w:t>организации</w:t>
      </w:r>
      <w:r w:rsidRPr="00F53F95">
        <w:rPr>
          <w:rFonts w:ascii="Times New Roman" w:hAnsi="Times New Roman" w:cs="Times New Roman"/>
          <w:spacing w:val="67"/>
          <w:sz w:val="24"/>
          <w:szCs w:val="24"/>
        </w:rPr>
        <w:t xml:space="preserve"> </w:t>
      </w:r>
      <w:r w:rsidRPr="00F53F95">
        <w:rPr>
          <w:rFonts w:ascii="Times New Roman" w:hAnsi="Times New Roman" w:cs="Times New Roman"/>
          <w:sz w:val="24"/>
          <w:szCs w:val="24"/>
        </w:rPr>
        <w:t>на</w:t>
      </w:r>
      <w:r w:rsidRPr="00F53F95">
        <w:rPr>
          <w:rFonts w:ascii="Times New Roman" w:hAnsi="Times New Roman" w:cs="Times New Roman"/>
          <w:spacing w:val="66"/>
          <w:sz w:val="24"/>
          <w:szCs w:val="24"/>
        </w:rPr>
        <w:t xml:space="preserve"> </w:t>
      </w:r>
      <w:r w:rsidRPr="00F53F95">
        <w:rPr>
          <w:rFonts w:ascii="Times New Roman" w:hAnsi="Times New Roman" w:cs="Times New Roman"/>
          <w:sz w:val="24"/>
          <w:szCs w:val="24"/>
        </w:rPr>
        <w:t>текущий</w:t>
      </w:r>
      <w:r w:rsidRPr="00F53F95">
        <w:rPr>
          <w:rFonts w:ascii="Times New Roman" w:hAnsi="Times New Roman" w:cs="Times New Roman"/>
          <w:spacing w:val="69"/>
          <w:sz w:val="24"/>
          <w:szCs w:val="24"/>
        </w:rPr>
        <w:t xml:space="preserve"> </w:t>
      </w:r>
      <w:r w:rsidRPr="00F53F95">
        <w:rPr>
          <w:rFonts w:ascii="Times New Roman" w:hAnsi="Times New Roman" w:cs="Times New Roman"/>
          <w:sz w:val="24"/>
          <w:szCs w:val="24"/>
        </w:rPr>
        <w:t>финансовый</w:t>
      </w:r>
      <w:r w:rsidRPr="00F53F95">
        <w:rPr>
          <w:rFonts w:ascii="Times New Roman" w:hAnsi="Times New Roman" w:cs="Times New Roman"/>
          <w:spacing w:val="69"/>
          <w:sz w:val="24"/>
          <w:szCs w:val="24"/>
        </w:rPr>
        <w:t xml:space="preserve"> </w:t>
      </w:r>
      <w:r w:rsidRPr="00F53F95">
        <w:rPr>
          <w:rFonts w:ascii="Times New Roman" w:hAnsi="Times New Roman" w:cs="Times New Roman"/>
          <w:sz w:val="24"/>
          <w:szCs w:val="24"/>
        </w:rPr>
        <w:t>год,</w:t>
      </w:r>
      <w:r w:rsidRPr="00F53F95">
        <w:rPr>
          <w:rFonts w:ascii="Times New Roman" w:hAnsi="Times New Roman" w:cs="Times New Roman"/>
          <w:spacing w:val="67"/>
          <w:sz w:val="24"/>
          <w:szCs w:val="24"/>
        </w:rPr>
        <w:t xml:space="preserve"> </w:t>
      </w:r>
      <w:r w:rsidRPr="00F53F95">
        <w:rPr>
          <w:rFonts w:ascii="Times New Roman" w:hAnsi="Times New Roman" w:cs="Times New Roman"/>
          <w:sz w:val="24"/>
          <w:szCs w:val="24"/>
        </w:rPr>
        <w:t>установленного</w:t>
      </w:r>
      <w:r w:rsidRPr="00F53F95">
        <w:rPr>
          <w:rFonts w:ascii="Times New Roman" w:hAnsi="Times New Roman" w:cs="Times New Roman"/>
          <w:spacing w:val="69"/>
          <w:sz w:val="24"/>
          <w:szCs w:val="24"/>
        </w:rPr>
        <w:t xml:space="preserve"> </w:t>
      </w:r>
      <w:r w:rsidRPr="00F53F95">
        <w:rPr>
          <w:rFonts w:ascii="Times New Roman" w:hAnsi="Times New Roman" w:cs="Times New Roman"/>
          <w:sz w:val="24"/>
          <w:szCs w:val="24"/>
        </w:rPr>
        <w:t xml:space="preserve">в </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соответствии с нормативами финансового обеспечения, определенными органами государственной</w:t>
      </w:r>
      <w:r w:rsidRPr="00F53F95">
        <w:rPr>
          <w:rFonts w:ascii="Times New Roman" w:hAnsi="Times New Roman" w:cs="Times New Roman"/>
          <w:spacing w:val="-57"/>
          <w:sz w:val="24"/>
          <w:szCs w:val="24"/>
        </w:rPr>
        <w:t xml:space="preserve"> </w:t>
      </w:r>
      <w:r w:rsidRPr="00F53F95">
        <w:rPr>
          <w:rFonts w:ascii="Times New Roman" w:hAnsi="Times New Roman" w:cs="Times New Roman"/>
          <w:sz w:val="24"/>
          <w:szCs w:val="24"/>
        </w:rPr>
        <w:t>власти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субъекта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Российской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Федерации,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количеством</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обучающихся,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соответствующими</w:t>
      </w:r>
      <w:r w:rsidRPr="00F53F95">
        <w:rPr>
          <w:rFonts w:ascii="Times New Roman" w:hAnsi="Times New Roman" w:cs="Times New Roman"/>
          <w:spacing w:val="-57"/>
          <w:sz w:val="24"/>
          <w:szCs w:val="24"/>
        </w:rPr>
        <w:t xml:space="preserve"> </w:t>
      </w:r>
      <w:r w:rsidRPr="00F53F95">
        <w:rPr>
          <w:rFonts w:ascii="Times New Roman" w:hAnsi="Times New Roman" w:cs="Times New Roman"/>
          <w:sz w:val="24"/>
          <w:szCs w:val="24"/>
        </w:rPr>
        <w:t>поправочными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коэффициентами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их наличии)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локальным</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нормативным</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актом</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образовательной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организации,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устанавливающим</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положение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оплате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труда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работников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образовательной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организации.</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Размеры,</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порядок</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условия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осуществления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стимулирующих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выплат</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определяются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локальными</w:t>
      </w:r>
      <w:r w:rsidRPr="00F53F95">
        <w:rPr>
          <w:rFonts w:ascii="Times New Roman" w:hAnsi="Times New Roman" w:cs="Times New Roman"/>
          <w:spacing w:val="-13"/>
          <w:sz w:val="24"/>
          <w:szCs w:val="24"/>
        </w:rPr>
        <w:t xml:space="preserve"> </w:t>
      </w:r>
      <w:r w:rsidRPr="00F53F95">
        <w:rPr>
          <w:rFonts w:ascii="Times New Roman" w:hAnsi="Times New Roman" w:cs="Times New Roman"/>
          <w:sz w:val="24"/>
          <w:szCs w:val="24"/>
        </w:rPr>
        <w:t>нормативными</w:t>
      </w:r>
      <w:r w:rsidRPr="00F53F95">
        <w:rPr>
          <w:rFonts w:ascii="Times New Roman" w:hAnsi="Times New Roman" w:cs="Times New Roman"/>
          <w:spacing w:val="-13"/>
          <w:sz w:val="24"/>
          <w:szCs w:val="24"/>
        </w:rPr>
        <w:t xml:space="preserve"> </w:t>
      </w:r>
      <w:r w:rsidRPr="00F53F95">
        <w:rPr>
          <w:rFonts w:ascii="Times New Roman" w:hAnsi="Times New Roman" w:cs="Times New Roman"/>
          <w:sz w:val="24"/>
          <w:szCs w:val="24"/>
        </w:rPr>
        <w:t>актами</w:t>
      </w:r>
      <w:r w:rsidRPr="00F53F95">
        <w:rPr>
          <w:rFonts w:ascii="Times New Roman" w:hAnsi="Times New Roman" w:cs="Times New Roman"/>
          <w:spacing w:val="-14"/>
          <w:sz w:val="24"/>
          <w:szCs w:val="24"/>
        </w:rPr>
        <w:t xml:space="preserve"> </w:t>
      </w:r>
      <w:r w:rsidRPr="00F53F95">
        <w:rPr>
          <w:rFonts w:ascii="Times New Roman" w:hAnsi="Times New Roman" w:cs="Times New Roman"/>
          <w:sz w:val="24"/>
          <w:szCs w:val="24"/>
        </w:rPr>
        <w:t>образовательной</w:t>
      </w:r>
      <w:r w:rsidRPr="00F53F95">
        <w:rPr>
          <w:rFonts w:ascii="Times New Roman" w:hAnsi="Times New Roman" w:cs="Times New Roman"/>
          <w:spacing w:val="-13"/>
          <w:sz w:val="24"/>
          <w:szCs w:val="24"/>
        </w:rPr>
        <w:t xml:space="preserve"> </w:t>
      </w:r>
      <w:r w:rsidRPr="00F53F95">
        <w:rPr>
          <w:rFonts w:ascii="Times New Roman" w:hAnsi="Times New Roman" w:cs="Times New Roman"/>
          <w:sz w:val="24"/>
          <w:szCs w:val="24"/>
        </w:rPr>
        <w:t>организации.</w:t>
      </w:r>
      <w:r w:rsidRPr="00F53F95">
        <w:rPr>
          <w:rFonts w:ascii="Times New Roman" w:hAnsi="Times New Roman" w:cs="Times New Roman"/>
          <w:spacing w:val="-15"/>
          <w:sz w:val="24"/>
          <w:szCs w:val="24"/>
        </w:rPr>
        <w:t xml:space="preserve"> </w:t>
      </w:r>
      <w:r w:rsidRPr="00F53F95">
        <w:rPr>
          <w:rFonts w:ascii="Times New Roman" w:hAnsi="Times New Roman" w:cs="Times New Roman"/>
          <w:sz w:val="24"/>
          <w:szCs w:val="24"/>
        </w:rPr>
        <w:t>В</w:t>
      </w:r>
      <w:r w:rsidRPr="00F53F95">
        <w:rPr>
          <w:rFonts w:ascii="Times New Roman" w:hAnsi="Times New Roman" w:cs="Times New Roman"/>
          <w:spacing w:val="-15"/>
          <w:sz w:val="24"/>
          <w:szCs w:val="24"/>
        </w:rPr>
        <w:t xml:space="preserve"> </w:t>
      </w:r>
      <w:r w:rsidRPr="00F53F95">
        <w:rPr>
          <w:rFonts w:ascii="Times New Roman" w:hAnsi="Times New Roman" w:cs="Times New Roman"/>
          <w:sz w:val="24"/>
          <w:szCs w:val="24"/>
        </w:rPr>
        <w:t>локальных</w:t>
      </w:r>
      <w:r w:rsidRPr="00F53F95">
        <w:rPr>
          <w:rFonts w:ascii="Times New Roman" w:hAnsi="Times New Roman" w:cs="Times New Roman"/>
          <w:spacing w:val="30"/>
          <w:sz w:val="24"/>
          <w:szCs w:val="24"/>
        </w:rPr>
        <w:t xml:space="preserve"> </w:t>
      </w:r>
      <w:r w:rsidRPr="00F53F95">
        <w:rPr>
          <w:rFonts w:ascii="Times New Roman" w:hAnsi="Times New Roman" w:cs="Times New Roman"/>
          <w:sz w:val="24"/>
          <w:szCs w:val="24"/>
        </w:rPr>
        <w:t>нормативных</w:t>
      </w:r>
      <w:r w:rsidRPr="00F53F95">
        <w:rPr>
          <w:rFonts w:ascii="Times New Roman" w:hAnsi="Times New Roman" w:cs="Times New Roman"/>
          <w:spacing w:val="-14"/>
          <w:sz w:val="24"/>
          <w:szCs w:val="24"/>
        </w:rPr>
        <w:t xml:space="preserve"> </w:t>
      </w:r>
      <w:r w:rsidRPr="00F53F95">
        <w:rPr>
          <w:rFonts w:ascii="Times New Roman" w:hAnsi="Times New Roman" w:cs="Times New Roman"/>
          <w:sz w:val="24"/>
          <w:szCs w:val="24"/>
        </w:rPr>
        <w:t>актах</w:t>
      </w:r>
      <w:r w:rsidRPr="00F53F95">
        <w:rPr>
          <w:rFonts w:ascii="Times New Roman" w:hAnsi="Times New Roman" w:cs="Times New Roman"/>
          <w:spacing w:val="-57"/>
          <w:sz w:val="24"/>
          <w:szCs w:val="24"/>
        </w:rPr>
        <w:t xml:space="preserve"> </w:t>
      </w:r>
      <w:r w:rsidRPr="00F53F95">
        <w:rPr>
          <w:rFonts w:ascii="Times New Roman" w:hAnsi="Times New Roman" w:cs="Times New Roman"/>
          <w:sz w:val="24"/>
          <w:szCs w:val="24"/>
        </w:rPr>
        <w:t>о стимулирующих выплатах определены критерии и показатели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результативности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 качества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деятельности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образовательной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организации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достигнутых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результатов,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разработанные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соответствии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требованиями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ФГОС</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к</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результатам</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освоения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образовательной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программы</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начального общего образования. В них включаются: динамика учебных достижений обучающихся,</w:t>
      </w:r>
      <w:r w:rsidRPr="00F53F95">
        <w:rPr>
          <w:rFonts w:ascii="Times New Roman" w:hAnsi="Times New Roman" w:cs="Times New Roman"/>
          <w:spacing w:val="-57"/>
          <w:sz w:val="24"/>
          <w:szCs w:val="24"/>
        </w:rPr>
        <w:t xml:space="preserve"> </w:t>
      </w:r>
      <w:r w:rsidRPr="00F53F95">
        <w:rPr>
          <w:rFonts w:ascii="Times New Roman" w:hAnsi="Times New Roman" w:cs="Times New Roman"/>
          <w:sz w:val="24"/>
          <w:szCs w:val="24"/>
        </w:rPr>
        <w:t>активность их участия во внеурочной деятельности; использование педагогическими работниками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современных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педагогических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технологий,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том</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числе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здоровьесберегающих;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участие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методической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работе,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распространение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передового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педагогического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опыта;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повышение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уровня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профессионального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мастерства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 др.</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Образовательная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организация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самостоятельно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определяет:</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соотношение</w:t>
      </w:r>
      <w:r w:rsidRPr="00F53F95">
        <w:rPr>
          <w:rFonts w:ascii="Times New Roman" w:hAnsi="Times New Roman" w:cs="Times New Roman"/>
          <w:spacing w:val="-6"/>
          <w:sz w:val="24"/>
          <w:szCs w:val="24"/>
        </w:rPr>
        <w:t xml:space="preserve"> </w:t>
      </w:r>
      <w:r w:rsidRPr="00F53F95">
        <w:rPr>
          <w:rFonts w:ascii="Times New Roman" w:hAnsi="Times New Roman" w:cs="Times New Roman"/>
          <w:sz w:val="24"/>
          <w:szCs w:val="24"/>
        </w:rPr>
        <w:t>базовой</w:t>
      </w:r>
      <w:r w:rsidRPr="00F53F95">
        <w:rPr>
          <w:rFonts w:ascii="Times New Roman" w:hAnsi="Times New Roman" w:cs="Times New Roman"/>
          <w:spacing w:val="-4"/>
          <w:sz w:val="24"/>
          <w:szCs w:val="24"/>
        </w:rPr>
        <w:t xml:space="preserve"> </w:t>
      </w:r>
      <w:r w:rsidRPr="00F53F95">
        <w:rPr>
          <w:rFonts w:ascii="Times New Roman" w:hAnsi="Times New Roman" w:cs="Times New Roman"/>
          <w:sz w:val="24"/>
          <w:szCs w:val="24"/>
        </w:rPr>
        <w:t>и</w:t>
      </w:r>
      <w:r w:rsidRPr="00F53F95">
        <w:rPr>
          <w:rFonts w:ascii="Times New Roman" w:hAnsi="Times New Roman" w:cs="Times New Roman"/>
          <w:spacing w:val="-7"/>
          <w:sz w:val="24"/>
          <w:szCs w:val="24"/>
        </w:rPr>
        <w:t xml:space="preserve"> </w:t>
      </w:r>
      <w:r w:rsidRPr="00F53F95">
        <w:rPr>
          <w:rFonts w:ascii="Times New Roman" w:hAnsi="Times New Roman" w:cs="Times New Roman"/>
          <w:sz w:val="24"/>
          <w:szCs w:val="24"/>
        </w:rPr>
        <w:t>стимулирующей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частей</w:t>
      </w:r>
      <w:r w:rsidRPr="00F53F95">
        <w:rPr>
          <w:rFonts w:ascii="Times New Roman" w:hAnsi="Times New Roman" w:cs="Times New Roman"/>
          <w:spacing w:val="-2"/>
          <w:sz w:val="24"/>
          <w:szCs w:val="24"/>
        </w:rPr>
        <w:t xml:space="preserve"> </w:t>
      </w:r>
      <w:r w:rsidRPr="00F53F95">
        <w:rPr>
          <w:rFonts w:ascii="Times New Roman" w:hAnsi="Times New Roman" w:cs="Times New Roman"/>
          <w:sz w:val="24"/>
          <w:szCs w:val="24"/>
        </w:rPr>
        <w:t>фонда</w:t>
      </w:r>
      <w:r w:rsidRPr="00F53F95">
        <w:rPr>
          <w:rFonts w:ascii="Times New Roman" w:hAnsi="Times New Roman" w:cs="Times New Roman"/>
          <w:spacing w:val="-4"/>
          <w:sz w:val="24"/>
          <w:szCs w:val="24"/>
        </w:rPr>
        <w:t xml:space="preserve"> </w:t>
      </w:r>
      <w:r w:rsidRPr="00F53F95">
        <w:rPr>
          <w:rFonts w:ascii="Times New Roman" w:hAnsi="Times New Roman" w:cs="Times New Roman"/>
          <w:sz w:val="24"/>
          <w:szCs w:val="24"/>
        </w:rPr>
        <w:t>оплаты</w:t>
      </w:r>
      <w:r w:rsidRPr="00F53F95">
        <w:rPr>
          <w:rFonts w:ascii="Times New Roman" w:hAnsi="Times New Roman" w:cs="Times New Roman"/>
          <w:spacing w:val="-3"/>
          <w:sz w:val="24"/>
          <w:szCs w:val="24"/>
        </w:rPr>
        <w:t xml:space="preserve"> </w:t>
      </w:r>
      <w:r w:rsidRPr="00F53F95">
        <w:rPr>
          <w:rFonts w:ascii="Times New Roman" w:hAnsi="Times New Roman" w:cs="Times New Roman"/>
          <w:sz w:val="24"/>
          <w:szCs w:val="24"/>
        </w:rPr>
        <w:t>труда;</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соотношение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фонда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оплаты</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труда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руководящего,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педагогического,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инженерно-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технического,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административно-хозяйственного,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производственного,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учебно-вспомогательногои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иного</w:t>
      </w:r>
      <w:r w:rsidRPr="00F53F95">
        <w:rPr>
          <w:rFonts w:ascii="Times New Roman" w:hAnsi="Times New Roman" w:cs="Times New Roman"/>
          <w:spacing w:val="-5"/>
          <w:sz w:val="24"/>
          <w:szCs w:val="24"/>
        </w:rPr>
        <w:t xml:space="preserve"> </w:t>
      </w:r>
      <w:r w:rsidRPr="00F53F95">
        <w:rPr>
          <w:rFonts w:ascii="Times New Roman" w:hAnsi="Times New Roman" w:cs="Times New Roman"/>
          <w:sz w:val="24"/>
          <w:szCs w:val="24"/>
        </w:rPr>
        <w:t>персонала;</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lastRenderedPageBreak/>
        <w:t>соотношение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общей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специальной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частей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внутри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базовой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части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фонда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оплаты</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труда;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порядок</w:t>
      </w:r>
      <w:r w:rsidRPr="00F53F95">
        <w:rPr>
          <w:rFonts w:ascii="Times New Roman" w:hAnsi="Times New Roman" w:cs="Times New Roman"/>
          <w:spacing w:val="22"/>
          <w:sz w:val="24"/>
          <w:szCs w:val="24"/>
        </w:rPr>
        <w:t xml:space="preserve"> </w:t>
      </w:r>
      <w:r w:rsidRPr="00F53F95">
        <w:rPr>
          <w:rFonts w:ascii="Times New Roman" w:hAnsi="Times New Roman" w:cs="Times New Roman"/>
          <w:sz w:val="24"/>
          <w:szCs w:val="24"/>
        </w:rPr>
        <w:t>распределения</w:t>
      </w:r>
      <w:r w:rsidRPr="00F53F95">
        <w:rPr>
          <w:rFonts w:ascii="Times New Roman" w:hAnsi="Times New Roman" w:cs="Times New Roman"/>
          <w:spacing w:val="17"/>
          <w:sz w:val="24"/>
          <w:szCs w:val="24"/>
        </w:rPr>
        <w:t xml:space="preserve"> </w:t>
      </w:r>
      <w:r w:rsidRPr="00F53F95">
        <w:rPr>
          <w:rFonts w:ascii="Times New Roman" w:hAnsi="Times New Roman" w:cs="Times New Roman"/>
          <w:sz w:val="24"/>
          <w:szCs w:val="24"/>
        </w:rPr>
        <w:t>стимулирующей</w:t>
      </w:r>
      <w:r w:rsidRPr="00F53F95">
        <w:rPr>
          <w:rFonts w:ascii="Times New Roman" w:hAnsi="Times New Roman" w:cs="Times New Roman"/>
          <w:spacing w:val="23"/>
          <w:sz w:val="24"/>
          <w:szCs w:val="24"/>
        </w:rPr>
        <w:t xml:space="preserve"> </w:t>
      </w:r>
      <w:r w:rsidRPr="00F53F95">
        <w:rPr>
          <w:rFonts w:ascii="Times New Roman" w:hAnsi="Times New Roman" w:cs="Times New Roman"/>
          <w:sz w:val="24"/>
          <w:szCs w:val="24"/>
        </w:rPr>
        <w:t>части</w:t>
      </w:r>
      <w:r w:rsidRPr="00F53F95">
        <w:rPr>
          <w:rFonts w:ascii="Times New Roman" w:hAnsi="Times New Roman" w:cs="Times New Roman"/>
          <w:spacing w:val="21"/>
          <w:sz w:val="24"/>
          <w:szCs w:val="24"/>
        </w:rPr>
        <w:t xml:space="preserve"> </w:t>
      </w:r>
      <w:r w:rsidRPr="00F53F95">
        <w:rPr>
          <w:rFonts w:ascii="Times New Roman" w:hAnsi="Times New Roman" w:cs="Times New Roman"/>
          <w:sz w:val="24"/>
          <w:szCs w:val="24"/>
        </w:rPr>
        <w:t>фонда</w:t>
      </w:r>
      <w:r w:rsidRPr="00F53F95">
        <w:rPr>
          <w:rFonts w:ascii="Times New Roman" w:hAnsi="Times New Roman" w:cs="Times New Roman"/>
          <w:spacing w:val="17"/>
          <w:sz w:val="24"/>
          <w:szCs w:val="24"/>
        </w:rPr>
        <w:t xml:space="preserve"> </w:t>
      </w:r>
      <w:r w:rsidRPr="00F53F95">
        <w:rPr>
          <w:rFonts w:ascii="Times New Roman" w:hAnsi="Times New Roman" w:cs="Times New Roman"/>
          <w:sz w:val="24"/>
          <w:szCs w:val="24"/>
        </w:rPr>
        <w:t>оплаты</w:t>
      </w:r>
      <w:r w:rsidRPr="00F53F95">
        <w:rPr>
          <w:rFonts w:ascii="Times New Roman" w:hAnsi="Times New Roman" w:cs="Times New Roman"/>
          <w:spacing w:val="19"/>
          <w:sz w:val="24"/>
          <w:szCs w:val="24"/>
        </w:rPr>
        <w:t xml:space="preserve"> </w:t>
      </w:r>
      <w:r w:rsidRPr="00F53F95">
        <w:rPr>
          <w:rFonts w:ascii="Times New Roman" w:hAnsi="Times New Roman" w:cs="Times New Roman"/>
          <w:sz w:val="24"/>
          <w:szCs w:val="24"/>
        </w:rPr>
        <w:t>труда</w:t>
      </w:r>
      <w:r w:rsidRPr="00F53F95">
        <w:rPr>
          <w:rFonts w:ascii="Times New Roman" w:hAnsi="Times New Roman" w:cs="Times New Roman"/>
          <w:spacing w:val="18"/>
          <w:sz w:val="24"/>
          <w:szCs w:val="24"/>
        </w:rPr>
        <w:t xml:space="preserve"> </w:t>
      </w:r>
      <w:r w:rsidRPr="00F53F95">
        <w:rPr>
          <w:rFonts w:ascii="Times New Roman" w:hAnsi="Times New Roman" w:cs="Times New Roman"/>
          <w:sz w:val="24"/>
          <w:szCs w:val="24"/>
        </w:rPr>
        <w:t>в</w:t>
      </w:r>
      <w:r w:rsidRPr="00F53F95">
        <w:rPr>
          <w:rFonts w:ascii="Times New Roman" w:hAnsi="Times New Roman" w:cs="Times New Roman"/>
          <w:spacing w:val="18"/>
          <w:sz w:val="24"/>
          <w:szCs w:val="24"/>
        </w:rPr>
        <w:t xml:space="preserve"> </w:t>
      </w:r>
      <w:r w:rsidRPr="00F53F95">
        <w:rPr>
          <w:rFonts w:ascii="Times New Roman" w:hAnsi="Times New Roman" w:cs="Times New Roman"/>
          <w:sz w:val="24"/>
          <w:szCs w:val="24"/>
        </w:rPr>
        <w:t>соответствии</w:t>
      </w:r>
      <w:r w:rsidRPr="00F53F95">
        <w:rPr>
          <w:rFonts w:ascii="Times New Roman" w:hAnsi="Times New Roman" w:cs="Times New Roman"/>
          <w:spacing w:val="22"/>
          <w:sz w:val="24"/>
          <w:szCs w:val="24"/>
        </w:rPr>
        <w:t xml:space="preserve"> </w:t>
      </w:r>
      <w:r w:rsidRPr="00F53F95">
        <w:rPr>
          <w:rFonts w:ascii="Times New Roman" w:hAnsi="Times New Roman" w:cs="Times New Roman"/>
          <w:sz w:val="24"/>
          <w:szCs w:val="24"/>
        </w:rPr>
        <w:t>с</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региональными</w:t>
      </w:r>
      <w:r w:rsidRPr="00F53F95">
        <w:rPr>
          <w:rFonts w:ascii="Times New Roman" w:hAnsi="Times New Roman" w:cs="Times New Roman"/>
          <w:spacing w:val="-13"/>
          <w:sz w:val="24"/>
          <w:szCs w:val="24"/>
        </w:rPr>
        <w:t xml:space="preserve"> </w:t>
      </w:r>
      <w:r w:rsidRPr="00F53F95">
        <w:rPr>
          <w:rFonts w:ascii="Times New Roman" w:hAnsi="Times New Roman" w:cs="Times New Roman"/>
          <w:sz w:val="24"/>
          <w:szCs w:val="24"/>
        </w:rPr>
        <w:t>и</w:t>
      </w:r>
      <w:r w:rsidRPr="00F53F95">
        <w:rPr>
          <w:rFonts w:ascii="Times New Roman" w:hAnsi="Times New Roman" w:cs="Times New Roman"/>
          <w:spacing w:val="-8"/>
          <w:sz w:val="24"/>
          <w:szCs w:val="24"/>
        </w:rPr>
        <w:t xml:space="preserve"> </w:t>
      </w:r>
      <w:r w:rsidRPr="00F53F95">
        <w:rPr>
          <w:rFonts w:ascii="Times New Roman" w:hAnsi="Times New Roman" w:cs="Times New Roman"/>
          <w:sz w:val="24"/>
          <w:szCs w:val="24"/>
        </w:rPr>
        <w:t>муниципальными</w:t>
      </w:r>
      <w:r w:rsidRPr="00F53F95">
        <w:rPr>
          <w:rFonts w:ascii="Times New Roman" w:hAnsi="Times New Roman" w:cs="Times New Roman"/>
          <w:spacing w:val="-9"/>
          <w:sz w:val="24"/>
          <w:szCs w:val="24"/>
        </w:rPr>
        <w:t xml:space="preserve"> </w:t>
      </w:r>
      <w:r w:rsidRPr="00F53F95">
        <w:rPr>
          <w:rFonts w:ascii="Times New Roman" w:hAnsi="Times New Roman" w:cs="Times New Roman"/>
          <w:sz w:val="24"/>
          <w:szCs w:val="24"/>
        </w:rPr>
        <w:t>нормативными</w:t>
      </w:r>
      <w:r w:rsidRPr="00F53F95">
        <w:rPr>
          <w:rFonts w:ascii="Times New Roman" w:hAnsi="Times New Roman" w:cs="Times New Roman"/>
          <w:spacing w:val="-8"/>
          <w:sz w:val="24"/>
          <w:szCs w:val="24"/>
        </w:rPr>
        <w:t xml:space="preserve"> </w:t>
      </w:r>
      <w:r w:rsidRPr="00F53F95">
        <w:rPr>
          <w:rFonts w:ascii="Times New Roman" w:hAnsi="Times New Roman" w:cs="Times New Roman"/>
          <w:sz w:val="24"/>
          <w:szCs w:val="24"/>
        </w:rPr>
        <w:t>правовыми</w:t>
      </w:r>
      <w:r w:rsidRPr="00F53F95">
        <w:rPr>
          <w:rFonts w:ascii="Times New Roman" w:hAnsi="Times New Roman" w:cs="Times New Roman"/>
          <w:spacing w:val="-7"/>
          <w:sz w:val="24"/>
          <w:szCs w:val="24"/>
        </w:rPr>
        <w:t xml:space="preserve"> </w:t>
      </w:r>
      <w:r w:rsidRPr="00F53F95">
        <w:rPr>
          <w:rFonts w:ascii="Times New Roman" w:hAnsi="Times New Roman" w:cs="Times New Roman"/>
          <w:sz w:val="24"/>
          <w:szCs w:val="24"/>
        </w:rPr>
        <w:t>актами.</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распределении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стимулирующей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части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фонда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оплаты</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труда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учитывается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мнение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коллегиальных органов управления образовательной организации, выборного органа первичной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профсоюзной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организации.</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Взаимодействие</w:t>
      </w:r>
      <w:r w:rsidRPr="00F53F95">
        <w:rPr>
          <w:rFonts w:ascii="Times New Roman" w:hAnsi="Times New Roman" w:cs="Times New Roman"/>
          <w:spacing w:val="-8"/>
          <w:sz w:val="24"/>
          <w:szCs w:val="24"/>
        </w:rPr>
        <w:t xml:space="preserve"> </w:t>
      </w:r>
      <w:r w:rsidRPr="00F53F95">
        <w:rPr>
          <w:rFonts w:ascii="Times New Roman" w:hAnsi="Times New Roman" w:cs="Times New Roman"/>
          <w:sz w:val="24"/>
          <w:szCs w:val="24"/>
        </w:rPr>
        <w:t>осуществляется:</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на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основе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соглашений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реализации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образовательных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программ</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проведение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занятий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в</w:t>
      </w:r>
      <w:r w:rsidRPr="00F53F95">
        <w:rPr>
          <w:rFonts w:ascii="Times New Roman" w:hAnsi="Times New Roman" w:cs="Times New Roman"/>
          <w:spacing w:val="-57"/>
          <w:sz w:val="24"/>
          <w:szCs w:val="24"/>
        </w:rPr>
        <w:t xml:space="preserve"> </w:t>
      </w:r>
      <w:r w:rsidRPr="00F53F95">
        <w:rPr>
          <w:rFonts w:ascii="Times New Roman" w:hAnsi="Times New Roman" w:cs="Times New Roman"/>
          <w:spacing w:val="-1"/>
          <w:sz w:val="24"/>
          <w:szCs w:val="24"/>
        </w:rPr>
        <w:t>рамках</w:t>
      </w:r>
      <w:r w:rsidRPr="00F53F95">
        <w:rPr>
          <w:rFonts w:ascii="Times New Roman" w:hAnsi="Times New Roman" w:cs="Times New Roman"/>
          <w:spacing w:val="-13"/>
          <w:sz w:val="24"/>
          <w:szCs w:val="24"/>
        </w:rPr>
        <w:t xml:space="preserve"> </w:t>
      </w:r>
      <w:r w:rsidRPr="00F53F95">
        <w:rPr>
          <w:rFonts w:ascii="Times New Roman" w:hAnsi="Times New Roman" w:cs="Times New Roman"/>
          <w:spacing w:val="-1"/>
          <w:sz w:val="24"/>
          <w:szCs w:val="24"/>
        </w:rPr>
        <w:t>кружков,</w:t>
      </w:r>
      <w:r w:rsidRPr="00F53F95">
        <w:rPr>
          <w:rFonts w:ascii="Times New Roman" w:hAnsi="Times New Roman" w:cs="Times New Roman"/>
          <w:spacing w:val="-13"/>
          <w:sz w:val="24"/>
          <w:szCs w:val="24"/>
        </w:rPr>
        <w:t xml:space="preserve"> </w:t>
      </w:r>
      <w:r w:rsidRPr="00F53F95">
        <w:rPr>
          <w:rFonts w:ascii="Times New Roman" w:hAnsi="Times New Roman" w:cs="Times New Roman"/>
          <w:sz w:val="24"/>
          <w:szCs w:val="24"/>
        </w:rPr>
        <w:t>секций,</w:t>
      </w:r>
      <w:r w:rsidRPr="00F53F95">
        <w:rPr>
          <w:rFonts w:ascii="Times New Roman" w:hAnsi="Times New Roman" w:cs="Times New Roman"/>
          <w:spacing w:val="-13"/>
          <w:sz w:val="24"/>
          <w:szCs w:val="24"/>
        </w:rPr>
        <w:t xml:space="preserve"> </w:t>
      </w:r>
      <w:r w:rsidRPr="00F53F95">
        <w:rPr>
          <w:rFonts w:ascii="Times New Roman" w:hAnsi="Times New Roman" w:cs="Times New Roman"/>
          <w:sz w:val="24"/>
          <w:szCs w:val="24"/>
        </w:rPr>
        <w:t>клубов</w:t>
      </w:r>
      <w:r w:rsidRPr="00F53F95">
        <w:rPr>
          <w:rFonts w:ascii="Times New Roman" w:hAnsi="Times New Roman" w:cs="Times New Roman"/>
          <w:spacing w:val="-9"/>
          <w:sz w:val="24"/>
          <w:szCs w:val="24"/>
        </w:rPr>
        <w:t xml:space="preserve"> </w:t>
      </w:r>
      <w:r w:rsidRPr="00F53F95">
        <w:rPr>
          <w:rFonts w:ascii="Times New Roman" w:hAnsi="Times New Roman" w:cs="Times New Roman"/>
          <w:sz w:val="24"/>
          <w:szCs w:val="24"/>
        </w:rPr>
        <w:t>и</w:t>
      </w:r>
      <w:r w:rsidRPr="00F53F95">
        <w:rPr>
          <w:rFonts w:ascii="Times New Roman" w:hAnsi="Times New Roman" w:cs="Times New Roman"/>
          <w:spacing w:val="-13"/>
          <w:sz w:val="24"/>
          <w:szCs w:val="24"/>
        </w:rPr>
        <w:t xml:space="preserve"> </w:t>
      </w:r>
      <w:r w:rsidRPr="00F53F95">
        <w:rPr>
          <w:rFonts w:ascii="Times New Roman" w:hAnsi="Times New Roman" w:cs="Times New Roman"/>
          <w:sz w:val="24"/>
          <w:szCs w:val="24"/>
        </w:rPr>
        <w:t>др.</w:t>
      </w:r>
      <w:r w:rsidRPr="00F53F95">
        <w:rPr>
          <w:rFonts w:ascii="Times New Roman" w:hAnsi="Times New Roman" w:cs="Times New Roman"/>
          <w:spacing w:val="-12"/>
          <w:sz w:val="24"/>
          <w:szCs w:val="24"/>
        </w:rPr>
        <w:t xml:space="preserve"> </w:t>
      </w:r>
      <w:r w:rsidRPr="00F53F95">
        <w:rPr>
          <w:rFonts w:ascii="Times New Roman" w:hAnsi="Times New Roman" w:cs="Times New Roman"/>
          <w:sz w:val="24"/>
          <w:szCs w:val="24"/>
        </w:rPr>
        <w:t>по</w:t>
      </w:r>
      <w:r w:rsidRPr="00F53F95">
        <w:rPr>
          <w:rFonts w:ascii="Times New Roman" w:hAnsi="Times New Roman" w:cs="Times New Roman"/>
          <w:spacing w:val="-13"/>
          <w:sz w:val="24"/>
          <w:szCs w:val="24"/>
        </w:rPr>
        <w:t xml:space="preserve"> </w:t>
      </w:r>
      <w:r w:rsidRPr="00F53F95">
        <w:rPr>
          <w:rFonts w:ascii="Times New Roman" w:hAnsi="Times New Roman" w:cs="Times New Roman"/>
          <w:sz w:val="24"/>
          <w:szCs w:val="24"/>
        </w:rPr>
        <w:t>различным</w:t>
      </w:r>
      <w:r w:rsidRPr="00F53F95">
        <w:rPr>
          <w:rFonts w:ascii="Times New Roman" w:hAnsi="Times New Roman" w:cs="Times New Roman"/>
          <w:spacing w:val="-14"/>
          <w:sz w:val="24"/>
          <w:szCs w:val="24"/>
        </w:rPr>
        <w:t xml:space="preserve"> </w:t>
      </w:r>
      <w:r w:rsidRPr="00F53F95">
        <w:rPr>
          <w:rFonts w:ascii="Times New Roman" w:hAnsi="Times New Roman" w:cs="Times New Roman"/>
          <w:sz w:val="24"/>
          <w:szCs w:val="24"/>
        </w:rPr>
        <w:t>направлениям</w:t>
      </w:r>
      <w:r w:rsidRPr="00F53F95">
        <w:rPr>
          <w:rFonts w:ascii="Times New Roman" w:hAnsi="Times New Roman" w:cs="Times New Roman"/>
          <w:spacing w:val="-14"/>
          <w:sz w:val="24"/>
          <w:szCs w:val="24"/>
        </w:rPr>
        <w:t xml:space="preserve"> </w:t>
      </w:r>
      <w:r w:rsidRPr="00F53F95">
        <w:rPr>
          <w:rFonts w:ascii="Times New Roman" w:hAnsi="Times New Roman" w:cs="Times New Roman"/>
          <w:sz w:val="24"/>
          <w:szCs w:val="24"/>
        </w:rPr>
        <w:t>внеурочной</w:t>
      </w:r>
      <w:r w:rsidRPr="00F53F95">
        <w:rPr>
          <w:rFonts w:ascii="Times New Roman" w:hAnsi="Times New Roman" w:cs="Times New Roman"/>
          <w:spacing w:val="-12"/>
          <w:sz w:val="24"/>
          <w:szCs w:val="24"/>
        </w:rPr>
        <w:t xml:space="preserve"> </w:t>
      </w:r>
      <w:r w:rsidRPr="00F53F95">
        <w:rPr>
          <w:rFonts w:ascii="Times New Roman" w:hAnsi="Times New Roman" w:cs="Times New Roman"/>
          <w:sz w:val="24"/>
          <w:szCs w:val="24"/>
        </w:rPr>
        <w:t>деятельности</w:t>
      </w:r>
      <w:r w:rsidRPr="00F53F95">
        <w:rPr>
          <w:rFonts w:ascii="Times New Roman" w:hAnsi="Times New Roman" w:cs="Times New Roman"/>
          <w:spacing w:val="-14"/>
          <w:sz w:val="24"/>
          <w:szCs w:val="24"/>
        </w:rPr>
        <w:t xml:space="preserve"> </w:t>
      </w:r>
      <w:r w:rsidRPr="00F53F95">
        <w:rPr>
          <w:rFonts w:ascii="Times New Roman" w:hAnsi="Times New Roman" w:cs="Times New Roman"/>
          <w:sz w:val="24"/>
          <w:szCs w:val="24"/>
        </w:rPr>
        <w:t>на</w:t>
      </w:r>
      <w:r w:rsidRPr="00F53F95">
        <w:rPr>
          <w:rFonts w:ascii="Times New Roman" w:hAnsi="Times New Roman" w:cs="Times New Roman"/>
          <w:spacing w:val="-9"/>
          <w:sz w:val="24"/>
          <w:szCs w:val="24"/>
        </w:rPr>
        <w:t xml:space="preserve"> </w:t>
      </w:r>
      <w:r w:rsidRPr="00F53F95">
        <w:rPr>
          <w:rFonts w:ascii="Times New Roman" w:hAnsi="Times New Roman" w:cs="Times New Roman"/>
          <w:sz w:val="24"/>
          <w:szCs w:val="24"/>
        </w:rPr>
        <w:t>базе</w:t>
      </w:r>
      <w:r w:rsidRPr="00F53F95">
        <w:rPr>
          <w:rFonts w:ascii="Times New Roman" w:hAnsi="Times New Roman" w:cs="Times New Roman"/>
          <w:spacing w:val="-58"/>
          <w:sz w:val="24"/>
          <w:szCs w:val="24"/>
        </w:rPr>
        <w:t xml:space="preserve"> </w:t>
      </w:r>
      <w:r w:rsidRPr="00F53F95">
        <w:rPr>
          <w:rFonts w:ascii="Times New Roman" w:hAnsi="Times New Roman" w:cs="Times New Roman"/>
          <w:sz w:val="24"/>
          <w:szCs w:val="24"/>
        </w:rPr>
        <w:t>образовательной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организации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(организации</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дополнительного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клуба,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спортивного</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комплекса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и др.);</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за счет выделения ставок педагогов дополнительного образования, которые обеспечивают</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реализацию</w:t>
      </w:r>
      <w:r w:rsidRPr="00F53F95">
        <w:rPr>
          <w:rFonts w:ascii="Times New Roman" w:hAnsi="Times New Roman" w:cs="Times New Roman"/>
          <w:spacing w:val="41"/>
          <w:sz w:val="24"/>
          <w:szCs w:val="24"/>
        </w:rPr>
        <w:t xml:space="preserve"> </w:t>
      </w:r>
      <w:r w:rsidRPr="00F53F95">
        <w:rPr>
          <w:rFonts w:ascii="Times New Roman" w:hAnsi="Times New Roman" w:cs="Times New Roman"/>
          <w:sz w:val="24"/>
          <w:szCs w:val="24"/>
        </w:rPr>
        <w:t>для</w:t>
      </w:r>
      <w:r w:rsidRPr="00F53F95">
        <w:rPr>
          <w:rFonts w:ascii="Times New Roman" w:hAnsi="Times New Roman" w:cs="Times New Roman"/>
          <w:spacing w:val="40"/>
          <w:sz w:val="24"/>
          <w:szCs w:val="24"/>
        </w:rPr>
        <w:t xml:space="preserve"> </w:t>
      </w:r>
      <w:r w:rsidRPr="00F53F95">
        <w:rPr>
          <w:rFonts w:ascii="Times New Roman" w:hAnsi="Times New Roman" w:cs="Times New Roman"/>
          <w:sz w:val="24"/>
          <w:szCs w:val="24"/>
        </w:rPr>
        <w:t>обучающихся</w:t>
      </w:r>
      <w:r w:rsidRPr="00F53F95">
        <w:rPr>
          <w:rFonts w:ascii="Times New Roman" w:hAnsi="Times New Roman" w:cs="Times New Roman"/>
          <w:spacing w:val="41"/>
          <w:sz w:val="24"/>
          <w:szCs w:val="24"/>
        </w:rPr>
        <w:t xml:space="preserve"> </w:t>
      </w:r>
      <w:r w:rsidRPr="00F53F95">
        <w:rPr>
          <w:rFonts w:ascii="Times New Roman" w:hAnsi="Times New Roman" w:cs="Times New Roman"/>
          <w:sz w:val="24"/>
          <w:szCs w:val="24"/>
        </w:rPr>
        <w:t>образовательной</w:t>
      </w:r>
      <w:r w:rsidRPr="00F53F95">
        <w:rPr>
          <w:rFonts w:ascii="Times New Roman" w:hAnsi="Times New Roman" w:cs="Times New Roman"/>
          <w:spacing w:val="42"/>
          <w:sz w:val="24"/>
          <w:szCs w:val="24"/>
        </w:rPr>
        <w:t xml:space="preserve"> </w:t>
      </w:r>
      <w:r w:rsidRPr="00F53F95">
        <w:rPr>
          <w:rFonts w:ascii="Times New Roman" w:hAnsi="Times New Roman" w:cs="Times New Roman"/>
          <w:sz w:val="24"/>
          <w:szCs w:val="24"/>
        </w:rPr>
        <w:t>организации</w:t>
      </w:r>
      <w:r w:rsidRPr="00F53F95">
        <w:rPr>
          <w:rFonts w:ascii="Times New Roman" w:hAnsi="Times New Roman" w:cs="Times New Roman"/>
          <w:spacing w:val="42"/>
          <w:sz w:val="24"/>
          <w:szCs w:val="24"/>
        </w:rPr>
        <w:t xml:space="preserve"> </w:t>
      </w:r>
      <w:r w:rsidRPr="00F53F95">
        <w:rPr>
          <w:rFonts w:ascii="Times New Roman" w:hAnsi="Times New Roman" w:cs="Times New Roman"/>
          <w:sz w:val="24"/>
          <w:szCs w:val="24"/>
        </w:rPr>
        <w:t>широкого</w:t>
      </w:r>
      <w:r w:rsidRPr="00F53F95">
        <w:rPr>
          <w:rFonts w:ascii="Times New Roman" w:hAnsi="Times New Roman" w:cs="Times New Roman"/>
          <w:spacing w:val="40"/>
          <w:sz w:val="24"/>
          <w:szCs w:val="24"/>
        </w:rPr>
        <w:t xml:space="preserve"> </w:t>
      </w:r>
      <w:r w:rsidRPr="00F53F95">
        <w:rPr>
          <w:rFonts w:ascii="Times New Roman" w:hAnsi="Times New Roman" w:cs="Times New Roman"/>
          <w:sz w:val="24"/>
          <w:szCs w:val="24"/>
        </w:rPr>
        <w:t>спектра</w:t>
      </w:r>
      <w:r w:rsidRPr="00F53F95">
        <w:rPr>
          <w:rFonts w:ascii="Times New Roman" w:hAnsi="Times New Roman" w:cs="Times New Roman"/>
          <w:spacing w:val="40"/>
          <w:sz w:val="24"/>
          <w:szCs w:val="24"/>
        </w:rPr>
        <w:t xml:space="preserve"> </w:t>
      </w:r>
      <w:r w:rsidRPr="00F53F95">
        <w:rPr>
          <w:rFonts w:ascii="Times New Roman" w:hAnsi="Times New Roman" w:cs="Times New Roman"/>
          <w:sz w:val="24"/>
          <w:szCs w:val="24"/>
        </w:rPr>
        <w:t>программ</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внеурочной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деятельности.</w:t>
      </w:r>
    </w:p>
    <w:p w:rsidR="003349DF" w:rsidRPr="00F53F95" w:rsidRDefault="003349DF" w:rsidP="00F53F95">
      <w:pPr>
        <w:pStyle w:val="a6"/>
        <w:ind w:left="142" w:right="481" w:firstLine="709"/>
        <w:jc w:val="both"/>
        <w:rPr>
          <w:rFonts w:ascii="Times New Roman" w:hAnsi="Times New Roman" w:cs="Times New Roman"/>
          <w:sz w:val="24"/>
          <w:szCs w:val="24"/>
        </w:rPr>
      </w:pPr>
      <w:r w:rsidRPr="00F53F95">
        <w:rPr>
          <w:rFonts w:ascii="Times New Roman" w:hAnsi="Times New Roman" w:cs="Times New Roman"/>
          <w:sz w:val="24"/>
          <w:szCs w:val="24"/>
        </w:rPr>
        <w:t>Финансовое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обеспечение</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оказания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государственных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услуг</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осуществляется</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в</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пределах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бюджетных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ассигнований,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предусмотренных</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образовательной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организацией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на</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очередной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финансовый</w:t>
      </w:r>
      <w:r w:rsidRPr="00F53F95">
        <w:rPr>
          <w:rFonts w:ascii="Times New Roman" w:hAnsi="Times New Roman" w:cs="Times New Roman"/>
          <w:spacing w:val="1"/>
          <w:sz w:val="24"/>
          <w:szCs w:val="24"/>
        </w:rPr>
        <w:t xml:space="preserve"> </w:t>
      </w:r>
      <w:r w:rsidRPr="00F53F95">
        <w:rPr>
          <w:rFonts w:ascii="Times New Roman" w:hAnsi="Times New Roman" w:cs="Times New Roman"/>
          <w:sz w:val="24"/>
          <w:szCs w:val="24"/>
        </w:rPr>
        <w:t>год.</w:t>
      </w:r>
    </w:p>
    <w:p w:rsidR="003349DF" w:rsidRPr="00F53F95" w:rsidRDefault="003349DF" w:rsidP="00F53F95">
      <w:pPr>
        <w:pStyle w:val="aff9"/>
        <w:tabs>
          <w:tab w:val="left" w:pos="709"/>
        </w:tabs>
        <w:spacing w:before="60"/>
        <w:ind w:left="142" w:right="481" w:firstLine="709"/>
        <w:rPr>
          <w:rFonts w:ascii="Times New Roman" w:hAnsi="Times New Roman"/>
          <w:color w:val="000000" w:themeColor="text1"/>
          <w:sz w:val="24"/>
          <w:szCs w:val="24"/>
        </w:rPr>
      </w:pPr>
      <w:r w:rsidRPr="00F53F95">
        <w:rPr>
          <w:rFonts w:ascii="Times New Roman" w:hAnsi="Times New Roman"/>
          <w:color w:val="000000" w:themeColor="text1"/>
          <w:sz w:val="24"/>
          <w:szCs w:val="24"/>
        </w:rPr>
        <w:t>Материально-техническая</w:t>
      </w:r>
      <w:r w:rsidRPr="00F53F95">
        <w:rPr>
          <w:rFonts w:ascii="Times New Roman" w:hAnsi="Times New Roman"/>
          <w:color w:val="000000" w:themeColor="text1"/>
          <w:spacing w:val="36"/>
          <w:sz w:val="24"/>
          <w:szCs w:val="24"/>
        </w:rPr>
        <w:t xml:space="preserve"> </w:t>
      </w:r>
      <w:r w:rsidRPr="00F53F95">
        <w:rPr>
          <w:rFonts w:ascii="Times New Roman" w:hAnsi="Times New Roman"/>
          <w:color w:val="000000" w:themeColor="text1"/>
          <w:sz w:val="24"/>
          <w:szCs w:val="24"/>
        </w:rPr>
        <w:t>база МБОУ г. Владимира «СОШ №28 им. М.П.Лазарева» обеспечивает:</w:t>
      </w:r>
    </w:p>
    <w:p w:rsidR="003349DF" w:rsidRPr="00BF625F" w:rsidRDefault="003349DF" w:rsidP="00F53F95">
      <w:pPr>
        <w:pStyle w:val="a8"/>
        <w:numPr>
          <w:ilvl w:val="3"/>
          <w:numId w:val="42"/>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spacing w:val="-1"/>
        </w:rPr>
        <w:t>возможность</w:t>
      </w:r>
      <w:r w:rsidRPr="00BF625F">
        <w:rPr>
          <w:rFonts w:ascii="Times New Roman" w:hAnsi="Times New Roman" w:cs="Times New Roman"/>
          <w:color w:val="000000" w:themeColor="text1"/>
          <w:spacing w:val="-14"/>
        </w:rPr>
        <w:t xml:space="preserve"> </w:t>
      </w:r>
      <w:r w:rsidRPr="00BF625F">
        <w:rPr>
          <w:rFonts w:ascii="Times New Roman" w:hAnsi="Times New Roman" w:cs="Times New Roman"/>
          <w:color w:val="000000" w:themeColor="text1"/>
          <w:spacing w:val="-1"/>
        </w:rPr>
        <w:t>достижения</w:t>
      </w:r>
      <w:r w:rsidRPr="00BF625F">
        <w:rPr>
          <w:rFonts w:ascii="Times New Roman" w:hAnsi="Times New Roman" w:cs="Times New Roman"/>
          <w:color w:val="000000" w:themeColor="text1"/>
          <w:spacing w:val="-14"/>
        </w:rPr>
        <w:t xml:space="preserve"> </w:t>
      </w:r>
      <w:r w:rsidRPr="00BF625F">
        <w:rPr>
          <w:rFonts w:ascii="Times New Roman" w:hAnsi="Times New Roman" w:cs="Times New Roman"/>
          <w:color w:val="000000" w:themeColor="text1"/>
        </w:rPr>
        <w:t>обучающимися</w:t>
      </w:r>
      <w:r w:rsidRPr="00BF625F">
        <w:rPr>
          <w:rFonts w:ascii="Times New Roman" w:hAnsi="Times New Roman" w:cs="Times New Roman"/>
          <w:color w:val="000000" w:themeColor="text1"/>
          <w:spacing w:val="-14"/>
        </w:rPr>
        <w:t xml:space="preserve"> </w:t>
      </w:r>
      <w:r w:rsidRPr="00BF625F">
        <w:rPr>
          <w:rFonts w:ascii="Times New Roman" w:hAnsi="Times New Roman" w:cs="Times New Roman"/>
          <w:color w:val="000000" w:themeColor="text1"/>
        </w:rPr>
        <w:t>результатов</w:t>
      </w:r>
      <w:r w:rsidRPr="00BF625F">
        <w:rPr>
          <w:rFonts w:ascii="Times New Roman" w:hAnsi="Times New Roman" w:cs="Times New Roman"/>
          <w:color w:val="000000" w:themeColor="text1"/>
          <w:spacing w:val="-14"/>
        </w:rPr>
        <w:t xml:space="preserve"> </w:t>
      </w:r>
      <w:r w:rsidRPr="00BF625F">
        <w:rPr>
          <w:rFonts w:ascii="Times New Roman" w:hAnsi="Times New Roman" w:cs="Times New Roman"/>
          <w:color w:val="000000" w:themeColor="text1"/>
        </w:rPr>
        <w:t>освоения</w:t>
      </w:r>
      <w:r w:rsidRPr="00BF625F">
        <w:rPr>
          <w:rFonts w:ascii="Times New Roman" w:hAnsi="Times New Roman" w:cs="Times New Roman"/>
          <w:color w:val="000000" w:themeColor="text1"/>
          <w:spacing w:val="4"/>
        </w:rPr>
        <w:t xml:space="preserve"> </w:t>
      </w:r>
      <w:r w:rsidRPr="00BF625F">
        <w:rPr>
          <w:rFonts w:ascii="Times New Roman" w:hAnsi="Times New Roman" w:cs="Times New Roman"/>
          <w:color w:val="000000" w:themeColor="text1"/>
        </w:rPr>
        <w:t>программы</w:t>
      </w:r>
      <w:r w:rsidRPr="00BF625F">
        <w:rPr>
          <w:rFonts w:ascii="Times New Roman" w:hAnsi="Times New Roman" w:cs="Times New Roman"/>
          <w:color w:val="000000" w:themeColor="text1"/>
          <w:spacing w:val="4"/>
        </w:rPr>
        <w:t xml:space="preserve"> </w:t>
      </w:r>
      <w:r w:rsidRPr="00BF625F">
        <w:rPr>
          <w:rFonts w:ascii="Times New Roman" w:hAnsi="Times New Roman" w:cs="Times New Roman"/>
          <w:color w:val="000000" w:themeColor="text1"/>
        </w:rPr>
        <w:t>начального</w:t>
      </w:r>
      <w:r w:rsidRPr="00BF625F">
        <w:rPr>
          <w:rFonts w:ascii="Times New Roman" w:hAnsi="Times New Roman" w:cs="Times New Roman"/>
          <w:color w:val="000000" w:themeColor="text1"/>
          <w:spacing w:val="5"/>
        </w:rPr>
        <w:t xml:space="preserve"> </w:t>
      </w:r>
      <w:r w:rsidRPr="00BF625F">
        <w:rPr>
          <w:rFonts w:ascii="Times New Roman" w:hAnsi="Times New Roman" w:cs="Times New Roman"/>
          <w:color w:val="000000" w:themeColor="text1"/>
        </w:rPr>
        <w:t>общего</w:t>
      </w:r>
      <w:r w:rsidRPr="00BF625F">
        <w:rPr>
          <w:rFonts w:ascii="Times New Roman" w:hAnsi="Times New Roman" w:cs="Times New Roman"/>
          <w:color w:val="000000" w:themeColor="text1"/>
          <w:spacing w:val="4"/>
        </w:rPr>
        <w:t xml:space="preserve"> </w:t>
      </w:r>
      <w:r w:rsidRPr="00BF625F">
        <w:rPr>
          <w:rFonts w:ascii="Times New Roman" w:hAnsi="Times New Roman" w:cs="Times New Roman"/>
          <w:color w:val="000000" w:themeColor="text1"/>
        </w:rPr>
        <w:t>образования;</w:t>
      </w:r>
    </w:p>
    <w:p w:rsidR="003349DF" w:rsidRPr="00BF625F" w:rsidRDefault="003349DF" w:rsidP="00F53F95">
      <w:pPr>
        <w:pStyle w:val="a8"/>
        <w:numPr>
          <w:ilvl w:val="3"/>
          <w:numId w:val="42"/>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w w:val="95"/>
        </w:rPr>
        <w:t>безопасность</w:t>
      </w:r>
      <w:r w:rsidRPr="00BF625F">
        <w:rPr>
          <w:rFonts w:ascii="Times New Roman" w:hAnsi="Times New Roman" w:cs="Times New Roman"/>
          <w:color w:val="000000" w:themeColor="text1"/>
          <w:spacing w:val="-2"/>
          <w:w w:val="95"/>
        </w:rPr>
        <w:t xml:space="preserve"> </w:t>
      </w:r>
      <w:r w:rsidRPr="00BF625F">
        <w:rPr>
          <w:rFonts w:ascii="Times New Roman" w:hAnsi="Times New Roman" w:cs="Times New Roman"/>
          <w:color w:val="000000" w:themeColor="text1"/>
          <w:w w:val="95"/>
        </w:rPr>
        <w:t>и</w:t>
      </w:r>
      <w:r w:rsidRPr="00BF625F">
        <w:rPr>
          <w:rFonts w:ascii="Times New Roman" w:hAnsi="Times New Roman" w:cs="Times New Roman"/>
          <w:color w:val="000000" w:themeColor="text1"/>
          <w:spacing w:val="-1"/>
          <w:w w:val="95"/>
        </w:rPr>
        <w:t xml:space="preserve"> </w:t>
      </w:r>
      <w:r w:rsidRPr="00BF625F">
        <w:rPr>
          <w:rFonts w:ascii="Times New Roman" w:hAnsi="Times New Roman" w:cs="Times New Roman"/>
          <w:color w:val="000000" w:themeColor="text1"/>
          <w:w w:val="95"/>
        </w:rPr>
        <w:t>комфортность</w:t>
      </w:r>
      <w:r w:rsidRPr="00BF625F">
        <w:rPr>
          <w:rFonts w:ascii="Times New Roman" w:hAnsi="Times New Roman" w:cs="Times New Roman"/>
          <w:color w:val="000000" w:themeColor="text1"/>
          <w:spacing w:val="-1"/>
          <w:w w:val="95"/>
        </w:rPr>
        <w:t xml:space="preserve"> </w:t>
      </w:r>
      <w:r w:rsidRPr="00BF625F">
        <w:rPr>
          <w:rFonts w:ascii="Times New Roman" w:hAnsi="Times New Roman" w:cs="Times New Roman"/>
          <w:color w:val="000000" w:themeColor="text1"/>
          <w:w w:val="95"/>
        </w:rPr>
        <w:t>организации</w:t>
      </w:r>
      <w:r w:rsidRPr="00BF625F">
        <w:rPr>
          <w:rFonts w:ascii="Times New Roman" w:hAnsi="Times New Roman" w:cs="Times New Roman"/>
          <w:color w:val="000000" w:themeColor="text1"/>
          <w:spacing w:val="-1"/>
          <w:w w:val="95"/>
        </w:rPr>
        <w:t xml:space="preserve"> </w:t>
      </w:r>
      <w:r w:rsidRPr="00BF625F">
        <w:rPr>
          <w:rFonts w:ascii="Times New Roman" w:hAnsi="Times New Roman" w:cs="Times New Roman"/>
          <w:color w:val="000000" w:themeColor="text1"/>
          <w:w w:val="95"/>
        </w:rPr>
        <w:t>учебного</w:t>
      </w:r>
      <w:r w:rsidRPr="00BF625F">
        <w:rPr>
          <w:rFonts w:ascii="Times New Roman" w:hAnsi="Times New Roman" w:cs="Times New Roman"/>
          <w:color w:val="000000" w:themeColor="text1"/>
          <w:spacing w:val="-2"/>
          <w:w w:val="95"/>
        </w:rPr>
        <w:t xml:space="preserve"> </w:t>
      </w:r>
      <w:r w:rsidRPr="00BF625F">
        <w:rPr>
          <w:rFonts w:ascii="Times New Roman" w:hAnsi="Times New Roman" w:cs="Times New Roman"/>
          <w:color w:val="000000" w:themeColor="text1"/>
          <w:w w:val="95"/>
        </w:rPr>
        <w:t>процесса;</w:t>
      </w:r>
    </w:p>
    <w:p w:rsidR="003349DF" w:rsidRPr="00BF625F" w:rsidRDefault="003349DF" w:rsidP="00F53F95">
      <w:pPr>
        <w:pStyle w:val="a8"/>
        <w:numPr>
          <w:ilvl w:val="3"/>
          <w:numId w:val="42"/>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spacing w:val="-1"/>
        </w:rPr>
        <w:t>соблюдение</w:t>
      </w:r>
      <w:r w:rsidRPr="00BF625F">
        <w:rPr>
          <w:rFonts w:ascii="Times New Roman" w:hAnsi="Times New Roman" w:cs="Times New Roman"/>
          <w:color w:val="000000" w:themeColor="text1"/>
          <w:spacing w:val="-9"/>
        </w:rPr>
        <w:t xml:space="preserve"> </w:t>
      </w:r>
      <w:r w:rsidRPr="00BF625F">
        <w:rPr>
          <w:rFonts w:ascii="Times New Roman" w:hAnsi="Times New Roman" w:cs="Times New Roman"/>
          <w:color w:val="000000" w:themeColor="text1"/>
          <w:spacing w:val="-1"/>
        </w:rPr>
        <w:t>санитарно-эпидемиологических</w:t>
      </w:r>
      <w:r w:rsidRPr="00BF625F">
        <w:rPr>
          <w:rFonts w:ascii="Times New Roman" w:hAnsi="Times New Roman" w:cs="Times New Roman"/>
          <w:color w:val="000000" w:themeColor="text1"/>
          <w:spacing w:val="-9"/>
        </w:rPr>
        <w:t xml:space="preserve"> </w:t>
      </w:r>
      <w:r w:rsidRPr="00BF625F">
        <w:rPr>
          <w:rFonts w:ascii="Times New Roman" w:hAnsi="Times New Roman" w:cs="Times New Roman"/>
          <w:color w:val="000000" w:themeColor="text1"/>
        </w:rPr>
        <w:t>правил</w:t>
      </w:r>
      <w:r w:rsidRPr="00BF625F">
        <w:rPr>
          <w:rFonts w:ascii="Times New Roman" w:hAnsi="Times New Roman" w:cs="Times New Roman"/>
          <w:color w:val="000000" w:themeColor="text1"/>
          <w:spacing w:val="-8"/>
        </w:rPr>
        <w:t xml:space="preserve"> </w:t>
      </w:r>
      <w:r w:rsidRPr="00BF625F">
        <w:rPr>
          <w:rFonts w:ascii="Times New Roman" w:hAnsi="Times New Roman" w:cs="Times New Roman"/>
          <w:color w:val="000000" w:themeColor="text1"/>
        </w:rPr>
        <w:t>и</w:t>
      </w:r>
      <w:r w:rsidRPr="00BF625F">
        <w:rPr>
          <w:rFonts w:ascii="Times New Roman" w:hAnsi="Times New Roman" w:cs="Times New Roman"/>
          <w:color w:val="000000" w:themeColor="text1"/>
          <w:spacing w:val="-9"/>
        </w:rPr>
        <w:t xml:space="preserve"> </w:t>
      </w:r>
      <w:r w:rsidRPr="00BF625F">
        <w:rPr>
          <w:rFonts w:ascii="Times New Roman" w:hAnsi="Times New Roman" w:cs="Times New Roman"/>
          <w:color w:val="000000" w:themeColor="text1"/>
        </w:rPr>
        <w:t>гигиенических</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нормативов;</w:t>
      </w:r>
    </w:p>
    <w:p w:rsidR="003349DF" w:rsidRPr="00BF625F" w:rsidRDefault="003349DF" w:rsidP="00F53F95">
      <w:pPr>
        <w:pStyle w:val="a8"/>
        <w:numPr>
          <w:ilvl w:val="3"/>
          <w:numId w:val="42"/>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w w:val="95"/>
        </w:rPr>
        <w:t>возможность для беспрепятственного доступа детей-инвалидов и обучающихся с ограниченными возможностями здоро</w:t>
      </w:r>
      <w:r w:rsidRPr="00BF625F">
        <w:rPr>
          <w:rFonts w:ascii="Times New Roman" w:hAnsi="Times New Roman" w:cs="Times New Roman"/>
          <w:color w:val="000000" w:themeColor="text1"/>
        </w:rPr>
        <w:t>вья</w:t>
      </w:r>
      <w:r w:rsidRPr="00BF625F">
        <w:rPr>
          <w:rFonts w:ascii="Times New Roman" w:hAnsi="Times New Roman" w:cs="Times New Roman"/>
          <w:color w:val="000000" w:themeColor="text1"/>
          <w:spacing w:val="3"/>
        </w:rPr>
        <w:t xml:space="preserve"> </w:t>
      </w:r>
      <w:r w:rsidRPr="00BF625F">
        <w:rPr>
          <w:rFonts w:ascii="Times New Roman" w:hAnsi="Times New Roman" w:cs="Times New Roman"/>
          <w:color w:val="000000" w:themeColor="text1"/>
        </w:rPr>
        <w:t>к</w:t>
      </w:r>
      <w:r w:rsidRPr="00BF625F">
        <w:rPr>
          <w:rFonts w:ascii="Times New Roman" w:hAnsi="Times New Roman" w:cs="Times New Roman"/>
          <w:color w:val="000000" w:themeColor="text1"/>
          <w:spacing w:val="4"/>
        </w:rPr>
        <w:t xml:space="preserve"> </w:t>
      </w:r>
      <w:r w:rsidRPr="00BF625F">
        <w:rPr>
          <w:rFonts w:ascii="Times New Roman" w:hAnsi="Times New Roman" w:cs="Times New Roman"/>
          <w:color w:val="000000" w:themeColor="text1"/>
        </w:rPr>
        <w:t>объектам</w:t>
      </w:r>
      <w:r w:rsidRPr="00BF625F">
        <w:rPr>
          <w:rFonts w:ascii="Times New Roman" w:hAnsi="Times New Roman" w:cs="Times New Roman"/>
          <w:color w:val="000000" w:themeColor="text1"/>
          <w:spacing w:val="4"/>
        </w:rPr>
        <w:t xml:space="preserve"> </w:t>
      </w:r>
      <w:r w:rsidRPr="00BF625F">
        <w:rPr>
          <w:rFonts w:ascii="Times New Roman" w:hAnsi="Times New Roman" w:cs="Times New Roman"/>
          <w:color w:val="000000" w:themeColor="text1"/>
        </w:rPr>
        <w:t>инфраструктуры</w:t>
      </w:r>
      <w:r w:rsidRPr="00BF625F">
        <w:rPr>
          <w:rFonts w:ascii="Times New Roman" w:hAnsi="Times New Roman" w:cs="Times New Roman"/>
          <w:color w:val="000000" w:themeColor="text1"/>
          <w:spacing w:val="4"/>
        </w:rPr>
        <w:t xml:space="preserve"> </w:t>
      </w:r>
      <w:r w:rsidRPr="00BF625F">
        <w:rPr>
          <w:rFonts w:ascii="Times New Roman" w:hAnsi="Times New Roman" w:cs="Times New Roman"/>
          <w:color w:val="000000" w:themeColor="text1"/>
        </w:rPr>
        <w:t>организации.</w:t>
      </w:r>
    </w:p>
    <w:p w:rsidR="00F53F95" w:rsidRPr="00BF625F" w:rsidRDefault="003349DF" w:rsidP="00F53F95">
      <w:pPr>
        <w:pStyle w:val="aff9"/>
        <w:tabs>
          <w:tab w:val="left" w:pos="709"/>
        </w:tabs>
        <w:spacing w:before="3"/>
        <w:ind w:left="142" w:right="481" w:firstLine="709"/>
        <w:rPr>
          <w:rFonts w:ascii="Times New Roman" w:hAnsi="Times New Roman"/>
          <w:color w:val="000000" w:themeColor="text1"/>
          <w:sz w:val="24"/>
          <w:szCs w:val="24"/>
        </w:rPr>
      </w:pPr>
      <w:r w:rsidRPr="00BF625F">
        <w:rPr>
          <w:rFonts w:ascii="Times New Roman" w:hAnsi="Times New Roman"/>
          <w:color w:val="000000" w:themeColor="text1"/>
          <w:w w:val="95"/>
          <w:sz w:val="24"/>
          <w:szCs w:val="24"/>
        </w:rPr>
        <w:t>Критериальными</w:t>
      </w:r>
      <w:r w:rsidRPr="00BF625F">
        <w:rPr>
          <w:rFonts w:ascii="Times New Roman" w:hAnsi="Times New Roman"/>
          <w:color w:val="000000" w:themeColor="text1"/>
          <w:spacing w:val="1"/>
          <w:w w:val="95"/>
          <w:sz w:val="24"/>
          <w:szCs w:val="24"/>
        </w:rPr>
        <w:t xml:space="preserve"> </w:t>
      </w:r>
      <w:r w:rsidRPr="00BF625F">
        <w:rPr>
          <w:rFonts w:ascii="Times New Roman" w:hAnsi="Times New Roman"/>
          <w:color w:val="000000" w:themeColor="text1"/>
          <w:w w:val="95"/>
          <w:sz w:val="24"/>
          <w:szCs w:val="24"/>
        </w:rPr>
        <w:t>источниками</w:t>
      </w:r>
      <w:r w:rsidRPr="00BF625F">
        <w:rPr>
          <w:rFonts w:ascii="Times New Roman" w:hAnsi="Times New Roman"/>
          <w:color w:val="000000" w:themeColor="text1"/>
          <w:spacing w:val="1"/>
          <w:w w:val="95"/>
          <w:sz w:val="24"/>
          <w:szCs w:val="24"/>
        </w:rPr>
        <w:t xml:space="preserve"> </w:t>
      </w:r>
      <w:r w:rsidRPr="00BF625F">
        <w:rPr>
          <w:rFonts w:ascii="Times New Roman" w:hAnsi="Times New Roman"/>
          <w:color w:val="000000" w:themeColor="text1"/>
          <w:w w:val="95"/>
          <w:sz w:val="24"/>
          <w:szCs w:val="24"/>
        </w:rPr>
        <w:t>оценки</w:t>
      </w:r>
      <w:r w:rsidRPr="00BF625F">
        <w:rPr>
          <w:rFonts w:ascii="Times New Roman" w:hAnsi="Times New Roman"/>
          <w:color w:val="000000" w:themeColor="text1"/>
          <w:spacing w:val="1"/>
          <w:w w:val="95"/>
          <w:sz w:val="24"/>
          <w:szCs w:val="24"/>
        </w:rPr>
        <w:t xml:space="preserve"> </w:t>
      </w:r>
      <w:r w:rsidRPr="00BF625F">
        <w:rPr>
          <w:rFonts w:ascii="Times New Roman" w:hAnsi="Times New Roman"/>
          <w:color w:val="000000" w:themeColor="text1"/>
          <w:w w:val="95"/>
          <w:sz w:val="24"/>
          <w:szCs w:val="24"/>
        </w:rPr>
        <w:t>материально-техни</w:t>
      </w:r>
      <w:r w:rsidRPr="00BF625F">
        <w:rPr>
          <w:rFonts w:ascii="Times New Roman" w:hAnsi="Times New Roman"/>
          <w:color w:val="000000" w:themeColor="text1"/>
          <w:sz w:val="24"/>
          <w:szCs w:val="24"/>
        </w:rPr>
        <w:t xml:space="preserve">ческих условий образовательной деятельности являются требования ФГОС </w:t>
      </w:r>
      <w:r w:rsidR="00BF625F">
        <w:rPr>
          <w:rFonts w:ascii="Times New Roman" w:hAnsi="Times New Roman"/>
          <w:color w:val="000000" w:themeColor="text1"/>
          <w:sz w:val="24"/>
          <w:szCs w:val="24"/>
        </w:rPr>
        <w:t>О</w:t>
      </w:r>
      <w:r w:rsidRPr="00BF625F">
        <w:rPr>
          <w:rFonts w:ascii="Times New Roman" w:hAnsi="Times New Roman"/>
          <w:color w:val="000000" w:themeColor="text1"/>
          <w:sz w:val="24"/>
          <w:szCs w:val="24"/>
        </w:rPr>
        <w:t>ОО, лицензионные требования и условия Положения</w:t>
      </w:r>
      <w:r w:rsidRPr="00BF625F">
        <w:rPr>
          <w:rFonts w:ascii="Times New Roman" w:hAnsi="Times New Roman"/>
          <w:color w:val="000000" w:themeColor="text1"/>
          <w:spacing w:val="1"/>
          <w:sz w:val="24"/>
          <w:szCs w:val="24"/>
        </w:rPr>
        <w:t xml:space="preserve"> </w:t>
      </w:r>
      <w:r w:rsidRPr="00BF625F">
        <w:rPr>
          <w:rFonts w:ascii="Times New Roman" w:hAnsi="Times New Roman"/>
          <w:color w:val="000000" w:themeColor="text1"/>
          <w:sz w:val="24"/>
          <w:szCs w:val="24"/>
        </w:rPr>
        <w:t>о</w:t>
      </w:r>
      <w:r w:rsidRPr="00BF625F">
        <w:rPr>
          <w:rFonts w:ascii="Times New Roman" w:hAnsi="Times New Roman"/>
          <w:color w:val="000000" w:themeColor="text1"/>
          <w:spacing w:val="1"/>
          <w:sz w:val="24"/>
          <w:szCs w:val="24"/>
        </w:rPr>
        <w:t xml:space="preserve"> </w:t>
      </w:r>
      <w:r w:rsidRPr="00BF625F">
        <w:rPr>
          <w:rFonts w:ascii="Times New Roman" w:hAnsi="Times New Roman"/>
          <w:color w:val="000000" w:themeColor="text1"/>
          <w:sz w:val="24"/>
          <w:szCs w:val="24"/>
        </w:rPr>
        <w:t>лицензировании</w:t>
      </w:r>
      <w:r w:rsidRPr="00BF625F">
        <w:rPr>
          <w:rFonts w:ascii="Times New Roman" w:hAnsi="Times New Roman"/>
          <w:color w:val="000000" w:themeColor="text1"/>
          <w:spacing w:val="1"/>
          <w:sz w:val="24"/>
          <w:szCs w:val="24"/>
        </w:rPr>
        <w:t xml:space="preserve"> </w:t>
      </w:r>
      <w:r w:rsidRPr="00BF625F">
        <w:rPr>
          <w:rFonts w:ascii="Times New Roman" w:hAnsi="Times New Roman"/>
          <w:color w:val="000000" w:themeColor="text1"/>
          <w:sz w:val="24"/>
          <w:szCs w:val="24"/>
        </w:rPr>
        <w:t>образовательной</w:t>
      </w:r>
      <w:r w:rsidRPr="00BF625F">
        <w:rPr>
          <w:rFonts w:ascii="Times New Roman" w:hAnsi="Times New Roman"/>
          <w:color w:val="000000" w:themeColor="text1"/>
          <w:spacing w:val="1"/>
          <w:sz w:val="24"/>
          <w:szCs w:val="24"/>
        </w:rPr>
        <w:t xml:space="preserve"> </w:t>
      </w:r>
      <w:r w:rsidRPr="00BF625F">
        <w:rPr>
          <w:rFonts w:ascii="Times New Roman" w:hAnsi="Times New Roman"/>
          <w:color w:val="000000" w:themeColor="text1"/>
          <w:sz w:val="24"/>
          <w:szCs w:val="24"/>
        </w:rPr>
        <w:t>деятельности,</w:t>
      </w:r>
      <w:r w:rsidRPr="00BF625F">
        <w:rPr>
          <w:rFonts w:ascii="Times New Roman" w:hAnsi="Times New Roman"/>
          <w:color w:val="000000" w:themeColor="text1"/>
          <w:spacing w:val="1"/>
          <w:sz w:val="24"/>
          <w:szCs w:val="24"/>
        </w:rPr>
        <w:t xml:space="preserve"> </w:t>
      </w:r>
      <w:r w:rsidRPr="00BF625F">
        <w:rPr>
          <w:rFonts w:ascii="Times New Roman" w:hAnsi="Times New Roman"/>
          <w:color w:val="000000" w:themeColor="text1"/>
          <w:sz w:val="24"/>
          <w:szCs w:val="24"/>
        </w:rPr>
        <w:t>утверждённого</w:t>
      </w:r>
      <w:r w:rsidRPr="00BF625F">
        <w:rPr>
          <w:rFonts w:ascii="Times New Roman" w:hAnsi="Times New Roman"/>
          <w:color w:val="000000" w:themeColor="text1"/>
          <w:spacing w:val="1"/>
          <w:sz w:val="24"/>
          <w:szCs w:val="24"/>
        </w:rPr>
        <w:t xml:space="preserve"> </w:t>
      </w:r>
      <w:r w:rsidRPr="00BF625F">
        <w:rPr>
          <w:rFonts w:ascii="Times New Roman" w:hAnsi="Times New Roman"/>
          <w:color w:val="000000" w:themeColor="text1"/>
          <w:sz w:val="24"/>
          <w:szCs w:val="24"/>
        </w:rPr>
        <w:t>постановлением</w:t>
      </w:r>
      <w:r w:rsidRPr="00BF625F">
        <w:rPr>
          <w:rFonts w:ascii="Times New Roman" w:hAnsi="Times New Roman"/>
          <w:color w:val="000000" w:themeColor="text1"/>
          <w:spacing w:val="1"/>
          <w:sz w:val="24"/>
          <w:szCs w:val="24"/>
        </w:rPr>
        <w:t xml:space="preserve"> </w:t>
      </w:r>
      <w:r w:rsidRPr="00BF625F">
        <w:rPr>
          <w:rFonts w:ascii="Times New Roman" w:hAnsi="Times New Roman"/>
          <w:color w:val="000000" w:themeColor="text1"/>
          <w:sz w:val="24"/>
          <w:szCs w:val="24"/>
        </w:rPr>
        <w:t>Правительства</w:t>
      </w:r>
      <w:r w:rsidRPr="00BF625F">
        <w:rPr>
          <w:rFonts w:ascii="Times New Roman" w:hAnsi="Times New Roman"/>
          <w:color w:val="000000" w:themeColor="text1"/>
          <w:spacing w:val="1"/>
          <w:sz w:val="24"/>
          <w:szCs w:val="24"/>
        </w:rPr>
        <w:t xml:space="preserve"> </w:t>
      </w:r>
      <w:r w:rsidRPr="00BF625F">
        <w:rPr>
          <w:rFonts w:ascii="Times New Roman" w:hAnsi="Times New Roman"/>
          <w:color w:val="000000" w:themeColor="text1"/>
          <w:sz w:val="24"/>
          <w:szCs w:val="24"/>
        </w:rPr>
        <w:t>Российской</w:t>
      </w:r>
      <w:r w:rsidRPr="00BF625F">
        <w:rPr>
          <w:rFonts w:ascii="Times New Roman" w:hAnsi="Times New Roman"/>
          <w:color w:val="000000" w:themeColor="text1"/>
          <w:spacing w:val="1"/>
          <w:sz w:val="24"/>
          <w:szCs w:val="24"/>
        </w:rPr>
        <w:t xml:space="preserve"> </w:t>
      </w:r>
      <w:r w:rsidRPr="00BF625F">
        <w:rPr>
          <w:rFonts w:ascii="Times New Roman" w:hAnsi="Times New Roman"/>
          <w:color w:val="000000" w:themeColor="text1"/>
          <w:sz w:val="24"/>
          <w:szCs w:val="24"/>
        </w:rPr>
        <w:t>Федерации 28 октября 2013 г. №</w:t>
      </w:r>
      <w:r w:rsidR="00F53F95" w:rsidRPr="00BF625F">
        <w:rPr>
          <w:rFonts w:ascii="Times New Roman" w:hAnsi="Times New Roman"/>
          <w:color w:val="000000" w:themeColor="text1"/>
          <w:sz w:val="24"/>
          <w:szCs w:val="24"/>
        </w:rPr>
        <w:t>966, а также соответствующие</w:t>
      </w:r>
      <w:r w:rsidR="00F53F95" w:rsidRPr="00BF625F">
        <w:rPr>
          <w:rFonts w:ascii="Times New Roman" w:hAnsi="Times New Roman"/>
          <w:color w:val="000000" w:themeColor="text1"/>
          <w:spacing w:val="16"/>
          <w:sz w:val="24"/>
          <w:szCs w:val="24"/>
        </w:rPr>
        <w:t xml:space="preserve"> </w:t>
      </w:r>
      <w:r w:rsidR="00F53F95" w:rsidRPr="00BF625F">
        <w:rPr>
          <w:rFonts w:ascii="Times New Roman" w:hAnsi="Times New Roman"/>
          <w:color w:val="000000" w:themeColor="text1"/>
          <w:sz w:val="24"/>
          <w:szCs w:val="24"/>
        </w:rPr>
        <w:t>приказы</w:t>
      </w:r>
      <w:r w:rsidR="00F53F95" w:rsidRPr="00BF625F">
        <w:rPr>
          <w:rFonts w:ascii="Times New Roman" w:hAnsi="Times New Roman"/>
          <w:color w:val="000000" w:themeColor="text1"/>
          <w:spacing w:val="16"/>
          <w:sz w:val="24"/>
          <w:szCs w:val="24"/>
        </w:rPr>
        <w:t xml:space="preserve"> </w:t>
      </w:r>
      <w:r w:rsidR="00F53F95" w:rsidRPr="00BF625F">
        <w:rPr>
          <w:rFonts w:ascii="Times New Roman" w:hAnsi="Times New Roman"/>
          <w:color w:val="000000" w:themeColor="text1"/>
          <w:sz w:val="24"/>
          <w:szCs w:val="24"/>
        </w:rPr>
        <w:t>и</w:t>
      </w:r>
      <w:r w:rsidR="00F53F95" w:rsidRPr="00BF625F">
        <w:rPr>
          <w:rFonts w:ascii="Times New Roman" w:hAnsi="Times New Roman"/>
          <w:color w:val="000000" w:themeColor="text1"/>
          <w:spacing w:val="16"/>
          <w:sz w:val="24"/>
          <w:szCs w:val="24"/>
        </w:rPr>
        <w:t xml:space="preserve"> </w:t>
      </w:r>
      <w:r w:rsidR="00F53F95" w:rsidRPr="00BF625F">
        <w:rPr>
          <w:rFonts w:ascii="Times New Roman" w:hAnsi="Times New Roman"/>
          <w:color w:val="000000" w:themeColor="text1"/>
          <w:sz w:val="24"/>
          <w:szCs w:val="24"/>
        </w:rPr>
        <w:t>методические</w:t>
      </w:r>
      <w:r w:rsidR="00F53F95" w:rsidRPr="00BF625F">
        <w:rPr>
          <w:rFonts w:ascii="Times New Roman" w:hAnsi="Times New Roman"/>
          <w:color w:val="000000" w:themeColor="text1"/>
          <w:spacing w:val="16"/>
          <w:sz w:val="24"/>
          <w:szCs w:val="24"/>
        </w:rPr>
        <w:t xml:space="preserve"> </w:t>
      </w:r>
      <w:r w:rsidR="00F53F95" w:rsidRPr="00BF625F">
        <w:rPr>
          <w:rFonts w:ascii="Times New Roman" w:hAnsi="Times New Roman"/>
          <w:color w:val="000000" w:themeColor="text1"/>
          <w:sz w:val="24"/>
          <w:szCs w:val="24"/>
        </w:rPr>
        <w:t>рекомендации,</w:t>
      </w:r>
      <w:r w:rsidR="00F53F95" w:rsidRPr="00BF625F">
        <w:rPr>
          <w:rFonts w:ascii="Times New Roman" w:hAnsi="Times New Roman"/>
          <w:color w:val="000000" w:themeColor="text1"/>
          <w:spacing w:val="16"/>
          <w:sz w:val="24"/>
          <w:szCs w:val="24"/>
        </w:rPr>
        <w:t xml:space="preserve"> </w:t>
      </w:r>
      <w:r w:rsidR="00F53F95" w:rsidRPr="00BF625F">
        <w:rPr>
          <w:rFonts w:ascii="Times New Roman" w:hAnsi="Times New Roman"/>
          <w:color w:val="000000" w:themeColor="text1"/>
          <w:sz w:val="24"/>
          <w:szCs w:val="24"/>
        </w:rPr>
        <w:t>в</w:t>
      </w:r>
      <w:r w:rsidR="00F53F95" w:rsidRPr="00BF625F">
        <w:rPr>
          <w:rFonts w:ascii="Times New Roman" w:hAnsi="Times New Roman"/>
          <w:color w:val="000000" w:themeColor="text1"/>
          <w:spacing w:val="16"/>
          <w:sz w:val="24"/>
          <w:szCs w:val="24"/>
        </w:rPr>
        <w:t xml:space="preserve"> </w:t>
      </w:r>
      <w:r w:rsidR="00F53F95" w:rsidRPr="00BF625F">
        <w:rPr>
          <w:rFonts w:ascii="Times New Roman" w:hAnsi="Times New Roman"/>
          <w:color w:val="000000" w:themeColor="text1"/>
          <w:sz w:val="24"/>
          <w:szCs w:val="24"/>
        </w:rPr>
        <w:t>том</w:t>
      </w:r>
      <w:r w:rsidR="00F53F95" w:rsidRPr="00BF625F">
        <w:rPr>
          <w:rFonts w:ascii="Times New Roman" w:hAnsi="Times New Roman"/>
          <w:color w:val="000000" w:themeColor="text1"/>
          <w:spacing w:val="16"/>
          <w:sz w:val="24"/>
          <w:szCs w:val="24"/>
        </w:rPr>
        <w:t xml:space="preserve"> </w:t>
      </w:r>
      <w:r w:rsidR="00F53F95" w:rsidRPr="00BF625F">
        <w:rPr>
          <w:rFonts w:ascii="Times New Roman" w:hAnsi="Times New Roman"/>
          <w:color w:val="000000" w:themeColor="text1"/>
          <w:sz w:val="24"/>
          <w:szCs w:val="24"/>
        </w:rPr>
        <w:t>числе:</w:t>
      </w:r>
    </w:p>
    <w:p w:rsidR="00F53F95" w:rsidRPr="00BF625F" w:rsidRDefault="00F53F95" w:rsidP="00F53F95">
      <w:pPr>
        <w:pStyle w:val="a8"/>
        <w:numPr>
          <w:ilvl w:val="3"/>
          <w:numId w:val="43"/>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w w:val="95"/>
        </w:rPr>
        <w:t>СП</w:t>
      </w:r>
      <w:r w:rsidRPr="00BF625F">
        <w:rPr>
          <w:rFonts w:ascii="Times New Roman" w:hAnsi="Times New Roman" w:cs="Times New Roman"/>
          <w:color w:val="000000" w:themeColor="text1"/>
          <w:spacing w:val="1"/>
          <w:w w:val="95"/>
        </w:rPr>
        <w:t xml:space="preserve"> </w:t>
      </w:r>
      <w:r w:rsidRPr="00BF625F">
        <w:rPr>
          <w:rFonts w:ascii="Times New Roman" w:hAnsi="Times New Roman" w:cs="Times New Roman"/>
          <w:color w:val="000000" w:themeColor="text1"/>
          <w:w w:val="95"/>
        </w:rPr>
        <w:t>2.4.3648-20</w:t>
      </w:r>
      <w:r w:rsidRPr="00BF625F">
        <w:rPr>
          <w:rFonts w:ascii="Times New Roman" w:hAnsi="Times New Roman" w:cs="Times New Roman"/>
          <w:color w:val="000000" w:themeColor="text1"/>
          <w:spacing w:val="57"/>
        </w:rPr>
        <w:t xml:space="preserve"> </w:t>
      </w:r>
      <w:r w:rsidRPr="00BF625F">
        <w:rPr>
          <w:rFonts w:ascii="Times New Roman" w:hAnsi="Times New Roman" w:cs="Times New Roman"/>
          <w:color w:val="000000" w:themeColor="text1"/>
          <w:w w:val="95"/>
        </w:rPr>
        <w:t>«Санитарно-эпидемиологические</w:t>
      </w:r>
      <w:r w:rsidRPr="00BF625F">
        <w:rPr>
          <w:rFonts w:ascii="Times New Roman" w:hAnsi="Times New Roman" w:cs="Times New Roman"/>
          <w:color w:val="000000" w:themeColor="text1"/>
          <w:spacing w:val="58"/>
        </w:rPr>
        <w:t xml:space="preserve"> </w:t>
      </w:r>
      <w:r w:rsidRPr="00BF625F">
        <w:rPr>
          <w:rFonts w:ascii="Times New Roman" w:hAnsi="Times New Roman" w:cs="Times New Roman"/>
          <w:color w:val="000000" w:themeColor="text1"/>
          <w:w w:val="95"/>
        </w:rPr>
        <w:t>требования</w:t>
      </w:r>
      <w:r w:rsidRPr="00BF625F">
        <w:rPr>
          <w:rFonts w:ascii="Times New Roman" w:hAnsi="Times New Roman" w:cs="Times New Roman"/>
          <w:color w:val="000000" w:themeColor="text1"/>
          <w:spacing w:val="-58"/>
          <w:w w:val="95"/>
        </w:rPr>
        <w:t xml:space="preserve"> </w:t>
      </w:r>
      <w:r w:rsidRPr="00BF625F">
        <w:rPr>
          <w:rFonts w:ascii="Times New Roman" w:hAnsi="Times New Roman" w:cs="Times New Roman"/>
          <w:color w:val="000000" w:themeColor="text1"/>
          <w:w w:val="95"/>
        </w:rPr>
        <w:t>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w:t>
      </w:r>
      <w:r w:rsidRPr="00BF625F">
        <w:rPr>
          <w:rFonts w:ascii="Times New Roman" w:hAnsi="Times New Roman" w:cs="Times New Roman"/>
          <w:color w:val="000000" w:themeColor="text1"/>
        </w:rPr>
        <w:t>тября</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2020</w:t>
      </w:r>
      <w:r w:rsidRPr="00BF625F">
        <w:rPr>
          <w:rFonts w:ascii="Times New Roman" w:hAnsi="Times New Roman" w:cs="Times New Roman"/>
          <w:color w:val="000000" w:themeColor="text1"/>
          <w:spacing w:val="8"/>
        </w:rPr>
        <w:t xml:space="preserve"> </w:t>
      </w:r>
      <w:r w:rsidRPr="00BF625F">
        <w:rPr>
          <w:rFonts w:ascii="Times New Roman" w:hAnsi="Times New Roman" w:cs="Times New Roman"/>
          <w:color w:val="000000" w:themeColor="text1"/>
        </w:rPr>
        <w:t>г.;</w:t>
      </w:r>
    </w:p>
    <w:p w:rsidR="00F53F95" w:rsidRPr="00BF625F" w:rsidRDefault="00F53F95" w:rsidP="00F53F95">
      <w:pPr>
        <w:pStyle w:val="a8"/>
        <w:numPr>
          <w:ilvl w:val="3"/>
          <w:numId w:val="43"/>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rPr>
        <w:t>СанПиН 1.2.3685-21 «Гигиенические нормативы и требования к обеспечению безопасности и (или) безвредности для</w:t>
      </w:r>
      <w:r w:rsidRPr="00BF625F">
        <w:rPr>
          <w:rFonts w:ascii="Times New Roman" w:hAnsi="Times New Roman" w:cs="Times New Roman"/>
          <w:color w:val="000000" w:themeColor="text1"/>
          <w:spacing w:val="1"/>
        </w:rPr>
        <w:t xml:space="preserve"> </w:t>
      </w:r>
      <w:r w:rsidRPr="00BF625F">
        <w:rPr>
          <w:rFonts w:ascii="Times New Roman" w:hAnsi="Times New Roman" w:cs="Times New Roman"/>
          <w:color w:val="000000" w:themeColor="text1"/>
        </w:rPr>
        <w:t>человека факторов среды обитания», утверждённые постановлением</w:t>
      </w:r>
      <w:r w:rsidRPr="00BF625F">
        <w:rPr>
          <w:rFonts w:ascii="Times New Roman" w:hAnsi="Times New Roman" w:cs="Times New Roman"/>
          <w:color w:val="000000" w:themeColor="text1"/>
          <w:spacing w:val="-9"/>
        </w:rPr>
        <w:t xml:space="preserve"> </w:t>
      </w:r>
      <w:r w:rsidRPr="00BF625F">
        <w:rPr>
          <w:rFonts w:ascii="Times New Roman" w:hAnsi="Times New Roman" w:cs="Times New Roman"/>
          <w:color w:val="000000" w:themeColor="text1"/>
        </w:rPr>
        <w:t>Главного</w:t>
      </w:r>
      <w:r w:rsidRPr="00BF625F">
        <w:rPr>
          <w:rFonts w:ascii="Times New Roman" w:hAnsi="Times New Roman" w:cs="Times New Roman"/>
          <w:color w:val="000000" w:themeColor="text1"/>
          <w:spacing w:val="-8"/>
        </w:rPr>
        <w:t xml:space="preserve"> </w:t>
      </w:r>
      <w:r w:rsidRPr="00BF625F">
        <w:rPr>
          <w:rFonts w:ascii="Times New Roman" w:hAnsi="Times New Roman" w:cs="Times New Roman"/>
          <w:color w:val="000000" w:themeColor="text1"/>
        </w:rPr>
        <w:t>санитарного</w:t>
      </w:r>
      <w:r w:rsidRPr="00BF625F">
        <w:rPr>
          <w:rFonts w:ascii="Times New Roman" w:hAnsi="Times New Roman" w:cs="Times New Roman"/>
          <w:color w:val="000000" w:themeColor="text1"/>
          <w:spacing w:val="-8"/>
        </w:rPr>
        <w:t xml:space="preserve"> </w:t>
      </w:r>
      <w:r w:rsidRPr="00BF625F">
        <w:rPr>
          <w:rFonts w:ascii="Times New Roman" w:hAnsi="Times New Roman" w:cs="Times New Roman"/>
          <w:color w:val="000000" w:themeColor="text1"/>
        </w:rPr>
        <w:t>врача</w:t>
      </w:r>
      <w:r w:rsidRPr="00BF625F">
        <w:rPr>
          <w:rFonts w:ascii="Times New Roman" w:hAnsi="Times New Roman" w:cs="Times New Roman"/>
          <w:color w:val="000000" w:themeColor="text1"/>
          <w:spacing w:val="-8"/>
        </w:rPr>
        <w:t xml:space="preserve"> </w:t>
      </w:r>
      <w:r w:rsidRPr="00BF625F">
        <w:rPr>
          <w:rFonts w:ascii="Times New Roman" w:hAnsi="Times New Roman" w:cs="Times New Roman"/>
          <w:color w:val="000000" w:themeColor="text1"/>
        </w:rPr>
        <w:t>Российской</w:t>
      </w:r>
      <w:r w:rsidRPr="00BF625F">
        <w:rPr>
          <w:rFonts w:ascii="Times New Roman" w:hAnsi="Times New Roman" w:cs="Times New Roman"/>
          <w:color w:val="000000" w:themeColor="text1"/>
          <w:spacing w:val="-8"/>
        </w:rPr>
        <w:t xml:space="preserve"> </w:t>
      </w:r>
      <w:r w:rsidRPr="00BF625F">
        <w:rPr>
          <w:rFonts w:ascii="Times New Roman" w:hAnsi="Times New Roman" w:cs="Times New Roman"/>
          <w:color w:val="000000" w:themeColor="text1"/>
        </w:rPr>
        <w:t>Федерации</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2</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от</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28</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января</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2021</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г.</w:t>
      </w:r>
    </w:p>
    <w:p w:rsidR="00F53F95" w:rsidRPr="00BF625F" w:rsidRDefault="00F53F95" w:rsidP="00F53F95">
      <w:pPr>
        <w:pStyle w:val="a8"/>
        <w:numPr>
          <w:ilvl w:val="3"/>
          <w:numId w:val="43"/>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spacing w:val="-1"/>
        </w:rPr>
        <w:t>перечень</w:t>
      </w:r>
      <w:r w:rsidRPr="00BF625F">
        <w:rPr>
          <w:rFonts w:ascii="Times New Roman" w:hAnsi="Times New Roman" w:cs="Times New Roman"/>
          <w:color w:val="000000" w:themeColor="text1"/>
          <w:spacing w:val="-15"/>
        </w:rPr>
        <w:t xml:space="preserve"> </w:t>
      </w:r>
      <w:r w:rsidRPr="00BF625F">
        <w:rPr>
          <w:rFonts w:ascii="Times New Roman" w:hAnsi="Times New Roman" w:cs="Times New Roman"/>
          <w:color w:val="000000" w:themeColor="text1"/>
        </w:rPr>
        <w:t>учебников,</w:t>
      </w:r>
      <w:r w:rsidRPr="00BF625F">
        <w:rPr>
          <w:rFonts w:ascii="Times New Roman" w:hAnsi="Times New Roman" w:cs="Times New Roman"/>
          <w:color w:val="000000" w:themeColor="text1"/>
          <w:spacing w:val="-15"/>
        </w:rPr>
        <w:t xml:space="preserve"> </w:t>
      </w:r>
      <w:r w:rsidRPr="00BF625F">
        <w:rPr>
          <w:rFonts w:ascii="Times New Roman" w:hAnsi="Times New Roman" w:cs="Times New Roman"/>
          <w:color w:val="000000" w:themeColor="text1"/>
        </w:rPr>
        <w:t>допущенных</w:t>
      </w:r>
      <w:r w:rsidRPr="00BF625F">
        <w:rPr>
          <w:rFonts w:ascii="Times New Roman" w:hAnsi="Times New Roman" w:cs="Times New Roman"/>
          <w:color w:val="000000" w:themeColor="text1"/>
          <w:spacing w:val="-15"/>
        </w:rPr>
        <w:t xml:space="preserve"> </w:t>
      </w:r>
      <w:r w:rsidRPr="00BF625F">
        <w:rPr>
          <w:rFonts w:ascii="Times New Roman" w:hAnsi="Times New Roman" w:cs="Times New Roman"/>
          <w:color w:val="000000" w:themeColor="text1"/>
        </w:rPr>
        <w:t>к</w:t>
      </w:r>
      <w:r w:rsidRPr="00BF625F">
        <w:rPr>
          <w:rFonts w:ascii="Times New Roman" w:hAnsi="Times New Roman" w:cs="Times New Roman"/>
          <w:color w:val="000000" w:themeColor="text1"/>
          <w:spacing w:val="-15"/>
        </w:rPr>
        <w:t xml:space="preserve"> </w:t>
      </w:r>
      <w:r w:rsidRPr="00BF625F">
        <w:rPr>
          <w:rFonts w:ascii="Times New Roman" w:hAnsi="Times New Roman" w:cs="Times New Roman"/>
          <w:color w:val="000000" w:themeColor="text1"/>
        </w:rPr>
        <w:t>использованию</w:t>
      </w:r>
      <w:r w:rsidRPr="00BF625F">
        <w:rPr>
          <w:rFonts w:ascii="Times New Roman" w:hAnsi="Times New Roman" w:cs="Times New Roman"/>
          <w:color w:val="000000" w:themeColor="text1"/>
          <w:spacing w:val="-15"/>
        </w:rPr>
        <w:t xml:space="preserve"> </w:t>
      </w:r>
      <w:r w:rsidRPr="00BF625F">
        <w:rPr>
          <w:rFonts w:ascii="Times New Roman" w:hAnsi="Times New Roman" w:cs="Times New Roman"/>
          <w:color w:val="000000" w:themeColor="text1"/>
        </w:rPr>
        <w:t>при</w:t>
      </w:r>
      <w:r w:rsidRPr="00BF625F">
        <w:rPr>
          <w:rFonts w:ascii="Times New Roman" w:hAnsi="Times New Roman" w:cs="Times New Roman"/>
          <w:color w:val="000000" w:themeColor="text1"/>
          <w:spacing w:val="-15"/>
        </w:rPr>
        <w:t xml:space="preserve"> </w:t>
      </w:r>
      <w:r w:rsidRPr="00BF625F">
        <w:rPr>
          <w:rFonts w:ascii="Times New Roman" w:hAnsi="Times New Roman" w:cs="Times New Roman"/>
          <w:color w:val="000000" w:themeColor="text1"/>
        </w:rPr>
        <w:t>реа</w:t>
      </w:r>
      <w:r w:rsidRPr="00BF625F">
        <w:rPr>
          <w:rFonts w:ascii="Times New Roman" w:hAnsi="Times New Roman" w:cs="Times New Roman"/>
          <w:color w:val="000000" w:themeColor="text1"/>
          <w:w w:val="95"/>
        </w:rPr>
        <w:t>лизации имеющих государственную аккредитацию образова</w:t>
      </w:r>
      <w:r w:rsidRPr="00BF625F">
        <w:rPr>
          <w:rFonts w:ascii="Times New Roman" w:hAnsi="Times New Roman" w:cs="Times New Roman"/>
          <w:color w:val="000000" w:themeColor="text1"/>
        </w:rPr>
        <w:t>тельных программ начального общего, основного общего,</w:t>
      </w:r>
      <w:r w:rsidRPr="00BF625F">
        <w:rPr>
          <w:rFonts w:ascii="Times New Roman" w:hAnsi="Times New Roman" w:cs="Times New Roman"/>
          <w:color w:val="000000" w:themeColor="text1"/>
          <w:spacing w:val="1"/>
        </w:rPr>
        <w:t xml:space="preserve"> </w:t>
      </w:r>
      <w:r w:rsidRPr="00BF625F">
        <w:rPr>
          <w:rFonts w:ascii="Times New Roman" w:hAnsi="Times New Roman" w:cs="Times New Roman"/>
          <w:color w:val="000000" w:themeColor="text1"/>
          <w:w w:val="95"/>
        </w:rPr>
        <w:t>среднего общего образования (в соответствии с действующим</w:t>
      </w:r>
      <w:r w:rsidRPr="00BF625F">
        <w:rPr>
          <w:rFonts w:ascii="Times New Roman" w:hAnsi="Times New Roman" w:cs="Times New Roman"/>
          <w:color w:val="000000" w:themeColor="text1"/>
          <w:spacing w:val="1"/>
          <w:w w:val="95"/>
        </w:rPr>
        <w:t xml:space="preserve"> </w:t>
      </w:r>
      <w:r w:rsidRPr="00BF625F">
        <w:rPr>
          <w:rFonts w:ascii="Times New Roman" w:hAnsi="Times New Roman" w:cs="Times New Roman"/>
          <w:color w:val="000000" w:themeColor="text1"/>
        </w:rPr>
        <w:t>Приказом</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Министерства</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просвещения</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РФ);</w:t>
      </w:r>
    </w:p>
    <w:p w:rsidR="00F53F95" w:rsidRPr="00BF625F" w:rsidRDefault="00F53F95" w:rsidP="00F53F95">
      <w:pPr>
        <w:pStyle w:val="a8"/>
        <w:numPr>
          <w:ilvl w:val="3"/>
          <w:numId w:val="43"/>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rPr>
        <w:t>Приказ Министерства просвещения Российской Федерации</w:t>
      </w:r>
      <w:r w:rsidRPr="00BF625F">
        <w:rPr>
          <w:rFonts w:ascii="Times New Roman" w:hAnsi="Times New Roman" w:cs="Times New Roman"/>
          <w:color w:val="000000" w:themeColor="text1"/>
          <w:spacing w:val="-61"/>
        </w:rPr>
        <w:t xml:space="preserve"> </w:t>
      </w:r>
      <w:r w:rsidRPr="00BF625F">
        <w:rPr>
          <w:rFonts w:ascii="Times New Roman" w:hAnsi="Times New Roman" w:cs="Times New Roman"/>
          <w:color w:val="000000" w:themeColor="text1"/>
          <w:w w:val="95"/>
        </w:rPr>
        <w:t>от 03.09.2019 г. № 465 «Об утверждении перечня средств об</w:t>
      </w:r>
      <w:r w:rsidRPr="00BF625F">
        <w:rPr>
          <w:rFonts w:ascii="Times New Roman" w:hAnsi="Times New Roman" w:cs="Times New Roman"/>
          <w:color w:val="000000" w:themeColor="text1"/>
        </w:rPr>
        <w:t>учения и воспитания, необходимых для реализации образовательных программ начального общего, основного общего</w:t>
      </w:r>
      <w:r w:rsidRPr="00BF625F">
        <w:rPr>
          <w:rFonts w:ascii="Times New Roman" w:hAnsi="Times New Roman" w:cs="Times New Roman"/>
          <w:color w:val="000000" w:themeColor="text1"/>
          <w:spacing w:val="1"/>
        </w:rPr>
        <w:t xml:space="preserve"> </w:t>
      </w:r>
      <w:r w:rsidRPr="00BF625F">
        <w:rPr>
          <w:rFonts w:ascii="Times New Roman" w:hAnsi="Times New Roman" w:cs="Times New Roman"/>
          <w:color w:val="000000" w:themeColor="text1"/>
          <w:w w:val="95"/>
        </w:rPr>
        <w:t>и среднего общего образования, соответствующих современным условиям обучения, необходимого при оснащении обще</w:t>
      </w:r>
      <w:r w:rsidRPr="00BF625F">
        <w:rPr>
          <w:rFonts w:ascii="Times New Roman" w:hAnsi="Times New Roman" w:cs="Times New Roman"/>
          <w:color w:val="000000" w:themeColor="text1"/>
        </w:rPr>
        <w:t>образовательных</w:t>
      </w:r>
      <w:r w:rsidRPr="00BF625F">
        <w:rPr>
          <w:rFonts w:ascii="Times New Roman" w:hAnsi="Times New Roman" w:cs="Times New Roman"/>
          <w:color w:val="000000" w:themeColor="text1"/>
          <w:spacing w:val="-14"/>
        </w:rPr>
        <w:t xml:space="preserve"> </w:t>
      </w:r>
      <w:r w:rsidRPr="00BF625F">
        <w:rPr>
          <w:rFonts w:ascii="Times New Roman" w:hAnsi="Times New Roman" w:cs="Times New Roman"/>
          <w:color w:val="000000" w:themeColor="text1"/>
        </w:rPr>
        <w:t>организаций</w:t>
      </w:r>
      <w:r w:rsidRPr="00BF625F">
        <w:rPr>
          <w:rFonts w:ascii="Times New Roman" w:hAnsi="Times New Roman" w:cs="Times New Roman"/>
          <w:color w:val="000000" w:themeColor="text1"/>
          <w:spacing w:val="-13"/>
        </w:rPr>
        <w:t xml:space="preserve"> </w:t>
      </w:r>
      <w:r w:rsidRPr="00BF625F">
        <w:rPr>
          <w:rFonts w:ascii="Times New Roman" w:hAnsi="Times New Roman" w:cs="Times New Roman"/>
          <w:color w:val="000000" w:themeColor="text1"/>
        </w:rPr>
        <w:t>в</w:t>
      </w:r>
      <w:r w:rsidRPr="00BF625F">
        <w:rPr>
          <w:rFonts w:ascii="Times New Roman" w:hAnsi="Times New Roman" w:cs="Times New Roman"/>
          <w:color w:val="000000" w:themeColor="text1"/>
          <w:spacing w:val="-14"/>
        </w:rPr>
        <w:t xml:space="preserve"> </w:t>
      </w:r>
      <w:r w:rsidRPr="00BF625F">
        <w:rPr>
          <w:rFonts w:ascii="Times New Roman" w:hAnsi="Times New Roman" w:cs="Times New Roman"/>
          <w:color w:val="000000" w:themeColor="text1"/>
        </w:rPr>
        <w:t>целях</w:t>
      </w:r>
      <w:r w:rsidRPr="00BF625F">
        <w:rPr>
          <w:rFonts w:ascii="Times New Roman" w:hAnsi="Times New Roman" w:cs="Times New Roman"/>
          <w:color w:val="000000" w:themeColor="text1"/>
          <w:spacing w:val="-13"/>
        </w:rPr>
        <w:t xml:space="preserve"> </w:t>
      </w:r>
      <w:r w:rsidRPr="00BF625F">
        <w:rPr>
          <w:rFonts w:ascii="Times New Roman" w:hAnsi="Times New Roman" w:cs="Times New Roman"/>
          <w:color w:val="000000" w:themeColor="text1"/>
        </w:rPr>
        <w:t>реализации</w:t>
      </w:r>
      <w:r w:rsidRPr="00BF625F">
        <w:rPr>
          <w:rFonts w:ascii="Times New Roman" w:hAnsi="Times New Roman" w:cs="Times New Roman"/>
          <w:color w:val="000000" w:themeColor="text1"/>
          <w:spacing w:val="-13"/>
        </w:rPr>
        <w:t xml:space="preserve"> </w:t>
      </w:r>
      <w:r w:rsidRPr="00BF625F">
        <w:rPr>
          <w:rFonts w:ascii="Times New Roman" w:hAnsi="Times New Roman" w:cs="Times New Roman"/>
          <w:color w:val="000000" w:themeColor="text1"/>
        </w:rPr>
        <w:t>мероприятий</w:t>
      </w:r>
      <w:r w:rsidRPr="00BF625F">
        <w:rPr>
          <w:rFonts w:ascii="Times New Roman" w:hAnsi="Times New Roman" w:cs="Times New Roman"/>
          <w:color w:val="000000" w:themeColor="text1"/>
          <w:spacing w:val="1"/>
        </w:rPr>
        <w:t xml:space="preserve"> </w:t>
      </w:r>
      <w:r w:rsidRPr="00BF625F">
        <w:rPr>
          <w:rFonts w:ascii="Times New Roman" w:hAnsi="Times New Roman" w:cs="Times New Roman"/>
          <w:color w:val="000000" w:themeColor="text1"/>
        </w:rPr>
        <w:t>по</w:t>
      </w:r>
      <w:r w:rsidRPr="00BF625F">
        <w:rPr>
          <w:rFonts w:ascii="Times New Roman" w:hAnsi="Times New Roman" w:cs="Times New Roman"/>
          <w:color w:val="000000" w:themeColor="text1"/>
          <w:spacing w:val="1"/>
        </w:rPr>
        <w:t xml:space="preserve"> </w:t>
      </w:r>
      <w:r w:rsidRPr="00BF625F">
        <w:rPr>
          <w:rFonts w:ascii="Times New Roman" w:hAnsi="Times New Roman" w:cs="Times New Roman"/>
          <w:color w:val="000000" w:themeColor="text1"/>
        </w:rPr>
        <w:t>содействию</w:t>
      </w:r>
      <w:r w:rsidRPr="00BF625F">
        <w:rPr>
          <w:rFonts w:ascii="Times New Roman" w:hAnsi="Times New Roman" w:cs="Times New Roman"/>
          <w:color w:val="000000" w:themeColor="text1"/>
          <w:spacing w:val="1"/>
        </w:rPr>
        <w:t xml:space="preserve"> </w:t>
      </w:r>
      <w:r w:rsidRPr="00BF625F">
        <w:rPr>
          <w:rFonts w:ascii="Times New Roman" w:hAnsi="Times New Roman" w:cs="Times New Roman"/>
          <w:color w:val="000000" w:themeColor="text1"/>
        </w:rPr>
        <w:t>созданию</w:t>
      </w:r>
      <w:r w:rsidRPr="00BF625F">
        <w:rPr>
          <w:rFonts w:ascii="Times New Roman" w:hAnsi="Times New Roman" w:cs="Times New Roman"/>
          <w:color w:val="000000" w:themeColor="text1"/>
          <w:spacing w:val="1"/>
        </w:rPr>
        <w:t xml:space="preserve"> </w:t>
      </w:r>
      <w:r w:rsidRPr="00BF625F">
        <w:rPr>
          <w:rFonts w:ascii="Times New Roman" w:hAnsi="Times New Roman" w:cs="Times New Roman"/>
          <w:color w:val="000000" w:themeColor="text1"/>
        </w:rPr>
        <w:t>в</w:t>
      </w:r>
      <w:r w:rsidRPr="00BF625F">
        <w:rPr>
          <w:rFonts w:ascii="Times New Roman" w:hAnsi="Times New Roman" w:cs="Times New Roman"/>
          <w:color w:val="000000" w:themeColor="text1"/>
          <w:spacing w:val="1"/>
        </w:rPr>
        <w:t xml:space="preserve"> </w:t>
      </w:r>
      <w:r w:rsidRPr="00BF625F">
        <w:rPr>
          <w:rFonts w:ascii="Times New Roman" w:hAnsi="Times New Roman" w:cs="Times New Roman"/>
          <w:color w:val="000000" w:themeColor="text1"/>
        </w:rPr>
        <w:t>субъектах</w:t>
      </w:r>
      <w:r w:rsidRPr="00BF625F">
        <w:rPr>
          <w:rFonts w:ascii="Times New Roman" w:hAnsi="Times New Roman" w:cs="Times New Roman"/>
          <w:color w:val="000000" w:themeColor="text1"/>
          <w:spacing w:val="1"/>
        </w:rPr>
        <w:t xml:space="preserve"> </w:t>
      </w:r>
      <w:r w:rsidRPr="00BF625F">
        <w:rPr>
          <w:rFonts w:ascii="Times New Roman" w:hAnsi="Times New Roman" w:cs="Times New Roman"/>
          <w:color w:val="000000" w:themeColor="text1"/>
        </w:rPr>
        <w:t>Российской</w:t>
      </w:r>
      <w:r w:rsidRPr="00BF625F">
        <w:rPr>
          <w:rFonts w:ascii="Times New Roman" w:hAnsi="Times New Roman" w:cs="Times New Roman"/>
          <w:color w:val="000000" w:themeColor="text1"/>
          <w:spacing w:val="1"/>
        </w:rPr>
        <w:t xml:space="preserve"> </w:t>
      </w:r>
      <w:r w:rsidRPr="00BF625F">
        <w:rPr>
          <w:rFonts w:ascii="Times New Roman" w:hAnsi="Times New Roman" w:cs="Times New Roman"/>
          <w:color w:val="000000" w:themeColor="text1"/>
        </w:rPr>
        <w:t>Федерации (исходя из прогнозируемой потребности) новых</w:t>
      </w:r>
      <w:r w:rsidRPr="00BF625F">
        <w:rPr>
          <w:rFonts w:ascii="Times New Roman" w:hAnsi="Times New Roman" w:cs="Times New Roman"/>
          <w:color w:val="000000" w:themeColor="text1"/>
          <w:spacing w:val="1"/>
        </w:rPr>
        <w:t xml:space="preserve"> </w:t>
      </w:r>
      <w:r w:rsidRPr="00BF625F">
        <w:rPr>
          <w:rFonts w:ascii="Times New Roman" w:hAnsi="Times New Roman" w:cs="Times New Roman"/>
          <w:color w:val="000000" w:themeColor="text1"/>
        </w:rPr>
        <w:t>мест в общеобразовательных организациях, критериев его</w:t>
      </w:r>
      <w:r w:rsidRPr="00BF625F">
        <w:rPr>
          <w:rFonts w:ascii="Times New Roman" w:hAnsi="Times New Roman" w:cs="Times New Roman"/>
          <w:color w:val="000000" w:themeColor="text1"/>
          <w:spacing w:val="1"/>
        </w:rPr>
        <w:t xml:space="preserve"> </w:t>
      </w:r>
      <w:r w:rsidRPr="00BF625F">
        <w:rPr>
          <w:rFonts w:ascii="Times New Roman" w:hAnsi="Times New Roman" w:cs="Times New Roman"/>
          <w:color w:val="000000" w:themeColor="text1"/>
        </w:rPr>
        <w:t>формирования и требований к функциональному оснащению,</w:t>
      </w:r>
      <w:r w:rsidRPr="00BF625F">
        <w:rPr>
          <w:rFonts w:ascii="Times New Roman" w:hAnsi="Times New Roman" w:cs="Times New Roman"/>
          <w:color w:val="000000" w:themeColor="text1"/>
          <w:spacing w:val="-15"/>
        </w:rPr>
        <w:t xml:space="preserve"> </w:t>
      </w:r>
      <w:r w:rsidRPr="00BF625F">
        <w:rPr>
          <w:rFonts w:ascii="Times New Roman" w:hAnsi="Times New Roman" w:cs="Times New Roman"/>
          <w:color w:val="000000" w:themeColor="text1"/>
        </w:rPr>
        <w:t>а</w:t>
      </w:r>
      <w:r w:rsidRPr="00BF625F">
        <w:rPr>
          <w:rFonts w:ascii="Times New Roman" w:hAnsi="Times New Roman" w:cs="Times New Roman"/>
          <w:color w:val="000000" w:themeColor="text1"/>
          <w:spacing w:val="-15"/>
        </w:rPr>
        <w:t xml:space="preserve"> </w:t>
      </w:r>
      <w:r w:rsidRPr="00BF625F">
        <w:rPr>
          <w:rFonts w:ascii="Times New Roman" w:hAnsi="Times New Roman" w:cs="Times New Roman"/>
          <w:color w:val="000000" w:themeColor="text1"/>
        </w:rPr>
        <w:t>также</w:t>
      </w:r>
      <w:r w:rsidRPr="00BF625F">
        <w:rPr>
          <w:rFonts w:ascii="Times New Roman" w:hAnsi="Times New Roman" w:cs="Times New Roman"/>
          <w:color w:val="000000" w:themeColor="text1"/>
          <w:spacing w:val="-15"/>
        </w:rPr>
        <w:t xml:space="preserve"> </w:t>
      </w:r>
      <w:r w:rsidRPr="00BF625F">
        <w:rPr>
          <w:rFonts w:ascii="Times New Roman" w:hAnsi="Times New Roman" w:cs="Times New Roman"/>
          <w:color w:val="000000" w:themeColor="text1"/>
        </w:rPr>
        <w:t>норматива</w:t>
      </w:r>
      <w:r w:rsidRPr="00BF625F">
        <w:rPr>
          <w:rFonts w:ascii="Times New Roman" w:hAnsi="Times New Roman" w:cs="Times New Roman"/>
          <w:color w:val="000000" w:themeColor="text1"/>
          <w:spacing w:val="-15"/>
        </w:rPr>
        <w:t xml:space="preserve"> </w:t>
      </w:r>
      <w:r w:rsidRPr="00BF625F">
        <w:rPr>
          <w:rFonts w:ascii="Times New Roman" w:hAnsi="Times New Roman" w:cs="Times New Roman"/>
          <w:color w:val="000000" w:themeColor="text1"/>
        </w:rPr>
        <w:t>стоимости</w:t>
      </w:r>
      <w:r w:rsidRPr="00BF625F">
        <w:rPr>
          <w:rFonts w:ascii="Times New Roman" w:hAnsi="Times New Roman" w:cs="Times New Roman"/>
          <w:color w:val="000000" w:themeColor="text1"/>
          <w:spacing w:val="-15"/>
        </w:rPr>
        <w:t xml:space="preserve"> </w:t>
      </w:r>
      <w:r w:rsidRPr="00BF625F">
        <w:rPr>
          <w:rFonts w:ascii="Times New Roman" w:hAnsi="Times New Roman" w:cs="Times New Roman"/>
          <w:color w:val="000000" w:themeColor="text1"/>
        </w:rPr>
        <w:t>оснащения</w:t>
      </w:r>
      <w:r w:rsidRPr="00BF625F">
        <w:rPr>
          <w:rFonts w:ascii="Times New Roman" w:hAnsi="Times New Roman" w:cs="Times New Roman"/>
          <w:color w:val="000000" w:themeColor="text1"/>
          <w:spacing w:val="-15"/>
        </w:rPr>
        <w:t xml:space="preserve"> </w:t>
      </w:r>
      <w:r w:rsidRPr="00BF625F">
        <w:rPr>
          <w:rFonts w:ascii="Times New Roman" w:hAnsi="Times New Roman" w:cs="Times New Roman"/>
          <w:color w:val="000000" w:themeColor="text1"/>
        </w:rPr>
        <w:t>одного</w:t>
      </w:r>
      <w:r w:rsidRPr="00BF625F">
        <w:rPr>
          <w:rFonts w:ascii="Times New Roman" w:hAnsi="Times New Roman" w:cs="Times New Roman"/>
          <w:color w:val="000000" w:themeColor="text1"/>
          <w:spacing w:val="-14"/>
        </w:rPr>
        <w:t xml:space="preserve"> </w:t>
      </w:r>
      <w:r w:rsidRPr="00BF625F">
        <w:rPr>
          <w:rFonts w:ascii="Times New Roman" w:hAnsi="Times New Roman" w:cs="Times New Roman"/>
          <w:color w:val="000000" w:themeColor="text1"/>
        </w:rPr>
        <w:t>места</w:t>
      </w:r>
      <w:r w:rsidRPr="00BF625F">
        <w:rPr>
          <w:rFonts w:ascii="Times New Roman" w:hAnsi="Times New Roman" w:cs="Times New Roman"/>
          <w:color w:val="000000" w:themeColor="text1"/>
          <w:spacing w:val="-62"/>
        </w:rPr>
        <w:t xml:space="preserve"> </w:t>
      </w:r>
      <w:r w:rsidRPr="00BF625F">
        <w:rPr>
          <w:rFonts w:ascii="Times New Roman" w:hAnsi="Times New Roman" w:cs="Times New Roman"/>
          <w:color w:val="000000" w:themeColor="text1"/>
          <w:spacing w:val="-1"/>
        </w:rPr>
        <w:t>обучающегося</w:t>
      </w:r>
      <w:r w:rsidRPr="00BF625F">
        <w:rPr>
          <w:rFonts w:ascii="Times New Roman" w:hAnsi="Times New Roman" w:cs="Times New Roman"/>
          <w:color w:val="000000" w:themeColor="text1"/>
          <w:spacing w:val="-10"/>
        </w:rPr>
        <w:t xml:space="preserve"> </w:t>
      </w:r>
      <w:r w:rsidRPr="00BF625F">
        <w:rPr>
          <w:rFonts w:ascii="Times New Roman" w:hAnsi="Times New Roman" w:cs="Times New Roman"/>
          <w:color w:val="000000" w:themeColor="text1"/>
        </w:rPr>
        <w:t>указанными</w:t>
      </w:r>
      <w:r w:rsidRPr="00BF625F">
        <w:rPr>
          <w:rFonts w:ascii="Times New Roman" w:hAnsi="Times New Roman" w:cs="Times New Roman"/>
          <w:color w:val="000000" w:themeColor="text1"/>
          <w:spacing w:val="-9"/>
        </w:rPr>
        <w:t xml:space="preserve"> </w:t>
      </w:r>
      <w:r w:rsidRPr="00BF625F">
        <w:rPr>
          <w:rFonts w:ascii="Times New Roman" w:hAnsi="Times New Roman" w:cs="Times New Roman"/>
          <w:color w:val="000000" w:themeColor="text1"/>
        </w:rPr>
        <w:t>средствами</w:t>
      </w:r>
      <w:r w:rsidRPr="00BF625F">
        <w:rPr>
          <w:rFonts w:ascii="Times New Roman" w:hAnsi="Times New Roman" w:cs="Times New Roman"/>
          <w:color w:val="000000" w:themeColor="text1"/>
          <w:spacing w:val="-9"/>
        </w:rPr>
        <w:t xml:space="preserve"> </w:t>
      </w:r>
      <w:r w:rsidRPr="00BF625F">
        <w:rPr>
          <w:rFonts w:ascii="Times New Roman" w:hAnsi="Times New Roman" w:cs="Times New Roman"/>
          <w:color w:val="000000" w:themeColor="text1"/>
        </w:rPr>
        <w:t>обучения</w:t>
      </w:r>
      <w:r w:rsidRPr="00BF625F">
        <w:rPr>
          <w:rFonts w:ascii="Times New Roman" w:hAnsi="Times New Roman" w:cs="Times New Roman"/>
          <w:color w:val="000000" w:themeColor="text1"/>
          <w:spacing w:val="-10"/>
        </w:rPr>
        <w:t xml:space="preserve"> </w:t>
      </w:r>
      <w:r w:rsidRPr="00BF625F">
        <w:rPr>
          <w:rFonts w:ascii="Times New Roman" w:hAnsi="Times New Roman" w:cs="Times New Roman"/>
          <w:color w:val="000000" w:themeColor="text1"/>
        </w:rPr>
        <w:t>и</w:t>
      </w:r>
      <w:r w:rsidRPr="00BF625F">
        <w:rPr>
          <w:rFonts w:ascii="Times New Roman" w:hAnsi="Times New Roman" w:cs="Times New Roman"/>
          <w:color w:val="000000" w:themeColor="text1"/>
          <w:spacing w:val="-9"/>
        </w:rPr>
        <w:t xml:space="preserve"> </w:t>
      </w:r>
      <w:r w:rsidRPr="00BF625F">
        <w:rPr>
          <w:rFonts w:ascii="Times New Roman" w:hAnsi="Times New Roman" w:cs="Times New Roman"/>
          <w:color w:val="000000" w:themeColor="text1"/>
        </w:rPr>
        <w:t>воспитания»</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(зарегистрирован</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25.12.2019</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w:t>
      </w:r>
      <w:r w:rsidRPr="00BF625F">
        <w:rPr>
          <w:rFonts w:ascii="Times New Roman" w:hAnsi="Times New Roman" w:cs="Times New Roman"/>
          <w:color w:val="000000" w:themeColor="text1"/>
          <w:spacing w:val="8"/>
        </w:rPr>
        <w:t xml:space="preserve"> </w:t>
      </w:r>
      <w:r w:rsidRPr="00BF625F">
        <w:rPr>
          <w:rFonts w:ascii="Times New Roman" w:hAnsi="Times New Roman" w:cs="Times New Roman"/>
          <w:color w:val="000000" w:themeColor="text1"/>
        </w:rPr>
        <w:t>56982);</w:t>
      </w:r>
    </w:p>
    <w:p w:rsidR="00F53F95" w:rsidRPr="00BF625F" w:rsidRDefault="00F53F95" w:rsidP="00F53F95">
      <w:pPr>
        <w:pStyle w:val="a8"/>
        <w:numPr>
          <w:ilvl w:val="3"/>
          <w:numId w:val="43"/>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w w:val="95"/>
        </w:rPr>
        <w:t>аналогичные перечни, утверждённые региональными норма</w:t>
      </w:r>
      <w:r w:rsidRPr="00BF625F">
        <w:rPr>
          <w:rFonts w:ascii="Times New Roman" w:hAnsi="Times New Roman" w:cs="Times New Roman"/>
          <w:color w:val="000000" w:themeColor="text1"/>
        </w:rPr>
        <w:t>тивными</w:t>
      </w:r>
      <w:r w:rsidRPr="00BF625F">
        <w:rPr>
          <w:rFonts w:ascii="Times New Roman" w:hAnsi="Times New Roman" w:cs="Times New Roman"/>
          <w:color w:val="000000" w:themeColor="text1"/>
          <w:spacing w:val="-11"/>
        </w:rPr>
        <w:t xml:space="preserve"> </w:t>
      </w:r>
      <w:r w:rsidRPr="00BF625F">
        <w:rPr>
          <w:rFonts w:ascii="Times New Roman" w:hAnsi="Times New Roman" w:cs="Times New Roman"/>
          <w:color w:val="000000" w:themeColor="text1"/>
        </w:rPr>
        <w:t>актами</w:t>
      </w:r>
      <w:r w:rsidRPr="00BF625F">
        <w:rPr>
          <w:rFonts w:ascii="Times New Roman" w:hAnsi="Times New Roman" w:cs="Times New Roman"/>
          <w:color w:val="000000" w:themeColor="text1"/>
          <w:spacing w:val="-10"/>
        </w:rPr>
        <w:t xml:space="preserve"> </w:t>
      </w:r>
      <w:r w:rsidRPr="00BF625F">
        <w:rPr>
          <w:rFonts w:ascii="Times New Roman" w:hAnsi="Times New Roman" w:cs="Times New Roman"/>
          <w:color w:val="000000" w:themeColor="text1"/>
        </w:rPr>
        <w:t>и</w:t>
      </w:r>
      <w:r w:rsidRPr="00BF625F">
        <w:rPr>
          <w:rFonts w:ascii="Times New Roman" w:hAnsi="Times New Roman" w:cs="Times New Roman"/>
          <w:color w:val="000000" w:themeColor="text1"/>
          <w:spacing w:val="-10"/>
        </w:rPr>
        <w:t xml:space="preserve"> </w:t>
      </w:r>
      <w:r w:rsidRPr="00BF625F">
        <w:rPr>
          <w:rFonts w:ascii="Times New Roman" w:hAnsi="Times New Roman" w:cs="Times New Roman"/>
          <w:color w:val="000000" w:themeColor="text1"/>
        </w:rPr>
        <w:t>локальными</w:t>
      </w:r>
      <w:r w:rsidRPr="00BF625F">
        <w:rPr>
          <w:rFonts w:ascii="Times New Roman" w:hAnsi="Times New Roman" w:cs="Times New Roman"/>
          <w:color w:val="000000" w:themeColor="text1"/>
          <w:spacing w:val="-10"/>
        </w:rPr>
        <w:t xml:space="preserve"> </w:t>
      </w:r>
      <w:r w:rsidRPr="00BF625F">
        <w:rPr>
          <w:rFonts w:ascii="Times New Roman" w:hAnsi="Times New Roman" w:cs="Times New Roman"/>
          <w:color w:val="000000" w:themeColor="text1"/>
        </w:rPr>
        <w:t>актами</w:t>
      </w:r>
      <w:r w:rsidRPr="00BF625F">
        <w:rPr>
          <w:rFonts w:ascii="Times New Roman" w:hAnsi="Times New Roman" w:cs="Times New Roman"/>
          <w:color w:val="000000" w:themeColor="text1"/>
          <w:spacing w:val="-10"/>
        </w:rPr>
        <w:t xml:space="preserve"> </w:t>
      </w:r>
      <w:r w:rsidRPr="00BF625F">
        <w:rPr>
          <w:rFonts w:ascii="Times New Roman" w:hAnsi="Times New Roman" w:cs="Times New Roman"/>
          <w:color w:val="000000" w:themeColor="text1"/>
        </w:rPr>
        <w:t>образовательной</w:t>
      </w:r>
      <w:r w:rsidRPr="00BF625F">
        <w:rPr>
          <w:rFonts w:ascii="Times New Roman" w:hAnsi="Times New Roman" w:cs="Times New Roman"/>
          <w:color w:val="000000" w:themeColor="text1"/>
          <w:spacing w:val="-10"/>
        </w:rPr>
        <w:t xml:space="preserve"> </w:t>
      </w:r>
      <w:r w:rsidRPr="00BF625F">
        <w:rPr>
          <w:rFonts w:ascii="Times New Roman" w:hAnsi="Times New Roman" w:cs="Times New Roman"/>
          <w:color w:val="000000" w:themeColor="text1"/>
        </w:rPr>
        <w:t>организации, разработанные с учётом особенностей реализа</w:t>
      </w:r>
      <w:r w:rsidRPr="00BF625F">
        <w:rPr>
          <w:rFonts w:ascii="Times New Roman" w:hAnsi="Times New Roman" w:cs="Times New Roman"/>
          <w:color w:val="000000" w:themeColor="text1"/>
          <w:w w:val="95"/>
        </w:rPr>
        <w:t>ции основной образовательной программы в образовательной</w:t>
      </w:r>
      <w:r w:rsidRPr="00BF625F">
        <w:rPr>
          <w:rFonts w:ascii="Times New Roman" w:hAnsi="Times New Roman" w:cs="Times New Roman"/>
          <w:color w:val="000000" w:themeColor="text1"/>
          <w:spacing w:val="1"/>
          <w:w w:val="95"/>
        </w:rPr>
        <w:t xml:space="preserve"> </w:t>
      </w:r>
      <w:r w:rsidRPr="00BF625F">
        <w:rPr>
          <w:rFonts w:ascii="Times New Roman" w:hAnsi="Times New Roman" w:cs="Times New Roman"/>
          <w:color w:val="000000" w:themeColor="text1"/>
        </w:rPr>
        <w:t>организации;</w:t>
      </w:r>
    </w:p>
    <w:p w:rsidR="00F53F95" w:rsidRPr="00BF625F" w:rsidRDefault="00F53F95" w:rsidP="00F53F95">
      <w:pPr>
        <w:pStyle w:val="a8"/>
        <w:numPr>
          <w:ilvl w:val="3"/>
          <w:numId w:val="43"/>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rPr>
        <w:lastRenderedPageBreak/>
        <w:t>Федеральный закон от 29 декабря 2010 г. № 436-ФЗ «О за</w:t>
      </w:r>
      <w:r w:rsidRPr="00BF625F">
        <w:rPr>
          <w:rFonts w:ascii="Times New Roman" w:hAnsi="Times New Roman" w:cs="Times New Roman"/>
          <w:color w:val="000000" w:themeColor="text1"/>
          <w:w w:val="95"/>
        </w:rPr>
        <w:t>щите</w:t>
      </w:r>
      <w:r w:rsidRPr="00BF625F">
        <w:rPr>
          <w:rFonts w:ascii="Times New Roman" w:hAnsi="Times New Roman" w:cs="Times New Roman"/>
          <w:color w:val="000000" w:themeColor="text1"/>
          <w:spacing w:val="20"/>
          <w:w w:val="95"/>
        </w:rPr>
        <w:t xml:space="preserve"> </w:t>
      </w:r>
      <w:r w:rsidRPr="00BF625F">
        <w:rPr>
          <w:rFonts w:ascii="Times New Roman" w:hAnsi="Times New Roman" w:cs="Times New Roman"/>
          <w:color w:val="000000" w:themeColor="text1"/>
          <w:w w:val="95"/>
        </w:rPr>
        <w:t>детей</w:t>
      </w:r>
      <w:r w:rsidRPr="00BF625F">
        <w:rPr>
          <w:rFonts w:ascii="Times New Roman" w:hAnsi="Times New Roman" w:cs="Times New Roman"/>
          <w:color w:val="000000" w:themeColor="text1"/>
          <w:spacing w:val="20"/>
          <w:w w:val="95"/>
        </w:rPr>
        <w:t xml:space="preserve"> </w:t>
      </w:r>
      <w:r w:rsidRPr="00BF625F">
        <w:rPr>
          <w:rFonts w:ascii="Times New Roman" w:hAnsi="Times New Roman" w:cs="Times New Roman"/>
          <w:color w:val="000000" w:themeColor="text1"/>
          <w:w w:val="95"/>
        </w:rPr>
        <w:t>от</w:t>
      </w:r>
      <w:r w:rsidRPr="00BF625F">
        <w:rPr>
          <w:rFonts w:ascii="Times New Roman" w:hAnsi="Times New Roman" w:cs="Times New Roman"/>
          <w:color w:val="000000" w:themeColor="text1"/>
          <w:spacing w:val="20"/>
          <w:w w:val="95"/>
        </w:rPr>
        <w:t xml:space="preserve"> </w:t>
      </w:r>
      <w:r w:rsidRPr="00BF625F">
        <w:rPr>
          <w:rFonts w:ascii="Times New Roman" w:hAnsi="Times New Roman" w:cs="Times New Roman"/>
          <w:color w:val="000000" w:themeColor="text1"/>
          <w:w w:val="95"/>
        </w:rPr>
        <w:t>информации,</w:t>
      </w:r>
      <w:r w:rsidRPr="00BF625F">
        <w:rPr>
          <w:rFonts w:ascii="Times New Roman" w:hAnsi="Times New Roman" w:cs="Times New Roman"/>
          <w:color w:val="000000" w:themeColor="text1"/>
          <w:spacing w:val="20"/>
          <w:w w:val="95"/>
        </w:rPr>
        <w:t xml:space="preserve"> </w:t>
      </w:r>
      <w:r w:rsidRPr="00BF625F">
        <w:rPr>
          <w:rFonts w:ascii="Times New Roman" w:hAnsi="Times New Roman" w:cs="Times New Roman"/>
          <w:color w:val="000000" w:themeColor="text1"/>
          <w:w w:val="95"/>
        </w:rPr>
        <w:t>причиняющей</w:t>
      </w:r>
      <w:r w:rsidRPr="00BF625F">
        <w:rPr>
          <w:rFonts w:ascii="Times New Roman" w:hAnsi="Times New Roman" w:cs="Times New Roman"/>
          <w:color w:val="000000" w:themeColor="text1"/>
          <w:spacing w:val="20"/>
          <w:w w:val="95"/>
        </w:rPr>
        <w:t xml:space="preserve"> </w:t>
      </w:r>
      <w:r w:rsidRPr="00BF625F">
        <w:rPr>
          <w:rFonts w:ascii="Times New Roman" w:hAnsi="Times New Roman" w:cs="Times New Roman"/>
          <w:color w:val="000000" w:themeColor="text1"/>
          <w:w w:val="95"/>
        </w:rPr>
        <w:t>вред</w:t>
      </w:r>
      <w:r w:rsidRPr="00BF625F">
        <w:rPr>
          <w:rFonts w:ascii="Times New Roman" w:hAnsi="Times New Roman" w:cs="Times New Roman"/>
          <w:color w:val="000000" w:themeColor="text1"/>
          <w:spacing w:val="20"/>
          <w:w w:val="95"/>
        </w:rPr>
        <w:t xml:space="preserve"> </w:t>
      </w:r>
      <w:r w:rsidRPr="00BF625F">
        <w:rPr>
          <w:rFonts w:ascii="Times New Roman" w:hAnsi="Times New Roman" w:cs="Times New Roman"/>
          <w:color w:val="000000" w:themeColor="text1"/>
          <w:w w:val="95"/>
        </w:rPr>
        <w:t>их</w:t>
      </w:r>
      <w:r w:rsidRPr="00BF625F">
        <w:rPr>
          <w:rFonts w:ascii="Times New Roman" w:hAnsi="Times New Roman" w:cs="Times New Roman"/>
          <w:color w:val="000000" w:themeColor="text1"/>
          <w:spacing w:val="20"/>
          <w:w w:val="95"/>
        </w:rPr>
        <w:t xml:space="preserve"> </w:t>
      </w:r>
      <w:r w:rsidRPr="00BF625F">
        <w:rPr>
          <w:rFonts w:ascii="Times New Roman" w:hAnsi="Times New Roman" w:cs="Times New Roman"/>
          <w:color w:val="000000" w:themeColor="text1"/>
          <w:w w:val="95"/>
        </w:rPr>
        <w:t>здоровью</w:t>
      </w:r>
      <w:r w:rsidRPr="00BF625F">
        <w:rPr>
          <w:rFonts w:ascii="Times New Roman" w:hAnsi="Times New Roman" w:cs="Times New Roman"/>
          <w:color w:val="000000" w:themeColor="text1"/>
          <w:spacing w:val="-58"/>
          <w:w w:val="95"/>
        </w:rPr>
        <w:t xml:space="preserve"> </w:t>
      </w:r>
      <w:r w:rsidRPr="00BF625F">
        <w:rPr>
          <w:rFonts w:ascii="Times New Roman" w:hAnsi="Times New Roman" w:cs="Times New Roman"/>
          <w:color w:val="000000" w:themeColor="text1"/>
        </w:rPr>
        <w:t>и развитию» (Собрание законодательства Российской Федерации,</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2011,</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1,</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ст.</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48;</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2021,</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15,</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ст.</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2432);</w:t>
      </w:r>
    </w:p>
    <w:p w:rsidR="00F53F95" w:rsidRPr="00BF625F" w:rsidRDefault="00F53F95" w:rsidP="00F53F95">
      <w:pPr>
        <w:pStyle w:val="a8"/>
        <w:numPr>
          <w:ilvl w:val="3"/>
          <w:numId w:val="43"/>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rPr>
        <w:t>Федеральный закон от 27 июля 2006 г. № 152-ФЗ «О персональных данных» (Собрание законодательства Российской</w:t>
      </w:r>
      <w:r w:rsidRPr="00BF625F">
        <w:rPr>
          <w:rFonts w:ascii="Times New Roman" w:hAnsi="Times New Roman" w:cs="Times New Roman"/>
          <w:color w:val="000000" w:themeColor="text1"/>
          <w:spacing w:val="1"/>
        </w:rPr>
        <w:t xml:space="preserve"> </w:t>
      </w:r>
      <w:r w:rsidRPr="00BF625F">
        <w:rPr>
          <w:rFonts w:ascii="Times New Roman" w:hAnsi="Times New Roman" w:cs="Times New Roman"/>
          <w:color w:val="000000" w:themeColor="text1"/>
        </w:rPr>
        <w:t>Федерации,</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2006,</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31,</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ст.</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3451;</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2021,</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w:t>
      </w:r>
      <w:r w:rsidRPr="00BF625F">
        <w:rPr>
          <w:rFonts w:ascii="Times New Roman" w:hAnsi="Times New Roman" w:cs="Times New Roman"/>
          <w:color w:val="000000" w:themeColor="text1"/>
          <w:spacing w:val="8"/>
        </w:rPr>
        <w:t xml:space="preserve"> </w:t>
      </w:r>
      <w:r w:rsidRPr="00BF625F">
        <w:rPr>
          <w:rFonts w:ascii="Times New Roman" w:hAnsi="Times New Roman" w:cs="Times New Roman"/>
          <w:color w:val="000000" w:themeColor="text1"/>
        </w:rPr>
        <w:t>1,</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ст.</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58).</w:t>
      </w:r>
    </w:p>
    <w:p w:rsidR="00F53F95" w:rsidRPr="00BF625F" w:rsidRDefault="00F53F95" w:rsidP="00F53F95">
      <w:pPr>
        <w:pStyle w:val="aff9"/>
        <w:tabs>
          <w:tab w:val="left" w:pos="709"/>
        </w:tabs>
        <w:spacing w:before="3"/>
        <w:ind w:left="142" w:right="481" w:firstLine="709"/>
        <w:rPr>
          <w:rFonts w:ascii="Times New Roman" w:hAnsi="Times New Roman"/>
          <w:color w:val="000000" w:themeColor="text1"/>
          <w:sz w:val="24"/>
          <w:szCs w:val="24"/>
        </w:rPr>
      </w:pPr>
      <w:r w:rsidRPr="00BF625F">
        <w:rPr>
          <w:rFonts w:ascii="Times New Roman" w:hAnsi="Times New Roman"/>
          <w:color w:val="000000" w:themeColor="text1"/>
          <w:sz w:val="24"/>
          <w:szCs w:val="24"/>
        </w:rPr>
        <w:t>В</w:t>
      </w:r>
      <w:r w:rsidRPr="00BF625F">
        <w:rPr>
          <w:rFonts w:ascii="Times New Roman" w:hAnsi="Times New Roman"/>
          <w:color w:val="000000" w:themeColor="text1"/>
          <w:spacing w:val="-8"/>
          <w:sz w:val="24"/>
          <w:szCs w:val="24"/>
        </w:rPr>
        <w:t xml:space="preserve"> </w:t>
      </w:r>
      <w:r w:rsidRPr="00BF625F">
        <w:rPr>
          <w:rFonts w:ascii="Times New Roman" w:hAnsi="Times New Roman"/>
          <w:color w:val="000000" w:themeColor="text1"/>
          <w:sz w:val="24"/>
          <w:szCs w:val="24"/>
        </w:rPr>
        <w:t>зональную</w:t>
      </w:r>
      <w:r w:rsidRPr="00BF625F">
        <w:rPr>
          <w:rFonts w:ascii="Times New Roman" w:hAnsi="Times New Roman"/>
          <w:color w:val="000000" w:themeColor="text1"/>
          <w:spacing w:val="-8"/>
          <w:sz w:val="24"/>
          <w:szCs w:val="24"/>
        </w:rPr>
        <w:t xml:space="preserve"> </w:t>
      </w:r>
      <w:r w:rsidRPr="00BF625F">
        <w:rPr>
          <w:rFonts w:ascii="Times New Roman" w:hAnsi="Times New Roman"/>
          <w:color w:val="000000" w:themeColor="text1"/>
          <w:sz w:val="24"/>
          <w:szCs w:val="24"/>
        </w:rPr>
        <w:t>структуру МБОУ г. Владимира «СОШ №28»</w:t>
      </w:r>
      <w:r w:rsidRPr="00BF625F">
        <w:rPr>
          <w:rFonts w:ascii="Times New Roman" w:hAnsi="Times New Roman"/>
          <w:color w:val="000000" w:themeColor="text1"/>
          <w:spacing w:val="-8"/>
          <w:sz w:val="24"/>
          <w:szCs w:val="24"/>
        </w:rPr>
        <w:t xml:space="preserve"> </w:t>
      </w:r>
      <w:r w:rsidRPr="00BF625F">
        <w:rPr>
          <w:rFonts w:ascii="Times New Roman" w:hAnsi="Times New Roman"/>
          <w:color w:val="000000" w:themeColor="text1"/>
          <w:sz w:val="24"/>
          <w:szCs w:val="24"/>
        </w:rPr>
        <w:t>включены:</w:t>
      </w:r>
    </w:p>
    <w:p w:rsidR="00F53F95" w:rsidRPr="00BF625F" w:rsidRDefault="00F53F95" w:rsidP="00F53F95">
      <w:pPr>
        <w:pStyle w:val="a8"/>
        <w:numPr>
          <w:ilvl w:val="3"/>
          <w:numId w:val="44"/>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rPr>
        <w:t>входная</w:t>
      </w:r>
      <w:r w:rsidRPr="00BF625F">
        <w:rPr>
          <w:rFonts w:ascii="Times New Roman" w:hAnsi="Times New Roman" w:cs="Times New Roman"/>
          <w:color w:val="000000" w:themeColor="text1"/>
          <w:spacing w:val="-6"/>
        </w:rPr>
        <w:t xml:space="preserve"> </w:t>
      </w:r>
      <w:r w:rsidRPr="00BF625F">
        <w:rPr>
          <w:rFonts w:ascii="Times New Roman" w:hAnsi="Times New Roman" w:cs="Times New Roman"/>
          <w:color w:val="000000" w:themeColor="text1"/>
        </w:rPr>
        <w:t>зона;</w:t>
      </w:r>
    </w:p>
    <w:p w:rsidR="00F53F95" w:rsidRPr="00BF625F" w:rsidRDefault="00F53F95" w:rsidP="00F53F95">
      <w:pPr>
        <w:pStyle w:val="a8"/>
        <w:numPr>
          <w:ilvl w:val="3"/>
          <w:numId w:val="44"/>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rPr>
        <w:t>учебные</w:t>
      </w:r>
      <w:r w:rsidRPr="00BF625F">
        <w:rPr>
          <w:rFonts w:ascii="Times New Roman" w:hAnsi="Times New Roman" w:cs="Times New Roman"/>
          <w:color w:val="000000" w:themeColor="text1"/>
          <w:spacing w:val="-16"/>
        </w:rPr>
        <w:t xml:space="preserve"> </w:t>
      </w:r>
      <w:r w:rsidRPr="00BF625F">
        <w:rPr>
          <w:rFonts w:ascii="Times New Roman" w:hAnsi="Times New Roman" w:cs="Times New Roman"/>
          <w:color w:val="000000" w:themeColor="text1"/>
        </w:rPr>
        <w:t>классы</w:t>
      </w:r>
      <w:r w:rsidRPr="00BF625F">
        <w:rPr>
          <w:rFonts w:ascii="Times New Roman" w:hAnsi="Times New Roman" w:cs="Times New Roman"/>
          <w:color w:val="000000" w:themeColor="text1"/>
          <w:spacing w:val="-15"/>
        </w:rPr>
        <w:t xml:space="preserve"> </w:t>
      </w:r>
      <w:r w:rsidRPr="00BF625F">
        <w:rPr>
          <w:rFonts w:ascii="Times New Roman" w:hAnsi="Times New Roman" w:cs="Times New Roman"/>
          <w:color w:val="000000" w:themeColor="text1"/>
        </w:rPr>
        <w:t>с</w:t>
      </w:r>
      <w:r w:rsidRPr="00BF625F">
        <w:rPr>
          <w:rFonts w:ascii="Times New Roman" w:hAnsi="Times New Roman" w:cs="Times New Roman"/>
          <w:color w:val="000000" w:themeColor="text1"/>
          <w:spacing w:val="-16"/>
        </w:rPr>
        <w:t xml:space="preserve"> </w:t>
      </w:r>
      <w:r w:rsidRPr="00BF625F">
        <w:rPr>
          <w:rFonts w:ascii="Times New Roman" w:hAnsi="Times New Roman" w:cs="Times New Roman"/>
          <w:color w:val="000000" w:themeColor="text1"/>
        </w:rPr>
        <w:t>рабочими</w:t>
      </w:r>
      <w:r w:rsidRPr="00BF625F">
        <w:rPr>
          <w:rFonts w:ascii="Times New Roman" w:hAnsi="Times New Roman" w:cs="Times New Roman"/>
          <w:color w:val="000000" w:themeColor="text1"/>
          <w:spacing w:val="-15"/>
        </w:rPr>
        <w:t xml:space="preserve"> </w:t>
      </w:r>
      <w:r w:rsidRPr="00BF625F">
        <w:rPr>
          <w:rFonts w:ascii="Times New Roman" w:hAnsi="Times New Roman" w:cs="Times New Roman"/>
          <w:color w:val="000000" w:themeColor="text1"/>
        </w:rPr>
        <w:t>местами</w:t>
      </w:r>
      <w:r w:rsidRPr="00BF625F">
        <w:rPr>
          <w:rFonts w:ascii="Times New Roman" w:hAnsi="Times New Roman" w:cs="Times New Roman"/>
          <w:color w:val="000000" w:themeColor="text1"/>
          <w:spacing w:val="-15"/>
        </w:rPr>
        <w:t xml:space="preserve"> </w:t>
      </w:r>
      <w:r w:rsidRPr="00BF625F">
        <w:rPr>
          <w:rFonts w:ascii="Times New Roman" w:hAnsi="Times New Roman" w:cs="Times New Roman"/>
          <w:color w:val="000000" w:themeColor="text1"/>
        </w:rPr>
        <w:t>обучающихся</w:t>
      </w:r>
      <w:r w:rsidRPr="00BF625F">
        <w:rPr>
          <w:rFonts w:ascii="Times New Roman" w:hAnsi="Times New Roman" w:cs="Times New Roman"/>
          <w:color w:val="000000" w:themeColor="text1"/>
          <w:spacing w:val="-16"/>
        </w:rPr>
        <w:t xml:space="preserve"> </w:t>
      </w:r>
      <w:r w:rsidRPr="00BF625F">
        <w:rPr>
          <w:rFonts w:ascii="Times New Roman" w:hAnsi="Times New Roman" w:cs="Times New Roman"/>
          <w:color w:val="000000" w:themeColor="text1"/>
        </w:rPr>
        <w:t>и</w:t>
      </w:r>
      <w:r w:rsidRPr="00BF625F">
        <w:rPr>
          <w:rFonts w:ascii="Times New Roman" w:hAnsi="Times New Roman" w:cs="Times New Roman"/>
          <w:color w:val="000000" w:themeColor="text1"/>
          <w:spacing w:val="-15"/>
        </w:rPr>
        <w:t xml:space="preserve"> </w:t>
      </w:r>
      <w:r w:rsidRPr="00BF625F">
        <w:rPr>
          <w:rFonts w:ascii="Times New Roman" w:hAnsi="Times New Roman" w:cs="Times New Roman"/>
          <w:color w:val="000000" w:themeColor="text1"/>
        </w:rPr>
        <w:t>педагогических</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работников;</w:t>
      </w:r>
    </w:p>
    <w:p w:rsidR="00F53F95" w:rsidRPr="00BF625F" w:rsidRDefault="00F53F95" w:rsidP="00F53F95">
      <w:pPr>
        <w:pStyle w:val="a8"/>
        <w:numPr>
          <w:ilvl w:val="3"/>
          <w:numId w:val="44"/>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rPr>
        <w:t>учебные кабинеты (мастерские, студии) для занятий техно</w:t>
      </w:r>
      <w:r w:rsidRPr="00BF625F">
        <w:rPr>
          <w:rFonts w:ascii="Times New Roman" w:hAnsi="Times New Roman" w:cs="Times New Roman"/>
          <w:color w:val="000000" w:themeColor="text1"/>
          <w:w w:val="95"/>
        </w:rPr>
        <w:t>логией, музыкой, изобразительным искусством, хореографи</w:t>
      </w:r>
      <w:r w:rsidRPr="00BF625F">
        <w:rPr>
          <w:rFonts w:ascii="Times New Roman" w:hAnsi="Times New Roman" w:cs="Times New Roman"/>
          <w:color w:val="000000" w:themeColor="text1"/>
        </w:rPr>
        <w:t>ей,</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иностранными</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языками;</w:t>
      </w:r>
    </w:p>
    <w:p w:rsidR="00F53F95" w:rsidRPr="00BF625F" w:rsidRDefault="00F53F95" w:rsidP="00F53F95">
      <w:pPr>
        <w:pStyle w:val="a8"/>
        <w:numPr>
          <w:ilvl w:val="3"/>
          <w:numId w:val="44"/>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spacing w:val="-1"/>
        </w:rPr>
        <w:t>библиотека</w:t>
      </w:r>
      <w:r w:rsidRPr="00BF625F">
        <w:rPr>
          <w:rFonts w:ascii="Times New Roman" w:hAnsi="Times New Roman" w:cs="Times New Roman"/>
          <w:color w:val="000000" w:themeColor="text1"/>
          <w:spacing w:val="-14"/>
        </w:rPr>
        <w:t xml:space="preserve"> </w:t>
      </w:r>
      <w:r w:rsidRPr="00BF625F">
        <w:rPr>
          <w:rFonts w:ascii="Times New Roman" w:hAnsi="Times New Roman" w:cs="Times New Roman"/>
          <w:color w:val="000000" w:themeColor="text1"/>
          <w:spacing w:val="-1"/>
        </w:rPr>
        <w:t>с</w:t>
      </w:r>
      <w:r w:rsidRPr="00BF625F">
        <w:rPr>
          <w:rFonts w:ascii="Times New Roman" w:hAnsi="Times New Roman" w:cs="Times New Roman"/>
          <w:color w:val="000000" w:themeColor="text1"/>
          <w:spacing w:val="-14"/>
        </w:rPr>
        <w:t xml:space="preserve"> </w:t>
      </w:r>
      <w:r w:rsidRPr="00BF625F">
        <w:rPr>
          <w:rFonts w:ascii="Times New Roman" w:hAnsi="Times New Roman" w:cs="Times New Roman"/>
          <w:color w:val="000000" w:themeColor="text1"/>
          <w:spacing w:val="-1"/>
        </w:rPr>
        <w:t>рабочими</w:t>
      </w:r>
      <w:r w:rsidRPr="00BF625F">
        <w:rPr>
          <w:rFonts w:ascii="Times New Roman" w:hAnsi="Times New Roman" w:cs="Times New Roman"/>
          <w:color w:val="000000" w:themeColor="text1"/>
          <w:spacing w:val="-14"/>
        </w:rPr>
        <w:t xml:space="preserve"> </w:t>
      </w:r>
      <w:r w:rsidRPr="00BF625F">
        <w:rPr>
          <w:rFonts w:ascii="Times New Roman" w:hAnsi="Times New Roman" w:cs="Times New Roman"/>
          <w:color w:val="000000" w:themeColor="text1"/>
          <w:spacing w:val="-1"/>
        </w:rPr>
        <w:t>зонами:</w:t>
      </w:r>
      <w:r w:rsidRPr="00BF625F">
        <w:rPr>
          <w:rFonts w:ascii="Times New Roman" w:hAnsi="Times New Roman" w:cs="Times New Roman"/>
          <w:color w:val="000000" w:themeColor="text1"/>
          <w:spacing w:val="-14"/>
        </w:rPr>
        <w:t xml:space="preserve"> </w:t>
      </w:r>
      <w:r w:rsidRPr="00BF625F">
        <w:rPr>
          <w:rFonts w:ascii="Times New Roman" w:hAnsi="Times New Roman" w:cs="Times New Roman"/>
          <w:color w:val="000000" w:themeColor="text1"/>
        </w:rPr>
        <w:t>книгохранилищем,</w:t>
      </w:r>
      <w:r w:rsidRPr="00BF625F">
        <w:rPr>
          <w:rFonts w:ascii="Times New Roman" w:hAnsi="Times New Roman" w:cs="Times New Roman"/>
          <w:color w:val="000000" w:themeColor="text1"/>
          <w:spacing w:val="-14"/>
        </w:rPr>
        <w:t xml:space="preserve"> </w:t>
      </w:r>
      <w:r w:rsidRPr="00BF625F">
        <w:rPr>
          <w:rFonts w:ascii="Times New Roman" w:hAnsi="Times New Roman" w:cs="Times New Roman"/>
          <w:color w:val="000000" w:themeColor="text1"/>
        </w:rPr>
        <w:t>медиатекой,</w:t>
      </w:r>
      <w:r w:rsidRPr="00BF625F">
        <w:rPr>
          <w:rFonts w:ascii="Times New Roman" w:hAnsi="Times New Roman" w:cs="Times New Roman"/>
          <w:color w:val="000000" w:themeColor="text1"/>
          <w:spacing w:val="8"/>
        </w:rPr>
        <w:t xml:space="preserve"> </w:t>
      </w:r>
      <w:r w:rsidRPr="00BF625F">
        <w:rPr>
          <w:rFonts w:ascii="Times New Roman" w:hAnsi="Times New Roman" w:cs="Times New Roman"/>
          <w:color w:val="000000" w:themeColor="text1"/>
        </w:rPr>
        <w:t>читальным</w:t>
      </w:r>
      <w:r w:rsidRPr="00BF625F">
        <w:rPr>
          <w:rFonts w:ascii="Times New Roman" w:hAnsi="Times New Roman" w:cs="Times New Roman"/>
          <w:color w:val="000000" w:themeColor="text1"/>
          <w:spacing w:val="8"/>
        </w:rPr>
        <w:t xml:space="preserve"> </w:t>
      </w:r>
      <w:r w:rsidRPr="00BF625F">
        <w:rPr>
          <w:rFonts w:ascii="Times New Roman" w:hAnsi="Times New Roman" w:cs="Times New Roman"/>
          <w:color w:val="000000" w:themeColor="text1"/>
        </w:rPr>
        <w:t>залом;</w:t>
      </w:r>
    </w:p>
    <w:p w:rsidR="00F53F95" w:rsidRPr="00BF625F" w:rsidRDefault="00F53F95" w:rsidP="00F53F95">
      <w:pPr>
        <w:pStyle w:val="a8"/>
        <w:numPr>
          <w:ilvl w:val="3"/>
          <w:numId w:val="44"/>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rPr>
        <w:t>актовый</w:t>
      </w:r>
      <w:r w:rsidRPr="00BF625F">
        <w:rPr>
          <w:rFonts w:ascii="Times New Roman" w:hAnsi="Times New Roman" w:cs="Times New Roman"/>
          <w:color w:val="000000" w:themeColor="text1"/>
          <w:spacing w:val="6"/>
        </w:rPr>
        <w:t xml:space="preserve"> </w:t>
      </w:r>
      <w:r w:rsidRPr="00BF625F">
        <w:rPr>
          <w:rFonts w:ascii="Times New Roman" w:hAnsi="Times New Roman" w:cs="Times New Roman"/>
          <w:color w:val="000000" w:themeColor="text1"/>
        </w:rPr>
        <w:t>зал;</w:t>
      </w:r>
    </w:p>
    <w:p w:rsidR="00F53F95" w:rsidRPr="00BF625F" w:rsidRDefault="00F53F95" w:rsidP="00F53F95">
      <w:pPr>
        <w:pStyle w:val="a8"/>
        <w:numPr>
          <w:ilvl w:val="3"/>
          <w:numId w:val="44"/>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rPr>
        <w:t>спортивные</w:t>
      </w:r>
      <w:r w:rsidRPr="00BF625F">
        <w:rPr>
          <w:rFonts w:ascii="Times New Roman" w:hAnsi="Times New Roman" w:cs="Times New Roman"/>
          <w:color w:val="000000" w:themeColor="text1"/>
          <w:spacing w:val="-4"/>
        </w:rPr>
        <w:t xml:space="preserve"> </w:t>
      </w:r>
      <w:r w:rsidRPr="00BF625F">
        <w:rPr>
          <w:rFonts w:ascii="Times New Roman" w:hAnsi="Times New Roman" w:cs="Times New Roman"/>
          <w:color w:val="000000" w:themeColor="text1"/>
        </w:rPr>
        <w:t>сооружения</w:t>
      </w:r>
      <w:r w:rsidRPr="00BF625F">
        <w:rPr>
          <w:rFonts w:ascii="Times New Roman" w:hAnsi="Times New Roman" w:cs="Times New Roman"/>
          <w:color w:val="000000" w:themeColor="text1"/>
          <w:spacing w:val="-4"/>
        </w:rPr>
        <w:t xml:space="preserve"> </w:t>
      </w:r>
      <w:r w:rsidRPr="00BF625F">
        <w:rPr>
          <w:rFonts w:ascii="Times New Roman" w:hAnsi="Times New Roman" w:cs="Times New Roman"/>
          <w:color w:val="000000" w:themeColor="text1"/>
        </w:rPr>
        <w:t>(зал,</w:t>
      </w:r>
      <w:r w:rsidRPr="00BF625F">
        <w:rPr>
          <w:rFonts w:ascii="Times New Roman" w:hAnsi="Times New Roman" w:cs="Times New Roman"/>
          <w:color w:val="000000" w:themeColor="text1"/>
          <w:spacing w:val="-3"/>
        </w:rPr>
        <w:t xml:space="preserve"> </w:t>
      </w:r>
      <w:r w:rsidRPr="00BF625F">
        <w:rPr>
          <w:rFonts w:ascii="Times New Roman" w:hAnsi="Times New Roman" w:cs="Times New Roman"/>
          <w:color w:val="000000" w:themeColor="text1"/>
        </w:rPr>
        <w:t>стадион, спортивная</w:t>
      </w:r>
      <w:r w:rsidRPr="00BF625F">
        <w:rPr>
          <w:rFonts w:ascii="Times New Roman" w:hAnsi="Times New Roman" w:cs="Times New Roman"/>
          <w:color w:val="000000" w:themeColor="text1"/>
          <w:spacing w:val="-61"/>
        </w:rPr>
        <w:t xml:space="preserve"> </w:t>
      </w:r>
      <w:r w:rsidRPr="00BF625F">
        <w:rPr>
          <w:rFonts w:ascii="Times New Roman" w:hAnsi="Times New Roman" w:cs="Times New Roman"/>
          <w:color w:val="000000" w:themeColor="text1"/>
        </w:rPr>
        <w:t>площадка);</w:t>
      </w:r>
    </w:p>
    <w:p w:rsidR="00F53F95" w:rsidRPr="00BF625F" w:rsidRDefault="00F53F95" w:rsidP="00F53F95">
      <w:pPr>
        <w:pStyle w:val="a8"/>
        <w:numPr>
          <w:ilvl w:val="3"/>
          <w:numId w:val="44"/>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rPr>
        <w:t>помещения для питания обучающихся, а также для хранения и приготовления пищи, обеспечивающие возможность</w:t>
      </w:r>
      <w:r w:rsidRPr="00BF625F">
        <w:rPr>
          <w:rFonts w:ascii="Times New Roman" w:hAnsi="Times New Roman" w:cs="Times New Roman"/>
          <w:color w:val="000000" w:themeColor="text1"/>
          <w:spacing w:val="1"/>
        </w:rPr>
        <w:t xml:space="preserve"> </w:t>
      </w:r>
      <w:r w:rsidRPr="00BF625F">
        <w:rPr>
          <w:rFonts w:ascii="Times New Roman" w:hAnsi="Times New Roman" w:cs="Times New Roman"/>
          <w:color w:val="000000" w:themeColor="text1"/>
        </w:rPr>
        <w:t>организации</w:t>
      </w:r>
      <w:r w:rsidRPr="00BF625F">
        <w:rPr>
          <w:rFonts w:ascii="Times New Roman" w:hAnsi="Times New Roman" w:cs="Times New Roman"/>
          <w:color w:val="000000" w:themeColor="text1"/>
          <w:spacing w:val="3"/>
        </w:rPr>
        <w:t xml:space="preserve"> </w:t>
      </w:r>
      <w:r w:rsidRPr="00BF625F">
        <w:rPr>
          <w:rFonts w:ascii="Times New Roman" w:hAnsi="Times New Roman" w:cs="Times New Roman"/>
          <w:color w:val="000000" w:themeColor="text1"/>
        </w:rPr>
        <w:t>качественного</w:t>
      </w:r>
      <w:r w:rsidRPr="00BF625F">
        <w:rPr>
          <w:rFonts w:ascii="Times New Roman" w:hAnsi="Times New Roman" w:cs="Times New Roman"/>
          <w:color w:val="000000" w:themeColor="text1"/>
          <w:spacing w:val="4"/>
        </w:rPr>
        <w:t xml:space="preserve"> </w:t>
      </w:r>
      <w:r w:rsidRPr="00BF625F">
        <w:rPr>
          <w:rFonts w:ascii="Times New Roman" w:hAnsi="Times New Roman" w:cs="Times New Roman"/>
          <w:color w:val="000000" w:themeColor="text1"/>
        </w:rPr>
        <w:t>горячего</w:t>
      </w:r>
      <w:r w:rsidRPr="00BF625F">
        <w:rPr>
          <w:rFonts w:ascii="Times New Roman" w:hAnsi="Times New Roman" w:cs="Times New Roman"/>
          <w:color w:val="000000" w:themeColor="text1"/>
          <w:spacing w:val="4"/>
        </w:rPr>
        <w:t xml:space="preserve"> </w:t>
      </w:r>
      <w:r w:rsidRPr="00BF625F">
        <w:rPr>
          <w:rFonts w:ascii="Times New Roman" w:hAnsi="Times New Roman" w:cs="Times New Roman"/>
          <w:color w:val="000000" w:themeColor="text1"/>
        </w:rPr>
        <w:t>питания;</w:t>
      </w:r>
    </w:p>
    <w:p w:rsidR="00F53F95" w:rsidRPr="00BF625F" w:rsidRDefault="00F53F95" w:rsidP="00F53F95">
      <w:pPr>
        <w:pStyle w:val="a8"/>
        <w:numPr>
          <w:ilvl w:val="3"/>
          <w:numId w:val="44"/>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w w:val="95"/>
        </w:rPr>
        <w:t>административные</w:t>
      </w:r>
      <w:r w:rsidRPr="00BF625F">
        <w:rPr>
          <w:rFonts w:ascii="Times New Roman" w:hAnsi="Times New Roman" w:cs="Times New Roman"/>
          <w:color w:val="000000" w:themeColor="text1"/>
          <w:spacing w:val="53"/>
          <w:w w:val="95"/>
        </w:rPr>
        <w:t xml:space="preserve"> </w:t>
      </w:r>
      <w:r w:rsidRPr="00BF625F">
        <w:rPr>
          <w:rFonts w:ascii="Times New Roman" w:hAnsi="Times New Roman" w:cs="Times New Roman"/>
          <w:color w:val="000000" w:themeColor="text1"/>
          <w:w w:val="95"/>
        </w:rPr>
        <w:t>помещения;</w:t>
      </w:r>
    </w:p>
    <w:p w:rsidR="00F53F95" w:rsidRPr="00BF625F" w:rsidRDefault="00F53F95" w:rsidP="00F53F95">
      <w:pPr>
        <w:pStyle w:val="a8"/>
        <w:numPr>
          <w:ilvl w:val="3"/>
          <w:numId w:val="44"/>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rPr>
        <w:t>гардеробы,</w:t>
      </w:r>
      <w:r w:rsidRPr="00BF625F">
        <w:rPr>
          <w:rFonts w:ascii="Times New Roman" w:hAnsi="Times New Roman" w:cs="Times New Roman"/>
          <w:color w:val="000000" w:themeColor="text1"/>
          <w:spacing w:val="-1"/>
        </w:rPr>
        <w:t xml:space="preserve"> </w:t>
      </w:r>
      <w:r w:rsidRPr="00BF625F">
        <w:rPr>
          <w:rFonts w:ascii="Times New Roman" w:hAnsi="Times New Roman" w:cs="Times New Roman"/>
          <w:color w:val="000000" w:themeColor="text1"/>
        </w:rPr>
        <w:t>санузлы;</w:t>
      </w:r>
    </w:p>
    <w:p w:rsidR="00F53F95" w:rsidRPr="00BF625F" w:rsidRDefault="00F53F95" w:rsidP="00F53F95">
      <w:pPr>
        <w:pStyle w:val="a8"/>
        <w:numPr>
          <w:ilvl w:val="3"/>
          <w:numId w:val="44"/>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rPr>
        <w:t>участки (территории) с целесообразным набором оснащённых</w:t>
      </w:r>
      <w:r w:rsidRPr="00BF625F">
        <w:rPr>
          <w:rFonts w:ascii="Times New Roman" w:hAnsi="Times New Roman" w:cs="Times New Roman"/>
          <w:color w:val="000000" w:themeColor="text1"/>
          <w:spacing w:val="8"/>
        </w:rPr>
        <w:t xml:space="preserve"> </w:t>
      </w:r>
      <w:r w:rsidRPr="00BF625F">
        <w:rPr>
          <w:rFonts w:ascii="Times New Roman" w:hAnsi="Times New Roman" w:cs="Times New Roman"/>
          <w:color w:val="000000" w:themeColor="text1"/>
        </w:rPr>
        <w:t>зон.</w:t>
      </w:r>
    </w:p>
    <w:p w:rsidR="00F53F95" w:rsidRPr="00BF625F" w:rsidRDefault="00F53F95" w:rsidP="00F53F95">
      <w:pPr>
        <w:pStyle w:val="aff9"/>
        <w:tabs>
          <w:tab w:val="left" w:pos="709"/>
        </w:tabs>
        <w:spacing w:before="2"/>
        <w:ind w:left="142" w:right="481" w:firstLine="709"/>
        <w:rPr>
          <w:rFonts w:ascii="Times New Roman" w:hAnsi="Times New Roman"/>
          <w:color w:val="000000" w:themeColor="text1"/>
          <w:sz w:val="24"/>
          <w:szCs w:val="24"/>
        </w:rPr>
      </w:pPr>
      <w:r w:rsidRPr="00BF625F">
        <w:rPr>
          <w:rFonts w:ascii="Times New Roman" w:hAnsi="Times New Roman"/>
          <w:color w:val="000000" w:themeColor="text1"/>
          <w:sz w:val="24"/>
          <w:szCs w:val="24"/>
        </w:rPr>
        <w:t>Состав</w:t>
      </w:r>
      <w:r w:rsidRPr="00BF625F">
        <w:rPr>
          <w:rFonts w:ascii="Times New Roman" w:hAnsi="Times New Roman"/>
          <w:color w:val="000000" w:themeColor="text1"/>
          <w:spacing w:val="-11"/>
          <w:sz w:val="24"/>
          <w:szCs w:val="24"/>
        </w:rPr>
        <w:t xml:space="preserve"> </w:t>
      </w:r>
      <w:r w:rsidRPr="00BF625F">
        <w:rPr>
          <w:rFonts w:ascii="Times New Roman" w:hAnsi="Times New Roman"/>
          <w:color w:val="000000" w:themeColor="text1"/>
          <w:sz w:val="24"/>
          <w:szCs w:val="24"/>
        </w:rPr>
        <w:t>и</w:t>
      </w:r>
      <w:r w:rsidRPr="00BF625F">
        <w:rPr>
          <w:rFonts w:ascii="Times New Roman" w:hAnsi="Times New Roman"/>
          <w:color w:val="000000" w:themeColor="text1"/>
          <w:spacing w:val="-10"/>
          <w:sz w:val="24"/>
          <w:szCs w:val="24"/>
        </w:rPr>
        <w:t xml:space="preserve"> </w:t>
      </w:r>
      <w:r w:rsidRPr="00BF625F">
        <w:rPr>
          <w:rFonts w:ascii="Times New Roman" w:hAnsi="Times New Roman"/>
          <w:color w:val="000000" w:themeColor="text1"/>
          <w:sz w:val="24"/>
          <w:szCs w:val="24"/>
        </w:rPr>
        <w:t>площади</w:t>
      </w:r>
      <w:r w:rsidRPr="00BF625F">
        <w:rPr>
          <w:rFonts w:ascii="Times New Roman" w:hAnsi="Times New Roman"/>
          <w:color w:val="000000" w:themeColor="text1"/>
          <w:spacing w:val="-10"/>
          <w:sz w:val="24"/>
          <w:szCs w:val="24"/>
        </w:rPr>
        <w:t xml:space="preserve"> </w:t>
      </w:r>
      <w:r w:rsidRPr="00BF625F">
        <w:rPr>
          <w:rFonts w:ascii="Times New Roman" w:hAnsi="Times New Roman"/>
          <w:color w:val="000000" w:themeColor="text1"/>
          <w:sz w:val="24"/>
          <w:szCs w:val="24"/>
        </w:rPr>
        <w:t>учебных</w:t>
      </w:r>
      <w:r w:rsidRPr="00BF625F">
        <w:rPr>
          <w:rFonts w:ascii="Times New Roman" w:hAnsi="Times New Roman"/>
          <w:color w:val="000000" w:themeColor="text1"/>
          <w:spacing w:val="-10"/>
          <w:sz w:val="24"/>
          <w:szCs w:val="24"/>
        </w:rPr>
        <w:t xml:space="preserve"> </w:t>
      </w:r>
      <w:r w:rsidRPr="00BF625F">
        <w:rPr>
          <w:rFonts w:ascii="Times New Roman" w:hAnsi="Times New Roman"/>
          <w:color w:val="000000" w:themeColor="text1"/>
          <w:sz w:val="24"/>
          <w:szCs w:val="24"/>
        </w:rPr>
        <w:t>помещений</w:t>
      </w:r>
      <w:r w:rsidRPr="00BF625F">
        <w:rPr>
          <w:rFonts w:ascii="Times New Roman" w:hAnsi="Times New Roman"/>
          <w:color w:val="000000" w:themeColor="text1"/>
          <w:spacing w:val="-10"/>
          <w:sz w:val="24"/>
          <w:szCs w:val="24"/>
        </w:rPr>
        <w:t xml:space="preserve"> </w:t>
      </w:r>
      <w:r w:rsidRPr="00BF625F">
        <w:rPr>
          <w:rFonts w:ascii="Times New Roman" w:hAnsi="Times New Roman"/>
          <w:color w:val="000000" w:themeColor="text1"/>
          <w:sz w:val="24"/>
          <w:szCs w:val="24"/>
        </w:rPr>
        <w:t>предоставляют</w:t>
      </w:r>
      <w:r w:rsidRPr="00BF625F">
        <w:rPr>
          <w:rFonts w:ascii="Times New Roman" w:hAnsi="Times New Roman"/>
          <w:color w:val="000000" w:themeColor="text1"/>
          <w:spacing w:val="-10"/>
          <w:sz w:val="24"/>
          <w:szCs w:val="24"/>
        </w:rPr>
        <w:t xml:space="preserve"> </w:t>
      </w:r>
      <w:r w:rsidRPr="00BF625F">
        <w:rPr>
          <w:rFonts w:ascii="Times New Roman" w:hAnsi="Times New Roman"/>
          <w:color w:val="000000" w:themeColor="text1"/>
          <w:sz w:val="24"/>
          <w:szCs w:val="24"/>
        </w:rPr>
        <w:t>условия</w:t>
      </w:r>
      <w:r w:rsidRPr="00BF625F">
        <w:rPr>
          <w:rFonts w:ascii="Times New Roman" w:hAnsi="Times New Roman"/>
          <w:color w:val="000000" w:themeColor="text1"/>
          <w:spacing w:val="8"/>
          <w:sz w:val="24"/>
          <w:szCs w:val="24"/>
        </w:rPr>
        <w:t xml:space="preserve"> </w:t>
      </w:r>
      <w:r w:rsidRPr="00BF625F">
        <w:rPr>
          <w:rFonts w:ascii="Times New Roman" w:hAnsi="Times New Roman"/>
          <w:color w:val="000000" w:themeColor="text1"/>
          <w:sz w:val="24"/>
          <w:szCs w:val="24"/>
        </w:rPr>
        <w:t>для:</w:t>
      </w:r>
    </w:p>
    <w:p w:rsidR="00F53F95" w:rsidRPr="00BF625F" w:rsidRDefault="00F53F95" w:rsidP="00F53F95">
      <w:pPr>
        <w:pStyle w:val="a8"/>
        <w:numPr>
          <w:ilvl w:val="3"/>
          <w:numId w:val="45"/>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w w:val="95"/>
        </w:rPr>
        <w:t>начального общего образования согласно избранным направ</w:t>
      </w:r>
      <w:r w:rsidRPr="00BF625F">
        <w:rPr>
          <w:rFonts w:ascii="Times New Roman" w:hAnsi="Times New Roman" w:cs="Times New Roman"/>
          <w:color w:val="000000" w:themeColor="text1"/>
        </w:rPr>
        <w:t>лениям</w:t>
      </w:r>
      <w:r w:rsidRPr="00BF625F">
        <w:rPr>
          <w:rFonts w:ascii="Times New Roman" w:hAnsi="Times New Roman" w:cs="Times New Roman"/>
          <w:color w:val="000000" w:themeColor="text1"/>
          <w:spacing w:val="3"/>
        </w:rPr>
        <w:t xml:space="preserve"> </w:t>
      </w:r>
      <w:r w:rsidRPr="00BF625F">
        <w:rPr>
          <w:rFonts w:ascii="Times New Roman" w:hAnsi="Times New Roman" w:cs="Times New Roman"/>
          <w:color w:val="000000" w:themeColor="text1"/>
        </w:rPr>
        <w:t>учебного</w:t>
      </w:r>
      <w:r w:rsidRPr="00BF625F">
        <w:rPr>
          <w:rFonts w:ascii="Times New Roman" w:hAnsi="Times New Roman" w:cs="Times New Roman"/>
          <w:color w:val="000000" w:themeColor="text1"/>
          <w:spacing w:val="3"/>
        </w:rPr>
        <w:t xml:space="preserve"> </w:t>
      </w:r>
      <w:r w:rsidRPr="00BF625F">
        <w:rPr>
          <w:rFonts w:ascii="Times New Roman" w:hAnsi="Times New Roman" w:cs="Times New Roman"/>
          <w:color w:val="000000" w:themeColor="text1"/>
        </w:rPr>
        <w:t>плана</w:t>
      </w:r>
      <w:r w:rsidRPr="00BF625F">
        <w:rPr>
          <w:rFonts w:ascii="Times New Roman" w:hAnsi="Times New Roman" w:cs="Times New Roman"/>
          <w:color w:val="000000" w:themeColor="text1"/>
          <w:spacing w:val="4"/>
        </w:rPr>
        <w:t xml:space="preserve"> </w:t>
      </w:r>
      <w:r w:rsidRPr="00BF625F">
        <w:rPr>
          <w:rFonts w:ascii="Times New Roman" w:hAnsi="Times New Roman" w:cs="Times New Roman"/>
          <w:color w:val="000000" w:themeColor="text1"/>
        </w:rPr>
        <w:t>в</w:t>
      </w:r>
      <w:r w:rsidRPr="00BF625F">
        <w:rPr>
          <w:rFonts w:ascii="Times New Roman" w:hAnsi="Times New Roman" w:cs="Times New Roman"/>
          <w:color w:val="000000" w:themeColor="text1"/>
          <w:spacing w:val="3"/>
        </w:rPr>
        <w:t xml:space="preserve"> </w:t>
      </w:r>
      <w:r w:rsidRPr="00BF625F">
        <w:rPr>
          <w:rFonts w:ascii="Times New Roman" w:hAnsi="Times New Roman" w:cs="Times New Roman"/>
          <w:color w:val="000000" w:themeColor="text1"/>
        </w:rPr>
        <w:t>соответствии</w:t>
      </w:r>
      <w:r w:rsidRPr="00BF625F">
        <w:rPr>
          <w:rFonts w:ascii="Times New Roman" w:hAnsi="Times New Roman" w:cs="Times New Roman"/>
          <w:color w:val="000000" w:themeColor="text1"/>
          <w:spacing w:val="4"/>
        </w:rPr>
        <w:t xml:space="preserve"> </w:t>
      </w:r>
      <w:r w:rsidRPr="00BF625F">
        <w:rPr>
          <w:rFonts w:ascii="Times New Roman" w:hAnsi="Times New Roman" w:cs="Times New Roman"/>
          <w:color w:val="000000" w:themeColor="text1"/>
        </w:rPr>
        <w:t>с</w:t>
      </w:r>
      <w:r w:rsidRPr="00BF625F">
        <w:rPr>
          <w:rFonts w:ascii="Times New Roman" w:hAnsi="Times New Roman" w:cs="Times New Roman"/>
          <w:color w:val="000000" w:themeColor="text1"/>
          <w:spacing w:val="3"/>
        </w:rPr>
        <w:t xml:space="preserve"> </w:t>
      </w:r>
      <w:r w:rsidRPr="00BF625F">
        <w:rPr>
          <w:rFonts w:ascii="Times New Roman" w:hAnsi="Times New Roman" w:cs="Times New Roman"/>
          <w:color w:val="000000" w:themeColor="text1"/>
        </w:rPr>
        <w:t>ФГОС</w:t>
      </w:r>
      <w:r w:rsidRPr="00BF625F">
        <w:rPr>
          <w:rFonts w:ascii="Times New Roman" w:hAnsi="Times New Roman" w:cs="Times New Roman"/>
          <w:color w:val="000000" w:themeColor="text1"/>
          <w:spacing w:val="4"/>
        </w:rPr>
        <w:t xml:space="preserve"> </w:t>
      </w:r>
      <w:r w:rsidRPr="00BF625F">
        <w:rPr>
          <w:rFonts w:ascii="Times New Roman" w:hAnsi="Times New Roman" w:cs="Times New Roman"/>
          <w:color w:val="000000" w:themeColor="text1"/>
        </w:rPr>
        <w:t>НОО;</w:t>
      </w:r>
    </w:p>
    <w:p w:rsidR="00F53F95" w:rsidRPr="00BF625F" w:rsidRDefault="00F53F95" w:rsidP="00F53F95">
      <w:pPr>
        <w:pStyle w:val="a8"/>
        <w:numPr>
          <w:ilvl w:val="3"/>
          <w:numId w:val="45"/>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rPr>
        <w:t>организации режима труда и отдыха участников образовательного</w:t>
      </w:r>
      <w:r w:rsidRPr="00BF625F">
        <w:rPr>
          <w:rFonts w:ascii="Times New Roman" w:hAnsi="Times New Roman" w:cs="Times New Roman"/>
          <w:color w:val="000000" w:themeColor="text1"/>
          <w:spacing w:val="7"/>
        </w:rPr>
        <w:t xml:space="preserve"> </w:t>
      </w:r>
      <w:r w:rsidRPr="00BF625F">
        <w:rPr>
          <w:rFonts w:ascii="Times New Roman" w:hAnsi="Times New Roman" w:cs="Times New Roman"/>
          <w:color w:val="000000" w:themeColor="text1"/>
        </w:rPr>
        <w:t>процесса;</w:t>
      </w:r>
    </w:p>
    <w:p w:rsidR="00F53F95" w:rsidRPr="00BF625F" w:rsidRDefault="00F53F95" w:rsidP="00F53F95">
      <w:pPr>
        <w:pStyle w:val="a8"/>
        <w:numPr>
          <w:ilvl w:val="3"/>
          <w:numId w:val="45"/>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BF625F">
        <w:rPr>
          <w:rFonts w:ascii="Times New Roman" w:hAnsi="Times New Roman" w:cs="Times New Roman"/>
          <w:color w:val="000000" w:themeColor="text1"/>
          <w:w w:val="95"/>
        </w:rPr>
        <w:t>размещения в классах и кабинетах необходимых комплектов</w:t>
      </w:r>
      <w:r w:rsidRPr="00BF625F">
        <w:rPr>
          <w:rFonts w:ascii="Times New Roman" w:hAnsi="Times New Roman" w:cs="Times New Roman"/>
          <w:color w:val="000000" w:themeColor="text1"/>
          <w:spacing w:val="1"/>
          <w:w w:val="95"/>
        </w:rPr>
        <w:t xml:space="preserve"> </w:t>
      </w:r>
      <w:r w:rsidRPr="00BF625F">
        <w:rPr>
          <w:rFonts w:ascii="Times New Roman" w:hAnsi="Times New Roman" w:cs="Times New Roman"/>
          <w:color w:val="000000" w:themeColor="text1"/>
        </w:rPr>
        <w:t>специализированной</w:t>
      </w:r>
      <w:r w:rsidRPr="00BF625F">
        <w:rPr>
          <w:rFonts w:ascii="Times New Roman" w:hAnsi="Times New Roman" w:cs="Times New Roman"/>
          <w:color w:val="000000" w:themeColor="text1"/>
          <w:spacing w:val="-15"/>
        </w:rPr>
        <w:t xml:space="preserve"> </w:t>
      </w:r>
      <w:r w:rsidRPr="00BF625F">
        <w:rPr>
          <w:rFonts w:ascii="Times New Roman" w:hAnsi="Times New Roman" w:cs="Times New Roman"/>
          <w:color w:val="000000" w:themeColor="text1"/>
        </w:rPr>
        <w:t>мебели</w:t>
      </w:r>
      <w:r w:rsidRPr="00BF625F">
        <w:rPr>
          <w:rFonts w:ascii="Times New Roman" w:hAnsi="Times New Roman" w:cs="Times New Roman"/>
          <w:color w:val="000000" w:themeColor="text1"/>
          <w:spacing w:val="-14"/>
        </w:rPr>
        <w:t xml:space="preserve"> </w:t>
      </w:r>
      <w:r w:rsidRPr="00BF625F">
        <w:rPr>
          <w:rFonts w:ascii="Times New Roman" w:hAnsi="Times New Roman" w:cs="Times New Roman"/>
          <w:color w:val="000000" w:themeColor="text1"/>
        </w:rPr>
        <w:t>и</w:t>
      </w:r>
      <w:r w:rsidRPr="00BF625F">
        <w:rPr>
          <w:rFonts w:ascii="Times New Roman" w:hAnsi="Times New Roman" w:cs="Times New Roman"/>
          <w:color w:val="000000" w:themeColor="text1"/>
          <w:spacing w:val="-14"/>
        </w:rPr>
        <w:t xml:space="preserve"> </w:t>
      </w:r>
      <w:r w:rsidRPr="00BF625F">
        <w:rPr>
          <w:rFonts w:ascii="Times New Roman" w:hAnsi="Times New Roman" w:cs="Times New Roman"/>
          <w:color w:val="000000" w:themeColor="text1"/>
        </w:rPr>
        <w:t>учебного</w:t>
      </w:r>
      <w:r w:rsidRPr="00BF625F">
        <w:rPr>
          <w:rFonts w:ascii="Times New Roman" w:hAnsi="Times New Roman" w:cs="Times New Roman"/>
          <w:color w:val="000000" w:themeColor="text1"/>
          <w:spacing w:val="-14"/>
        </w:rPr>
        <w:t xml:space="preserve"> </w:t>
      </w:r>
      <w:r w:rsidRPr="00BF625F">
        <w:rPr>
          <w:rFonts w:ascii="Times New Roman" w:hAnsi="Times New Roman" w:cs="Times New Roman"/>
          <w:color w:val="000000" w:themeColor="text1"/>
        </w:rPr>
        <w:t>оборудования,</w:t>
      </w:r>
      <w:r w:rsidRPr="00BF625F">
        <w:rPr>
          <w:rFonts w:ascii="Times New Roman" w:hAnsi="Times New Roman" w:cs="Times New Roman"/>
          <w:color w:val="000000" w:themeColor="text1"/>
          <w:spacing w:val="-14"/>
        </w:rPr>
        <w:t xml:space="preserve"> </w:t>
      </w:r>
      <w:r w:rsidRPr="00BF625F">
        <w:rPr>
          <w:rFonts w:ascii="Times New Roman" w:hAnsi="Times New Roman" w:cs="Times New Roman"/>
          <w:color w:val="000000" w:themeColor="text1"/>
        </w:rPr>
        <w:t>отве</w:t>
      </w:r>
      <w:r w:rsidRPr="00BF625F">
        <w:rPr>
          <w:rFonts w:ascii="Times New Roman" w:hAnsi="Times New Roman" w:cs="Times New Roman"/>
          <w:color w:val="000000" w:themeColor="text1"/>
          <w:w w:val="95"/>
        </w:rPr>
        <w:t>чающих специфике учебно-воспитательного процесса по дан</w:t>
      </w:r>
      <w:r w:rsidRPr="00BF625F">
        <w:rPr>
          <w:rFonts w:ascii="Times New Roman" w:hAnsi="Times New Roman" w:cs="Times New Roman"/>
          <w:color w:val="000000" w:themeColor="text1"/>
        </w:rPr>
        <w:t>ному</w:t>
      </w:r>
      <w:r w:rsidRPr="00BF625F">
        <w:rPr>
          <w:rFonts w:ascii="Times New Roman" w:hAnsi="Times New Roman" w:cs="Times New Roman"/>
          <w:color w:val="000000" w:themeColor="text1"/>
          <w:spacing w:val="8"/>
        </w:rPr>
        <w:t xml:space="preserve"> </w:t>
      </w:r>
      <w:r w:rsidRPr="00BF625F">
        <w:rPr>
          <w:rFonts w:ascii="Times New Roman" w:hAnsi="Times New Roman" w:cs="Times New Roman"/>
          <w:color w:val="000000" w:themeColor="text1"/>
        </w:rPr>
        <w:t>предмету</w:t>
      </w:r>
      <w:r w:rsidRPr="00BF625F">
        <w:rPr>
          <w:rFonts w:ascii="Times New Roman" w:hAnsi="Times New Roman" w:cs="Times New Roman"/>
          <w:color w:val="000000" w:themeColor="text1"/>
          <w:spacing w:val="9"/>
        </w:rPr>
        <w:t xml:space="preserve"> </w:t>
      </w:r>
      <w:r w:rsidRPr="00BF625F">
        <w:rPr>
          <w:rFonts w:ascii="Times New Roman" w:hAnsi="Times New Roman" w:cs="Times New Roman"/>
          <w:color w:val="000000" w:themeColor="text1"/>
        </w:rPr>
        <w:t>или</w:t>
      </w:r>
      <w:r w:rsidRPr="00BF625F">
        <w:rPr>
          <w:rFonts w:ascii="Times New Roman" w:hAnsi="Times New Roman" w:cs="Times New Roman"/>
          <w:color w:val="000000" w:themeColor="text1"/>
          <w:spacing w:val="9"/>
        </w:rPr>
        <w:t xml:space="preserve"> </w:t>
      </w:r>
      <w:r w:rsidRPr="00BF625F">
        <w:rPr>
          <w:rFonts w:ascii="Times New Roman" w:hAnsi="Times New Roman" w:cs="Times New Roman"/>
          <w:color w:val="000000" w:themeColor="text1"/>
        </w:rPr>
        <w:t>циклу</w:t>
      </w:r>
      <w:r w:rsidRPr="00BF625F">
        <w:rPr>
          <w:rFonts w:ascii="Times New Roman" w:hAnsi="Times New Roman" w:cs="Times New Roman"/>
          <w:color w:val="000000" w:themeColor="text1"/>
          <w:spacing w:val="9"/>
        </w:rPr>
        <w:t xml:space="preserve"> </w:t>
      </w:r>
      <w:r w:rsidRPr="00BF625F">
        <w:rPr>
          <w:rFonts w:ascii="Times New Roman" w:hAnsi="Times New Roman" w:cs="Times New Roman"/>
          <w:color w:val="000000" w:themeColor="text1"/>
        </w:rPr>
        <w:t>учебных</w:t>
      </w:r>
      <w:r w:rsidRPr="00BF625F">
        <w:rPr>
          <w:rFonts w:ascii="Times New Roman" w:hAnsi="Times New Roman" w:cs="Times New Roman"/>
          <w:color w:val="000000" w:themeColor="text1"/>
          <w:spacing w:val="8"/>
        </w:rPr>
        <w:t xml:space="preserve"> </w:t>
      </w:r>
      <w:r w:rsidRPr="00BF625F">
        <w:rPr>
          <w:rFonts w:ascii="Times New Roman" w:hAnsi="Times New Roman" w:cs="Times New Roman"/>
          <w:color w:val="000000" w:themeColor="text1"/>
        </w:rPr>
        <w:t>дисциплин.</w:t>
      </w:r>
    </w:p>
    <w:p w:rsidR="00F53F95" w:rsidRPr="00F53F95" w:rsidRDefault="00F53F95" w:rsidP="00F53F95">
      <w:pPr>
        <w:pStyle w:val="aff9"/>
        <w:tabs>
          <w:tab w:val="left" w:pos="709"/>
        </w:tabs>
        <w:spacing w:before="68"/>
        <w:ind w:left="142" w:right="481" w:firstLine="709"/>
        <w:rPr>
          <w:rFonts w:ascii="Times New Roman" w:hAnsi="Times New Roman"/>
          <w:color w:val="000000" w:themeColor="text1"/>
          <w:sz w:val="24"/>
          <w:szCs w:val="24"/>
        </w:rPr>
      </w:pPr>
      <w:r w:rsidRPr="00F53F95">
        <w:rPr>
          <w:rFonts w:ascii="Times New Roman" w:hAnsi="Times New Roman"/>
          <w:color w:val="000000" w:themeColor="text1"/>
          <w:sz w:val="24"/>
          <w:szCs w:val="24"/>
        </w:rPr>
        <w:t>В</w:t>
      </w:r>
      <w:r w:rsidRPr="00F53F95">
        <w:rPr>
          <w:rFonts w:ascii="Times New Roman" w:hAnsi="Times New Roman"/>
          <w:color w:val="000000" w:themeColor="text1"/>
          <w:spacing w:val="-9"/>
          <w:sz w:val="24"/>
          <w:szCs w:val="24"/>
        </w:rPr>
        <w:t xml:space="preserve"> </w:t>
      </w:r>
      <w:r w:rsidRPr="00F53F95">
        <w:rPr>
          <w:rFonts w:ascii="Times New Roman" w:hAnsi="Times New Roman"/>
          <w:color w:val="000000" w:themeColor="text1"/>
          <w:sz w:val="24"/>
          <w:szCs w:val="24"/>
        </w:rPr>
        <w:t>основной</w:t>
      </w:r>
      <w:r w:rsidRPr="00F53F95">
        <w:rPr>
          <w:rFonts w:ascii="Times New Roman" w:hAnsi="Times New Roman"/>
          <w:color w:val="000000" w:themeColor="text1"/>
          <w:spacing w:val="-9"/>
          <w:sz w:val="24"/>
          <w:szCs w:val="24"/>
        </w:rPr>
        <w:t xml:space="preserve"> </w:t>
      </w:r>
      <w:r w:rsidRPr="00F53F95">
        <w:rPr>
          <w:rFonts w:ascii="Times New Roman" w:hAnsi="Times New Roman"/>
          <w:color w:val="000000" w:themeColor="text1"/>
          <w:sz w:val="24"/>
          <w:szCs w:val="24"/>
        </w:rPr>
        <w:t>комплект</w:t>
      </w:r>
      <w:r w:rsidRPr="00F53F95">
        <w:rPr>
          <w:rFonts w:ascii="Times New Roman" w:hAnsi="Times New Roman"/>
          <w:color w:val="000000" w:themeColor="text1"/>
          <w:spacing w:val="-9"/>
          <w:sz w:val="24"/>
          <w:szCs w:val="24"/>
        </w:rPr>
        <w:t xml:space="preserve"> </w:t>
      </w:r>
      <w:r w:rsidRPr="00F53F95">
        <w:rPr>
          <w:rFonts w:ascii="Times New Roman" w:hAnsi="Times New Roman"/>
          <w:color w:val="000000" w:themeColor="text1"/>
          <w:sz w:val="24"/>
          <w:szCs w:val="24"/>
        </w:rPr>
        <w:t>школьной</w:t>
      </w:r>
      <w:r w:rsidRPr="00F53F95">
        <w:rPr>
          <w:rFonts w:ascii="Times New Roman" w:hAnsi="Times New Roman"/>
          <w:color w:val="000000" w:themeColor="text1"/>
          <w:spacing w:val="-9"/>
          <w:sz w:val="24"/>
          <w:szCs w:val="24"/>
        </w:rPr>
        <w:t xml:space="preserve"> </w:t>
      </w:r>
      <w:r w:rsidRPr="00F53F95">
        <w:rPr>
          <w:rFonts w:ascii="Times New Roman" w:hAnsi="Times New Roman"/>
          <w:color w:val="000000" w:themeColor="text1"/>
          <w:sz w:val="24"/>
          <w:szCs w:val="24"/>
        </w:rPr>
        <w:t>мебели</w:t>
      </w:r>
      <w:r w:rsidRPr="00F53F95">
        <w:rPr>
          <w:rFonts w:ascii="Times New Roman" w:hAnsi="Times New Roman"/>
          <w:color w:val="000000" w:themeColor="text1"/>
          <w:spacing w:val="-9"/>
          <w:sz w:val="24"/>
          <w:szCs w:val="24"/>
        </w:rPr>
        <w:t xml:space="preserve"> </w:t>
      </w:r>
      <w:r w:rsidRPr="00F53F95">
        <w:rPr>
          <w:rFonts w:ascii="Times New Roman" w:hAnsi="Times New Roman"/>
          <w:color w:val="000000" w:themeColor="text1"/>
          <w:sz w:val="24"/>
          <w:szCs w:val="24"/>
        </w:rPr>
        <w:t>и</w:t>
      </w:r>
      <w:r w:rsidRPr="00F53F95">
        <w:rPr>
          <w:rFonts w:ascii="Times New Roman" w:hAnsi="Times New Roman"/>
          <w:color w:val="000000" w:themeColor="text1"/>
          <w:spacing w:val="-9"/>
          <w:sz w:val="24"/>
          <w:szCs w:val="24"/>
        </w:rPr>
        <w:t xml:space="preserve"> </w:t>
      </w:r>
      <w:r w:rsidRPr="00F53F95">
        <w:rPr>
          <w:rFonts w:ascii="Times New Roman" w:hAnsi="Times New Roman"/>
          <w:color w:val="000000" w:themeColor="text1"/>
          <w:sz w:val="24"/>
          <w:szCs w:val="24"/>
        </w:rPr>
        <w:t>оборудования входят:</w:t>
      </w:r>
    </w:p>
    <w:p w:rsidR="00F53F95" w:rsidRPr="00F53F95" w:rsidRDefault="00F53F95" w:rsidP="00F53F95">
      <w:pPr>
        <w:pStyle w:val="a8"/>
        <w:numPr>
          <w:ilvl w:val="3"/>
          <w:numId w:val="46"/>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доска классная;</w:t>
      </w:r>
    </w:p>
    <w:p w:rsidR="00F53F95" w:rsidRPr="00F53F95" w:rsidRDefault="00F53F95" w:rsidP="00F53F95">
      <w:pPr>
        <w:pStyle w:val="a8"/>
        <w:numPr>
          <w:ilvl w:val="3"/>
          <w:numId w:val="46"/>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w w:val="105"/>
        </w:rPr>
        <w:t>стол</w:t>
      </w:r>
      <w:r w:rsidRPr="00F53F95">
        <w:rPr>
          <w:rFonts w:ascii="Times New Roman" w:hAnsi="Times New Roman" w:cs="Times New Roman"/>
          <w:color w:val="000000" w:themeColor="text1"/>
          <w:spacing w:val="-10"/>
          <w:w w:val="105"/>
        </w:rPr>
        <w:t xml:space="preserve"> </w:t>
      </w:r>
      <w:r w:rsidRPr="00F53F95">
        <w:rPr>
          <w:rFonts w:ascii="Times New Roman" w:hAnsi="Times New Roman" w:cs="Times New Roman"/>
          <w:color w:val="000000" w:themeColor="text1"/>
          <w:w w:val="105"/>
        </w:rPr>
        <w:t>учителя;</w:t>
      </w:r>
    </w:p>
    <w:p w:rsidR="00F53F95" w:rsidRPr="00F53F95" w:rsidRDefault="00F53F95" w:rsidP="00F53F95">
      <w:pPr>
        <w:pStyle w:val="a8"/>
        <w:numPr>
          <w:ilvl w:val="3"/>
          <w:numId w:val="46"/>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стул</w:t>
      </w:r>
      <w:r w:rsidRPr="00F53F95">
        <w:rPr>
          <w:rFonts w:ascii="Times New Roman" w:hAnsi="Times New Roman" w:cs="Times New Roman"/>
          <w:color w:val="000000" w:themeColor="text1"/>
          <w:spacing w:val="15"/>
        </w:rPr>
        <w:t xml:space="preserve"> </w:t>
      </w:r>
      <w:r w:rsidRPr="00F53F95">
        <w:rPr>
          <w:rFonts w:ascii="Times New Roman" w:hAnsi="Times New Roman" w:cs="Times New Roman"/>
          <w:color w:val="000000" w:themeColor="text1"/>
        </w:rPr>
        <w:t>учителя</w:t>
      </w:r>
      <w:r w:rsidRPr="00F53F95">
        <w:rPr>
          <w:rFonts w:ascii="Times New Roman" w:hAnsi="Times New Roman" w:cs="Times New Roman"/>
          <w:color w:val="000000" w:themeColor="text1"/>
          <w:spacing w:val="16"/>
        </w:rPr>
        <w:t xml:space="preserve"> </w:t>
      </w:r>
      <w:r w:rsidRPr="00F53F95">
        <w:rPr>
          <w:rFonts w:ascii="Times New Roman" w:hAnsi="Times New Roman" w:cs="Times New Roman"/>
          <w:color w:val="000000" w:themeColor="text1"/>
        </w:rPr>
        <w:t>(приставной);</w:t>
      </w:r>
    </w:p>
    <w:p w:rsidR="00F53F95" w:rsidRPr="00F53F95" w:rsidRDefault="00F53F95" w:rsidP="00F53F95">
      <w:pPr>
        <w:pStyle w:val="a8"/>
        <w:numPr>
          <w:ilvl w:val="3"/>
          <w:numId w:val="46"/>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w w:val="105"/>
        </w:rPr>
        <w:t>кресло</w:t>
      </w:r>
      <w:r w:rsidRPr="00F53F95">
        <w:rPr>
          <w:rFonts w:ascii="Times New Roman" w:hAnsi="Times New Roman" w:cs="Times New Roman"/>
          <w:color w:val="000000" w:themeColor="text1"/>
          <w:spacing w:val="-10"/>
          <w:w w:val="105"/>
        </w:rPr>
        <w:t xml:space="preserve"> </w:t>
      </w:r>
      <w:r w:rsidRPr="00F53F95">
        <w:rPr>
          <w:rFonts w:ascii="Times New Roman" w:hAnsi="Times New Roman" w:cs="Times New Roman"/>
          <w:color w:val="000000" w:themeColor="text1"/>
          <w:w w:val="105"/>
        </w:rPr>
        <w:t>для</w:t>
      </w:r>
      <w:r w:rsidRPr="00F53F95">
        <w:rPr>
          <w:rFonts w:ascii="Times New Roman" w:hAnsi="Times New Roman" w:cs="Times New Roman"/>
          <w:color w:val="000000" w:themeColor="text1"/>
          <w:spacing w:val="-9"/>
          <w:w w:val="105"/>
        </w:rPr>
        <w:t xml:space="preserve"> </w:t>
      </w:r>
      <w:r w:rsidRPr="00F53F95">
        <w:rPr>
          <w:rFonts w:ascii="Times New Roman" w:hAnsi="Times New Roman" w:cs="Times New Roman"/>
          <w:color w:val="000000" w:themeColor="text1"/>
          <w:w w:val="105"/>
        </w:rPr>
        <w:t>учителя;</w:t>
      </w:r>
    </w:p>
    <w:p w:rsidR="00F53F95" w:rsidRPr="00F53F95" w:rsidRDefault="00F53F95" w:rsidP="00F53F95">
      <w:pPr>
        <w:pStyle w:val="a8"/>
        <w:numPr>
          <w:ilvl w:val="3"/>
          <w:numId w:val="46"/>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стол</w:t>
      </w:r>
      <w:r w:rsidRPr="00F53F95">
        <w:rPr>
          <w:rFonts w:ascii="Times New Roman" w:hAnsi="Times New Roman" w:cs="Times New Roman"/>
          <w:color w:val="000000" w:themeColor="text1"/>
          <w:spacing w:val="6"/>
        </w:rPr>
        <w:t xml:space="preserve"> </w:t>
      </w:r>
      <w:r w:rsidRPr="00F53F95">
        <w:rPr>
          <w:rFonts w:ascii="Times New Roman" w:hAnsi="Times New Roman" w:cs="Times New Roman"/>
          <w:color w:val="000000" w:themeColor="text1"/>
        </w:rPr>
        <w:t>ученический</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(регулируемый</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по</w:t>
      </w:r>
      <w:r w:rsidRPr="00F53F95">
        <w:rPr>
          <w:rFonts w:ascii="Times New Roman" w:hAnsi="Times New Roman" w:cs="Times New Roman"/>
          <w:color w:val="000000" w:themeColor="text1"/>
          <w:spacing w:val="6"/>
        </w:rPr>
        <w:t xml:space="preserve"> </w:t>
      </w:r>
      <w:r w:rsidRPr="00F53F95">
        <w:rPr>
          <w:rFonts w:ascii="Times New Roman" w:hAnsi="Times New Roman" w:cs="Times New Roman"/>
          <w:color w:val="000000" w:themeColor="text1"/>
        </w:rPr>
        <w:t>высоте);</w:t>
      </w:r>
    </w:p>
    <w:p w:rsidR="00F53F95" w:rsidRPr="00F53F95" w:rsidRDefault="00F53F95" w:rsidP="00F53F95">
      <w:pPr>
        <w:pStyle w:val="a8"/>
        <w:numPr>
          <w:ilvl w:val="3"/>
          <w:numId w:val="46"/>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стул</w:t>
      </w:r>
      <w:r w:rsidRPr="00F53F95">
        <w:rPr>
          <w:rFonts w:ascii="Times New Roman" w:hAnsi="Times New Roman" w:cs="Times New Roman"/>
          <w:color w:val="000000" w:themeColor="text1"/>
          <w:spacing w:val="9"/>
        </w:rPr>
        <w:t xml:space="preserve"> </w:t>
      </w:r>
      <w:r w:rsidRPr="00F53F95">
        <w:rPr>
          <w:rFonts w:ascii="Times New Roman" w:hAnsi="Times New Roman" w:cs="Times New Roman"/>
          <w:color w:val="000000" w:themeColor="text1"/>
        </w:rPr>
        <w:t>ученический</w:t>
      </w:r>
      <w:r w:rsidRPr="00F53F95">
        <w:rPr>
          <w:rFonts w:ascii="Times New Roman" w:hAnsi="Times New Roman" w:cs="Times New Roman"/>
          <w:color w:val="000000" w:themeColor="text1"/>
          <w:spacing w:val="10"/>
        </w:rPr>
        <w:t xml:space="preserve"> </w:t>
      </w:r>
      <w:r w:rsidRPr="00F53F95">
        <w:rPr>
          <w:rFonts w:ascii="Times New Roman" w:hAnsi="Times New Roman" w:cs="Times New Roman"/>
          <w:color w:val="000000" w:themeColor="text1"/>
        </w:rPr>
        <w:t>(регулируемый</w:t>
      </w:r>
      <w:r w:rsidRPr="00F53F95">
        <w:rPr>
          <w:rFonts w:ascii="Times New Roman" w:hAnsi="Times New Roman" w:cs="Times New Roman"/>
          <w:color w:val="000000" w:themeColor="text1"/>
          <w:spacing w:val="10"/>
        </w:rPr>
        <w:t xml:space="preserve"> </w:t>
      </w:r>
      <w:r w:rsidRPr="00F53F95">
        <w:rPr>
          <w:rFonts w:ascii="Times New Roman" w:hAnsi="Times New Roman" w:cs="Times New Roman"/>
          <w:color w:val="000000" w:themeColor="text1"/>
        </w:rPr>
        <w:t>по</w:t>
      </w:r>
      <w:r w:rsidRPr="00F53F95">
        <w:rPr>
          <w:rFonts w:ascii="Times New Roman" w:hAnsi="Times New Roman" w:cs="Times New Roman"/>
          <w:color w:val="000000" w:themeColor="text1"/>
          <w:spacing w:val="10"/>
        </w:rPr>
        <w:t xml:space="preserve"> </w:t>
      </w:r>
      <w:r w:rsidRPr="00F53F95">
        <w:rPr>
          <w:rFonts w:ascii="Times New Roman" w:hAnsi="Times New Roman" w:cs="Times New Roman"/>
          <w:color w:val="000000" w:themeColor="text1"/>
        </w:rPr>
        <w:t>высоте);</w:t>
      </w:r>
    </w:p>
    <w:p w:rsidR="00F53F95" w:rsidRPr="00F53F95" w:rsidRDefault="00F53F95" w:rsidP="00F53F95">
      <w:pPr>
        <w:pStyle w:val="a8"/>
        <w:numPr>
          <w:ilvl w:val="3"/>
          <w:numId w:val="46"/>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шкаф</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для</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хранения</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учебных</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пособий;</w:t>
      </w:r>
    </w:p>
    <w:p w:rsidR="00F53F95" w:rsidRPr="00F53F95" w:rsidRDefault="00F53F95" w:rsidP="00F53F95">
      <w:pPr>
        <w:pStyle w:val="a8"/>
        <w:numPr>
          <w:ilvl w:val="3"/>
          <w:numId w:val="46"/>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стеллаж</w:t>
      </w:r>
      <w:r w:rsidRPr="00F53F95">
        <w:rPr>
          <w:rFonts w:ascii="Times New Roman" w:hAnsi="Times New Roman" w:cs="Times New Roman"/>
          <w:color w:val="000000" w:themeColor="text1"/>
          <w:spacing w:val="-9"/>
        </w:rPr>
        <w:t xml:space="preserve"> </w:t>
      </w:r>
      <w:r w:rsidRPr="00F53F95">
        <w:rPr>
          <w:rFonts w:ascii="Times New Roman" w:hAnsi="Times New Roman" w:cs="Times New Roman"/>
          <w:color w:val="000000" w:themeColor="text1"/>
        </w:rPr>
        <w:t>демонстрационный;</w:t>
      </w:r>
    </w:p>
    <w:p w:rsidR="00F53F95" w:rsidRPr="00F53F95" w:rsidRDefault="00F53F95" w:rsidP="00F53F95">
      <w:pPr>
        <w:pStyle w:val="a8"/>
        <w:numPr>
          <w:ilvl w:val="3"/>
          <w:numId w:val="46"/>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стеллаж/шкаф для хранения личных вещей с индивидуальными</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ячейками.</w:t>
      </w:r>
    </w:p>
    <w:p w:rsidR="00F53F95" w:rsidRPr="00F53F95" w:rsidRDefault="00F53F95" w:rsidP="00F53F95">
      <w:pPr>
        <w:pStyle w:val="aff9"/>
        <w:tabs>
          <w:tab w:val="left" w:pos="709"/>
        </w:tabs>
        <w:spacing w:before="1"/>
        <w:ind w:left="142" w:right="481" w:firstLine="709"/>
        <w:rPr>
          <w:rFonts w:ascii="Times New Roman" w:hAnsi="Times New Roman"/>
          <w:color w:val="000000" w:themeColor="text1"/>
          <w:sz w:val="24"/>
          <w:szCs w:val="24"/>
        </w:rPr>
      </w:pPr>
      <w:r w:rsidRPr="00F53F95">
        <w:rPr>
          <w:rFonts w:ascii="Times New Roman" w:hAnsi="Times New Roman"/>
          <w:color w:val="000000" w:themeColor="text1"/>
          <w:sz w:val="24"/>
          <w:szCs w:val="24"/>
        </w:rPr>
        <w:t>Мебель, приспособления, оргтехника и иное оборудование</w:t>
      </w:r>
      <w:r w:rsidRPr="00F53F95">
        <w:rPr>
          <w:rFonts w:ascii="Times New Roman" w:hAnsi="Times New Roman"/>
          <w:color w:val="000000" w:themeColor="text1"/>
          <w:spacing w:val="1"/>
          <w:sz w:val="24"/>
          <w:szCs w:val="24"/>
        </w:rPr>
        <w:t xml:space="preserve"> </w:t>
      </w:r>
      <w:r w:rsidRPr="00F53F95">
        <w:rPr>
          <w:rFonts w:ascii="Times New Roman" w:hAnsi="Times New Roman"/>
          <w:color w:val="000000" w:themeColor="text1"/>
          <w:w w:val="95"/>
          <w:sz w:val="24"/>
          <w:szCs w:val="24"/>
        </w:rPr>
        <w:t>отвечают требованиям учебного назначения, максимально при</w:t>
      </w:r>
      <w:r w:rsidRPr="00F53F95">
        <w:rPr>
          <w:rFonts w:ascii="Times New Roman" w:hAnsi="Times New Roman"/>
          <w:color w:val="000000" w:themeColor="text1"/>
          <w:sz w:val="24"/>
          <w:szCs w:val="24"/>
        </w:rPr>
        <w:t>способлены</w:t>
      </w:r>
      <w:r w:rsidRPr="00F53F95">
        <w:rPr>
          <w:rFonts w:ascii="Times New Roman" w:hAnsi="Times New Roman"/>
          <w:color w:val="000000" w:themeColor="text1"/>
          <w:spacing w:val="-11"/>
          <w:sz w:val="24"/>
          <w:szCs w:val="24"/>
        </w:rPr>
        <w:t xml:space="preserve"> </w:t>
      </w:r>
      <w:r w:rsidRPr="00F53F95">
        <w:rPr>
          <w:rFonts w:ascii="Times New Roman" w:hAnsi="Times New Roman"/>
          <w:color w:val="000000" w:themeColor="text1"/>
          <w:sz w:val="24"/>
          <w:szCs w:val="24"/>
        </w:rPr>
        <w:t>к</w:t>
      </w:r>
      <w:r w:rsidRPr="00F53F95">
        <w:rPr>
          <w:rFonts w:ascii="Times New Roman" w:hAnsi="Times New Roman"/>
          <w:color w:val="000000" w:themeColor="text1"/>
          <w:spacing w:val="-10"/>
          <w:sz w:val="24"/>
          <w:szCs w:val="24"/>
        </w:rPr>
        <w:t xml:space="preserve"> </w:t>
      </w:r>
      <w:r w:rsidRPr="00F53F95">
        <w:rPr>
          <w:rFonts w:ascii="Times New Roman" w:hAnsi="Times New Roman"/>
          <w:color w:val="000000" w:themeColor="text1"/>
          <w:sz w:val="24"/>
          <w:szCs w:val="24"/>
        </w:rPr>
        <w:t>особенностям</w:t>
      </w:r>
      <w:r w:rsidRPr="00F53F95">
        <w:rPr>
          <w:rFonts w:ascii="Times New Roman" w:hAnsi="Times New Roman"/>
          <w:color w:val="000000" w:themeColor="text1"/>
          <w:spacing w:val="-10"/>
          <w:sz w:val="24"/>
          <w:szCs w:val="24"/>
        </w:rPr>
        <w:t xml:space="preserve"> </w:t>
      </w:r>
      <w:r w:rsidRPr="00F53F95">
        <w:rPr>
          <w:rFonts w:ascii="Times New Roman" w:hAnsi="Times New Roman"/>
          <w:color w:val="000000" w:themeColor="text1"/>
          <w:sz w:val="24"/>
          <w:szCs w:val="24"/>
        </w:rPr>
        <w:t>обучения,</w:t>
      </w:r>
      <w:r w:rsidRPr="00F53F95">
        <w:rPr>
          <w:rFonts w:ascii="Times New Roman" w:hAnsi="Times New Roman"/>
          <w:color w:val="000000" w:themeColor="text1"/>
          <w:spacing w:val="-11"/>
          <w:sz w:val="24"/>
          <w:szCs w:val="24"/>
        </w:rPr>
        <w:t xml:space="preserve"> </w:t>
      </w:r>
      <w:r w:rsidRPr="00F53F95">
        <w:rPr>
          <w:rFonts w:ascii="Times New Roman" w:hAnsi="Times New Roman"/>
          <w:color w:val="000000" w:themeColor="text1"/>
          <w:sz w:val="24"/>
          <w:szCs w:val="24"/>
        </w:rPr>
        <w:t>имеют</w:t>
      </w:r>
      <w:r w:rsidRPr="00F53F95">
        <w:rPr>
          <w:rFonts w:ascii="Times New Roman" w:hAnsi="Times New Roman"/>
          <w:color w:val="000000" w:themeColor="text1"/>
          <w:spacing w:val="-10"/>
          <w:sz w:val="24"/>
          <w:szCs w:val="24"/>
        </w:rPr>
        <w:t xml:space="preserve"> </w:t>
      </w:r>
      <w:r w:rsidRPr="00F53F95">
        <w:rPr>
          <w:rFonts w:ascii="Times New Roman" w:hAnsi="Times New Roman"/>
          <w:color w:val="000000" w:themeColor="text1"/>
          <w:sz w:val="24"/>
          <w:szCs w:val="24"/>
        </w:rPr>
        <w:t>сертификаты</w:t>
      </w:r>
      <w:r w:rsidRPr="00F53F95">
        <w:rPr>
          <w:rFonts w:ascii="Times New Roman" w:hAnsi="Times New Roman"/>
          <w:color w:val="000000" w:themeColor="text1"/>
          <w:spacing w:val="-10"/>
          <w:sz w:val="24"/>
          <w:szCs w:val="24"/>
        </w:rPr>
        <w:t xml:space="preserve"> </w:t>
      </w:r>
      <w:r w:rsidRPr="00F53F95">
        <w:rPr>
          <w:rFonts w:ascii="Times New Roman" w:hAnsi="Times New Roman"/>
          <w:color w:val="000000" w:themeColor="text1"/>
          <w:sz w:val="24"/>
          <w:szCs w:val="24"/>
        </w:rPr>
        <w:t>со</w:t>
      </w:r>
      <w:r w:rsidRPr="00F53F95">
        <w:rPr>
          <w:rFonts w:ascii="Times New Roman" w:hAnsi="Times New Roman"/>
          <w:color w:val="000000" w:themeColor="text1"/>
          <w:w w:val="95"/>
          <w:sz w:val="24"/>
          <w:szCs w:val="24"/>
        </w:rPr>
        <w:t>ответствия принятой категории разработанного стандарта (ре</w:t>
      </w:r>
      <w:r w:rsidRPr="00F53F95">
        <w:rPr>
          <w:rFonts w:ascii="Times New Roman" w:hAnsi="Times New Roman"/>
          <w:color w:val="000000" w:themeColor="text1"/>
          <w:sz w:val="24"/>
          <w:szCs w:val="24"/>
        </w:rPr>
        <w:t>гламента).</w:t>
      </w:r>
    </w:p>
    <w:p w:rsidR="00F53F95" w:rsidRPr="00F53F95" w:rsidRDefault="00F53F95" w:rsidP="00F53F95">
      <w:pPr>
        <w:pStyle w:val="aff9"/>
        <w:tabs>
          <w:tab w:val="left" w:pos="709"/>
        </w:tabs>
        <w:spacing w:before="3"/>
        <w:ind w:left="142" w:right="481" w:firstLine="709"/>
        <w:rPr>
          <w:rFonts w:ascii="Times New Roman" w:hAnsi="Times New Roman"/>
          <w:color w:val="000000" w:themeColor="text1"/>
          <w:sz w:val="24"/>
          <w:szCs w:val="24"/>
        </w:rPr>
      </w:pPr>
      <w:r w:rsidRPr="00F53F95">
        <w:rPr>
          <w:rFonts w:ascii="Times New Roman" w:hAnsi="Times New Roman"/>
          <w:color w:val="000000" w:themeColor="text1"/>
          <w:sz w:val="24"/>
          <w:szCs w:val="24"/>
        </w:rPr>
        <w:t>В</w:t>
      </w:r>
      <w:r w:rsidRPr="00F53F95">
        <w:rPr>
          <w:rFonts w:ascii="Times New Roman" w:hAnsi="Times New Roman"/>
          <w:color w:val="000000" w:themeColor="text1"/>
          <w:spacing w:val="-5"/>
          <w:sz w:val="24"/>
          <w:szCs w:val="24"/>
        </w:rPr>
        <w:t xml:space="preserve"> </w:t>
      </w:r>
      <w:r w:rsidRPr="00F53F95">
        <w:rPr>
          <w:rFonts w:ascii="Times New Roman" w:hAnsi="Times New Roman"/>
          <w:color w:val="000000" w:themeColor="text1"/>
          <w:sz w:val="24"/>
          <w:szCs w:val="24"/>
        </w:rPr>
        <w:t>основной</w:t>
      </w:r>
      <w:r w:rsidRPr="00F53F95">
        <w:rPr>
          <w:rFonts w:ascii="Times New Roman" w:hAnsi="Times New Roman"/>
          <w:color w:val="000000" w:themeColor="text1"/>
          <w:spacing w:val="-5"/>
          <w:sz w:val="24"/>
          <w:szCs w:val="24"/>
        </w:rPr>
        <w:t xml:space="preserve"> </w:t>
      </w:r>
      <w:r w:rsidRPr="00F53F95">
        <w:rPr>
          <w:rFonts w:ascii="Times New Roman" w:hAnsi="Times New Roman"/>
          <w:color w:val="000000" w:themeColor="text1"/>
          <w:sz w:val="24"/>
          <w:szCs w:val="24"/>
        </w:rPr>
        <w:t>комплект</w:t>
      </w:r>
      <w:r w:rsidRPr="00F53F95">
        <w:rPr>
          <w:rFonts w:ascii="Times New Roman" w:hAnsi="Times New Roman"/>
          <w:color w:val="000000" w:themeColor="text1"/>
          <w:spacing w:val="-4"/>
          <w:sz w:val="24"/>
          <w:szCs w:val="24"/>
        </w:rPr>
        <w:t xml:space="preserve"> </w:t>
      </w:r>
      <w:r w:rsidRPr="00F53F95">
        <w:rPr>
          <w:rFonts w:ascii="Times New Roman" w:hAnsi="Times New Roman"/>
          <w:color w:val="000000" w:themeColor="text1"/>
          <w:sz w:val="24"/>
          <w:szCs w:val="24"/>
        </w:rPr>
        <w:t>технических</w:t>
      </w:r>
      <w:r w:rsidRPr="00F53F95">
        <w:rPr>
          <w:rFonts w:ascii="Times New Roman" w:hAnsi="Times New Roman"/>
          <w:color w:val="000000" w:themeColor="text1"/>
          <w:spacing w:val="-5"/>
          <w:sz w:val="24"/>
          <w:szCs w:val="24"/>
        </w:rPr>
        <w:t xml:space="preserve"> </w:t>
      </w:r>
      <w:r w:rsidRPr="00F53F95">
        <w:rPr>
          <w:rFonts w:ascii="Times New Roman" w:hAnsi="Times New Roman"/>
          <w:color w:val="000000" w:themeColor="text1"/>
          <w:sz w:val="24"/>
          <w:szCs w:val="24"/>
        </w:rPr>
        <w:t>средств</w:t>
      </w:r>
      <w:r w:rsidRPr="00F53F95">
        <w:rPr>
          <w:rFonts w:ascii="Times New Roman" w:hAnsi="Times New Roman"/>
          <w:color w:val="000000" w:themeColor="text1"/>
          <w:spacing w:val="-4"/>
          <w:sz w:val="24"/>
          <w:szCs w:val="24"/>
        </w:rPr>
        <w:t xml:space="preserve"> </w:t>
      </w:r>
      <w:r w:rsidRPr="00F53F95">
        <w:rPr>
          <w:rFonts w:ascii="Times New Roman" w:hAnsi="Times New Roman"/>
          <w:color w:val="000000" w:themeColor="text1"/>
          <w:sz w:val="24"/>
          <w:szCs w:val="24"/>
        </w:rPr>
        <w:t>входят:</w:t>
      </w:r>
    </w:p>
    <w:p w:rsidR="00F53F95" w:rsidRPr="00F53F95" w:rsidRDefault="00F53F95" w:rsidP="00F53F95">
      <w:pPr>
        <w:pStyle w:val="a8"/>
        <w:numPr>
          <w:ilvl w:val="3"/>
          <w:numId w:val="47"/>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компьютер/ноутбук</w:t>
      </w:r>
      <w:r w:rsidRPr="00F53F95">
        <w:rPr>
          <w:rFonts w:ascii="Times New Roman" w:hAnsi="Times New Roman" w:cs="Times New Roman"/>
          <w:color w:val="000000" w:themeColor="text1"/>
          <w:spacing w:val="-11"/>
        </w:rPr>
        <w:t xml:space="preserve"> </w:t>
      </w:r>
      <w:r w:rsidRPr="00F53F95">
        <w:rPr>
          <w:rFonts w:ascii="Times New Roman" w:hAnsi="Times New Roman" w:cs="Times New Roman"/>
          <w:color w:val="000000" w:themeColor="text1"/>
        </w:rPr>
        <w:t>учителя</w:t>
      </w:r>
      <w:r w:rsidRPr="00F53F95">
        <w:rPr>
          <w:rFonts w:ascii="Times New Roman" w:hAnsi="Times New Roman" w:cs="Times New Roman"/>
          <w:color w:val="000000" w:themeColor="text1"/>
          <w:spacing w:val="-11"/>
        </w:rPr>
        <w:t xml:space="preserve"> </w:t>
      </w:r>
      <w:r w:rsidRPr="00F53F95">
        <w:rPr>
          <w:rFonts w:ascii="Times New Roman" w:hAnsi="Times New Roman" w:cs="Times New Roman"/>
          <w:color w:val="000000" w:themeColor="text1"/>
        </w:rPr>
        <w:t>с</w:t>
      </w:r>
      <w:r w:rsidRPr="00F53F95">
        <w:rPr>
          <w:rFonts w:ascii="Times New Roman" w:hAnsi="Times New Roman" w:cs="Times New Roman"/>
          <w:color w:val="000000" w:themeColor="text1"/>
          <w:spacing w:val="-11"/>
        </w:rPr>
        <w:t xml:space="preserve"> </w:t>
      </w:r>
      <w:r w:rsidRPr="00F53F95">
        <w:rPr>
          <w:rFonts w:ascii="Times New Roman" w:hAnsi="Times New Roman" w:cs="Times New Roman"/>
          <w:color w:val="000000" w:themeColor="text1"/>
        </w:rPr>
        <w:t>периферией;</w:t>
      </w:r>
    </w:p>
    <w:p w:rsidR="00F53F95" w:rsidRPr="00F53F95" w:rsidRDefault="00F53F95" w:rsidP="00F53F95">
      <w:pPr>
        <w:pStyle w:val="a8"/>
        <w:numPr>
          <w:ilvl w:val="3"/>
          <w:numId w:val="47"/>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w w:val="95"/>
        </w:rPr>
        <w:t>многофункциональное</w:t>
      </w:r>
      <w:r w:rsidRPr="00F53F95">
        <w:rPr>
          <w:rFonts w:ascii="Times New Roman" w:hAnsi="Times New Roman" w:cs="Times New Roman"/>
          <w:color w:val="000000" w:themeColor="text1"/>
          <w:spacing w:val="35"/>
          <w:w w:val="95"/>
        </w:rPr>
        <w:t xml:space="preserve"> </w:t>
      </w:r>
      <w:r w:rsidRPr="00F53F95">
        <w:rPr>
          <w:rFonts w:ascii="Times New Roman" w:hAnsi="Times New Roman" w:cs="Times New Roman"/>
          <w:color w:val="000000" w:themeColor="text1"/>
          <w:w w:val="95"/>
        </w:rPr>
        <w:t>устройство/принтер,</w:t>
      </w:r>
      <w:r w:rsidRPr="00F53F95">
        <w:rPr>
          <w:rFonts w:ascii="Times New Roman" w:hAnsi="Times New Roman" w:cs="Times New Roman"/>
          <w:color w:val="000000" w:themeColor="text1"/>
          <w:spacing w:val="35"/>
          <w:w w:val="95"/>
        </w:rPr>
        <w:t xml:space="preserve"> </w:t>
      </w:r>
      <w:r w:rsidRPr="00F53F95">
        <w:rPr>
          <w:rFonts w:ascii="Times New Roman" w:hAnsi="Times New Roman" w:cs="Times New Roman"/>
          <w:color w:val="000000" w:themeColor="text1"/>
          <w:w w:val="95"/>
        </w:rPr>
        <w:t>сканер,</w:t>
      </w:r>
      <w:r w:rsidRPr="00F53F95">
        <w:rPr>
          <w:rFonts w:ascii="Times New Roman" w:hAnsi="Times New Roman" w:cs="Times New Roman"/>
          <w:color w:val="000000" w:themeColor="text1"/>
          <w:spacing w:val="35"/>
          <w:w w:val="95"/>
        </w:rPr>
        <w:t xml:space="preserve"> </w:t>
      </w:r>
      <w:r w:rsidRPr="00F53F95">
        <w:rPr>
          <w:rFonts w:ascii="Times New Roman" w:hAnsi="Times New Roman" w:cs="Times New Roman"/>
          <w:color w:val="000000" w:themeColor="text1"/>
          <w:w w:val="95"/>
        </w:rPr>
        <w:t>ксерокс;</w:t>
      </w:r>
    </w:p>
    <w:p w:rsidR="00F53F95" w:rsidRPr="00F53F95" w:rsidRDefault="00F53F95" w:rsidP="00F53F95">
      <w:pPr>
        <w:pStyle w:val="a8"/>
        <w:numPr>
          <w:ilvl w:val="3"/>
          <w:numId w:val="47"/>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сетевой</w:t>
      </w:r>
      <w:r w:rsidRPr="00F53F95">
        <w:rPr>
          <w:rFonts w:ascii="Times New Roman" w:hAnsi="Times New Roman" w:cs="Times New Roman"/>
          <w:color w:val="000000" w:themeColor="text1"/>
          <w:spacing w:val="-13"/>
        </w:rPr>
        <w:t xml:space="preserve"> </w:t>
      </w:r>
      <w:r w:rsidRPr="00F53F95">
        <w:rPr>
          <w:rFonts w:ascii="Times New Roman" w:hAnsi="Times New Roman" w:cs="Times New Roman"/>
          <w:color w:val="000000" w:themeColor="text1"/>
        </w:rPr>
        <w:t>фильтр;</w:t>
      </w:r>
    </w:p>
    <w:p w:rsidR="00F53F95" w:rsidRPr="00F53F95" w:rsidRDefault="00F53F95" w:rsidP="00F53F95">
      <w:pPr>
        <w:pStyle w:val="a8"/>
        <w:numPr>
          <w:ilvl w:val="3"/>
          <w:numId w:val="47"/>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документ-камера.</w:t>
      </w:r>
    </w:p>
    <w:p w:rsidR="00F53F95" w:rsidRPr="00F53F95" w:rsidRDefault="00F53F95" w:rsidP="00F53F95">
      <w:pPr>
        <w:pStyle w:val="aff9"/>
        <w:tabs>
          <w:tab w:val="left" w:pos="709"/>
        </w:tabs>
        <w:spacing w:before="5"/>
        <w:ind w:left="142" w:right="481" w:firstLine="709"/>
        <w:rPr>
          <w:rFonts w:ascii="Times New Roman" w:hAnsi="Times New Roman"/>
          <w:color w:val="000000" w:themeColor="text1"/>
          <w:sz w:val="24"/>
          <w:szCs w:val="24"/>
        </w:rPr>
      </w:pPr>
      <w:r w:rsidRPr="00F53F95">
        <w:rPr>
          <w:rFonts w:ascii="Times New Roman" w:hAnsi="Times New Roman"/>
          <w:color w:val="000000" w:themeColor="text1"/>
          <w:sz w:val="24"/>
          <w:szCs w:val="24"/>
        </w:rPr>
        <w:t>Учебные</w:t>
      </w:r>
      <w:r w:rsidRPr="00F53F95">
        <w:rPr>
          <w:rFonts w:ascii="Times New Roman" w:hAnsi="Times New Roman"/>
          <w:color w:val="000000" w:themeColor="text1"/>
          <w:spacing w:val="1"/>
          <w:sz w:val="24"/>
          <w:szCs w:val="24"/>
        </w:rPr>
        <w:t xml:space="preserve"> </w:t>
      </w:r>
      <w:r w:rsidRPr="00F53F95">
        <w:rPr>
          <w:rFonts w:ascii="Times New Roman" w:hAnsi="Times New Roman"/>
          <w:color w:val="000000" w:themeColor="text1"/>
          <w:sz w:val="24"/>
          <w:szCs w:val="24"/>
        </w:rPr>
        <w:t>классы</w:t>
      </w:r>
      <w:r w:rsidRPr="00F53F95">
        <w:rPr>
          <w:rFonts w:ascii="Times New Roman" w:hAnsi="Times New Roman"/>
          <w:color w:val="000000" w:themeColor="text1"/>
          <w:spacing w:val="2"/>
          <w:sz w:val="24"/>
          <w:szCs w:val="24"/>
        </w:rPr>
        <w:t xml:space="preserve"> </w:t>
      </w:r>
      <w:r w:rsidRPr="00F53F95">
        <w:rPr>
          <w:rFonts w:ascii="Times New Roman" w:hAnsi="Times New Roman"/>
          <w:color w:val="000000" w:themeColor="text1"/>
          <w:sz w:val="24"/>
          <w:szCs w:val="24"/>
        </w:rPr>
        <w:t>и</w:t>
      </w:r>
      <w:r w:rsidRPr="00F53F95">
        <w:rPr>
          <w:rFonts w:ascii="Times New Roman" w:hAnsi="Times New Roman"/>
          <w:color w:val="000000" w:themeColor="text1"/>
          <w:spacing w:val="2"/>
          <w:sz w:val="24"/>
          <w:szCs w:val="24"/>
        </w:rPr>
        <w:t xml:space="preserve"> </w:t>
      </w:r>
      <w:r w:rsidRPr="00F53F95">
        <w:rPr>
          <w:rFonts w:ascii="Times New Roman" w:hAnsi="Times New Roman"/>
          <w:color w:val="000000" w:themeColor="text1"/>
          <w:sz w:val="24"/>
          <w:szCs w:val="24"/>
        </w:rPr>
        <w:t>кабинеты</w:t>
      </w:r>
      <w:r w:rsidRPr="00F53F95">
        <w:rPr>
          <w:rFonts w:ascii="Times New Roman" w:hAnsi="Times New Roman"/>
          <w:color w:val="000000" w:themeColor="text1"/>
          <w:spacing w:val="2"/>
          <w:sz w:val="24"/>
          <w:szCs w:val="24"/>
        </w:rPr>
        <w:t xml:space="preserve"> </w:t>
      </w:r>
      <w:r w:rsidRPr="00F53F95">
        <w:rPr>
          <w:rFonts w:ascii="Times New Roman" w:hAnsi="Times New Roman"/>
          <w:color w:val="000000" w:themeColor="text1"/>
          <w:sz w:val="24"/>
          <w:szCs w:val="24"/>
        </w:rPr>
        <w:t>включают</w:t>
      </w:r>
      <w:r w:rsidRPr="00F53F95">
        <w:rPr>
          <w:rFonts w:ascii="Times New Roman" w:hAnsi="Times New Roman"/>
          <w:color w:val="000000" w:themeColor="text1"/>
          <w:spacing w:val="2"/>
          <w:sz w:val="24"/>
          <w:szCs w:val="24"/>
        </w:rPr>
        <w:t xml:space="preserve"> </w:t>
      </w:r>
      <w:r w:rsidRPr="00F53F95">
        <w:rPr>
          <w:rFonts w:ascii="Times New Roman" w:hAnsi="Times New Roman"/>
          <w:color w:val="000000" w:themeColor="text1"/>
          <w:sz w:val="24"/>
          <w:szCs w:val="24"/>
        </w:rPr>
        <w:t>следующие</w:t>
      </w:r>
      <w:r w:rsidRPr="00F53F95">
        <w:rPr>
          <w:rFonts w:ascii="Times New Roman" w:hAnsi="Times New Roman"/>
          <w:color w:val="000000" w:themeColor="text1"/>
          <w:spacing w:val="2"/>
          <w:sz w:val="24"/>
          <w:szCs w:val="24"/>
        </w:rPr>
        <w:t xml:space="preserve"> </w:t>
      </w:r>
      <w:r w:rsidRPr="00F53F95">
        <w:rPr>
          <w:rFonts w:ascii="Times New Roman" w:hAnsi="Times New Roman"/>
          <w:color w:val="000000" w:themeColor="text1"/>
          <w:sz w:val="24"/>
          <w:szCs w:val="24"/>
        </w:rPr>
        <w:t>зоны:</w:t>
      </w:r>
    </w:p>
    <w:p w:rsidR="00F53F95" w:rsidRPr="00F53F95" w:rsidRDefault="00F53F95" w:rsidP="00F53F95">
      <w:pPr>
        <w:pStyle w:val="a8"/>
        <w:numPr>
          <w:ilvl w:val="3"/>
          <w:numId w:val="48"/>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рабочее</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место</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учителя</w:t>
      </w:r>
      <w:r w:rsidRPr="00F53F95">
        <w:rPr>
          <w:rFonts w:ascii="Times New Roman" w:hAnsi="Times New Roman" w:cs="Times New Roman"/>
          <w:color w:val="000000" w:themeColor="text1"/>
          <w:spacing w:val="-6"/>
        </w:rPr>
        <w:t xml:space="preserve"> </w:t>
      </w:r>
      <w:r w:rsidRPr="00F53F95">
        <w:rPr>
          <w:rFonts w:ascii="Times New Roman" w:hAnsi="Times New Roman" w:cs="Times New Roman"/>
          <w:color w:val="000000" w:themeColor="text1"/>
        </w:rPr>
        <w:t>с</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пространством</w:t>
      </w:r>
      <w:r w:rsidRPr="00F53F95">
        <w:rPr>
          <w:rFonts w:ascii="Times New Roman" w:hAnsi="Times New Roman" w:cs="Times New Roman"/>
          <w:color w:val="000000" w:themeColor="text1"/>
          <w:spacing w:val="-6"/>
        </w:rPr>
        <w:t xml:space="preserve"> </w:t>
      </w:r>
      <w:r w:rsidRPr="00F53F95">
        <w:rPr>
          <w:rFonts w:ascii="Times New Roman" w:hAnsi="Times New Roman" w:cs="Times New Roman"/>
          <w:color w:val="000000" w:themeColor="text1"/>
        </w:rPr>
        <w:t>для</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размещения</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часто</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используемого</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оснащения;</w:t>
      </w:r>
    </w:p>
    <w:p w:rsidR="00F53F95" w:rsidRPr="00F53F95" w:rsidRDefault="00F53F95" w:rsidP="00F53F95">
      <w:pPr>
        <w:pStyle w:val="a8"/>
        <w:numPr>
          <w:ilvl w:val="3"/>
          <w:numId w:val="48"/>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рабочую</w:t>
      </w:r>
      <w:r w:rsidRPr="00F53F95">
        <w:rPr>
          <w:rFonts w:ascii="Times New Roman" w:hAnsi="Times New Roman" w:cs="Times New Roman"/>
          <w:color w:val="000000" w:themeColor="text1"/>
          <w:spacing w:val="17"/>
        </w:rPr>
        <w:t xml:space="preserve"> </w:t>
      </w:r>
      <w:r w:rsidRPr="00F53F95">
        <w:rPr>
          <w:rFonts w:ascii="Times New Roman" w:hAnsi="Times New Roman" w:cs="Times New Roman"/>
          <w:color w:val="000000" w:themeColor="text1"/>
        </w:rPr>
        <w:t>зону</w:t>
      </w:r>
      <w:r w:rsidRPr="00F53F95">
        <w:rPr>
          <w:rFonts w:ascii="Times New Roman" w:hAnsi="Times New Roman" w:cs="Times New Roman"/>
          <w:color w:val="000000" w:themeColor="text1"/>
          <w:spacing w:val="17"/>
        </w:rPr>
        <w:t xml:space="preserve"> </w:t>
      </w:r>
      <w:r w:rsidRPr="00F53F95">
        <w:rPr>
          <w:rFonts w:ascii="Times New Roman" w:hAnsi="Times New Roman" w:cs="Times New Roman"/>
          <w:color w:val="000000" w:themeColor="text1"/>
        </w:rPr>
        <w:t>обучающихся</w:t>
      </w:r>
      <w:r w:rsidRPr="00F53F95">
        <w:rPr>
          <w:rFonts w:ascii="Times New Roman" w:hAnsi="Times New Roman" w:cs="Times New Roman"/>
          <w:color w:val="000000" w:themeColor="text1"/>
          <w:spacing w:val="17"/>
        </w:rPr>
        <w:t xml:space="preserve"> </w:t>
      </w:r>
      <w:r w:rsidRPr="00F53F95">
        <w:rPr>
          <w:rFonts w:ascii="Times New Roman" w:hAnsi="Times New Roman" w:cs="Times New Roman"/>
          <w:color w:val="000000" w:themeColor="text1"/>
        </w:rPr>
        <w:t>с</w:t>
      </w:r>
      <w:r w:rsidRPr="00F53F95">
        <w:rPr>
          <w:rFonts w:ascii="Times New Roman" w:hAnsi="Times New Roman" w:cs="Times New Roman"/>
          <w:color w:val="000000" w:themeColor="text1"/>
          <w:spacing w:val="17"/>
        </w:rPr>
        <w:t xml:space="preserve"> </w:t>
      </w:r>
      <w:r w:rsidRPr="00F53F95">
        <w:rPr>
          <w:rFonts w:ascii="Times New Roman" w:hAnsi="Times New Roman" w:cs="Times New Roman"/>
          <w:color w:val="000000" w:themeColor="text1"/>
        </w:rPr>
        <w:t>местом</w:t>
      </w:r>
      <w:r w:rsidRPr="00F53F95">
        <w:rPr>
          <w:rFonts w:ascii="Times New Roman" w:hAnsi="Times New Roman" w:cs="Times New Roman"/>
          <w:color w:val="000000" w:themeColor="text1"/>
          <w:spacing w:val="18"/>
        </w:rPr>
        <w:t xml:space="preserve"> </w:t>
      </w:r>
      <w:r w:rsidRPr="00F53F95">
        <w:rPr>
          <w:rFonts w:ascii="Times New Roman" w:hAnsi="Times New Roman" w:cs="Times New Roman"/>
          <w:color w:val="000000" w:themeColor="text1"/>
        </w:rPr>
        <w:t>для</w:t>
      </w:r>
      <w:r w:rsidRPr="00F53F95">
        <w:rPr>
          <w:rFonts w:ascii="Times New Roman" w:hAnsi="Times New Roman" w:cs="Times New Roman"/>
          <w:color w:val="000000" w:themeColor="text1"/>
          <w:spacing w:val="17"/>
        </w:rPr>
        <w:t xml:space="preserve"> </w:t>
      </w:r>
      <w:r w:rsidRPr="00F53F95">
        <w:rPr>
          <w:rFonts w:ascii="Times New Roman" w:hAnsi="Times New Roman" w:cs="Times New Roman"/>
          <w:color w:val="000000" w:themeColor="text1"/>
        </w:rPr>
        <w:t>размещения</w:t>
      </w:r>
      <w:r w:rsidRPr="00F53F95">
        <w:rPr>
          <w:rFonts w:ascii="Times New Roman" w:hAnsi="Times New Roman" w:cs="Times New Roman"/>
          <w:color w:val="000000" w:themeColor="text1"/>
          <w:spacing w:val="17"/>
        </w:rPr>
        <w:t xml:space="preserve"> </w:t>
      </w:r>
      <w:r w:rsidRPr="00F53F95">
        <w:rPr>
          <w:rFonts w:ascii="Times New Roman" w:hAnsi="Times New Roman" w:cs="Times New Roman"/>
          <w:color w:val="000000" w:themeColor="text1"/>
        </w:rPr>
        <w:t>личных</w:t>
      </w:r>
      <w:r w:rsidRPr="00F53F95">
        <w:rPr>
          <w:rFonts w:ascii="Times New Roman" w:hAnsi="Times New Roman" w:cs="Times New Roman"/>
          <w:color w:val="000000" w:themeColor="text1"/>
          <w:spacing w:val="8"/>
        </w:rPr>
        <w:t xml:space="preserve"> </w:t>
      </w:r>
      <w:r w:rsidRPr="00F53F95">
        <w:rPr>
          <w:rFonts w:ascii="Times New Roman" w:hAnsi="Times New Roman" w:cs="Times New Roman"/>
          <w:color w:val="000000" w:themeColor="text1"/>
        </w:rPr>
        <w:t>вещей;</w:t>
      </w:r>
    </w:p>
    <w:p w:rsidR="00F53F95" w:rsidRPr="00F53F95" w:rsidRDefault="00F53F95" w:rsidP="00F53F95">
      <w:pPr>
        <w:pStyle w:val="a8"/>
        <w:numPr>
          <w:ilvl w:val="3"/>
          <w:numId w:val="48"/>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w w:val="95"/>
        </w:rPr>
        <w:t>пространство</w:t>
      </w:r>
      <w:r w:rsidRPr="00F53F95">
        <w:rPr>
          <w:rFonts w:ascii="Times New Roman" w:hAnsi="Times New Roman" w:cs="Times New Roman"/>
          <w:color w:val="000000" w:themeColor="text1"/>
          <w:spacing w:val="31"/>
          <w:w w:val="95"/>
        </w:rPr>
        <w:t xml:space="preserve"> </w:t>
      </w:r>
      <w:r w:rsidRPr="00F53F95">
        <w:rPr>
          <w:rFonts w:ascii="Times New Roman" w:hAnsi="Times New Roman" w:cs="Times New Roman"/>
          <w:color w:val="000000" w:themeColor="text1"/>
          <w:w w:val="95"/>
        </w:rPr>
        <w:t>для</w:t>
      </w:r>
      <w:r w:rsidRPr="00F53F95">
        <w:rPr>
          <w:rFonts w:ascii="Times New Roman" w:hAnsi="Times New Roman" w:cs="Times New Roman"/>
          <w:color w:val="000000" w:themeColor="text1"/>
          <w:spacing w:val="31"/>
          <w:w w:val="95"/>
        </w:rPr>
        <w:t xml:space="preserve"> </w:t>
      </w:r>
      <w:r w:rsidRPr="00F53F95">
        <w:rPr>
          <w:rFonts w:ascii="Times New Roman" w:hAnsi="Times New Roman" w:cs="Times New Roman"/>
          <w:color w:val="000000" w:themeColor="text1"/>
          <w:w w:val="95"/>
        </w:rPr>
        <w:t>размещения</w:t>
      </w:r>
      <w:r w:rsidRPr="00F53F95">
        <w:rPr>
          <w:rFonts w:ascii="Times New Roman" w:hAnsi="Times New Roman" w:cs="Times New Roman"/>
          <w:color w:val="000000" w:themeColor="text1"/>
          <w:spacing w:val="31"/>
          <w:w w:val="95"/>
        </w:rPr>
        <w:t xml:space="preserve"> </w:t>
      </w:r>
      <w:r w:rsidRPr="00F53F95">
        <w:rPr>
          <w:rFonts w:ascii="Times New Roman" w:hAnsi="Times New Roman" w:cs="Times New Roman"/>
          <w:color w:val="000000" w:themeColor="text1"/>
          <w:w w:val="95"/>
        </w:rPr>
        <w:t>и</w:t>
      </w:r>
      <w:r w:rsidRPr="00F53F95">
        <w:rPr>
          <w:rFonts w:ascii="Times New Roman" w:hAnsi="Times New Roman" w:cs="Times New Roman"/>
          <w:color w:val="000000" w:themeColor="text1"/>
          <w:spacing w:val="32"/>
          <w:w w:val="95"/>
        </w:rPr>
        <w:t xml:space="preserve"> </w:t>
      </w:r>
      <w:r w:rsidRPr="00F53F95">
        <w:rPr>
          <w:rFonts w:ascii="Times New Roman" w:hAnsi="Times New Roman" w:cs="Times New Roman"/>
          <w:color w:val="000000" w:themeColor="text1"/>
          <w:w w:val="95"/>
        </w:rPr>
        <w:t>хранения</w:t>
      </w:r>
      <w:r w:rsidRPr="00F53F95">
        <w:rPr>
          <w:rFonts w:ascii="Times New Roman" w:hAnsi="Times New Roman" w:cs="Times New Roman"/>
          <w:color w:val="000000" w:themeColor="text1"/>
          <w:spacing w:val="31"/>
          <w:w w:val="95"/>
        </w:rPr>
        <w:t xml:space="preserve"> </w:t>
      </w:r>
      <w:r w:rsidRPr="00F53F95">
        <w:rPr>
          <w:rFonts w:ascii="Times New Roman" w:hAnsi="Times New Roman" w:cs="Times New Roman"/>
          <w:color w:val="000000" w:themeColor="text1"/>
          <w:w w:val="95"/>
        </w:rPr>
        <w:t>учебного</w:t>
      </w:r>
      <w:r w:rsidRPr="00F53F95">
        <w:rPr>
          <w:rFonts w:ascii="Times New Roman" w:hAnsi="Times New Roman" w:cs="Times New Roman"/>
          <w:color w:val="000000" w:themeColor="text1"/>
          <w:spacing w:val="31"/>
          <w:w w:val="95"/>
        </w:rPr>
        <w:t xml:space="preserve"> </w:t>
      </w:r>
      <w:r w:rsidRPr="00F53F95">
        <w:rPr>
          <w:rFonts w:ascii="Times New Roman" w:hAnsi="Times New Roman" w:cs="Times New Roman"/>
          <w:color w:val="000000" w:themeColor="text1"/>
          <w:w w:val="95"/>
        </w:rPr>
        <w:t>оборудо</w:t>
      </w:r>
      <w:r w:rsidRPr="00F53F95">
        <w:rPr>
          <w:rFonts w:ascii="Times New Roman" w:hAnsi="Times New Roman" w:cs="Times New Roman"/>
          <w:color w:val="000000" w:themeColor="text1"/>
        </w:rPr>
        <w:t>вания.</w:t>
      </w:r>
    </w:p>
    <w:p w:rsidR="00F53F95" w:rsidRPr="00F53F95" w:rsidRDefault="00F53F95" w:rsidP="00F53F95">
      <w:pPr>
        <w:pStyle w:val="aff9"/>
        <w:tabs>
          <w:tab w:val="left" w:pos="709"/>
        </w:tabs>
        <w:spacing w:before="1"/>
        <w:ind w:left="142" w:right="481" w:firstLine="709"/>
        <w:rPr>
          <w:rFonts w:ascii="Times New Roman" w:hAnsi="Times New Roman"/>
          <w:color w:val="000000" w:themeColor="text1"/>
          <w:sz w:val="24"/>
          <w:szCs w:val="24"/>
        </w:rPr>
      </w:pPr>
      <w:r w:rsidRPr="00F53F95">
        <w:rPr>
          <w:rFonts w:ascii="Times New Roman" w:hAnsi="Times New Roman"/>
          <w:color w:val="000000" w:themeColor="text1"/>
          <w:w w:val="95"/>
          <w:sz w:val="24"/>
          <w:szCs w:val="24"/>
        </w:rPr>
        <w:t>Организация</w:t>
      </w:r>
      <w:r w:rsidRPr="00F53F95">
        <w:rPr>
          <w:rFonts w:ascii="Times New Roman" w:hAnsi="Times New Roman"/>
          <w:color w:val="000000" w:themeColor="text1"/>
          <w:spacing w:val="46"/>
          <w:w w:val="95"/>
          <w:sz w:val="24"/>
          <w:szCs w:val="24"/>
        </w:rPr>
        <w:t xml:space="preserve"> </w:t>
      </w:r>
      <w:r w:rsidRPr="00F53F95">
        <w:rPr>
          <w:rFonts w:ascii="Times New Roman" w:hAnsi="Times New Roman"/>
          <w:color w:val="000000" w:themeColor="text1"/>
          <w:w w:val="95"/>
          <w:sz w:val="24"/>
          <w:szCs w:val="24"/>
        </w:rPr>
        <w:t>зональной</w:t>
      </w:r>
      <w:r w:rsidRPr="00F53F95">
        <w:rPr>
          <w:rFonts w:ascii="Times New Roman" w:hAnsi="Times New Roman"/>
          <w:color w:val="000000" w:themeColor="text1"/>
          <w:spacing w:val="46"/>
          <w:w w:val="95"/>
          <w:sz w:val="24"/>
          <w:szCs w:val="24"/>
        </w:rPr>
        <w:t xml:space="preserve"> </w:t>
      </w:r>
      <w:r w:rsidRPr="00F53F95">
        <w:rPr>
          <w:rFonts w:ascii="Times New Roman" w:hAnsi="Times New Roman"/>
          <w:color w:val="000000" w:themeColor="text1"/>
          <w:w w:val="95"/>
          <w:sz w:val="24"/>
          <w:szCs w:val="24"/>
        </w:rPr>
        <w:t>структуры</w:t>
      </w:r>
      <w:r w:rsidRPr="00F53F95">
        <w:rPr>
          <w:rFonts w:ascii="Times New Roman" w:hAnsi="Times New Roman"/>
          <w:color w:val="000000" w:themeColor="text1"/>
          <w:spacing w:val="47"/>
          <w:w w:val="95"/>
          <w:sz w:val="24"/>
          <w:szCs w:val="24"/>
        </w:rPr>
        <w:t xml:space="preserve"> </w:t>
      </w:r>
      <w:r w:rsidRPr="00F53F95">
        <w:rPr>
          <w:rFonts w:ascii="Times New Roman" w:hAnsi="Times New Roman"/>
          <w:color w:val="000000" w:themeColor="text1"/>
          <w:w w:val="95"/>
          <w:sz w:val="24"/>
          <w:szCs w:val="24"/>
        </w:rPr>
        <w:t>отвечает</w:t>
      </w:r>
      <w:r w:rsidRPr="00F53F95">
        <w:rPr>
          <w:rFonts w:ascii="Times New Roman" w:hAnsi="Times New Roman"/>
          <w:color w:val="000000" w:themeColor="text1"/>
          <w:spacing w:val="46"/>
          <w:w w:val="95"/>
          <w:sz w:val="24"/>
          <w:szCs w:val="24"/>
        </w:rPr>
        <w:t xml:space="preserve"> </w:t>
      </w:r>
      <w:r w:rsidRPr="00F53F95">
        <w:rPr>
          <w:rFonts w:ascii="Times New Roman" w:hAnsi="Times New Roman"/>
          <w:color w:val="000000" w:themeColor="text1"/>
          <w:w w:val="95"/>
          <w:sz w:val="24"/>
          <w:szCs w:val="24"/>
        </w:rPr>
        <w:t>педагогическим</w:t>
      </w:r>
      <w:r w:rsidRPr="00F53F95">
        <w:rPr>
          <w:rFonts w:ascii="Times New Roman" w:hAnsi="Times New Roman"/>
          <w:color w:val="000000" w:themeColor="text1"/>
          <w:spacing w:val="-58"/>
          <w:w w:val="95"/>
          <w:sz w:val="24"/>
          <w:szCs w:val="24"/>
        </w:rPr>
        <w:t xml:space="preserve"> </w:t>
      </w:r>
      <w:r w:rsidRPr="00F53F95">
        <w:rPr>
          <w:rFonts w:ascii="Times New Roman" w:hAnsi="Times New Roman"/>
          <w:color w:val="000000" w:themeColor="text1"/>
          <w:w w:val="95"/>
          <w:sz w:val="24"/>
          <w:szCs w:val="24"/>
        </w:rPr>
        <w:t>и эргономическим требованиям, комфортности и безопасности</w:t>
      </w:r>
      <w:r w:rsidRPr="00F53F95">
        <w:rPr>
          <w:rFonts w:ascii="Times New Roman" w:hAnsi="Times New Roman"/>
          <w:color w:val="000000" w:themeColor="text1"/>
          <w:spacing w:val="1"/>
          <w:w w:val="95"/>
          <w:sz w:val="24"/>
          <w:szCs w:val="24"/>
        </w:rPr>
        <w:t xml:space="preserve"> </w:t>
      </w:r>
      <w:r w:rsidRPr="00F53F95">
        <w:rPr>
          <w:rFonts w:ascii="Times New Roman" w:hAnsi="Times New Roman"/>
          <w:color w:val="000000" w:themeColor="text1"/>
          <w:sz w:val="24"/>
          <w:szCs w:val="24"/>
        </w:rPr>
        <w:t>образовательного</w:t>
      </w:r>
      <w:r w:rsidRPr="00F53F95">
        <w:rPr>
          <w:rFonts w:ascii="Times New Roman" w:hAnsi="Times New Roman"/>
          <w:color w:val="000000" w:themeColor="text1"/>
          <w:spacing w:val="6"/>
          <w:sz w:val="24"/>
          <w:szCs w:val="24"/>
        </w:rPr>
        <w:t xml:space="preserve"> </w:t>
      </w:r>
      <w:r w:rsidRPr="00F53F95">
        <w:rPr>
          <w:rFonts w:ascii="Times New Roman" w:hAnsi="Times New Roman"/>
          <w:color w:val="000000" w:themeColor="text1"/>
          <w:sz w:val="24"/>
          <w:szCs w:val="24"/>
        </w:rPr>
        <w:t>процесса.</w:t>
      </w:r>
    </w:p>
    <w:p w:rsidR="00F53F95" w:rsidRPr="00F53F95" w:rsidRDefault="00F53F95" w:rsidP="00F53F95">
      <w:pPr>
        <w:pStyle w:val="aff9"/>
        <w:tabs>
          <w:tab w:val="left" w:pos="709"/>
        </w:tabs>
        <w:spacing w:before="1"/>
        <w:ind w:left="142" w:right="481" w:firstLine="709"/>
        <w:rPr>
          <w:rFonts w:ascii="Times New Roman" w:hAnsi="Times New Roman"/>
          <w:color w:val="000000" w:themeColor="text1"/>
          <w:sz w:val="24"/>
          <w:szCs w:val="24"/>
        </w:rPr>
      </w:pPr>
      <w:r w:rsidRPr="00F53F95">
        <w:rPr>
          <w:rFonts w:ascii="Times New Roman" w:hAnsi="Times New Roman"/>
          <w:color w:val="000000" w:themeColor="text1"/>
          <w:sz w:val="24"/>
          <w:szCs w:val="24"/>
        </w:rPr>
        <w:t>Комплекты оснащения классов, учебных кабинетов, иных</w:t>
      </w:r>
      <w:r w:rsidRPr="00F53F95">
        <w:rPr>
          <w:rFonts w:ascii="Times New Roman" w:hAnsi="Times New Roman"/>
          <w:color w:val="000000" w:themeColor="text1"/>
          <w:spacing w:val="1"/>
          <w:sz w:val="24"/>
          <w:szCs w:val="24"/>
        </w:rPr>
        <w:t xml:space="preserve"> </w:t>
      </w:r>
      <w:r w:rsidRPr="00F53F95">
        <w:rPr>
          <w:rFonts w:ascii="Times New Roman" w:hAnsi="Times New Roman"/>
          <w:color w:val="000000" w:themeColor="text1"/>
          <w:spacing w:val="-1"/>
          <w:sz w:val="24"/>
          <w:szCs w:val="24"/>
        </w:rPr>
        <w:t>помещений</w:t>
      </w:r>
      <w:r w:rsidRPr="00F53F95">
        <w:rPr>
          <w:rFonts w:ascii="Times New Roman" w:hAnsi="Times New Roman"/>
          <w:color w:val="000000" w:themeColor="text1"/>
          <w:spacing w:val="-15"/>
          <w:sz w:val="24"/>
          <w:szCs w:val="24"/>
        </w:rPr>
        <w:t xml:space="preserve"> </w:t>
      </w:r>
      <w:r w:rsidRPr="00F53F95">
        <w:rPr>
          <w:rFonts w:ascii="Times New Roman" w:hAnsi="Times New Roman"/>
          <w:color w:val="000000" w:themeColor="text1"/>
          <w:sz w:val="24"/>
          <w:szCs w:val="24"/>
        </w:rPr>
        <w:t>и</w:t>
      </w:r>
      <w:r w:rsidRPr="00F53F95">
        <w:rPr>
          <w:rFonts w:ascii="Times New Roman" w:hAnsi="Times New Roman"/>
          <w:color w:val="000000" w:themeColor="text1"/>
          <w:spacing w:val="-15"/>
          <w:sz w:val="24"/>
          <w:szCs w:val="24"/>
        </w:rPr>
        <w:t xml:space="preserve"> </w:t>
      </w:r>
      <w:r w:rsidRPr="00F53F95">
        <w:rPr>
          <w:rFonts w:ascii="Times New Roman" w:hAnsi="Times New Roman"/>
          <w:color w:val="000000" w:themeColor="text1"/>
          <w:sz w:val="24"/>
          <w:szCs w:val="24"/>
        </w:rPr>
        <w:t>зон</w:t>
      </w:r>
      <w:r w:rsidRPr="00F53F95">
        <w:rPr>
          <w:rFonts w:ascii="Times New Roman" w:hAnsi="Times New Roman"/>
          <w:color w:val="000000" w:themeColor="text1"/>
          <w:spacing w:val="-15"/>
          <w:sz w:val="24"/>
          <w:szCs w:val="24"/>
        </w:rPr>
        <w:t xml:space="preserve"> </w:t>
      </w:r>
      <w:r w:rsidRPr="00F53F95">
        <w:rPr>
          <w:rFonts w:ascii="Times New Roman" w:hAnsi="Times New Roman"/>
          <w:color w:val="000000" w:themeColor="text1"/>
          <w:sz w:val="24"/>
          <w:szCs w:val="24"/>
        </w:rPr>
        <w:t>внеурочной</w:t>
      </w:r>
      <w:r w:rsidRPr="00F53F95">
        <w:rPr>
          <w:rFonts w:ascii="Times New Roman" w:hAnsi="Times New Roman"/>
          <w:color w:val="000000" w:themeColor="text1"/>
          <w:spacing w:val="-15"/>
          <w:sz w:val="24"/>
          <w:szCs w:val="24"/>
        </w:rPr>
        <w:t xml:space="preserve"> </w:t>
      </w:r>
      <w:r w:rsidRPr="00F53F95">
        <w:rPr>
          <w:rFonts w:ascii="Times New Roman" w:hAnsi="Times New Roman"/>
          <w:color w:val="000000" w:themeColor="text1"/>
          <w:sz w:val="24"/>
          <w:szCs w:val="24"/>
        </w:rPr>
        <w:t>деятельности</w:t>
      </w:r>
      <w:r w:rsidRPr="00F53F95">
        <w:rPr>
          <w:rFonts w:ascii="Times New Roman" w:hAnsi="Times New Roman"/>
          <w:color w:val="000000" w:themeColor="text1"/>
          <w:spacing w:val="-14"/>
          <w:sz w:val="24"/>
          <w:szCs w:val="24"/>
        </w:rPr>
        <w:t xml:space="preserve"> </w:t>
      </w:r>
      <w:r w:rsidRPr="00F53F95">
        <w:rPr>
          <w:rFonts w:ascii="Times New Roman" w:hAnsi="Times New Roman"/>
          <w:color w:val="000000" w:themeColor="text1"/>
          <w:sz w:val="24"/>
          <w:szCs w:val="24"/>
        </w:rPr>
        <w:t>формируются</w:t>
      </w:r>
      <w:r w:rsidRPr="00F53F95">
        <w:rPr>
          <w:rFonts w:ascii="Times New Roman" w:hAnsi="Times New Roman"/>
          <w:color w:val="000000" w:themeColor="text1"/>
          <w:spacing w:val="-15"/>
          <w:sz w:val="24"/>
          <w:szCs w:val="24"/>
        </w:rPr>
        <w:t xml:space="preserve"> </w:t>
      </w:r>
      <w:r w:rsidRPr="00F53F95">
        <w:rPr>
          <w:rFonts w:ascii="Times New Roman" w:hAnsi="Times New Roman"/>
          <w:color w:val="000000" w:themeColor="text1"/>
          <w:sz w:val="24"/>
          <w:szCs w:val="24"/>
        </w:rPr>
        <w:t>в</w:t>
      </w:r>
      <w:r w:rsidRPr="00F53F95">
        <w:rPr>
          <w:rFonts w:ascii="Times New Roman" w:hAnsi="Times New Roman"/>
          <w:color w:val="000000" w:themeColor="text1"/>
          <w:spacing w:val="-15"/>
          <w:sz w:val="24"/>
          <w:szCs w:val="24"/>
        </w:rPr>
        <w:t xml:space="preserve"> </w:t>
      </w:r>
      <w:r w:rsidRPr="00F53F95">
        <w:rPr>
          <w:rFonts w:ascii="Times New Roman" w:hAnsi="Times New Roman"/>
          <w:color w:val="000000" w:themeColor="text1"/>
          <w:sz w:val="24"/>
          <w:szCs w:val="24"/>
        </w:rPr>
        <w:t>соответствии со спецификой образовательной организации и</w:t>
      </w:r>
      <w:r w:rsidRPr="00F53F95">
        <w:rPr>
          <w:rFonts w:ascii="Times New Roman" w:hAnsi="Times New Roman"/>
          <w:color w:val="000000" w:themeColor="text1"/>
          <w:spacing w:val="1"/>
          <w:sz w:val="24"/>
          <w:szCs w:val="24"/>
        </w:rPr>
        <w:t xml:space="preserve"> </w:t>
      </w:r>
      <w:r w:rsidRPr="00F53F95">
        <w:rPr>
          <w:rFonts w:ascii="Times New Roman" w:hAnsi="Times New Roman"/>
          <w:color w:val="000000" w:themeColor="text1"/>
          <w:sz w:val="24"/>
          <w:szCs w:val="24"/>
        </w:rPr>
        <w:t>включают</w:t>
      </w:r>
      <w:r w:rsidRPr="00F53F95">
        <w:rPr>
          <w:rFonts w:ascii="Times New Roman" w:hAnsi="Times New Roman"/>
          <w:color w:val="000000" w:themeColor="text1"/>
          <w:spacing w:val="1"/>
          <w:sz w:val="24"/>
          <w:szCs w:val="24"/>
        </w:rPr>
        <w:t xml:space="preserve"> </w:t>
      </w:r>
      <w:r w:rsidRPr="00F53F95">
        <w:rPr>
          <w:rFonts w:ascii="Times New Roman" w:hAnsi="Times New Roman"/>
          <w:color w:val="000000" w:themeColor="text1"/>
          <w:sz w:val="24"/>
          <w:szCs w:val="24"/>
        </w:rPr>
        <w:t>учебно-наглядные</w:t>
      </w:r>
      <w:r w:rsidRPr="00F53F95">
        <w:rPr>
          <w:rFonts w:ascii="Times New Roman" w:hAnsi="Times New Roman"/>
          <w:color w:val="000000" w:themeColor="text1"/>
          <w:spacing w:val="1"/>
          <w:sz w:val="24"/>
          <w:szCs w:val="24"/>
        </w:rPr>
        <w:t xml:space="preserve"> </w:t>
      </w:r>
      <w:r w:rsidRPr="00F53F95">
        <w:rPr>
          <w:rFonts w:ascii="Times New Roman" w:hAnsi="Times New Roman"/>
          <w:color w:val="000000" w:themeColor="text1"/>
          <w:sz w:val="24"/>
          <w:szCs w:val="24"/>
        </w:rPr>
        <w:t>пособия,</w:t>
      </w:r>
      <w:r w:rsidRPr="00F53F95">
        <w:rPr>
          <w:rFonts w:ascii="Times New Roman" w:hAnsi="Times New Roman"/>
          <w:color w:val="000000" w:themeColor="text1"/>
          <w:spacing w:val="1"/>
          <w:sz w:val="24"/>
          <w:szCs w:val="24"/>
        </w:rPr>
        <w:t xml:space="preserve"> </w:t>
      </w:r>
      <w:r w:rsidRPr="00F53F95">
        <w:rPr>
          <w:rFonts w:ascii="Times New Roman" w:hAnsi="Times New Roman"/>
          <w:color w:val="000000" w:themeColor="text1"/>
          <w:sz w:val="24"/>
          <w:szCs w:val="24"/>
        </w:rPr>
        <w:t>сопровождающиеся</w:t>
      </w:r>
      <w:r w:rsidRPr="00F53F95">
        <w:rPr>
          <w:rFonts w:ascii="Times New Roman" w:hAnsi="Times New Roman"/>
          <w:color w:val="000000" w:themeColor="text1"/>
          <w:spacing w:val="1"/>
          <w:sz w:val="24"/>
          <w:szCs w:val="24"/>
        </w:rPr>
        <w:t xml:space="preserve"> </w:t>
      </w:r>
      <w:r w:rsidRPr="00F53F95">
        <w:rPr>
          <w:rFonts w:ascii="Times New Roman" w:hAnsi="Times New Roman"/>
          <w:color w:val="000000" w:themeColor="text1"/>
          <w:w w:val="95"/>
          <w:sz w:val="24"/>
          <w:szCs w:val="24"/>
        </w:rPr>
        <w:t>инструктивно-методическими</w:t>
      </w:r>
      <w:r w:rsidRPr="00F53F95">
        <w:rPr>
          <w:rFonts w:ascii="Times New Roman" w:hAnsi="Times New Roman"/>
          <w:color w:val="000000" w:themeColor="text1"/>
          <w:spacing w:val="1"/>
          <w:w w:val="95"/>
          <w:sz w:val="24"/>
          <w:szCs w:val="24"/>
        </w:rPr>
        <w:t xml:space="preserve"> </w:t>
      </w:r>
      <w:r w:rsidRPr="00F53F95">
        <w:rPr>
          <w:rFonts w:ascii="Times New Roman" w:hAnsi="Times New Roman"/>
          <w:color w:val="000000" w:themeColor="text1"/>
          <w:w w:val="95"/>
          <w:sz w:val="24"/>
          <w:szCs w:val="24"/>
        </w:rPr>
        <w:t>материалами</w:t>
      </w:r>
      <w:r w:rsidRPr="00F53F95">
        <w:rPr>
          <w:rFonts w:ascii="Times New Roman" w:hAnsi="Times New Roman"/>
          <w:color w:val="000000" w:themeColor="text1"/>
          <w:spacing w:val="1"/>
          <w:w w:val="95"/>
          <w:sz w:val="24"/>
          <w:szCs w:val="24"/>
        </w:rPr>
        <w:t xml:space="preserve"> </w:t>
      </w:r>
      <w:r w:rsidRPr="00F53F95">
        <w:rPr>
          <w:rFonts w:ascii="Times New Roman" w:hAnsi="Times New Roman"/>
          <w:color w:val="000000" w:themeColor="text1"/>
          <w:w w:val="95"/>
          <w:sz w:val="24"/>
          <w:szCs w:val="24"/>
        </w:rPr>
        <w:t>по</w:t>
      </w:r>
      <w:r w:rsidRPr="00F53F95">
        <w:rPr>
          <w:rFonts w:ascii="Times New Roman" w:hAnsi="Times New Roman"/>
          <w:color w:val="000000" w:themeColor="text1"/>
          <w:spacing w:val="57"/>
          <w:sz w:val="24"/>
          <w:szCs w:val="24"/>
        </w:rPr>
        <w:t xml:space="preserve"> </w:t>
      </w:r>
      <w:r w:rsidRPr="00F53F95">
        <w:rPr>
          <w:rFonts w:ascii="Times New Roman" w:hAnsi="Times New Roman"/>
          <w:color w:val="000000" w:themeColor="text1"/>
          <w:w w:val="95"/>
          <w:sz w:val="24"/>
          <w:szCs w:val="24"/>
        </w:rPr>
        <w:t>использованию</w:t>
      </w:r>
      <w:r w:rsidRPr="00F53F95">
        <w:rPr>
          <w:rFonts w:ascii="Times New Roman" w:hAnsi="Times New Roman"/>
          <w:color w:val="000000" w:themeColor="text1"/>
          <w:spacing w:val="1"/>
          <w:w w:val="95"/>
          <w:sz w:val="24"/>
          <w:szCs w:val="24"/>
        </w:rPr>
        <w:t xml:space="preserve"> </w:t>
      </w:r>
      <w:r w:rsidRPr="00F53F95">
        <w:rPr>
          <w:rFonts w:ascii="Times New Roman" w:hAnsi="Times New Roman"/>
          <w:color w:val="000000" w:themeColor="text1"/>
          <w:sz w:val="24"/>
          <w:szCs w:val="24"/>
        </w:rPr>
        <w:t>их</w:t>
      </w:r>
      <w:r w:rsidRPr="00F53F95">
        <w:rPr>
          <w:rFonts w:ascii="Times New Roman" w:hAnsi="Times New Roman"/>
          <w:color w:val="000000" w:themeColor="text1"/>
          <w:spacing w:val="-7"/>
          <w:sz w:val="24"/>
          <w:szCs w:val="24"/>
        </w:rPr>
        <w:t xml:space="preserve"> </w:t>
      </w:r>
      <w:r w:rsidRPr="00F53F95">
        <w:rPr>
          <w:rFonts w:ascii="Times New Roman" w:hAnsi="Times New Roman"/>
          <w:color w:val="000000" w:themeColor="text1"/>
          <w:sz w:val="24"/>
          <w:szCs w:val="24"/>
        </w:rPr>
        <w:t>в</w:t>
      </w:r>
      <w:r w:rsidRPr="00F53F95">
        <w:rPr>
          <w:rFonts w:ascii="Times New Roman" w:hAnsi="Times New Roman"/>
          <w:color w:val="000000" w:themeColor="text1"/>
          <w:spacing w:val="-7"/>
          <w:sz w:val="24"/>
          <w:szCs w:val="24"/>
        </w:rPr>
        <w:t xml:space="preserve"> </w:t>
      </w:r>
      <w:r w:rsidRPr="00F53F95">
        <w:rPr>
          <w:rFonts w:ascii="Times New Roman" w:hAnsi="Times New Roman"/>
          <w:color w:val="000000" w:themeColor="text1"/>
          <w:sz w:val="24"/>
          <w:szCs w:val="24"/>
        </w:rPr>
        <w:t>образовательной</w:t>
      </w:r>
      <w:r w:rsidRPr="00F53F95">
        <w:rPr>
          <w:rFonts w:ascii="Times New Roman" w:hAnsi="Times New Roman"/>
          <w:color w:val="000000" w:themeColor="text1"/>
          <w:spacing w:val="-7"/>
          <w:sz w:val="24"/>
          <w:szCs w:val="24"/>
        </w:rPr>
        <w:t xml:space="preserve"> </w:t>
      </w:r>
      <w:r w:rsidRPr="00F53F95">
        <w:rPr>
          <w:rFonts w:ascii="Times New Roman" w:hAnsi="Times New Roman"/>
          <w:color w:val="000000" w:themeColor="text1"/>
          <w:sz w:val="24"/>
          <w:szCs w:val="24"/>
        </w:rPr>
        <w:t>деятельности</w:t>
      </w:r>
      <w:r w:rsidRPr="00F53F95">
        <w:rPr>
          <w:rFonts w:ascii="Times New Roman" w:hAnsi="Times New Roman"/>
          <w:color w:val="000000" w:themeColor="text1"/>
          <w:spacing w:val="-6"/>
          <w:sz w:val="24"/>
          <w:szCs w:val="24"/>
        </w:rPr>
        <w:t xml:space="preserve"> </w:t>
      </w:r>
      <w:r w:rsidRPr="00F53F95">
        <w:rPr>
          <w:rFonts w:ascii="Times New Roman" w:hAnsi="Times New Roman"/>
          <w:color w:val="000000" w:themeColor="text1"/>
          <w:sz w:val="24"/>
          <w:szCs w:val="24"/>
        </w:rPr>
        <w:t>в</w:t>
      </w:r>
      <w:r w:rsidRPr="00F53F95">
        <w:rPr>
          <w:rFonts w:ascii="Times New Roman" w:hAnsi="Times New Roman"/>
          <w:color w:val="000000" w:themeColor="text1"/>
          <w:spacing w:val="-7"/>
          <w:sz w:val="24"/>
          <w:szCs w:val="24"/>
        </w:rPr>
        <w:t xml:space="preserve"> </w:t>
      </w:r>
      <w:r w:rsidRPr="00F53F95">
        <w:rPr>
          <w:rFonts w:ascii="Times New Roman" w:hAnsi="Times New Roman"/>
          <w:color w:val="000000" w:themeColor="text1"/>
          <w:sz w:val="24"/>
          <w:szCs w:val="24"/>
        </w:rPr>
        <w:t>соответствии</w:t>
      </w:r>
      <w:r w:rsidRPr="00F53F95">
        <w:rPr>
          <w:rFonts w:ascii="Times New Roman" w:hAnsi="Times New Roman"/>
          <w:color w:val="000000" w:themeColor="text1"/>
          <w:spacing w:val="-7"/>
          <w:sz w:val="24"/>
          <w:szCs w:val="24"/>
        </w:rPr>
        <w:t xml:space="preserve"> </w:t>
      </w:r>
      <w:r w:rsidRPr="00F53F95">
        <w:rPr>
          <w:rFonts w:ascii="Times New Roman" w:hAnsi="Times New Roman"/>
          <w:color w:val="000000" w:themeColor="text1"/>
          <w:sz w:val="24"/>
          <w:szCs w:val="24"/>
        </w:rPr>
        <w:t>с</w:t>
      </w:r>
      <w:r w:rsidRPr="00F53F95">
        <w:rPr>
          <w:rFonts w:ascii="Times New Roman" w:hAnsi="Times New Roman"/>
          <w:color w:val="000000" w:themeColor="text1"/>
          <w:spacing w:val="-6"/>
          <w:sz w:val="24"/>
          <w:szCs w:val="24"/>
        </w:rPr>
        <w:t xml:space="preserve"> </w:t>
      </w:r>
      <w:r w:rsidRPr="00F53F95">
        <w:rPr>
          <w:rFonts w:ascii="Times New Roman" w:hAnsi="Times New Roman"/>
          <w:color w:val="000000" w:themeColor="text1"/>
          <w:sz w:val="24"/>
          <w:szCs w:val="24"/>
        </w:rPr>
        <w:lastRenderedPageBreak/>
        <w:t>реализуемой</w:t>
      </w:r>
      <w:r w:rsidRPr="00F53F95">
        <w:rPr>
          <w:rFonts w:ascii="Times New Roman" w:hAnsi="Times New Roman"/>
          <w:color w:val="000000" w:themeColor="text1"/>
          <w:spacing w:val="6"/>
          <w:sz w:val="24"/>
          <w:szCs w:val="24"/>
        </w:rPr>
        <w:t xml:space="preserve"> </w:t>
      </w:r>
      <w:r w:rsidRPr="00F53F95">
        <w:rPr>
          <w:rFonts w:ascii="Times New Roman" w:hAnsi="Times New Roman"/>
          <w:color w:val="000000" w:themeColor="text1"/>
          <w:sz w:val="24"/>
          <w:szCs w:val="24"/>
        </w:rPr>
        <w:t>рабочей</w:t>
      </w:r>
      <w:r w:rsidRPr="00F53F95">
        <w:rPr>
          <w:rFonts w:ascii="Times New Roman" w:hAnsi="Times New Roman"/>
          <w:color w:val="000000" w:themeColor="text1"/>
          <w:spacing w:val="7"/>
          <w:sz w:val="24"/>
          <w:szCs w:val="24"/>
        </w:rPr>
        <w:t xml:space="preserve"> </w:t>
      </w:r>
      <w:r w:rsidRPr="00F53F95">
        <w:rPr>
          <w:rFonts w:ascii="Times New Roman" w:hAnsi="Times New Roman"/>
          <w:color w:val="000000" w:themeColor="text1"/>
          <w:sz w:val="24"/>
          <w:szCs w:val="24"/>
        </w:rPr>
        <w:t>программой.</w:t>
      </w:r>
    </w:p>
    <w:p w:rsidR="00F53F95" w:rsidRPr="00F53F95" w:rsidRDefault="00F53F95" w:rsidP="00F53F95">
      <w:pPr>
        <w:pStyle w:val="aff9"/>
        <w:tabs>
          <w:tab w:val="left" w:pos="709"/>
        </w:tabs>
        <w:ind w:left="142" w:right="481" w:firstLine="709"/>
        <w:rPr>
          <w:rFonts w:ascii="Times New Roman" w:hAnsi="Times New Roman"/>
          <w:color w:val="000000" w:themeColor="text1"/>
          <w:sz w:val="24"/>
          <w:szCs w:val="24"/>
        </w:rPr>
      </w:pPr>
      <w:r w:rsidRPr="00F53F95">
        <w:rPr>
          <w:rFonts w:ascii="Times New Roman" w:hAnsi="Times New Roman"/>
          <w:color w:val="000000" w:themeColor="text1"/>
          <w:w w:val="95"/>
          <w:sz w:val="24"/>
          <w:szCs w:val="24"/>
        </w:rPr>
        <w:t>На основе СанПиНов оценивается наличие и размещение по</w:t>
      </w:r>
      <w:r w:rsidRPr="00F53F95">
        <w:rPr>
          <w:rFonts w:ascii="Times New Roman" w:hAnsi="Times New Roman"/>
          <w:color w:val="000000" w:themeColor="text1"/>
          <w:sz w:val="24"/>
          <w:szCs w:val="24"/>
        </w:rPr>
        <w:t>мещений, необходимого набора зон (для осуществления образовательной деятельности, активной деятельности и отдыха,</w:t>
      </w:r>
      <w:r w:rsidRPr="00F53F95">
        <w:rPr>
          <w:rFonts w:ascii="Times New Roman" w:hAnsi="Times New Roman"/>
          <w:color w:val="000000" w:themeColor="text1"/>
          <w:spacing w:val="1"/>
          <w:sz w:val="24"/>
          <w:szCs w:val="24"/>
        </w:rPr>
        <w:t xml:space="preserve"> </w:t>
      </w:r>
      <w:r w:rsidRPr="00F53F95">
        <w:rPr>
          <w:rFonts w:ascii="Times New Roman" w:hAnsi="Times New Roman"/>
          <w:color w:val="000000" w:themeColor="text1"/>
          <w:sz w:val="24"/>
          <w:szCs w:val="24"/>
        </w:rPr>
        <w:t>хозяйственной деятельности, организации питания), их пло</w:t>
      </w:r>
      <w:r w:rsidRPr="00F53F95">
        <w:rPr>
          <w:rFonts w:ascii="Times New Roman" w:hAnsi="Times New Roman"/>
          <w:color w:val="000000" w:themeColor="text1"/>
          <w:w w:val="95"/>
          <w:sz w:val="24"/>
          <w:szCs w:val="24"/>
        </w:rPr>
        <w:t>щади, освещённость, воздушно-тепловой режим, обеспечивающие безопасность и комфортность организации учебно-воспи</w:t>
      </w:r>
      <w:r w:rsidRPr="00F53F95">
        <w:rPr>
          <w:rFonts w:ascii="Times New Roman" w:hAnsi="Times New Roman"/>
          <w:color w:val="000000" w:themeColor="text1"/>
          <w:sz w:val="24"/>
          <w:szCs w:val="24"/>
        </w:rPr>
        <w:t>тательного</w:t>
      </w:r>
      <w:r w:rsidRPr="00F53F95">
        <w:rPr>
          <w:rFonts w:ascii="Times New Roman" w:hAnsi="Times New Roman"/>
          <w:color w:val="000000" w:themeColor="text1"/>
          <w:spacing w:val="7"/>
          <w:sz w:val="24"/>
          <w:szCs w:val="24"/>
        </w:rPr>
        <w:t xml:space="preserve"> </w:t>
      </w:r>
      <w:r w:rsidRPr="00F53F95">
        <w:rPr>
          <w:rFonts w:ascii="Times New Roman" w:hAnsi="Times New Roman"/>
          <w:color w:val="000000" w:themeColor="text1"/>
          <w:sz w:val="24"/>
          <w:szCs w:val="24"/>
        </w:rPr>
        <w:t>процесса.</w:t>
      </w:r>
    </w:p>
    <w:p w:rsidR="00F53F95" w:rsidRPr="00F53F95" w:rsidRDefault="00F53F95" w:rsidP="00F53F95">
      <w:pPr>
        <w:pStyle w:val="aff9"/>
        <w:tabs>
          <w:tab w:val="left" w:pos="709"/>
        </w:tabs>
        <w:ind w:left="142" w:right="481" w:firstLine="709"/>
        <w:rPr>
          <w:rFonts w:ascii="Times New Roman" w:hAnsi="Times New Roman"/>
          <w:color w:val="000000" w:themeColor="text1"/>
          <w:sz w:val="24"/>
          <w:szCs w:val="24"/>
        </w:rPr>
      </w:pPr>
      <w:r w:rsidRPr="00F53F95">
        <w:rPr>
          <w:rFonts w:ascii="Times New Roman" w:hAnsi="Times New Roman"/>
          <w:color w:val="000000" w:themeColor="text1"/>
          <w:sz w:val="24"/>
          <w:szCs w:val="24"/>
        </w:rPr>
        <w:t>Комплектование</w:t>
      </w:r>
      <w:r w:rsidRPr="00F53F95">
        <w:rPr>
          <w:rFonts w:ascii="Times New Roman" w:hAnsi="Times New Roman"/>
          <w:color w:val="000000" w:themeColor="text1"/>
          <w:spacing w:val="-11"/>
          <w:sz w:val="24"/>
          <w:szCs w:val="24"/>
        </w:rPr>
        <w:t xml:space="preserve"> </w:t>
      </w:r>
      <w:r w:rsidRPr="00F53F95">
        <w:rPr>
          <w:rFonts w:ascii="Times New Roman" w:hAnsi="Times New Roman"/>
          <w:color w:val="000000" w:themeColor="text1"/>
          <w:sz w:val="24"/>
          <w:szCs w:val="24"/>
        </w:rPr>
        <w:t>классов</w:t>
      </w:r>
      <w:r w:rsidRPr="00F53F95">
        <w:rPr>
          <w:rFonts w:ascii="Times New Roman" w:hAnsi="Times New Roman"/>
          <w:color w:val="000000" w:themeColor="text1"/>
          <w:spacing w:val="-11"/>
          <w:sz w:val="24"/>
          <w:szCs w:val="24"/>
        </w:rPr>
        <w:t xml:space="preserve"> </w:t>
      </w:r>
      <w:r w:rsidRPr="00F53F95">
        <w:rPr>
          <w:rFonts w:ascii="Times New Roman" w:hAnsi="Times New Roman"/>
          <w:color w:val="000000" w:themeColor="text1"/>
          <w:sz w:val="24"/>
          <w:szCs w:val="24"/>
        </w:rPr>
        <w:t>и</w:t>
      </w:r>
      <w:r w:rsidRPr="00F53F95">
        <w:rPr>
          <w:rFonts w:ascii="Times New Roman" w:hAnsi="Times New Roman"/>
          <w:color w:val="000000" w:themeColor="text1"/>
          <w:spacing w:val="-11"/>
          <w:sz w:val="24"/>
          <w:szCs w:val="24"/>
        </w:rPr>
        <w:t xml:space="preserve"> </w:t>
      </w:r>
      <w:r w:rsidRPr="00F53F95">
        <w:rPr>
          <w:rFonts w:ascii="Times New Roman" w:hAnsi="Times New Roman"/>
          <w:color w:val="000000" w:themeColor="text1"/>
          <w:sz w:val="24"/>
          <w:szCs w:val="24"/>
        </w:rPr>
        <w:t>учебных</w:t>
      </w:r>
      <w:r w:rsidRPr="00F53F95">
        <w:rPr>
          <w:rFonts w:ascii="Times New Roman" w:hAnsi="Times New Roman"/>
          <w:color w:val="000000" w:themeColor="text1"/>
          <w:spacing w:val="-11"/>
          <w:sz w:val="24"/>
          <w:szCs w:val="24"/>
        </w:rPr>
        <w:t xml:space="preserve"> </w:t>
      </w:r>
      <w:r w:rsidRPr="00F53F95">
        <w:rPr>
          <w:rFonts w:ascii="Times New Roman" w:hAnsi="Times New Roman"/>
          <w:color w:val="000000" w:themeColor="text1"/>
          <w:sz w:val="24"/>
          <w:szCs w:val="24"/>
        </w:rPr>
        <w:t>кабинетов</w:t>
      </w:r>
      <w:r w:rsidRPr="00F53F95">
        <w:rPr>
          <w:rFonts w:ascii="Times New Roman" w:hAnsi="Times New Roman"/>
          <w:color w:val="000000" w:themeColor="text1"/>
          <w:spacing w:val="-11"/>
          <w:sz w:val="24"/>
          <w:szCs w:val="24"/>
        </w:rPr>
        <w:t xml:space="preserve"> </w:t>
      </w:r>
      <w:r w:rsidRPr="00F53F95">
        <w:rPr>
          <w:rFonts w:ascii="Times New Roman" w:hAnsi="Times New Roman"/>
          <w:color w:val="000000" w:themeColor="text1"/>
          <w:sz w:val="24"/>
          <w:szCs w:val="24"/>
        </w:rPr>
        <w:t>формируется</w:t>
      </w:r>
      <w:r w:rsidRPr="00F53F95">
        <w:rPr>
          <w:rFonts w:ascii="Times New Roman" w:hAnsi="Times New Roman"/>
          <w:color w:val="000000" w:themeColor="text1"/>
          <w:spacing w:val="-61"/>
          <w:sz w:val="24"/>
          <w:szCs w:val="24"/>
        </w:rPr>
        <w:t xml:space="preserve">  </w:t>
      </w:r>
      <w:r w:rsidRPr="00F53F95">
        <w:rPr>
          <w:rFonts w:ascii="Times New Roman" w:hAnsi="Times New Roman"/>
          <w:color w:val="000000" w:themeColor="text1"/>
          <w:sz w:val="24"/>
          <w:szCs w:val="24"/>
        </w:rPr>
        <w:t>с</w:t>
      </w:r>
      <w:r w:rsidRPr="00F53F95">
        <w:rPr>
          <w:rFonts w:ascii="Times New Roman" w:hAnsi="Times New Roman"/>
          <w:color w:val="000000" w:themeColor="text1"/>
          <w:spacing w:val="7"/>
          <w:sz w:val="24"/>
          <w:szCs w:val="24"/>
        </w:rPr>
        <w:t xml:space="preserve"> </w:t>
      </w:r>
      <w:r w:rsidRPr="00F53F95">
        <w:rPr>
          <w:rFonts w:ascii="Times New Roman" w:hAnsi="Times New Roman"/>
          <w:color w:val="000000" w:themeColor="text1"/>
          <w:sz w:val="24"/>
          <w:szCs w:val="24"/>
        </w:rPr>
        <w:t>учётом:</w:t>
      </w:r>
    </w:p>
    <w:p w:rsidR="00F53F95" w:rsidRPr="00F53F95" w:rsidRDefault="00F53F95" w:rsidP="00F53F95">
      <w:pPr>
        <w:pStyle w:val="a8"/>
        <w:numPr>
          <w:ilvl w:val="3"/>
          <w:numId w:val="49"/>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возрастных</w:t>
      </w:r>
      <w:r w:rsidRPr="00F53F95">
        <w:rPr>
          <w:rFonts w:ascii="Times New Roman" w:hAnsi="Times New Roman" w:cs="Times New Roman"/>
          <w:color w:val="000000" w:themeColor="text1"/>
          <w:spacing w:val="27"/>
        </w:rPr>
        <w:t xml:space="preserve"> </w:t>
      </w:r>
      <w:r w:rsidRPr="00F53F95">
        <w:rPr>
          <w:rFonts w:ascii="Times New Roman" w:hAnsi="Times New Roman" w:cs="Times New Roman"/>
          <w:color w:val="000000" w:themeColor="text1"/>
        </w:rPr>
        <w:t>и</w:t>
      </w:r>
      <w:r w:rsidRPr="00F53F95">
        <w:rPr>
          <w:rFonts w:ascii="Times New Roman" w:hAnsi="Times New Roman" w:cs="Times New Roman"/>
          <w:color w:val="000000" w:themeColor="text1"/>
          <w:spacing w:val="27"/>
        </w:rPr>
        <w:t xml:space="preserve"> </w:t>
      </w:r>
      <w:r w:rsidRPr="00F53F95">
        <w:rPr>
          <w:rFonts w:ascii="Times New Roman" w:hAnsi="Times New Roman" w:cs="Times New Roman"/>
          <w:color w:val="000000" w:themeColor="text1"/>
        </w:rPr>
        <w:t>индивидуальных</w:t>
      </w:r>
      <w:r w:rsidRPr="00F53F95">
        <w:rPr>
          <w:rFonts w:ascii="Times New Roman" w:hAnsi="Times New Roman" w:cs="Times New Roman"/>
          <w:color w:val="000000" w:themeColor="text1"/>
          <w:spacing w:val="27"/>
        </w:rPr>
        <w:t xml:space="preserve"> </w:t>
      </w:r>
      <w:r w:rsidRPr="00F53F95">
        <w:rPr>
          <w:rFonts w:ascii="Times New Roman" w:hAnsi="Times New Roman" w:cs="Times New Roman"/>
          <w:color w:val="000000" w:themeColor="text1"/>
        </w:rPr>
        <w:t>психологических</w:t>
      </w:r>
      <w:r w:rsidRPr="00F53F95">
        <w:rPr>
          <w:rFonts w:ascii="Times New Roman" w:hAnsi="Times New Roman" w:cs="Times New Roman"/>
          <w:color w:val="000000" w:themeColor="text1"/>
          <w:spacing w:val="27"/>
        </w:rPr>
        <w:t xml:space="preserve"> </w:t>
      </w:r>
      <w:r w:rsidRPr="00F53F95">
        <w:rPr>
          <w:rFonts w:ascii="Times New Roman" w:hAnsi="Times New Roman" w:cs="Times New Roman"/>
          <w:color w:val="000000" w:themeColor="text1"/>
        </w:rPr>
        <w:t>особенностей</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обучающихся;</w:t>
      </w:r>
    </w:p>
    <w:p w:rsidR="00F53F95" w:rsidRPr="00F53F95" w:rsidRDefault="00F53F95" w:rsidP="00F53F95">
      <w:pPr>
        <w:pStyle w:val="a8"/>
        <w:numPr>
          <w:ilvl w:val="3"/>
          <w:numId w:val="49"/>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ориентации на достижение личностных, метапредметных и</w:t>
      </w:r>
      <w:r w:rsidRPr="00F53F95">
        <w:rPr>
          <w:rFonts w:ascii="Times New Roman" w:hAnsi="Times New Roman" w:cs="Times New Roman"/>
          <w:color w:val="000000" w:themeColor="text1"/>
          <w:spacing w:val="-61"/>
        </w:rPr>
        <w:t xml:space="preserve"> </w:t>
      </w:r>
      <w:r w:rsidRPr="00F53F95">
        <w:rPr>
          <w:rFonts w:ascii="Times New Roman" w:hAnsi="Times New Roman" w:cs="Times New Roman"/>
          <w:color w:val="000000" w:themeColor="text1"/>
        </w:rPr>
        <w:t>предметных</w:t>
      </w:r>
      <w:r w:rsidRPr="00F53F95">
        <w:rPr>
          <w:rFonts w:ascii="Times New Roman" w:hAnsi="Times New Roman" w:cs="Times New Roman"/>
          <w:color w:val="000000" w:themeColor="text1"/>
          <w:spacing w:val="6"/>
        </w:rPr>
        <w:t xml:space="preserve"> </w:t>
      </w:r>
      <w:r w:rsidRPr="00F53F95">
        <w:rPr>
          <w:rFonts w:ascii="Times New Roman" w:hAnsi="Times New Roman" w:cs="Times New Roman"/>
          <w:color w:val="000000" w:themeColor="text1"/>
        </w:rPr>
        <w:t>результатов</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обучения;</w:t>
      </w:r>
    </w:p>
    <w:p w:rsidR="00F53F95" w:rsidRPr="00F53F95" w:rsidRDefault="00F53F95" w:rsidP="00F53F95">
      <w:pPr>
        <w:pStyle w:val="a8"/>
        <w:numPr>
          <w:ilvl w:val="3"/>
          <w:numId w:val="49"/>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w w:val="95"/>
        </w:rPr>
        <w:t>необходимости</w:t>
      </w:r>
      <w:r w:rsidRPr="00F53F95">
        <w:rPr>
          <w:rFonts w:ascii="Times New Roman" w:hAnsi="Times New Roman" w:cs="Times New Roman"/>
          <w:color w:val="000000" w:themeColor="text1"/>
          <w:spacing w:val="38"/>
          <w:w w:val="95"/>
        </w:rPr>
        <w:t xml:space="preserve"> </w:t>
      </w:r>
      <w:r w:rsidRPr="00F53F95">
        <w:rPr>
          <w:rFonts w:ascii="Times New Roman" w:hAnsi="Times New Roman" w:cs="Times New Roman"/>
          <w:color w:val="000000" w:themeColor="text1"/>
          <w:w w:val="95"/>
        </w:rPr>
        <w:t>и</w:t>
      </w:r>
      <w:r w:rsidRPr="00F53F95">
        <w:rPr>
          <w:rFonts w:ascii="Times New Roman" w:hAnsi="Times New Roman" w:cs="Times New Roman"/>
          <w:color w:val="000000" w:themeColor="text1"/>
          <w:spacing w:val="39"/>
          <w:w w:val="95"/>
        </w:rPr>
        <w:t xml:space="preserve"> </w:t>
      </w:r>
      <w:r w:rsidRPr="00F53F95">
        <w:rPr>
          <w:rFonts w:ascii="Times New Roman" w:hAnsi="Times New Roman" w:cs="Times New Roman"/>
          <w:color w:val="000000" w:themeColor="text1"/>
          <w:w w:val="95"/>
        </w:rPr>
        <w:t>достаточности;</w:t>
      </w:r>
    </w:p>
    <w:p w:rsidR="00F53F95" w:rsidRPr="00F53F95" w:rsidRDefault="00F53F95" w:rsidP="00F53F95">
      <w:pPr>
        <w:pStyle w:val="a8"/>
        <w:numPr>
          <w:ilvl w:val="3"/>
          <w:numId w:val="49"/>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универсальности,</w:t>
      </w:r>
      <w:r w:rsidRPr="00F53F95">
        <w:rPr>
          <w:rFonts w:ascii="Times New Roman" w:hAnsi="Times New Roman" w:cs="Times New Roman"/>
          <w:color w:val="000000" w:themeColor="text1"/>
          <w:spacing w:val="2"/>
        </w:rPr>
        <w:t xml:space="preserve"> </w:t>
      </w:r>
      <w:r w:rsidRPr="00F53F95">
        <w:rPr>
          <w:rFonts w:ascii="Times New Roman" w:hAnsi="Times New Roman" w:cs="Times New Roman"/>
          <w:color w:val="000000" w:themeColor="text1"/>
        </w:rPr>
        <w:t>возможности</w:t>
      </w:r>
      <w:r w:rsidRPr="00F53F95">
        <w:rPr>
          <w:rFonts w:ascii="Times New Roman" w:hAnsi="Times New Roman" w:cs="Times New Roman"/>
          <w:color w:val="000000" w:themeColor="text1"/>
          <w:spacing w:val="2"/>
        </w:rPr>
        <w:t xml:space="preserve"> </w:t>
      </w:r>
      <w:r w:rsidRPr="00F53F95">
        <w:rPr>
          <w:rFonts w:ascii="Times New Roman" w:hAnsi="Times New Roman" w:cs="Times New Roman"/>
          <w:color w:val="000000" w:themeColor="text1"/>
        </w:rPr>
        <w:t>применения</w:t>
      </w:r>
      <w:r w:rsidRPr="00F53F95">
        <w:rPr>
          <w:rFonts w:ascii="Times New Roman" w:hAnsi="Times New Roman" w:cs="Times New Roman"/>
          <w:color w:val="000000" w:themeColor="text1"/>
          <w:spacing w:val="2"/>
        </w:rPr>
        <w:t xml:space="preserve"> </w:t>
      </w:r>
      <w:r w:rsidRPr="00F53F95">
        <w:rPr>
          <w:rFonts w:ascii="Times New Roman" w:hAnsi="Times New Roman" w:cs="Times New Roman"/>
          <w:color w:val="000000" w:themeColor="text1"/>
        </w:rPr>
        <w:t>одних</w:t>
      </w:r>
      <w:r w:rsidRPr="00F53F95">
        <w:rPr>
          <w:rFonts w:ascii="Times New Roman" w:hAnsi="Times New Roman" w:cs="Times New Roman"/>
          <w:color w:val="000000" w:themeColor="text1"/>
          <w:spacing w:val="3"/>
        </w:rPr>
        <w:t xml:space="preserve"> </w:t>
      </w:r>
      <w:r w:rsidRPr="00F53F95">
        <w:rPr>
          <w:rFonts w:ascii="Times New Roman" w:hAnsi="Times New Roman" w:cs="Times New Roman"/>
          <w:color w:val="000000" w:themeColor="text1"/>
        </w:rPr>
        <w:t>и</w:t>
      </w:r>
      <w:r w:rsidRPr="00F53F95">
        <w:rPr>
          <w:rFonts w:ascii="Times New Roman" w:hAnsi="Times New Roman" w:cs="Times New Roman"/>
          <w:color w:val="000000" w:themeColor="text1"/>
          <w:spacing w:val="2"/>
        </w:rPr>
        <w:t xml:space="preserve"> </w:t>
      </w:r>
      <w:r w:rsidRPr="00F53F95">
        <w:rPr>
          <w:rFonts w:ascii="Times New Roman" w:hAnsi="Times New Roman" w:cs="Times New Roman"/>
          <w:color w:val="000000" w:themeColor="text1"/>
        </w:rPr>
        <w:t>тех</w:t>
      </w:r>
      <w:r w:rsidRPr="00F53F95">
        <w:rPr>
          <w:rFonts w:ascii="Times New Roman" w:hAnsi="Times New Roman" w:cs="Times New Roman"/>
          <w:color w:val="000000" w:themeColor="text1"/>
          <w:spacing w:val="2"/>
        </w:rPr>
        <w:t xml:space="preserve"> </w:t>
      </w:r>
      <w:r w:rsidRPr="00F53F95">
        <w:rPr>
          <w:rFonts w:ascii="Times New Roman" w:hAnsi="Times New Roman" w:cs="Times New Roman"/>
          <w:color w:val="000000" w:themeColor="text1"/>
        </w:rPr>
        <w:t>же</w:t>
      </w:r>
      <w:r w:rsidRPr="00F53F95">
        <w:rPr>
          <w:rFonts w:ascii="Times New Roman" w:hAnsi="Times New Roman" w:cs="Times New Roman"/>
          <w:color w:val="000000" w:themeColor="text1"/>
          <w:spacing w:val="-61"/>
        </w:rPr>
        <w:t xml:space="preserve"> </w:t>
      </w:r>
      <w:r w:rsidRPr="00F53F95">
        <w:rPr>
          <w:rFonts w:ascii="Times New Roman" w:hAnsi="Times New Roman" w:cs="Times New Roman"/>
          <w:color w:val="000000" w:themeColor="text1"/>
        </w:rPr>
        <w:t>средств</w:t>
      </w:r>
      <w:r w:rsidRPr="00F53F95">
        <w:rPr>
          <w:rFonts w:ascii="Times New Roman" w:hAnsi="Times New Roman" w:cs="Times New Roman"/>
          <w:color w:val="000000" w:themeColor="text1"/>
          <w:spacing w:val="4"/>
        </w:rPr>
        <w:t xml:space="preserve"> </w:t>
      </w:r>
      <w:r w:rsidRPr="00F53F95">
        <w:rPr>
          <w:rFonts w:ascii="Times New Roman" w:hAnsi="Times New Roman" w:cs="Times New Roman"/>
          <w:color w:val="000000" w:themeColor="text1"/>
        </w:rPr>
        <w:t>обучения</w:t>
      </w:r>
      <w:r w:rsidRPr="00F53F95">
        <w:rPr>
          <w:rFonts w:ascii="Times New Roman" w:hAnsi="Times New Roman" w:cs="Times New Roman"/>
          <w:color w:val="000000" w:themeColor="text1"/>
          <w:spacing w:val="5"/>
        </w:rPr>
        <w:t xml:space="preserve"> </w:t>
      </w:r>
      <w:r w:rsidRPr="00F53F95">
        <w:rPr>
          <w:rFonts w:ascii="Times New Roman" w:hAnsi="Times New Roman" w:cs="Times New Roman"/>
          <w:color w:val="000000" w:themeColor="text1"/>
        </w:rPr>
        <w:t>для</w:t>
      </w:r>
      <w:r w:rsidRPr="00F53F95">
        <w:rPr>
          <w:rFonts w:ascii="Times New Roman" w:hAnsi="Times New Roman" w:cs="Times New Roman"/>
          <w:color w:val="000000" w:themeColor="text1"/>
          <w:spacing w:val="4"/>
        </w:rPr>
        <w:t xml:space="preserve"> </w:t>
      </w:r>
      <w:r w:rsidRPr="00F53F95">
        <w:rPr>
          <w:rFonts w:ascii="Times New Roman" w:hAnsi="Times New Roman" w:cs="Times New Roman"/>
          <w:color w:val="000000" w:themeColor="text1"/>
        </w:rPr>
        <w:t>решения</w:t>
      </w:r>
      <w:r w:rsidRPr="00F53F95">
        <w:rPr>
          <w:rFonts w:ascii="Times New Roman" w:hAnsi="Times New Roman" w:cs="Times New Roman"/>
          <w:color w:val="000000" w:themeColor="text1"/>
          <w:spacing w:val="5"/>
        </w:rPr>
        <w:t xml:space="preserve"> </w:t>
      </w:r>
      <w:r w:rsidRPr="00F53F95">
        <w:rPr>
          <w:rFonts w:ascii="Times New Roman" w:hAnsi="Times New Roman" w:cs="Times New Roman"/>
          <w:color w:val="000000" w:themeColor="text1"/>
        </w:rPr>
        <w:t>комплекса</w:t>
      </w:r>
      <w:r w:rsidRPr="00F53F95">
        <w:rPr>
          <w:rFonts w:ascii="Times New Roman" w:hAnsi="Times New Roman" w:cs="Times New Roman"/>
          <w:color w:val="000000" w:themeColor="text1"/>
          <w:spacing w:val="5"/>
        </w:rPr>
        <w:t xml:space="preserve"> </w:t>
      </w:r>
      <w:r w:rsidRPr="00F53F95">
        <w:rPr>
          <w:rFonts w:ascii="Times New Roman" w:hAnsi="Times New Roman" w:cs="Times New Roman"/>
          <w:color w:val="000000" w:themeColor="text1"/>
        </w:rPr>
        <w:t>задач.</w:t>
      </w:r>
    </w:p>
    <w:p w:rsidR="00F53F95" w:rsidRPr="00F53F95" w:rsidRDefault="00F53F95" w:rsidP="00F53F95">
      <w:pPr>
        <w:pStyle w:val="a8"/>
        <w:tabs>
          <w:tab w:val="left" w:pos="344"/>
          <w:tab w:val="left" w:pos="709"/>
        </w:tabs>
        <w:ind w:left="142" w:right="481" w:firstLine="709"/>
        <w:rPr>
          <w:rFonts w:ascii="Times New Roman" w:hAnsi="Times New Roman" w:cs="Times New Roman"/>
          <w:color w:val="000000" w:themeColor="text1"/>
        </w:rPr>
      </w:pPr>
      <w:r w:rsidRPr="00F53F95">
        <w:rPr>
          <w:rFonts w:ascii="Times New Roman" w:hAnsi="Times New Roman" w:cs="Times New Roman"/>
          <w:color w:val="000000" w:themeColor="text1"/>
        </w:rPr>
        <w:t>Интегрированным</w:t>
      </w:r>
      <w:r w:rsidRPr="00F53F95">
        <w:rPr>
          <w:rFonts w:ascii="Times New Roman" w:hAnsi="Times New Roman" w:cs="Times New Roman"/>
          <w:color w:val="000000" w:themeColor="text1"/>
          <w:spacing w:val="8"/>
        </w:rPr>
        <w:t xml:space="preserve"> </w:t>
      </w:r>
      <w:r w:rsidRPr="00F53F95">
        <w:rPr>
          <w:rFonts w:ascii="Times New Roman" w:hAnsi="Times New Roman" w:cs="Times New Roman"/>
          <w:color w:val="000000" w:themeColor="text1"/>
        </w:rPr>
        <w:t>результатом</w:t>
      </w:r>
      <w:r w:rsidRPr="00F53F95">
        <w:rPr>
          <w:rFonts w:ascii="Times New Roman" w:hAnsi="Times New Roman" w:cs="Times New Roman"/>
          <w:color w:val="000000" w:themeColor="text1"/>
          <w:spacing w:val="8"/>
        </w:rPr>
        <w:t xml:space="preserve"> </w:t>
      </w:r>
      <w:r w:rsidRPr="00F53F95">
        <w:rPr>
          <w:rFonts w:ascii="Times New Roman" w:hAnsi="Times New Roman" w:cs="Times New Roman"/>
          <w:color w:val="000000" w:themeColor="text1"/>
        </w:rPr>
        <w:t>выполнения</w:t>
      </w:r>
      <w:r w:rsidRPr="00F53F95">
        <w:rPr>
          <w:rFonts w:ascii="Times New Roman" w:hAnsi="Times New Roman" w:cs="Times New Roman"/>
          <w:color w:val="000000" w:themeColor="text1"/>
          <w:spacing w:val="8"/>
        </w:rPr>
        <w:t xml:space="preserve"> </w:t>
      </w:r>
      <w:r w:rsidRPr="00F53F95">
        <w:rPr>
          <w:rFonts w:ascii="Times New Roman" w:hAnsi="Times New Roman" w:cs="Times New Roman"/>
          <w:color w:val="000000" w:themeColor="text1"/>
        </w:rPr>
        <w:t>условий</w:t>
      </w:r>
      <w:r w:rsidRPr="00F53F95">
        <w:rPr>
          <w:rFonts w:ascii="Times New Roman" w:hAnsi="Times New Roman" w:cs="Times New Roman"/>
          <w:color w:val="000000" w:themeColor="text1"/>
          <w:spacing w:val="9"/>
        </w:rPr>
        <w:t xml:space="preserve"> </w:t>
      </w:r>
      <w:r w:rsidRPr="00F53F95">
        <w:rPr>
          <w:rFonts w:ascii="Times New Roman" w:hAnsi="Times New Roman" w:cs="Times New Roman"/>
          <w:color w:val="000000" w:themeColor="text1"/>
        </w:rPr>
        <w:t>реализации</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программы</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начального</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общего</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образования</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должно</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w w:val="95"/>
        </w:rPr>
        <w:t>быть создание комфортной развивающей образовательной сре</w:t>
      </w:r>
      <w:r w:rsidRPr="00F53F95">
        <w:rPr>
          <w:rFonts w:ascii="Times New Roman" w:hAnsi="Times New Roman" w:cs="Times New Roman"/>
          <w:color w:val="000000" w:themeColor="text1"/>
        </w:rPr>
        <w:t>ды</w:t>
      </w:r>
      <w:r w:rsidRPr="00F53F95">
        <w:rPr>
          <w:rFonts w:ascii="Times New Roman" w:hAnsi="Times New Roman" w:cs="Times New Roman"/>
          <w:color w:val="000000" w:themeColor="text1"/>
          <w:spacing w:val="-5"/>
        </w:rPr>
        <w:t xml:space="preserve"> </w:t>
      </w:r>
      <w:r w:rsidRPr="00F53F95">
        <w:rPr>
          <w:rFonts w:ascii="Times New Roman" w:hAnsi="Times New Roman" w:cs="Times New Roman"/>
          <w:color w:val="000000" w:themeColor="text1"/>
        </w:rPr>
        <w:t>по</w:t>
      </w:r>
      <w:r w:rsidRPr="00F53F95">
        <w:rPr>
          <w:rFonts w:ascii="Times New Roman" w:hAnsi="Times New Roman" w:cs="Times New Roman"/>
          <w:color w:val="000000" w:themeColor="text1"/>
          <w:spacing w:val="-5"/>
        </w:rPr>
        <w:t xml:space="preserve"> </w:t>
      </w:r>
      <w:r w:rsidRPr="00F53F95">
        <w:rPr>
          <w:rFonts w:ascii="Times New Roman" w:hAnsi="Times New Roman" w:cs="Times New Roman"/>
          <w:color w:val="000000" w:themeColor="text1"/>
        </w:rPr>
        <w:t>отношению</w:t>
      </w:r>
      <w:r w:rsidRPr="00F53F95">
        <w:rPr>
          <w:rFonts w:ascii="Times New Roman" w:hAnsi="Times New Roman" w:cs="Times New Roman"/>
          <w:color w:val="000000" w:themeColor="text1"/>
          <w:spacing w:val="-5"/>
        </w:rPr>
        <w:t xml:space="preserve"> </w:t>
      </w:r>
      <w:r w:rsidRPr="00F53F95">
        <w:rPr>
          <w:rFonts w:ascii="Times New Roman" w:hAnsi="Times New Roman" w:cs="Times New Roman"/>
          <w:color w:val="000000" w:themeColor="text1"/>
        </w:rPr>
        <w:t>к</w:t>
      </w:r>
      <w:r w:rsidRPr="00F53F95">
        <w:rPr>
          <w:rFonts w:ascii="Times New Roman" w:hAnsi="Times New Roman" w:cs="Times New Roman"/>
          <w:color w:val="000000" w:themeColor="text1"/>
          <w:spacing w:val="-4"/>
        </w:rPr>
        <w:t xml:space="preserve"> </w:t>
      </w:r>
      <w:r w:rsidRPr="00F53F95">
        <w:rPr>
          <w:rFonts w:ascii="Times New Roman" w:hAnsi="Times New Roman" w:cs="Times New Roman"/>
          <w:color w:val="000000" w:themeColor="text1"/>
        </w:rPr>
        <w:t>обучающимся</w:t>
      </w:r>
      <w:r w:rsidRPr="00F53F95">
        <w:rPr>
          <w:rFonts w:ascii="Times New Roman" w:hAnsi="Times New Roman" w:cs="Times New Roman"/>
          <w:color w:val="000000" w:themeColor="text1"/>
          <w:spacing w:val="-5"/>
        </w:rPr>
        <w:t xml:space="preserve"> </w:t>
      </w:r>
      <w:r w:rsidRPr="00F53F95">
        <w:rPr>
          <w:rFonts w:ascii="Times New Roman" w:hAnsi="Times New Roman" w:cs="Times New Roman"/>
          <w:color w:val="000000" w:themeColor="text1"/>
        </w:rPr>
        <w:t>и</w:t>
      </w:r>
      <w:r w:rsidRPr="00F53F95">
        <w:rPr>
          <w:rFonts w:ascii="Times New Roman" w:hAnsi="Times New Roman" w:cs="Times New Roman"/>
          <w:color w:val="000000" w:themeColor="text1"/>
          <w:spacing w:val="-5"/>
        </w:rPr>
        <w:t xml:space="preserve"> </w:t>
      </w:r>
      <w:r w:rsidRPr="00F53F95">
        <w:rPr>
          <w:rFonts w:ascii="Times New Roman" w:hAnsi="Times New Roman" w:cs="Times New Roman"/>
          <w:color w:val="000000" w:themeColor="text1"/>
        </w:rPr>
        <w:t>педагогическим</w:t>
      </w:r>
      <w:r w:rsidRPr="00F53F95">
        <w:rPr>
          <w:rFonts w:ascii="Times New Roman" w:hAnsi="Times New Roman" w:cs="Times New Roman"/>
          <w:color w:val="000000" w:themeColor="text1"/>
          <w:spacing w:val="-4"/>
        </w:rPr>
        <w:t xml:space="preserve"> </w:t>
      </w:r>
      <w:r w:rsidRPr="00F53F95">
        <w:rPr>
          <w:rFonts w:ascii="Times New Roman" w:hAnsi="Times New Roman" w:cs="Times New Roman"/>
          <w:color w:val="000000" w:themeColor="text1"/>
        </w:rPr>
        <w:t>работникам:</w:t>
      </w:r>
    </w:p>
    <w:p w:rsidR="00F53F95" w:rsidRPr="00F53F95" w:rsidRDefault="00F53F95" w:rsidP="00F53F95">
      <w:pPr>
        <w:pStyle w:val="a8"/>
        <w:numPr>
          <w:ilvl w:val="3"/>
          <w:numId w:val="50"/>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w w:val="95"/>
        </w:rPr>
        <w:t>обеспечивающей</w:t>
      </w:r>
      <w:r w:rsidRPr="00F53F95">
        <w:rPr>
          <w:rFonts w:ascii="Times New Roman" w:hAnsi="Times New Roman" w:cs="Times New Roman"/>
          <w:color w:val="000000" w:themeColor="text1"/>
          <w:spacing w:val="42"/>
          <w:w w:val="95"/>
        </w:rPr>
        <w:t xml:space="preserve"> </w:t>
      </w:r>
      <w:r w:rsidRPr="00F53F95">
        <w:rPr>
          <w:rFonts w:ascii="Times New Roman" w:hAnsi="Times New Roman" w:cs="Times New Roman"/>
          <w:color w:val="000000" w:themeColor="text1"/>
          <w:w w:val="95"/>
        </w:rPr>
        <w:t>получение</w:t>
      </w:r>
      <w:r w:rsidRPr="00F53F95">
        <w:rPr>
          <w:rFonts w:ascii="Times New Roman" w:hAnsi="Times New Roman" w:cs="Times New Roman"/>
          <w:color w:val="000000" w:themeColor="text1"/>
          <w:spacing w:val="43"/>
          <w:w w:val="95"/>
        </w:rPr>
        <w:t xml:space="preserve"> </w:t>
      </w:r>
      <w:r w:rsidRPr="00F53F95">
        <w:rPr>
          <w:rFonts w:ascii="Times New Roman" w:hAnsi="Times New Roman" w:cs="Times New Roman"/>
          <w:color w:val="000000" w:themeColor="text1"/>
          <w:w w:val="95"/>
        </w:rPr>
        <w:t>качественного</w:t>
      </w:r>
      <w:r w:rsidRPr="00F53F95">
        <w:rPr>
          <w:rFonts w:ascii="Times New Roman" w:hAnsi="Times New Roman" w:cs="Times New Roman"/>
          <w:color w:val="000000" w:themeColor="text1"/>
          <w:spacing w:val="42"/>
          <w:w w:val="95"/>
        </w:rPr>
        <w:t xml:space="preserve"> </w:t>
      </w:r>
      <w:r w:rsidRPr="00F53F95">
        <w:rPr>
          <w:rFonts w:ascii="Times New Roman" w:hAnsi="Times New Roman" w:cs="Times New Roman"/>
          <w:color w:val="000000" w:themeColor="text1"/>
          <w:w w:val="95"/>
        </w:rPr>
        <w:t>начального</w:t>
      </w:r>
      <w:r w:rsidRPr="00F53F95">
        <w:rPr>
          <w:rFonts w:ascii="Times New Roman" w:hAnsi="Times New Roman" w:cs="Times New Roman"/>
          <w:color w:val="000000" w:themeColor="text1"/>
          <w:spacing w:val="43"/>
          <w:w w:val="95"/>
        </w:rPr>
        <w:t xml:space="preserve"> </w:t>
      </w:r>
      <w:r w:rsidRPr="00F53F95">
        <w:rPr>
          <w:rFonts w:ascii="Times New Roman" w:hAnsi="Times New Roman" w:cs="Times New Roman"/>
          <w:color w:val="000000" w:themeColor="text1"/>
          <w:w w:val="95"/>
        </w:rPr>
        <w:t>общего</w:t>
      </w:r>
      <w:r w:rsidRPr="00F53F95">
        <w:rPr>
          <w:rFonts w:ascii="Times New Roman" w:hAnsi="Times New Roman" w:cs="Times New Roman"/>
          <w:color w:val="000000" w:themeColor="text1"/>
          <w:spacing w:val="19"/>
          <w:w w:val="95"/>
        </w:rPr>
        <w:t xml:space="preserve"> </w:t>
      </w:r>
      <w:r w:rsidRPr="00F53F95">
        <w:rPr>
          <w:rFonts w:ascii="Times New Roman" w:hAnsi="Times New Roman" w:cs="Times New Roman"/>
          <w:color w:val="000000" w:themeColor="text1"/>
          <w:w w:val="95"/>
        </w:rPr>
        <w:t>образования,</w:t>
      </w:r>
      <w:r w:rsidRPr="00F53F95">
        <w:rPr>
          <w:rFonts w:ascii="Times New Roman" w:hAnsi="Times New Roman" w:cs="Times New Roman"/>
          <w:color w:val="000000" w:themeColor="text1"/>
          <w:spacing w:val="19"/>
          <w:w w:val="95"/>
        </w:rPr>
        <w:t xml:space="preserve"> </w:t>
      </w:r>
      <w:r w:rsidRPr="00F53F95">
        <w:rPr>
          <w:rFonts w:ascii="Times New Roman" w:hAnsi="Times New Roman" w:cs="Times New Roman"/>
          <w:color w:val="000000" w:themeColor="text1"/>
          <w:w w:val="95"/>
        </w:rPr>
        <w:t>его</w:t>
      </w:r>
      <w:r w:rsidRPr="00F53F95">
        <w:rPr>
          <w:rFonts w:ascii="Times New Roman" w:hAnsi="Times New Roman" w:cs="Times New Roman"/>
          <w:color w:val="000000" w:themeColor="text1"/>
          <w:spacing w:val="19"/>
          <w:w w:val="95"/>
        </w:rPr>
        <w:t xml:space="preserve"> </w:t>
      </w:r>
      <w:r w:rsidRPr="00F53F95">
        <w:rPr>
          <w:rFonts w:ascii="Times New Roman" w:hAnsi="Times New Roman" w:cs="Times New Roman"/>
          <w:color w:val="000000" w:themeColor="text1"/>
          <w:w w:val="95"/>
        </w:rPr>
        <w:t>доступность,</w:t>
      </w:r>
      <w:r w:rsidRPr="00F53F95">
        <w:rPr>
          <w:rFonts w:ascii="Times New Roman" w:hAnsi="Times New Roman" w:cs="Times New Roman"/>
          <w:color w:val="000000" w:themeColor="text1"/>
          <w:spacing w:val="19"/>
          <w:w w:val="95"/>
        </w:rPr>
        <w:t xml:space="preserve"> </w:t>
      </w:r>
      <w:r w:rsidRPr="00F53F95">
        <w:rPr>
          <w:rFonts w:ascii="Times New Roman" w:hAnsi="Times New Roman" w:cs="Times New Roman"/>
          <w:color w:val="000000" w:themeColor="text1"/>
          <w:w w:val="95"/>
        </w:rPr>
        <w:t>открытость</w:t>
      </w:r>
      <w:r w:rsidRPr="00F53F95">
        <w:rPr>
          <w:rFonts w:ascii="Times New Roman" w:hAnsi="Times New Roman" w:cs="Times New Roman"/>
          <w:color w:val="000000" w:themeColor="text1"/>
          <w:spacing w:val="19"/>
          <w:w w:val="95"/>
        </w:rPr>
        <w:t xml:space="preserve"> </w:t>
      </w:r>
      <w:r w:rsidRPr="00F53F95">
        <w:rPr>
          <w:rFonts w:ascii="Times New Roman" w:hAnsi="Times New Roman" w:cs="Times New Roman"/>
          <w:color w:val="000000" w:themeColor="text1"/>
          <w:w w:val="95"/>
        </w:rPr>
        <w:t>и</w:t>
      </w:r>
      <w:r w:rsidRPr="00F53F95">
        <w:rPr>
          <w:rFonts w:ascii="Times New Roman" w:hAnsi="Times New Roman" w:cs="Times New Roman"/>
          <w:color w:val="000000" w:themeColor="text1"/>
          <w:spacing w:val="19"/>
          <w:w w:val="95"/>
        </w:rPr>
        <w:t xml:space="preserve"> </w:t>
      </w:r>
      <w:r w:rsidRPr="00F53F95">
        <w:rPr>
          <w:rFonts w:ascii="Times New Roman" w:hAnsi="Times New Roman" w:cs="Times New Roman"/>
          <w:color w:val="000000" w:themeColor="text1"/>
          <w:w w:val="95"/>
        </w:rPr>
        <w:t>привлекательн</w:t>
      </w:r>
      <w:r w:rsidRPr="00F53F95">
        <w:rPr>
          <w:rFonts w:ascii="Times New Roman" w:hAnsi="Times New Roman" w:cs="Times New Roman"/>
          <w:color w:val="000000" w:themeColor="text1"/>
        </w:rPr>
        <w:t>ость</w:t>
      </w:r>
      <w:r w:rsidRPr="00F53F95">
        <w:rPr>
          <w:rFonts w:ascii="Times New Roman" w:hAnsi="Times New Roman" w:cs="Times New Roman"/>
          <w:color w:val="000000" w:themeColor="text1"/>
          <w:spacing w:val="-13"/>
        </w:rPr>
        <w:t xml:space="preserve"> </w:t>
      </w:r>
      <w:r w:rsidRPr="00F53F95">
        <w:rPr>
          <w:rFonts w:ascii="Times New Roman" w:hAnsi="Times New Roman" w:cs="Times New Roman"/>
          <w:color w:val="000000" w:themeColor="text1"/>
        </w:rPr>
        <w:t>для</w:t>
      </w:r>
      <w:r w:rsidRPr="00F53F95">
        <w:rPr>
          <w:rFonts w:ascii="Times New Roman" w:hAnsi="Times New Roman" w:cs="Times New Roman"/>
          <w:color w:val="000000" w:themeColor="text1"/>
          <w:spacing w:val="-13"/>
        </w:rPr>
        <w:t xml:space="preserve"> </w:t>
      </w:r>
      <w:r w:rsidRPr="00F53F95">
        <w:rPr>
          <w:rFonts w:ascii="Times New Roman" w:hAnsi="Times New Roman" w:cs="Times New Roman"/>
          <w:color w:val="000000" w:themeColor="text1"/>
        </w:rPr>
        <w:t>обучающихся,</w:t>
      </w:r>
      <w:r w:rsidRPr="00F53F95">
        <w:rPr>
          <w:rFonts w:ascii="Times New Roman" w:hAnsi="Times New Roman" w:cs="Times New Roman"/>
          <w:color w:val="000000" w:themeColor="text1"/>
          <w:spacing w:val="-12"/>
        </w:rPr>
        <w:t xml:space="preserve"> </w:t>
      </w:r>
      <w:r w:rsidRPr="00F53F95">
        <w:rPr>
          <w:rFonts w:ascii="Times New Roman" w:hAnsi="Times New Roman" w:cs="Times New Roman"/>
          <w:color w:val="000000" w:themeColor="text1"/>
        </w:rPr>
        <w:t>их</w:t>
      </w:r>
      <w:r w:rsidRPr="00F53F95">
        <w:rPr>
          <w:rFonts w:ascii="Times New Roman" w:hAnsi="Times New Roman" w:cs="Times New Roman"/>
          <w:color w:val="000000" w:themeColor="text1"/>
          <w:spacing w:val="-13"/>
        </w:rPr>
        <w:t xml:space="preserve"> </w:t>
      </w:r>
      <w:r w:rsidRPr="00F53F95">
        <w:rPr>
          <w:rFonts w:ascii="Times New Roman" w:hAnsi="Times New Roman" w:cs="Times New Roman"/>
          <w:color w:val="000000" w:themeColor="text1"/>
        </w:rPr>
        <w:t>родителей</w:t>
      </w:r>
      <w:r w:rsidRPr="00F53F95">
        <w:rPr>
          <w:rFonts w:ascii="Times New Roman" w:hAnsi="Times New Roman" w:cs="Times New Roman"/>
          <w:color w:val="000000" w:themeColor="text1"/>
          <w:spacing w:val="-13"/>
        </w:rPr>
        <w:t xml:space="preserve"> </w:t>
      </w:r>
      <w:r w:rsidRPr="00F53F95">
        <w:rPr>
          <w:rFonts w:ascii="Times New Roman" w:hAnsi="Times New Roman" w:cs="Times New Roman"/>
          <w:color w:val="000000" w:themeColor="text1"/>
        </w:rPr>
        <w:t>(законных</w:t>
      </w:r>
      <w:r w:rsidRPr="00F53F95">
        <w:rPr>
          <w:rFonts w:ascii="Times New Roman" w:hAnsi="Times New Roman" w:cs="Times New Roman"/>
          <w:color w:val="000000" w:themeColor="text1"/>
          <w:spacing w:val="-12"/>
        </w:rPr>
        <w:t xml:space="preserve"> </w:t>
      </w:r>
      <w:r w:rsidRPr="00F53F95">
        <w:rPr>
          <w:rFonts w:ascii="Times New Roman" w:hAnsi="Times New Roman" w:cs="Times New Roman"/>
          <w:color w:val="000000" w:themeColor="text1"/>
        </w:rPr>
        <w:t>представителей)</w:t>
      </w:r>
      <w:r w:rsidRPr="00F53F95">
        <w:rPr>
          <w:rFonts w:ascii="Times New Roman" w:hAnsi="Times New Roman" w:cs="Times New Roman"/>
          <w:color w:val="000000" w:themeColor="text1"/>
          <w:spacing w:val="3"/>
        </w:rPr>
        <w:t xml:space="preserve"> </w:t>
      </w:r>
      <w:r w:rsidRPr="00F53F95">
        <w:rPr>
          <w:rFonts w:ascii="Times New Roman" w:hAnsi="Times New Roman" w:cs="Times New Roman"/>
          <w:color w:val="000000" w:themeColor="text1"/>
        </w:rPr>
        <w:t>и</w:t>
      </w:r>
      <w:r w:rsidRPr="00F53F95">
        <w:rPr>
          <w:rFonts w:ascii="Times New Roman" w:hAnsi="Times New Roman" w:cs="Times New Roman"/>
          <w:color w:val="000000" w:themeColor="text1"/>
          <w:spacing w:val="4"/>
        </w:rPr>
        <w:t xml:space="preserve"> </w:t>
      </w:r>
      <w:r w:rsidRPr="00F53F95">
        <w:rPr>
          <w:rFonts w:ascii="Times New Roman" w:hAnsi="Times New Roman" w:cs="Times New Roman"/>
          <w:color w:val="000000" w:themeColor="text1"/>
        </w:rPr>
        <w:t>всего</w:t>
      </w:r>
      <w:r w:rsidRPr="00F53F95">
        <w:rPr>
          <w:rFonts w:ascii="Times New Roman" w:hAnsi="Times New Roman" w:cs="Times New Roman"/>
          <w:color w:val="000000" w:themeColor="text1"/>
          <w:spacing w:val="4"/>
        </w:rPr>
        <w:t xml:space="preserve"> </w:t>
      </w:r>
      <w:r w:rsidRPr="00F53F95">
        <w:rPr>
          <w:rFonts w:ascii="Times New Roman" w:hAnsi="Times New Roman" w:cs="Times New Roman"/>
          <w:color w:val="000000" w:themeColor="text1"/>
        </w:rPr>
        <w:t>общества,</w:t>
      </w:r>
      <w:r w:rsidRPr="00F53F95">
        <w:rPr>
          <w:rFonts w:ascii="Times New Roman" w:hAnsi="Times New Roman" w:cs="Times New Roman"/>
          <w:color w:val="000000" w:themeColor="text1"/>
          <w:spacing w:val="4"/>
        </w:rPr>
        <w:t xml:space="preserve"> </w:t>
      </w:r>
      <w:r w:rsidRPr="00F53F95">
        <w:rPr>
          <w:rFonts w:ascii="Times New Roman" w:hAnsi="Times New Roman" w:cs="Times New Roman"/>
          <w:color w:val="000000" w:themeColor="text1"/>
        </w:rPr>
        <w:t>воспитание</w:t>
      </w:r>
      <w:r w:rsidRPr="00F53F95">
        <w:rPr>
          <w:rFonts w:ascii="Times New Roman" w:hAnsi="Times New Roman" w:cs="Times New Roman"/>
          <w:color w:val="000000" w:themeColor="text1"/>
          <w:spacing w:val="4"/>
        </w:rPr>
        <w:t xml:space="preserve"> </w:t>
      </w:r>
      <w:r w:rsidRPr="00F53F95">
        <w:rPr>
          <w:rFonts w:ascii="Times New Roman" w:hAnsi="Times New Roman" w:cs="Times New Roman"/>
          <w:color w:val="000000" w:themeColor="text1"/>
        </w:rPr>
        <w:t>обучающихся;</w:t>
      </w:r>
    </w:p>
    <w:p w:rsidR="00F53F95" w:rsidRPr="00F53F95" w:rsidRDefault="00F53F95" w:rsidP="00F53F95">
      <w:pPr>
        <w:pStyle w:val="a8"/>
        <w:numPr>
          <w:ilvl w:val="3"/>
          <w:numId w:val="50"/>
        </w:numPr>
        <w:tabs>
          <w:tab w:val="left" w:pos="344"/>
          <w:tab w:val="left" w:pos="709"/>
        </w:tabs>
        <w:autoSpaceDE w:val="0"/>
        <w:autoSpaceDN w:val="0"/>
        <w:ind w:left="142" w:right="481"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гарантирующей</w:t>
      </w:r>
      <w:r w:rsidRPr="00F53F95">
        <w:rPr>
          <w:rFonts w:ascii="Times New Roman" w:hAnsi="Times New Roman" w:cs="Times New Roman"/>
          <w:color w:val="000000" w:themeColor="text1"/>
          <w:spacing w:val="-11"/>
        </w:rPr>
        <w:t xml:space="preserve"> </w:t>
      </w:r>
      <w:r w:rsidRPr="00F53F95">
        <w:rPr>
          <w:rFonts w:ascii="Times New Roman" w:hAnsi="Times New Roman" w:cs="Times New Roman"/>
          <w:color w:val="000000" w:themeColor="text1"/>
        </w:rPr>
        <w:t>безопасность,</w:t>
      </w:r>
      <w:r w:rsidRPr="00F53F95">
        <w:rPr>
          <w:rFonts w:ascii="Times New Roman" w:hAnsi="Times New Roman" w:cs="Times New Roman"/>
          <w:color w:val="000000" w:themeColor="text1"/>
          <w:spacing w:val="-11"/>
        </w:rPr>
        <w:t xml:space="preserve"> </w:t>
      </w:r>
      <w:r w:rsidRPr="00F53F95">
        <w:rPr>
          <w:rFonts w:ascii="Times New Roman" w:hAnsi="Times New Roman" w:cs="Times New Roman"/>
          <w:color w:val="000000" w:themeColor="text1"/>
        </w:rPr>
        <w:t>охрану</w:t>
      </w:r>
      <w:r w:rsidRPr="00F53F95">
        <w:rPr>
          <w:rFonts w:ascii="Times New Roman" w:hAnsi="Times New Roman" w:cs="Times New Roman"/>
          <w:color w:val="000000" w:themeColor="text1"/>
          <w:spacing w:val="-11"/>
        </w:rPr>
        <w:t xml:space="preserve"> </w:t>
      </w:r>
      <w:r w:rsidRPr="00F53F95">
        <w:rPr>
          <w:rFonts w:ascii="Times New Roman" w:hAnsi="Times New Roman" w:cs="Times New Roman"/>
          <w:color w:val="000000" w:themeColor="text1"/>
        </w:rPr>
        <w:t>и</w:t>
      </w:r>
      <w:r w:rsidRPr="00F53F95">
        <w:rPr>
          <w:rFonts w:ascii="Times New Roman" w:hAnsi="Times New Roman" w:cs="Times New Roman"/>
          <w:color w:val="000000" w:themeColor="text1"/>
          <w:spacing w:val="-11"/>
        </w:rPr>
        <w:t xml:space="preserve"> </w:t>
      </w:r>
      <w:r w:rsidRPr="00F53F95">
        <w:rPr>
          <w:rFonts w:ascii="Times New Roman" w:hAnsi="Times New Roman" w:cs="Times New Roman"/>
          <w:color w:val="000000" w:themeColor="text1"/>
        </w:rPr>
        <w:t>укрепление</w:t>
      </w:r>
      <w:r w:rsidRPr="00F53F95">
        <w:rPr>
          <w:rFonts w:ascii="Times New Roman" w:hAnsi="Times New Roman" w:cs="Times New Roman"/>
          <w:color w:val="000000" w:themeColor="text1"/>
          <w:spacing w:val="-11"/>
        </w:rPr>
        <w:t xml:space="preserve"> </w:t>
      </w:r>
      <w:r w:rsidRPr="00F53F95">
        <w:rPr>
          <w:rFonts w:ascii="Times New Roman" w:hAnsi="Times New Roman" w:cs="Times New Roman"/>
          <w:color w:val="000000" w:themeColor="text1"/>
        </w:rPr>
        <w:t>физического, психического здоровья и социального благополучия</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обучающихся.</w:t>
      </w:r>
    </w:p>
    <w:p w:rsidR="00F53F95" w:rsidRPr="00F53F95" w:rsidRDefault="00F53F95" w:rsidP="00F53F95">
      <w:pPr>
        <w:pStyle w:val="3"/>
        <w:keepNext w:val="0"/>
        <w:keepLines w:val="0"/>
        <w:tabs>
          <w:tab w:val="left" w:pos="709"/>
        </w:tabs>
        <w:autoSpaceDE w:val="0"/>
        <w:autoSpaceDN w:val="0"/>
        <w:spacing w:before="0" w:after="0"/>
        <w:ind w:left="142" w:right="481" w:firstLine="0"/>
        <w:jc w:val="both"/>
        <w:rPr>
          <w:b w:val="0"/>
          <w:color w:val="auto"/>
        </w:rPr>
      </w:pPr>
      <w:bookmarkStart w:id="77" w:name="_Toc105169851"/>
    </w:p>
    <w:p w:rsidR="00F53F95" w:rsidRPr="00F53F95" w:rsidRDefault="00F53F95" w:rsidP="00F53F95">
      <w:pPr>
        <w:pStyle w:val="3"/>
        <w:keepNext w:val="0"/>
        <w:keepLines w:val="0"/>
        <w:numPr>
          <w:ilvl w:val="2"/>
          <w:numId w:val="39"/>
        </w:numPr>
        <w:tabs>
          <w:tab w:val="left" w:pos="709"/>
        </w:tabs>
        <w:autoSpaceDE w:val="0"/>
        <w:autoSpaceDN w:val="0"/>
        <w:spacing w:before="0" w:after="0"/>
        <w:ind w:left="142" w:right="481" w:firstLine="0"/>
        <w:jc w:val="both"/>
        <w:rPr>
          <w:b w:val="0"/>
          <w:color w:val="auto"/>
        </w:rPr>
      </w:pPr>
      <w:r w:rsidRPr="00F53F95">
        <w:rPr>
          <w:color w:val="auto"/>
        </w:rPr>
        <w:t>Механизмы достижения целевых ориентиров</w:t>
      </w:r>
      <w:r w:rsidRPr="00F53F95">
        <w:rPr>
          <w:color w:val="auto"/>
          <w:spacing w:val="-47"/>
        </w:rPr>
        <w:t xml:space="preserve"> </w:t>
      </w:r>
      <w:r w:rsidRPr="00F53F95">
        <w:rPr>
          <w:color w:val="auto"/>
        </w:rPr>
        <w:t>в</w:t>
      </w:r>
      <w:r w:rsidRPr="00F53F95">
        <w:rPr>
          <w:color w:val="auto"/>
          <w:spacing w:val="26"/>
        </w:rPr>
        <w:t xml:space="preserve"> </w:t>
      </w:r>
      <w:r w:rsidRPr="00F53F95">
        <w:rPr>
          <w:color w:val="auto"/>
        </w:rPr>
        <w:t>системе</w:t>
      </w:r>
      <w:r w:rsidRPr="00F53F95">
        <w:rPr>
          <w:color w:val="auto"/>
          <w:spacing w:val="27"/>
        </w:rPr>
        <w:t xml:space="preserve"> </w:t>
      </w:r>
      <w:r w:rsidRPr="00F53F95">
        <w:rPr>
          <w:color w:val="auto"/>
        </w:rPr>
        <w:t>условий</w:t>
      </w:r>
      <w:bookmarkEnd w:id="77"/>
    </w:p>
    <w:p w:rsidR="00F53F95" w:rsidRPr="00F53F95" w:rsidRDefault="00F53F95" w:rsidP="00F53F95">
      <w:pPr>
        <w:pStyle w:val="aff9"/>
        <w:tabs>
          <w:tab w:val="left" w:pos="709"/>
        </w:tabs>
        <w:ind w:left="142" w:right="482" w:firstLine="709"/>
        <w:rPr>
          <w:rFonts w:ascii="Times New Roman" w:hAnsi="Times New Roman"/>
          <w:color w:val="000000" w:themeColor="text1"/>
          <w:sz w:val="24"/>
          <w:szCs w:val="24"/>
        </w:rPr>
      </w:pPr>
      <w:r w:rsidRPr="00F53F95">
        <w:rPr>
          <w:rFonts w:ascii="Times New Roman" w:hAnsi="Times New Roman"/>
          <w:color w:val="000000" w:themeColor="text1"/>
          <w:sz w:val="24"/>
          <w:szCs w:val="24"/>
        </w:rPr>
        <w:t>Условия</w:t>
      </w:r>
      <w:r w:rsidRPr="00F53F95">
        <w:rPr>
          <w:rFonts w:ascii="Times New Roman" w:hAnsi="Times New Roman"/>
          <w:color w:val="000000" w:themeColor="text1"/>
          <w:spacing w:val="-10"/>
          <w:sz w:val="24"/>
          <w:szCs w:val="24"/>
        </w:rPr>
        <w:t xml:space="preserve"> </w:t>
      </w:r>
      <w:r w:rsidRPr="00F53F95">
        <w:rPr>
          <w:rFonts w:ascii="Times New Roman" w:hAnsi="Times New Roman"/>
          <w:color w:val="000000" w:themeColor="text1"/>
          <w:sz w:val="24"/>
          <w:szCs w:val="24"/>
        </w:rPr>
        <w:t>реализации</w:t>
      </w:r>
      <w:r w:rsidRPr="00F53F95">
        <w:rPr>
          <w:rFonts w:ascii="Times New Roman" w:hAnsi="Times New Roman"/>
          <w:color w:val="000000" w:themeColor="text1"/>
          <w:spacing w:val="-9"/>
          <w:sz w:val="24"/>
          <w:szCs w:val="24"/>
        </w:rPr>
        <w:t xml:space="preserve"> </w:t>
      </w:r>
      <w:r w:rsidRPr="00F53F95">
        <w:rPr>
          <w:rFonts w:ascii="Times New Roman" w:hAnsi="Times New Roman"/>
          <w:color w:val="000000" w:themeColor="text1"/>
          <w:sz w:val="24"/>
          <w:szCs w:val="24"/>
        </w:rPr>
        <w:t>основной</w:t>
      </w:r>
      <w:r w:rsidRPr="00F53F95">
        <w:rPr>
          <w:rFonts w:ascii="Times New Roman" w:hAnsi="Times New Roman"/>
          <w:color w:val="000000" w:themeColor="text1"/>
          <w:spacing w:val="-10"/>
          <w:sz w:val="24"/>
          <w:szCs w:val="24"/>
        </w:rPr>
        <w:t xml:space="preserve"> </w:t>
      </w:r>
      <w:r w:rsidRPr="00F53F95">
        <w:rPr>
          <w:rFonts w:ascii="Times New Roman" w:hAnsi="Times New Roman"/>
          <w:color w:val="000000" w:themeColor="text1"/>
          <w:sz w:val="24"/>
          <w:szCs w:val="24"/>
        </w:rPr>
        <w:t>образовательной</w:t>
      </w:r>
      <w:r w:rsidRPr="00F53F95">
        <w:rPr>
          <w:rFonts w:ascii="Times New Roman" w:hAnsi="Times New Roman"/>
          <w:color w:val="000000" w:themeColor="text1"/>
          <w:spacing w:val="-9"/>
          <w:sz w:val="24"/>
          <w:szCs w:val="24"/>
        </w:rPr>
        <w:t xml:space="preserve"> </w:t>
      </w:r>
      <w:r w:rsidRPr="00F53F95">
        <w:rPr>
          <w:rFonts w:ascii="Times New Roman" w:hAnsi="Times New Roman"/>
          <w:color w:val="000000" w:themeColor="text1"/>
          <w:sz w:val="24"/>
          <w:szCs w:val="24"/>
        </w:rPr>
        <w:t>программы:</w:t>
      </w:r>
    </w:p>
    <w:p w:rsidR="00F53F95" w:rsidRPr="00F53F95" w:rsidRDefault="00F53F95" w:rsidP="00F53F95">
      <w:pPr>
        <w:pStyle w:val="a8"/>
        <w:numPr>
          <w:ilvl w:val="3"/>
          <w:numId w:val="51"/>
        </w:numPr>
        <w:tabs>
          <w:tab w:val="left" w:pos="344"/>
          <w:tab w:val="left" w:pos="709"/>
        </w:tabs>
        <w:autoSpaceDE w:val="0"/>
        <w:autoSpaceDN w:val="0"/>
        <w:ind w:left="142" w:right="482"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w w:val="95"/>
        </w:rPr>
        <w:t>соответствие</w:t>
      </w:r>
      <w:r w:rsidRPr="00F53F95">
        <w:rPr>
          <w:rFonts w:ascii="Times New Roman" w:hAnsi="Times New Roman" w:cs="Times New Roman"/>
          <w:color w:val="000000" w:themeColor="text1"/>
          <w:spacing w:val="39"/>
          <w:w w:val="95"/>
        </w:rPr>
        <w:t xml:space="preserve"> </w:t>
      </w:r>
      <w:r w:rsidRPr="00F53F95">
        <w:rPr>
          <w:rFonts w:ascii="Times New Roman" w:hAnsi="Times New Roman" w:cs="Times New Roman"/>
          <w:color w:val="000000" w:themeColor="text1"/>
          <w:w w:val="95"/>
        </w:rPr>
        <w:t>требованиям</w:t>
      </w:r>
      <w:r w:rsidRPr="00F53F95">
        <w:rPr>
          <w:rFonts w:ascii="Times New Roman" w:hAnsi="Times New Roman" w:cs="Times New Roman"/>
          <w:color w:val="000000" w:themeColor="text1"/>
          <w:spacing w:val="39"/>
          <w:w w:val="95"/>
        </w:rPr>
        <w:t xml:space="preserve"> </w:t>
      </w:r>
      <w:r w:rsidRPr="00F53F95">
        <w:rPr>
          <w:rFonts w:ascii="Times New Roman" w:hAnsi="Times New Roman" w:cs="Times New Roman"/>
          <w:color w:val="000000" w:themeColor="text1"/>
          <w:w w:val="95"/>
        </w:rPr>
        <w:t>ФГОС;</w:t>
      </w:r>
    </w:p>
    <w:p w:rsidR="00F53F95" w:rsidRPr="00F53F95" w:rsidRDefault="00F53F95" w:rsidP="00F53F95">
      <w:pPr>
        <w:pStyle w:val="a8"/>
        <w:numPr>
          <w:ilvl w:val="3"/>
          <w:numId w:val="51"/>
        </w:numPr>
        <w:tabs>
          <w:tab w:val="left" w:pos="344"/>
          <w:tab w:val="left" w:pos="709"/>
        </w:tabs>
        <w:autoSpaceDE w:val="0"/>
        <w:autoSpaceDN w:val="0"/>
        <w:ind w:left="142" w:right="482"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гарантия сохранности и укрепления физического, психологического</w:t>
      </w:r>
      <w:r w:rsidRPr="00F53F95">
        <w:rPr>
          <w:rFonts w:ascii="Times New Roman" w:hAnsi="Times New Roman" w:cs="Times New Roman"/>
          <w:color w:val="000000" w:themeColor="text1"/>
          <w:spacing w:val="5"/>
        </w:rPr>
        <w:t xml:space="preserve"> </w:t>
      </w:r>
      <w:r w:rsidRPr="00F53F95">
        <w:rPr>
          <w:rFonts w:ascii="Times New Roman" w:hAnsi="Times New Roman" w:cs="Times New Roman"/>
          <w:color w:val="000000" w:themeColor="text1"/>
        </w:rPr>
        <w:t>и</w:t>
      </w:r>
      <w:r w:rsidRPr="00F53F95">
        <w:rPr>
          <w:rFonts w:ascii="Times New Roman" w:hAnsi="Times New Roman" w:cs="Times New Roman"/>
          <w:color w:val="000000" w:themeColor="text1"/>
          <w:spacing w:val="6"/>
        </w:rPr>
        <w:t xml:space="preserve"> </w:t>
      </w:r>
      <w:r w:rsidRPr="00F53F95">
        <w:rPr>
          <w:rFonts w:ascii="Times New Roman" w:hAnsi="Times New Roman" w:cs="Times New Roman"/>
          <w:color w:val="000000" w:themeColor="text1"/>
        </w:rPr>
        <w:t>социального</w:t>
      </w:r>
      <w:r w:rsidRPr="00F53F95">
        <w:rPr>
          <w:rFonts w:ascii="Times New Roman" w:hAnsi="Times New Roman" w:cs="Times New Roman"/>
          <w:color w:val="000000" w:themeColor="text1"/>
          <w:spacing w:val="6"/>
        </w:rPr>
        <w:t xml:space="preserve"> </w:t>
      </w:r>
      <w:r w:rsidRPr="00F53F95">
        <w:rPr>
          <w:rFonts w:ascii="Times New Roman" w:hAnsi="Times New Roman" w:cs="Times New Roman"/>
          <w:color w:val="000000" w:themeColor="text1"/>
        </w:rPr>
        <w:t>здоровья</w:t>
      </w:r>
      <w:r w:rsidRPr="00F53F95">
        <w:rPr>
          <w:rFonts w:ascii="Times New Roman" w:hAnsi="Times New Roman" w:cs="Times New Roman"/>
          <w:color w:val="000000" w:themeColor="text1"/>
          <w:spacing w:val="6"/>
        </w:rPr>
        <w:t xml:space="preserve"> </w:t>
      </w:r>
      <w:r w:rsidRPr="00F53F95">
        <w:rPr>
          <w:rFonts w:ascii="Times New Roman" w:hAnsi="Times New Roman" w:cs="Times New Roman"/>
          <w:color w:val="000000" w:themeColor="text1"/>
        </w:rPr>
        <w:t>обучающихся;</w:t>
      </w:r>
    </w:p>
    <w:p w:rsidR="00F53F95" w:rsidRPr="00F53F95" w:rsidRDefault="00F53F95" w:rsidP="00F53F95">
      <w:pPr>
        <w:pStyle w:val="a8"/>
        <w:numPr>
          <w:ilvl w:val="3"/>
          <w:numId w:val="51"/>
        </w:numPr>
        <w:tabs>
          <w:tab w:val="left" w:pos="344"/>
          <w:tab w:val="left" w:pos="709"/>
        </w:tabs>
        <w:autoSpaceDE w:val="0"/>
        <w:autoSpaceDN w:val="0"/>
        <w:ind w:left="142" w:right="482"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w w:val="95"/>
        </w:rPr>
        <w:t>обеспечение достижения планируемых результатов освоения</w:t>
      </w:r>
      <w:r w:rsidRPr="00F53F95">
        <w:rPr>
          <w:rFonts w:ascii="Times New Roman" w:hAnsi="Times New Roman" w:cs="Times New Roman"/>
          <w:color w:val="000000" w:themeColor="text1"/>
          <w:spacing w:val="1"/>
          <w:w w:val="95"/>
        </w:rPr>
        <w:t xml:space="preserve"> </w:t>
      </w:r>
      <w:r w:rsidRPr="00F53F95">
        <w:rPr>
          <w:rFonts w:ascii="Times New Roman" w:hAnsi="Times New Roman" w:cs="Times New Roman"/>
          <w:color w:val="000000" w:themeColor="text1"/>
        </w:rPr>
        <w:t>примерной основной</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образовательной</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программы;</w:t>
      </w:r>
    </w:p>
    <w:p w:rsidR="00F53F95" w:rsidRPr="00F53F95" w:rsidRDefault="00F53F95" w:rsidP="00F53F95">
      <w:pPr>
        <w:pStyle w:val="a8"/>
        <w:numPr>
          <w:ilvl w:val="3"/>
          <w:numId w:val="51"/>
        </w:numPr>
        <w:tabs>
          <w:tab w:val="left" w:pos="344"/>
          <w:tab w:val="left" w:pos="709"/>
        </w:tabs>
        <w:autoSpaceDE w:val="0"/>
        <w:autoSpaceDN w:val="0"/>
        <w:ind w:left="142" w:right="482"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spacing w:val="-1"/>
        </w:rPr>
        <w:t>учёт</w:t>
      </w:r>
      <w:r w:rsidRPr="00F53F95">
        <w:rPr>
          <w:rFonts w:ascii="Times New Roman" w:hAnsi="Times New Roman" w:cs="Times New Roman"/>
          <w:color w:val="000000" w:themeColor="text1"/>
          <w:spacing w:val="-10"/>
        </w:rPr>
        <w:t xml:space="preserve"> </w:t>
      </w:r>
      <w:r w:rsidRPr="00F53F95">
        <w:rPr>
          <w:rFonts w:ascii="Times New Roman" w:hAnsi="Times New Roman" w:cs="Times New Roman"/>
          <w:color w:val="000000" w:themeColor="text1"/>
          <w:spacing w:val="-1"/>
        </w:rPr>
        <w:t>особенностей</w:t>
      </w:r>
      <w:r w:rsidRPr="00F53F95">
        <w:rPr>
          <w:rFonts w:ascii="Times New Roman" w:hAnsi="Times New Roman" w:cs="Times New Roman"/>
          <w:color w:val="000000" w:themeColor="text1"/>
          <w:spacing w:val="-10"/>
        </w:rPr>
        <w:t xml:space="preserve"> </w:t>
      </w:r>
      <w:r w:rsidRPr="00F53F95">
        <w:rPr>
          <w:rFonts w:ascii="Times New Roman" w:hAnsi="Times New Roman" w:cs="Times New Roman"/>
          <w:color w:val="000000" w:themeColor="text1"/>
        </w:rPr>
        <w:t>образовательной</w:t>
      </w:r>
      <w:r w:rsidRPr="00F53F95">
        <w:rPr>
          <w:rFonts w:ascii="Times New Roman" w:hAnsi="Times New Roman" w:cs="Times New Roman"/>
          <w:color w:val="000000" w:themeColor="text1"/>
          <w:spacing w:val="-10"/>
        </w:rPr>
        <w:t xml:space="preserve"> </w:t>
      </w:r>
      <w:r w:rsidRPr="00F53F95">
        <w:rPr>
          <w:rFonts w:ascii="Times New Roman" w:hAnsi="Times New Roman" w:cs="Times New Roman"/>
          <w:color w:val="000000" w:themeColor="text1"/>
        </w:rPr>
        <w:t>организации,</w:t>
      </w:r>
      <w:r w:rsidRPr="00F53F95">
        <w:rPr>
          <w:rFonts w:ascii="Times New Roman" w:hAnsi="Times New Roman" w:cs="Times New Roman"/>
          <w:color w:val="000000" w:themeColor="text1"/>
          <w:spacing w:val="-10"/>
        </w:rPr>
        <w:t xml:space="preserve"> </w:t>
      </w:r>
      <w:r w:rsidRPr="00F53F95">
        <w:rPr>
          <w:rFonts w:ascii="Times New Roman" w:hAnsi="Times New Roman" w:cs="Times New Roman"/>
          <w:color w:val="000000" w:themeColor="text1"/>
        </w:rPr>
        <w:t>её</w:t>
      </w:r>
      <w:r w:rsidRPr="00F53F95">
        <w:rPr>
          <w:rFonts w:ascii="Times New Roman" w:hAnsi="Times New Roman" w:cs="Times New Roman"/>
          <w:color w:val="000000" w:themeColor="text1"/>
          <w:spacing w:val="-10"/>
        </w:rPr>
        <w:t xml:space="preserve"> </w:t>
      </w:r>
      <w:r w:rsidRPr="00F53F95">
        <w:rPr>
          <w:rFonts w:ascii="Times New Roman" w:hAnsi="Times New Roman" w:cs="Times New Roman"/>
          <w:color w:val="000000" w:themeColor="text1"/>
        </w:rPr>
        <w:t>органи</w:t>
      </w:r>
      <w:r w:rsidRPr="00F53F95">
        <w:rPr>
          <w:rFonts w:ascii="Times New Roman" w:hAnsi="Times New Roman" w:cs="Times New Roman"/>
          <w:color w:val="000000" w:themeColor="text1"/>
          <w:w w:val="95"/>
        </w:rPr>
        <w:t>зационной</w:t>
      </w:r>
      <w:r w:rsidRPr="00F53F95">
        <w:rPr>
          <w:rFonts w:ascii="Times New Roman" w:hAnsi="Times New Roman" w:cs="Times New Roman"/>
          <w:color w:val="000000" w:themeColor="text1"/>
          <w:spacing w:val="49"/>
          <w:w w:val="95"/>
        </w:rPr>
        <w:t xml:space="preserve"> </w:t>
      </w:r>
      <w:r w:rsidRPr="00F53F95">
        <w:rPr>
          <w:rFonts w:ascii="Times New Roman" w:hAnsi="Times New Roman" w:cs="Times New Roman"/>
          <w:color w:val="000000" w:themeColor="text1"/>
          <w:w w:val="95"/>
        </w:rPr>
        <w:t>структуры,</w:t>
      </w:r>
      <w:r w:rsidRPr="00F53F95">
        <w:rPr>
          <w:rFonts w:ascii="Times New Roman" w:hAnsi="Times New Roman" w:cs="Times New Roman"/>
          <w:color w:val="000000" w:themeColor="text1"/>
          <w:spacing w:val="49"/>
          <w:w w:val="95"/>
        </w:rPr>
        <w:t xml:space="preserve"> </w:t>
      </w:r>
      <w:r w:rsidRPr="00F53F95">
        <w:rPr>
          <w:rFonts w:ascii="Times New Roman" w:hAnsi="Times New Roman" w:cs="Times New Roman"/>
          <w:color w:val="000000" w:themeColor="text1"/>
          <w:w w:val="95"/>
        </w:rPr>
        <w:t>запросов</w:t>
      </w:r>
      <w:r w:rsidRPr="00F53F95">
        <w:rPr>
          <w:rFonts w:ascii="Times New Roman" w:hAnsi="Times New Roman" w:cs="Times New Roman"/>
          <w:color w:val="000000" w:themeColor="text1"/>
          <w:spacing w:val="49"/>
          <w:w w:val="95"/>
        </w:rPr>
        <w:t xml:space="preserve"> </w:t>
      </w:r>
      <w:r w:rsidRPr="00F53F95">
        <w:rPr>
          <w:rFonts w:ascii="Times New Roman" w:hAnsi="Times New Roman" w:cs="Times New Roman"/>
          <w:color w:val="000000" w:themeColor="text1"/>
          <w:w w:val="95"/>
        </w:rPr>
        <w:t>участников</w:t>
      </w:r>
      <w:r w:rsidRPr="00F53F95">
        <w:rPr>
          <w:rFonts w:ascii="Times New Roman" w:hAnsi="Times New Roman" w:cs="Times New Roman"/>
          <w:color w:val="000000" w:themeColor="text1"/>
          <w:spacing w:val="50"/>
          <w:w w:val="95"/>
        </w:rPr>
        <w:t xml:space="preserve"> </w:t>
      </w:r>
      <w:r w:rsidRPr="00F53F95">
        <w:rPr>
          <w:rFonts w:ascii="Times New Roman" w:hAnsi="Times New Roman" w:cs="Times New Roman"/>
          <w:color w:val="000000" w:themeColor="text1"/>
          <w:w w:val="95"/>
        </w:rPr>
        <w:t>образовательно</w:t>
      </w:r>
      <w:r w:rsidRPr="00F53F95">
        <w:rPr>
          <w:rFonts w:ascii="Times New Roman" w:hAnsi="Times New Roman" w:cs="Times New Roman"/>
          <w:color w:val="000000" w:themeColor="text1"/>
        </w:rPr>
        <w:t>го</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процесса;</w:t>
      </w:r>
    </w:p>
    <w:p w:rsidR="00F53F95" w:rsidRPr="00F53F95" w:rsidRDefault="00F53F95" w:rsidP="00F53F95">
      <w:pPr>
        <w:pStyle w:val="a8"/>
        <w:numPr>
          <w:ilvl w:val="3"/>
          <w:numId w:val="51"/>
        </w:numPr>
        <w:tabs>
          <w:tab w:val="left" w:pos="344"/>
          <w:tab w:val="left" w:pos="709"/>
        </w:tabs>
        <w:autoSpaceDE w:val="0"/>
        <w:autoSpaceDN w:val="0"/>
        <w:ind w:left="142" w:right="482"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spacing w:val="-1"/>
        </w:rPr>
        <w:t xml:space="preserve">предоставление возможности </w:t>
      </w:r>
      <w:r w:rsidRPr="00F53F95">
        <w:rPr>
          <w:rFonts w:ascii="Times New Roman" w:hAnsi="Times New Roman" w:cs="Times New Roman"/>
          <w:color w:val="000000" w:themeColor="text1"/>
        </w:rPr>
        <w:t>взаимодействия с социальными</w:t>
      </w:r>
      <w:r w:rsidRPr="00F53F95">
        <w:rPr>
          <w:rFonts w:ascii="Times New Roman" w:hAnsi="Times New Roman" w:cs="Times New Roman"/>
          <w:color w:val="000000" w:themeColor="text1"/>
          <w:spacing w:val="2"/>
        </w:rPr>
        <w:t xml:space="preserve"> </w:t>
      </w:r>
      <w:r w:rsidRPr="00F53F95">
        <w:rPr>
          <w:rFonts w:ascii="Times New Roman" w:hAnsi="Times New Roman" w:cs="Times New Roman"/>
          <w:color w:val="000000" w:themeColor="text1"/>
        </w:rPr>
        <w:t>партнёрами,</w:t>
      </w:r>
      <w:r w:rsidRPr="00F53F95">
        <w:rPr>
          <w:rFonts w:ascii="Times New Roman" w:hAnsi="Times New Roman" w:cs="Times New Roman"/>
          <w:color w:val="000000" w:themeColor="text1"/>
          <w:spacing w:val="2"/>
        </w:rPr>
        <w:t xml:space="preserve"> </w:t>
      </w:r>
      <w:r w:rsidRPr="00F53F95">
        <w:rPr>
          <w:rFonts w:ascii="Times New Roman" w:hAnsi="Times New Roman" w:cs="Times New Roman"/>
          <w:color w:val="000000" w:themeColor="text1"/>
        </w:rPr>
        <w:t>использования</w:t>
      </w:r>
      <w:r w:rsidRPr="00F53F95">
        <w:rPr>
          <w:rFonts w:ascii="Times New Roman" w:hAnsi="Times New Roman" w:cs="Times New Roman"/>
          <w:color w:val="000000" w:themeColor="text1"/>
          <w:spacing w:val="3"/>
        </w:rPr>
        <w:t xml:space="preserve"> </w:t>
      </w:r>
      <w:r w:rsidRPr="00F53F95">
        <w:rPr>
          <w:rFonts w:ascii="Times New Roman" w:hAnsi="Times New Roman" w:cs="Times New Roman"/>
          <w:color w:val="000000" w:themeColor="text1"/>
        </w:rPr>
        <w:t>ресурсов</w:t>
      </w:r>
      <w:r w:rsidRPr="00F53F95">
        <w:rPr>
          <w:rFonts w:ascii="Times New Roman" w:hAnsi="Times New Roman" w:cs="Times New Roman"/>
          <w:color w:val="000000" w:themeColor="text1"/>
          <w:spacing w:val="2"/>
        </w:rPr>
        <w:t xml:space="preserve"> </w:t>
      </w:r>
      <w:r w:rsidRPr="00F53F95">
        <w:rPr>
          <w:rFonts w:ascii="Times New Roman" w:hAnsi="Times New Roman" w:cs="Times New Roman"/>
          <w:color w:val="000000" w:themeColor="text1"/>
        </w:rPr>
        <w:t>социума.</w:t>
      </w:r>
    </w:p>
    <w:p w:rsidR="00F53F95" w:rsidRPr="00F53F95" w:rsidRDefault="00F53F95" w:rsidP="00F53F95">
      <w:pPr>
        <w:pStyle w:val="aff9"/>
        <w:tabs>
          <w:tab w:val="left" w:pos="709"/>
        </w:tabs>
        <w:ind w:left="142" w:right="482" w:firstLine="709"/>
        <w:rPr>
          <w:rFonts w:ascii="Times New Roman" w:hAnsi="Times New Roman"/>
          <w:color w:val="000000" w:themeColor="text1"/>
          <w:sz w:val="24"/>
          <w:szCs w:val="24"/>
        </w:rPr>
      </w:pPr>
      <w:r w:rsidRPr="00F53F95">
        <w:rPr>
          <w:rFonts w:ascii="Times New Roman" w:hAnsi="Times New Roman"/>
          <w:color w:val="000000" w:themeColor="text1"/>
          <w:sz w:val="24"/>
          <w:szCs w:val="24"/>
        </w:rPr>
        <w:t>Раздел «Условия реализации программ начального общего</w:t>
      </w:r>
      <w:r w:rsidRPr="00F53F95">
        <w:rPr>
          <w:rFonts w:ascii="Times New Roman" w:hAnsi="Times New Roman"/>
          <w:color w:val="000000" w:themeColor="text1"/>
          <w:spacing w:val="1"/>
          <w:sz w:val="24"/>
          <w:szCs w:val="24"/>
        </w:rPr>
        <w:t xml:space="preserve"> </w:t>
      </w:r>
      <w:r w:rsidRPr="00F53F95">
        <w:rPr>
          <w:rFonts w:ascii="Times New Roman" w:hAnsi="Times New Roman"/>
          <w:color w:val="000000" w:themeColor="text1"/>
          <w:sz w:val="24"/>
          <w:szCs w:val="24"/>
        </w:rPr>
        <w:t>образования»</w:t>
      </w:r>
      <w:r w:rsidRPr="00F53F95">
        <w:rPr>
          <w:rFonts w:ascii="Times New Roman" w:hAnsi="Times New Roman"/>
          <w:color w:val="000000" w:themeColor="text1"/>
          <w:spacing w:val="7"/>
          <w:sz w:val="24"/>
          <w:szCs w:val="24"/>
        </w:rPr>
        <w:t xml:space="preserve"> </w:t>
      </w:r>
      <w:r w:rsidRPr="00F53F95">
        <w:rPr>
          <w:rFonts w:ascii="Times New Roman" w:hAnsi="Times New Roman"/>
          <w:color w:val="000000" w:themeColor="text1"/>
          <w:sz w:val="24"/>
          <w:szCs w:val="24"/>
        </w:rPr>
        <w:t>должен</w:t>
      </w:r>
      <w:r w:rsidRPr="00F53F95">
        <w:rPr>
          <w:rFonts w:ascii="Times New Roman" w:hAnsi="Times New Roman"/>
          <w:color w:val="000000" w:themeColor="text1"/>
          <w:spacing w:val="8"/>
          <w:sz w:val="24"/>
          <w:szCs w:val="24"/>
        </w:rPr>
        <w:t xml:space="preserve"> </w:t>
      </w:r>
      <w:r w:rsidRPr="00F53F95">
        <w:rPr>
          <w:rFonts w:ascii="Times New Roman" w:hAnsi="Times New Roman"/>
          <w:color w:val="000000" w:themeColor="text1"/>
          <w:sz w:val="24"/>
          <w:szCs w:val="24"/>
        </w:rPr>
        <w:t>содержать:</w:t>
      </w:r>
    </w:p>
    <w:p w:rsidR="00F53F95" w:rsidRPr="00F53F95" w:rsidRDefault="00F53F95" w:rsidP="00F53F95">
      <w:pPr>
        <w:pStyle w:val="a8"/>
        <w:numPr>
          <w:ilvl w:val="3"/>
          <w:numId w:val="52"/>
        </w:numPr>
        <w:tabs>
          <w:tab w:val="left" w:pos="344"/>
          <w:tab w:val="left" w:pos="709"/>
        </w:tabs>
        <w:autoSpaceDE w:val="0"/>
        <w:autoSpaceDN w:val="0"/>
        <w:ind w:left="142" w:right="482"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w w:val="95"/>
        </w:rPr>
        <w:t>описание кадровых, психолого-педагогических, финансовых,</w:t>
      </w:r>
      <w:r w:rsidRPr="00F53F95">
        <w:rPr>
          <w:rFonts w:ascii="Times New Roman" w:hAnsi="Times New Roman" w:cs="Times New Roman"/>
          <w:color w:val="000000" w:themeColor="text1"/>
          <w:spacing w:val="1"/>
          <w:w w:val="95"/>
        </w:rPr>
        <w:t xml:space="preserve"> </w:t>
      </w:r>
      <w:r w:rsidRPr="00F53F95">
        <w:rPr>
          <w:rFonts w:ascii="Times New Roman" w:hAnsi="Times New Roman" w:cs="Times New Roman"/>
          <w:color w:val="000000" w:themeColor="text1"/>
          <w:w w:val="95"/>
        </w:rPr>
        <w:t>материально-технических, информационно-методических ус</w:t>
      </w:r>
      <w:r w:rsidRPr="00F53F95">
        <w:rPr>
          <w:rFonts w:ascii="Times New Roman" w:hAnsi="Times New Roman" w:cs="Times New Roman"/>
          <w:color w:val="000000" w:themeColor="text1"/>
        </w:rPr>
        <w:t>ловий</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и</w:t>
      </w:r>
      <w:r w:rsidRPr="00F53F95">
        <w:rPr>
          <w:rFonts w:ascii="Times New Roman" w:hAnsi="Times New Roman" w:cs="Times New Roman"/>
          <w:color w:val="000000" w:themeColor="text1"/>
          <w:spacing w:val="8"/>
        </w:rPr>
        <w:t xml:space="preserve"> </w:t>
      </w:r>
      <w:r w:rsidRPr="00F53F95">
        <w:rPr>
          <w:rFonts w:ascii="Times New Roman" w:hAnsi="Times New Roman" w:cs="Times New Roman"/>
          <w:color w:val="000000" w:themeColor="text1"/>
        </w:rPr>
        <w:t>ресурсов;</w:t>
      </w:r>
    </w:p>
    <w:p w:rsidR="00F53F95" w:rsidRPr="00F53F95" w:rsidRDefault="00F53F95" w:rsidP="00F53F95">
      <w:pPr>
        <w:pStyle w:val="a8"/>
        <w:numPr>
          <w:ilvl w:val="3"/>
          <w:numId w:val="52"/>
        </w:numPr>
        <w:tabs>
          <w:tab w:val="left" w:pos="344"/>
          <w:tab w:val="left" w:pos="709"/>
        </w:tabs>
        <w:autoSpaceDE w:val="0"/>
        <w:autoSpaceDN w:val="0"/>
        <w:ind w:left="142" w:right="482"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обоснование</w:t>
      </w:r>
      <w:r w:rsidRPr="00F53F95">
        <w:rPr>
          <w:rFonts w:ascii="Times New Roman" w:hAnsi="Times New Roman" w:cs="Times New Roman"/>
          <w:color w:val="000000" w:themeColor="text1"/>
          <w:spacing w:val="-4"/>
        </w:rPr>
        <w:t xml:space="preserve"> </w:t>
      </w:r>
      <w:r w:rsidRPr="00F53F95">
        <w:rPr>
          <w:rFonts w:ascii="Times New Roman" w:hAnsi="Times New Roman" w:cs="Times New Roman"/>
          <w:color w:val="000000" w:themeColor="text1"/>
        </w:rPr>
        <w:t>необходимых</w:t>
      </w:r>
      <w:r w:rsidRPr="00F53F95">
        <w:rPr>
          <w:rFonts w:ascii="Times New Roman" w:hAnsi="Times New Roman" w:cs="Times New Roman"/>
          <w:color w:val="000000" w:themeColor="text1"/>
          <w:spacing w:val="-4"/>
        </w:rPr>
        <w:t xml:space="preserve"> </w:t>
      </w:r>
      <w:r w:rsidRPr="00F53F95">
        <w:rPr>
          <w:rFonts w:ascii="Times New Roman" w:hAnsi="Times New Roman" w:cs="Times New Roman"/>
          <w:color w:val="000000" w:themeColor="text1"/>
        </w:rPr>
        <w:t>изменений</w:t>
      </w:r>
      <w:r w:rsidRPr="00F53F95">
        <w:rPr>
          <w:rFonts w:ascii="Times New Roman" w:hAnsi="Times New Roman" w:cs="Times New Roman"/>
          <w:color w:val="000000" w:themeColor="text1"/>
          <w:spacing w:val="-4"/>
        </w:rPr>
        <w:t xml:space="preserve"> </w:t>
      </w:r>
      <w:r w:rsidRPr="00F53F95">
        <w:rPr>
          <w:rFonts w:ascii="Times New Roman" w:hAnsi="Times New Roman" w:cs="Times New Roman"/>
          <w:color w:val="000000" w:themeColor="text1"/>
        </w:rPr>
        <w:t>в</w:t>
      </w:r>
      <w:r w:rsidRPr="00F53F95">
        <w:rPr>
          <w:rFonts w:ascii="Times New Roman" w:hAnsi="Times New Roman" w:cs="Times New Roman"/>
          <w:color w:val="000000" w:themeColor="text1"/>
          <w:spacing w:val="-3"/>
        </w:rPr>
        <w:t xml:space="preserve"> </w:t>
      </w:r>
      <w:r w:rsidRPr="00F53F95">
        <w:rPr>
          <w:rFonts w:ascii="Times New Roman" w:hAnsi="Times New Roman" w:cs="Times New Roman"/>
          <w:color w:val="000000" w:themeColor="text1"/>
        </w:rPr>
        <w:t>имеющихся</w:t>
      </w:r>
      <w:r w:rsidRPr="00F53F95">
        <w:rPr>
          <w:rFonts w:ascii="Times New Roman" w:hAnsi="Times New Roman" w:cs="Times New Roman"/>
          <w:color w:val="000000" w:themeColor="text1"/>
          <w:spacing w:val="-4"/>
        </w:rPr>
        <w:t xml:space="preserve"> </w:t>
      </w:r>
      <w:r w:rsidRPr="00F53F95">
        <w:rPr>
          <w:rFonts w:ascii="Times New Roman" w:hAnsi="Times New Roman" w:cs="Times New Roman"/>
          <w:color w:val="000000" w:themeColor="text1"/>
        </w:rPr>
        <w:t>услови</w:t>
      </w:r>
      <w:r w:rsidRPr="00F53F95">
        <w:rPr>
          <w:rFonts w:ascii="Times New Roman" w:hAnsi="Times New Roman" w:cs="Times New Roman"/>
          <w:color w:val="000000" w:themeColor="text1"/>
          <w:w w:val="95"/>
        </w:rPr>
        <w:t>ях в соответствии с целями и приоритетами образовательной</w:t>
      </w:r>
      <w:r w:rsidRPr="00F53F95">
        <w:rPr>
          <w:rFonts w:ascii="Times New Roman" w:hAnsi="Times New Roman" w:cs="Times New Roman"/>
          <w:color w:val="000000" w:themeColor="text1"/>
          <w:spacing w:val="1"/>
          <w:w w:val="95"/>
        </w:rPr>
        <w:t xml:space="preserve"> </w:t>
      </w:r>
      <w:r w:rsidRPr="00F53F95">
        <w:rPr>
          <w:rFonts w:ascii="Times New Roman" w:hAnsi="Times New Roman" w:cs="Times New Roman"/>
          <w:color w:val="000000" w:themeColor="text1"/>
        </w:rPr>
        <w:t>организации</w:t>
      </w:r>
      <w:r w:rsidRPr="00F53F95">
        <w:rPr>
          <w:rFonts w:ascii="Times New Roman" w:hAnsi="Times New Roman" w:cs="Times New Roman"/>
          <w:color w:val="000000" w:themeColor="text1"/>
          <w:spacing w:val="5"/>
        </w:rPr>
        <w:t xml:space="preserve"> </w:t>
      </w:r>
      <w:r w:rsidRPr="00F53F95">
        <w:rPr>
          <w:rFonts w:ascii="Times New Roman" w:hAnsi="Times New Roman" w:cs="Times New Roman"/>
          <w:color w:val="000000" w:themeColor="text1"/>
        </w:rPr>
        <w:t>при</w:t>
      </w:r>
      <w:r w:rsidRPr="00F53F95">
        <w:rPr>
          <w:rFonts w:ascii="Times New Roman" w:hAnsi="Times New Roman" w:cs="Times New Roman"/>
          <w:color w:val="000000" w:themeColor="text1"/>
          <w:spacing w:val="5"/>
        </w:rPr>
        <w:t xml:space="preserve"> </w:t>
      </w:r>
      <w:r w:rsidRPr="00F53F95">
        <w:rPr>
          <w:rFonts w:ascii="Times New Roman" w:hAnsi="Times New Roman" w:cs="Times New Roman"/>
          <w:color w:val="000000" w:themeColor="text1"/>
        </w:rPr>
        <w:t>реализации</w:t>
      </w:r>
      <w:r w:rsidRPr="00F53F95">
        <w:rPr>
          <w:rFonts w:ascii="Times New Roman" w:hAnsi="Times New Roman" w:cs="Times New Roman"/>
          <w:color w:val="000000" w:themeColor="text1"/>
          <w:spacing w:val="6"/>
        </w:rPr>
        <w:t xml:space="preserve"> </w:t>
      </w:r>
      <w:r w:rsidRPr="00F53F95">
        <w:rPr>
          <w:rFonts w:ascii="Times New Roman" w:hAnsi="Times New Roman" w:cs="Times New Roman"/>
          <w:color w:val="000000" w:themeColor="text1"/>
        </w:rPr>
        <w:t>учебного</w:t>
      </w:r>
      <w:r w:rsidRPr="00F53F95">
        <w:rPr>
          <w:rFonts w:ascii="Times New Roman" w:hAnsi="Times New Roman" w:cs="Times New Roman"/>
          <w:color w:val="000000" w:themeColor="text1"/>
          <w:spacing w:val="5"/>
        </w:rPr>
        <w:t xml:space="preserve"> </w:t>
      </w:r>
      <w:r w:rsidRPr="00F53F95">
        <w:rPr>
          <w:rFonts w:ascii="Times New Roman" w:hAnsi="Times New Roman" w:cs="Times New Roman"/>
          <w:color w:val="000000" w:themeColor="text1"/>
        </w:rPr>
        <w:t>плана;</w:t>
      </w:r>
    </w:p>
    <w:p w:rsidR="00F53F95" w:rsidRPr="00F53F95" w:rsidRDefault="00F53F95" w:rsidP="00F53F95">
      <w:pPr>
        <w:pStyle w:val="a8"/>
        <w:numPr>
          <w:ilvl w:val="3"/>
          <w:numId w:val="52"/>
        </w:numPr>
        <w:tabs>
          <w:tab w:val="left" w:pos="344"/>
          <w:tab w:val="left" w:pos="709"/>
        </w:tabs>
        <w:autoSpaceDE w:val="0"/>
        <w:autoSpaceDN w:val="0"/>
        <w:ind w:left="142" w:right="482"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spacing w:val="-1"/>
        </w:rPr>
        <w:t>перечень</w:t>
      </w:r>
      <w:r w:rsidRPr="00F53F95">
        <w:rPr>
          <w:rFonts w:ascii="Times New Roman" w:hAnsi="Times New Roman" w:cs="Times New Roman"/>
          <w:color w:val="000000" w:themeColor="text1"/>
          <w:spacing w:val="-15"/>
        </w:rPr>
        <w:t xml:space="preserve"> </w:t>
      </w:r>
      <w:r w:rsidRPr="00F53F95">
        <w:rPr>
          <w:rFonts w:ascii="Times New Roman" w:hAnsi="Times New Roman" w:cs="Times New Roman"/>
          <w:color w:val="000000" w:themeColor="text1"/>
          <w:spacing w:val="-1"/>
        </w:rPr>
        <w:t>механизмов</w:t>
      </w:r>
      <w:r w:rsidRPr="00F53F95">
        <w:rPr>
          <w:rFonts w:ascii="Times New Roman" w:hAnsi="Times New Roman" w:cs="Times New Roman"/>
          <w:color w:val="000000" w:themeColor="text1"/>
          <w:spacing w:val="-14"/>
        </w:rPr>
        <w:t xml:space="preserve"> </w:t>
      </w:r>
      <w:r w:rsidRPr="00F53F95">
        <w:rPr>
          <w:rFonts w:ascii="Times New Roman" w:hAnsi="Times New Roman" w:cs="Times New Roman"/>
          <w:color w:val="000000" w:themeColor="text1"/>
        </w:rPr>
        <w:t>достижения</w:t>
      </w:r>
      <w:r w:rsidRPr="00F53F95">
        <w:rPr>
          <w:rFonts w:ascii="Times New Roman" w:hAnsi="Times New Roman" w:cs="Times New Roman"/>
          <w:color w:val="000000" w:themeColor="text1"/>
          <w:spacing w:val="-14"/>
        </w:rPr>
        <w:t xml:space="preserve"> </w:t>
      </w:r>
      <w:r w:rsidRPr="00F53F95">
        <w:rPr>
          <w:rFonts w:ascii="Times New Roman" w:hAnsi="Times New Roman" w:cs="Times New Roman"/>
          <w:color w:val="000000" w:themeColor="text1"/>
        </w:rPr>
        <w:t>целевых</w:t>
      </w:r>
      <w:r w:rsidRPr="00F53F95">
        <w:rPr>
          <w:rFonts w:ascii="Times New Roman" w:hAnsi="Times New Roman" w:cs="Times New Roman"/>
          <w:color w:val="000000" w:themeColor="text1"/>
          <w:spacing w:val="-15"/>
        </w:rPr>
        <w:t xml:space="preserve"> </w:t>
      </w:r>
      <w:r w:rsidRPr="00F53F95">
        <w:rPr>
          <w:rFonts w:ascii="Times New Roman" w:hAnsi="Times New Roman" w:cs="Times New Roman"/>
          <w:color w:val="000000" w:themeColor="text1"/>
        </w:rPr>
        <w:t>ориентиров</w:t>
      </w:r>
      <w:r w:rsidRPr="00F53F95">
        <w:rPr>
          <w:rFonts w:ascii="Times New Roman" w:hAnsi="Times New Roman" w:cs="Times New Roman"/>
          <w:color w:val="000000" w:themeColor="text1"/>
          <w:spacing w:val="-14"/>
        </w:rPr>
        <w:t xml:space="preserve"> </w:t>
      </w:r>
      <w:r w:rsidRPr="00F53F95">
        <w:rPr>
          <w:rFonts w:ascii="Times New Roman" w:hAnsi="Times New Roman" w:cs="Times New Roman"/>
          <w:color w:val="000000" w:themeColor="text1"/>
        </w:rPr>
        <w:t>в</w:t>
      </w:r>
      <w:r w:rsidRPr="00F53F95">
        <w:rPr>
          <w:rFonts w:ascii="Times New Roman" w:hAnsi="Times New Roman" w:cs="Times New Roman"/>
          <w:color w:val="000000" w:themeColor="text1"/>
          <w:spacing w:val="-14"/>
        </w:rPr>
        <w:t xml:space="preserve"> </w:t>
      </w:r>
      <w:r w:rsidRPr="00F53F95">
        <w:rPr>
          <w:rFonts w:ascii="Times New Roman" w:hAnsi="Times New Roman" w:cs="Times New Roman"/>
          <w:color w:val="000000" w:themeColor="text1"/>
        </w:rPr>
        <w:t>системе</w:t>
      </w:r>
      <w:r w:rsidRPr="00F53F95">
        <w:rPr>
          <w:rFonts w:ascii="Times New Roman" w:hAnsi="Times New Roman" w:cs="Times New Roman"/>
          <w:color w:val="000000" w:themeColor="text1"/>
          <w:spacing w:val="5"/>
        </w:rPr>
        <w:t xml:space="preserve"> </w:t>
      </w:r>
      <w:r w:rsidRPr="00F53F95">
        <w:rPr>
          <w:rFonts w:ascii="Times New Roman" w:hAnsi="Times New Roman" w:cs="Times New Roman"/>
          <w:color w:val="000000" w:themeColor="text1"/>
        </w:rPr>
        <w:t>условий</w:t>
      </w:r>
      <w:r w:rsidRPr="00F53F95">
        <w:rPr>
          <w:rFonts w:ascii="Times New Roman" w:hAnsi="Times New Roman" w:cs="Times New Roman"/>
          <w:color w:val="000000" w:themeColor="text1"/>
          <w:spacing w:val="6"/>
        </w:rPr>
        <w:t xml:space="preserve"> </w:t>
      </w:r>
      <w:r w:rsidRPr="00F53F95">
        <w:rPr>
          <w:rFonts w:ascii="Times New Roman" w:hAnsi="Times New Roman" w:cs="Times New Roman"/>
          <w:color w:val="000000" w:themeColor="text1"/>
        </w:rPr>
        <w:t>реализации</w:t>
      </w:r>
      <w:r w:rsidRPr="00F53F95">
        <w:rPr>
          <w:rFonts w:ascii="Times New Roman" w:hAnsi="Times New Roman" w:cs="Times New Roman"/>
          <w:color w:val="000000" w:themeColor="text1"/>
          <w:spacing w:val="5"/>
        </w:rPr>
        <w:t xml:space="preserve"> </w:t>
      </w:r>
      <w:r w:rsidRPr="00F53F95">
        <w:rPr>
          <w:rFonts w:ascii="Times New Roman" w:hAnsi="Times New Roman" w:cs="Times New Roman"/>
          <w:color w:val="000000" w:themeColor="text1"/>
        </w:rPr>
        <w:t>требований</w:t>
      </w:r>
      <w:r w:rsidRPr="00F53F95">
        <w:rPr>
          <w:rFonts w:ascii="Times New Roman" w:hAnsi="Times New Roman" w:cs="Times New Roman"/>
          <w:color w:val="000000" w:themeColor="text1"/>
          <w:spacing w:val="6"/>
        </w:rPr>
        <w:t xml:space="preserve"> </w:t>
      </w:r>
      <w:r w:rsidRPr="00F53F95">
        <w:rPr>
          <w:rFonts w:ascii="Times New Roman" w:hAnsi="Times New Roman" w:cs="Times New Roman"/>
          <w:color w:val="000000" w:themeColor="text1"/>
        </w:rPr>
        <w:t>ФГОС;</w:t>
      </w:r>
    </w:p>
    <w:p w:rsidR="00F53F95" w:rsidRPr="00F53F95" w:rsidRDefault="00F53F95" w:rsidP="00F53F95">
      <w:pPr>
        <w:pStyle w:val="a8"/>
        <w:numPr>
          <w:ilvl w:val="3"/>
          <w:numId w:val="52"/>
        </w:numPr>
        <w:tabs>
          <w:tab w:val="left" w:pos="344"/>
          <w:tab w:val="left" w:pos="709"/>
        </w:tabs>
        <w:autoSpaceDE w:val="0"/>
        <w:autoSpaceDN w:val="0"/>
        <w:ind w:left="142" w:right="482"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w w:val="95"/>
        </w:rPr>
        <w:t>сетевой график (дорожную карту) по формированию необхо</w:t>
      </w:r>
      <w:r w:rsidRPr="00F53F95">
        <w:rPr>
          <w:rFonts w:ascii="Times New Roman" w:hAnsi="Times New Roman" w:cs="Times New Roman"/>
          <w:color w:val="000000" w:themeColor="text1"/>
        </w:rPr>
        <w:t>димой</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системы</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условий</w:t>
      </w:r>
      <w:r w:rsidRPr="00F53F95">
        <w:rPr>
          <w:rFonts w:ascii="Times New Roman" w:hAnsi="Times New Roman" w:cs="Times New Roman"/>
          <w:color w:val="000000" w:themeColor="text1"/>
          <w:spacing w:val="2"/>
        </w:rPr>
        <w:t xml:space="preserve"> </w:t>
      </w:r>
      <w:r w:rsidRPr="00F53F95">
        <w:rPr>
          <w:rFonts w:ascii="Times New Roman" w:hAnsi="Times New Roman" w:cs="Times New Roman"/>
          <w:color w:val="000000" w:themeColor="text1"/>
        </w:rPr>
        <w:t>реализации</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требований</w:t>
      </w:r>
      <w:r w:rsidRPr="00F53F95">
        <w:rPr>
          <w:rFonts w:ascii="Times New Roman" w:hAnsi="Times New Roman" w:cs="Times New Roman"/>
          <w:color w:val="000000" w:themeColor="text1"/>
          <w:spacing w:val="2"/>
        </w:rPr>
        <w:t xml:space="preserve"> </w:t>
      </w:r>
      <w:r w:rsidRPr="00F53F95">
        <w:rPr>
          <w:rFonts w:ascii="Times New Roman" w:hAnsi="Times New Roman" w:cs="Times New Roman"/>
          <w:color w:val="000000" w:themeColor="text1"/>
        </w:rPr>
        <w:t>ФГОС;</w:t>
      </w:r>
    </w:p>
    <w:p w:rsidR="00F53F95" w:rsidRPr="00F53F95" w:rsidRDefault="00F53F95" w:rsidP="00F53F95">
      <w:pPr>
        <w:pStyle w:val="a8"/>
        <w:numPr>
          <w:ilvl w:val="3"/>
          <w:numId w:val="52"/>
        </w:numPr>
        <w:tabs>
          <w:tab w:val="left" w:pos="344"/>
          <w:tab w:val="left" w:pos="709"/>
        </w:tabs>
        <w:autoSpaceDE w:val="0"/>
        <w:autoSpaceDN w:val="0"/>
        <w:ind w:left="142" w:right="482"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w w:val="95"/>
        </w:rPr>
        <w:t>систему мониторинга и оценки условий реализации требова</w:t>
      </w:r>
      <w:r w:rsidRPr="00F53F95">
        <w:rPr>
          <w:rFonts w:ascii="Times New Roman" w:hAnsi="Times New Roman" w:cs="Times New Roman"/>
          <w:color w:val="000000" w:themeColor="text1"/>
        </w:rPr>
        <w:t>ний</w:t>
      </w:r>
      <w:r w:rsidRPr="00F53F95">
        <w:rPr>
          <w:rFonts w:ascii="Times New Roman" w:hAnsi="Times New Roman" w:cs="Times New Roman"/>
          <w:color w:val="000000" w:themeColor="text1"/>
          <w:spacing w:val="8"/>
        </w:rPr>
        <w:t xml:space="preserve"> </w:t>
      </w:r>
      <w:r w:rsidRPr="00F53F95">
        <w:rPr>
          <w:rFonts w:ascii="Times New Roman" w:hAnsi="Times New Roman" w:cs="Times New Roman"/>
          <w:color w:val="000000" w:themeColor="text1"/>
        </w:rPr>
        <w:t>ФГОС.</w:t>
      </w:r>
    </w:p>
    <w:p w:rsidR="00F53F95" w:rsidRPr="00F53F95" w:rsidRDefault="00F53F95" w:rsidP="00F53F95">
      <w:pPr>
        <w:pStyle w:val="aff9"/>
        <w:tabs>
          <w:tab w:val="left" w:pos="709"/>
        </w:tabs>
        <w:ind w:left="142" w:right="482" w:firstLine="709"/>
        <w:rPr>
          <w:rFonts w:ascii="Times New Roman" w:hAnsi="Times New Roman"/>
          <w:color w:val="000000" w:themeColor="text1"/>
          <w:sz w:val="24"/>
          <w:szCs w:val="24"/>
        </w:rPr>
      </w:pPr>
      <w:r w:rsidRPr="00F53F95">
        <w:rPr>
          <w:rFonts w:ascii="Times New Roman" w:hAnsi="Times New Roman"/>
          <w:color w:val="000000" w:themeColor="text1"/>
          <w:w w:val="95"/>
          <w:sz w:val="24"/>
          <w:szCs w:val="24"/>
        </w:rPr>
        <w:t>Описание системы условий реализации образовательной про</w:t>
      </w:r>
      <w:r w:rsidRPr="00F53F95">
        <w:rPr>
          <w:rFonts w:ascii="Times New Roman" w:hAnsi="Times New Roman"/>
          <w:color w:val="000000" w:themeColor="text1"/>
          <w:sz w:val="24"/>
          <w:szCs w:val="24"/>
        </w:rPr>
        <w:t>граммы должно базироваться на результатах проведённой в</w:t>
      </w:r>
      <w:r w:rsidRPr="00F53F95">
        <w:rPr>
          <w:rFonts w:ascii="Times New Roman" w:hAnsi="Times New Roman"/>
          <w:color w:val="000000" w:themeColor="text1"/>
          <w:spacing w:val="1"/>
          <w:sz w:val="24"/>
          <w:szCs w:val="24"/>
        </w:rPr>
        <w:t xml:space="preserve"> </w:t>
      </w:r>
      <w:r w:rsidRPr="00F53F95">
        <w:rPr>
          <w:rFonts w:ascii="Times New Roman" w:hAnsi="Times New Roman"/>
          <w:color w:val="000000" w:themeColor="text1"/>
          <w:sz w:val="24"/>
          <w:szCs w:val="24"/>
        </w:rPr>
        <w:t>ходе разработки программы комплексной аналитико-обобщающей</w:t>
      </w:r>
      <w:r w:rsidRPr="00F53F95">
        <w:rPr>
          <w:rFonts w:ascii="Times New Roman" w:hAnsi="Times New Roman"/>
          <w:color w:val="000000" w:themeColor="text1"/>
          <w:spacing w:val="4"/>
          <w:sz w:val="24"/>
          <w:szCs w:val="24"/>
        </w:rPr>
        <w:t xml:space="preserve"> </w:t>
      </w:r>
      <w:r w:rsidRPr="00F53F95">
        <w:rPr>
          <w:rFonts w:ascii="Times New Roman" w:hAnsi="Times New Roman"/>
          <w:color w:val="000000" w:themeColor="text1"/>
          <w:sz w:val="24"/>
          <w:szCs w:val="24"/>
        </w:rPr>
        <w:t>и</w:t>
      </w:r>
      <w:r w:rsidRPr="00F53F95">
        <w:rPr>
          <w:rFonts w:ascii="Times New Roman" w:hAnsi="Times New Roman"/>
          <w:color w:val="000000" w:themeColor="text1"/>
          <w:spacing w:val="5"/>
          <w:sz w:val="24"/>
          <w:szCs w:val="24"/>
        </w:rPr>
        <w:t xml:space="preserve"> </w:t>
      </w:r>
      <w:r w:rsidRPr="00F53F95">
        <w:rPr>
          <w:rFonts w:ascii="Times New Roman" w:hAnsi="Times New Roman"/>
          <w:color w:val="000000" w:themeColor="text1"/>
          <w:sz w:val="24"/>
          <w:szCs w:val="24"/>
        </w:rPr>
        <w:t>прогностической</w:t>
      </w:r>
      <w:r w:rsidRPr="00F53F95">
        <w:rPr>
          <w:rFonts w:ascii="Times New Roman" w:hAnsi="Times New Roman"/>
          <w:color w:val="000000" w:themeColor="text1"/>
          <w:spacing w:val="5"/>
          <w:sz w:val="24"/>
          <w:szCs w:val="24"/>
        </w:rPr>
        <w:t xml:space="preserve"> </w:t>
      </w:r>
      <w:r w:rsidRPr="00F53F95">
        <w:rPr>
          <w:rFonts w:ascii="Times New Roman" w:hAnsi="Times New Roman"/>
          <w:color w:val="000000" w:themeColor="text1"/>
          <w:sz w:val="24"/>
          <w:szCs w:val="24"/>
        </w:rPr>
        <w:t>деятельности,</w:t>
      </w:r>
      <w:r w:rsidRPr="00F53F95">
        <w:rPr>
          <w:rFonts w:ascii="Times New Roman" w:hAnsi="Times New Roman"/>
          <w:color w:val="000000" w:themeColor="text1"/>
          <w:spacing w:val="5"/>
          <w:sz w:val="24"/>
          <w:szCs w:val="24"/>
        </w:rPr>
        <w:t xml:space="preserve"> </w:t>
      </w:r>
      <w:r w:rsidRPr="00F53F95">
        <w:rPr>
          <w:rFonts w:ascii="Times New Roman" w:hAnsi="Times New Roman"/>
          <w:color w:val="000000" w:themeColor="text1"/>
          <w:sz w:val="24"/>
          <w:szCs w:val="24"/>
        </w:rPr>
        <w:t>включающей:</w:t>
      </w:r>
    </w:p>
    <w:p w:rsidR="00F53F95" w:rsidRPr="00F53F95" w:rsidRDefault="00F53F95" w:rsidP="00F53F95">
      <w:pPr>
        <w:pStyle w:val="a8"/>
        <w:numPr>
          <w:ilvl w:val="3"/>
          <w:numId w:val="53"/>
        </w:numPr>
        <w:tabs>
          <w:tab w:val="left" w:pos="344"/>
          <w:tab w:val="left" w:pos="709"/>
        </w:tabs>
        <w:autoSpaceDE w:val="0"/>
        <w:autoSpaceDN w:val="0"/>
        <w:ind w:left="142" w:right="482"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анализ имеющихся условий и ресурсов реализации образовательной программы</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начального общего</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образования;</w:t>
      </w:r>
    </w:p>
    <w:p w:rsidR="00F53F95" w:rsidRPr="00F53F95" w:rsidRDefault="00F53F95" w:rsidP="00F53F95">
      <w:pPr>
        <w:pStyle w:val="a8"/>
        <w:numPr>
          <w:ilvl w:val="3"/>
          <w:numId w:val="53"/>
        </w:numPr>
        <w:tabs>
          <w:tab w:val="left" w:pos="344"/>
          <w:tab w:val="left" w:pos="709"/>
        </w:tabs>
        <w:autoSpaceDE w:val="0"/>
        <w:autoSpaceDN w:val="0"/>
        <w:ind w:left="142" w:right="482"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w w:val="95"/>
        </w:rPr>
        <w:t>установление степени соответствия условий и ресурсов образовательной</w:t>
      </w:r>
      <w:r w:rsidRPr="00F53F95">
        <w:rPr>
          <w:rFonts w:ascii="Times New Roman" w:hAnsi="Times New Roman" w:cs="Times New Roman"/>
          <w:color w:val="000000" w:themeColor="text1"/>
          <w:spacing w:val="26"/>
          <w:w w:val="95"/>
        </w:rPr>
        <w:t xml:space="preserve"> </w:t>
      </w:r>
      <w:r w:rsidRPr="00F53F95">
        <w:rPr>
          <w:rFonts w:ascii="Times New Roman" w:hAnsi="Times New Roman" w:cs="Times New Roman"/>
          <w:color w:val="000000" w:themeColor="text1"/>
          <w:w w:val="95"/>
        </w:rPr>
        <w:t>организации</w:t>
      </w:r>
      <w:r w:rsidRPr="00F53F95">
        <w:rPr>
          <w:rFonts w:ascii="Times New Roman" w:hAnsi="Times New Roman" w:cs="Times New Roman"/>
          <w:color w:val="000000" w:themeColor="text1"/>
          <w:spacing w:val="27"/>
          <w:w w:val="95"/>
        </w:rPr>
        <w:t xml:space="preserve"> </w:t>
      </w:r>
      <w:r w:rsidRPr="00F53F95">
        <w:rPr>
          <w:rFonts w:ascii="Times New Roman" w:hAnsi="Times New Roman" w:cs="Times New Roman"/>
          <w:color w:val="000000" w:themeColor="text1"/>
          <w:w w:val="95"/>
        </w:rPr>
        <w:t>требованиям</w:t>
      </w:r>
      <w:r w:rsidRPr="00F53F95">
        <w:rPr>
          <w:rFonts w:ascii="Times New Roman" w:hAnsi="Times New Roman" w:cs="Times New Roman"/>
          <w:color w:val="000000" w:themeColor="text1"/>
          <w:spacing w:val="27"/>
          <w:w w:val="95"/>
        </w:rPr>
        <w:t xml:space="preserve"> </w:t>
      </w:r>
      <w:r w:rsidRPr="00F53F95">
        <w:rPr>
          <w:rFonts w:ascii="Times New Roman" w:hAnsi="Times New Roman" w:cs="Times New Roman"/>
          <w:color w:val="000000" w:themeColor="text1"/>
          <w:w w:val="95"/>
        </w:rPr>
        <w:t>ФГОС,</w:t>
      </w:r>
      <w:r w:rsidRPr="00F53F95">
        <w:rPr>
          <w:rFonts w:ascii="Times New Roman" w:hAnsi="Times New Roman" w:cs="Times New Roman"/>
          <w:color w:val="000000" w:themeColor="text1"/>
          <w:spacing w:val="27"/>
          <w:w w:val="95"/>
        </w:rPr>
        <w:t xml:space="preserve"> </w:t>
      </w:r>
      <w:r w:rsidRPr="00F53F95">
        <w:rPr>
          <w:rFonts w:ascii="Times New Roman" w:hAnsi="Times New Roman" w:cs="Times New Roman"/>
          <w:color w:val="000000" w:themeColor="text1"/>
          <w:w w:val="95"/>
        </w:rPr>
        <w:t>а</w:t>
      </w:r>
      <w:r w:rsidRPr="00F53F95">
        <w:rPr>
          <w:rFonts w:ascii="Times New Roman" w:hAnsi="Times New Roman" w:cs="Times New Roman"/>
          <w:color w:val="000000" w:themeColor="text1"/>
          <w:spacing w:val="27"/>
          <w:w w:val="95"/>
        </w:rPr>
        <w:t xml:space="preserve"> </w:t>
      </w:r>
      <w:r w:rsidRPr="00F53F95">
        <w:rPr>
          <w:rFonts w:ascii="Times New Roman" w:hAnsi="Times New Roman" w:cs="Times New Roman"/>
          <w:color w:val="000000" w:themeColor="text1"/>
          <w:w w:val="95"/>
        </w:rPr>
        <w:t>также</w:t>
      </w:r>
      <w:r w:rsidRPr="00F53F95">
        <w:rPr>
          <w:rFonts w:ascii="Times New Roman" w:hAnsi="Times New Roman" w:cs="Times New Roman"/>
          <w:color w:val="000000" w:themeColor="text1"/>
          <w:spacing w:val="26"/>
          <w:w w:val="95"/>
        </w:rPr>
        <w:t xml:space="preserve"> </w:t>
      </w:r>
      <w:r w:rsidRPr="00F53F95">
        <w:rPr>
          <w:rFonts w:ascii="Times New Roman" w:hAnsi="Times New Roman" w:cs="Times New Roman"/>
          <w:color w:val="000000" w:themeColor="text1"/>
          <w:w w:val="95"/>
        </w:rPr>
        <w:t>целям</w:t>
      </w:r>
      <w:r w:rsidRPr="00F53F95">
        <w:rPr>
          <w:rFonts w:ascii="Times New Roman" w:hAnsi="Times New Roman" w:cs="Times New Roman"/>
          <w:color w:val="000000" w:themeColor="text1"/>
          <w:spacing w:val="-58"/>
          <w:w w:val="95"/>
        </w:rPr>
        <w:t xml:space="preserve"> </w:t>
      </w:r>
      <w:r w:rsidRPr="00F53F95">
        <w:rPr>
          <w:rFonts w:ascii="Times New Roman" w:hAnsi="Times New Roman" w:cs="Times New Roman"/>
          <w:color w:val="000000" w:themeColor="text1"/>
        </w:rPr>
        <w:t>и</w:t>
      </w:r>
      <w:r w:rsidRPr="00F53F95">
        <w:rPr>
          <w:rFonts w:ascii="Times New Roman" w:hAnsi="Times New Roman" w:cs="Times New Roman"/>
          <w:color w:val="000000" w:themeColor="text1"/>
          <w:spacing w:val="-8"/>
        </w:rPr>
        <w:t xml:space="preserve"> </w:t>
      </w:r>
      <w:r w:rsidRPr="00F53F95">
        <w:rPr>
          <w:rFonts w:ascii="Times New Roman" w:hAnsi="Times New Roman" w:cs="Times New Roman"/>
          <w:color w:val="000000" w:themeColor="text1"/>
        </w:rPr>
        <w:t>задачам образовательной</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программы</w:t>
      </w:r>
      <w:r w:rsidRPr="00F53F95">
        <w:rPr>
          <w:rFonts w:ascii="Times New Roman" w:hAnsi="Times New Roman" w:cs="Times New Roman"/>
          <w:color w:val="000000" w:themeColor="text1"/>
          <w:spacing w:val="-8"/>
        </w:rPr>
        <w:t xml:space="preserve"> </w:t>
      </w:r>
      <w:r w:rsidRPr="00F53F95">
        <w:rPr>
          <w:rFonts w:ascii="Times New Roman" w:hAnsi="Times New Roman" w:cs="Times New Roman"/>
          <w:color w:val="000000" w:themeColor="text1"/>
        </w:rPr>
        <w:t>образовательной</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организации, сформированным с учётом потребностей всех</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участников</w:t>
      </w:r>
      <w:r w:rsidRPr="00F53F95">
        <w:rPr>
          <w:rFonts w:ascii="Times New Roman" w:hAnsi="Times New Roman" w:cs="Times New Roman"/>
          <w:color w:val="000000" w:themeColor="text1"/>
          <w:spacing w:val="5"/>
        </w:rPr>
        <w:t xml:space="preserve"> </w:t>
      </w:r>
      <w:r w:rsidRPr="00F53F95">
        <w:rPr>
          <w:rFonts w:ascii="Times New Roman" w:hAnsi="Times New Roman" w:cs="Times New Roman"/>
          <w:color w:val="000000" w:themeColor="text1"/>
        </w:rPr>
        <w:t>образовательной</w:t>
      </w:r>
      <w:r w:rsidRPr="00F53F95">
        <w:rPr>
          <w:rFonts w:ascii="Times New Roman" w:hAnsi="Times New Roman" w:cs="Times New Roman"/>
          <w:color w:val="000000" w:themeColor="text1"/>
          <w:spacing w:val="6"/>
        </w:rPr>
        <w:t xml:space="preserve"> </w:t>
      </w:r>
      <w:r w:rsidRPr="00F53F95">
        <w:rPr>
          <w:rFonts w:ascii="Times New Roman" w:hAnsi="Times New Roman" w:cs="Times New Roman"/>
          <w:color w:val="000000" w:themeColor="text1"/>
        </w:rPr>
        <w:t>деятельности;</w:t>
      </w:r>
    </w:p>
    <w:p w:rsidR="00F53F95" w:rsidRPr="00F53F95" w:rsidRDefault="00F53F95" w:rsidP="00F53F95">
      <w:pPr>
        <w:pStyle w:val="a8"/>
        <w:numPr>
          <w:ilvl w:val="3"/>
          <w:numId w:val="53"/>
        </w:numPr>
        <w:tabs>
          <w:tab w:val="left" w:pos="344"/>
          <w:tab w:val="left" w:pos="709"/>
        </w:tabs>
        <w:autoSpaceDE w:val="0"/>
        <w:autoSpaceDN w:val="0"/>
        <w:ind w:left="142" w:right="482"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spacing w:val="-1"/>
        </w:rPr>
        <w:t>выявление</w:t>
      </w:r>
      <w:r w:rsidRPr="00F53F95">
        <w:rPr>
          <w:rFonts w:ascii="Times New Roman" w:hAnsi="Times New Roman" w:cs="Times New Roman"/>
          <w:color w:val="000000" w:themeColor="text1"/>
          <w:spacing w:val="-15"/>
        </w:rPr>
        <w:t xml:space="preserve"> </w:t>
      </w:r>
      <w:r w:rsidRPr="00F53F95">
        <w:rPr>
          <w:rFonts w:ascii="Times New Roman" w:hAnsi="Times New Roman" w:cs="Times New Roman"/>
          <w:color w:val="000000" w:themeColor="text1"/>
        </w:rPr>
        <w:t>проблемных</w:t>
      </w:r>
      <w:r w:rsidRPr="00F53F95">
        <w:rPr>
          <w:rFonts w:ascii="Times New Roman" w:hAnsi="Times New Roman" w:cs="Times New Roman"/>
          <w:color w:val="000000" w:themeColor="text1"/>
          <w:spacing w:val="-15"/>
        </w:rPr>
        <w:t xml:space="preserve"> </w:t>
      </w:r>
      <w:r w:rsidRPr="00F53F95">
        <w:rPr>
          <w:rFonts w:ascii="Times New Roman" w:hAnsi="Times New Roman" w:cs="Times New Roman"/>
          <w:color w:val="000000" w:themeColor="text1"/>
        </w:rPr>
        <w:t>зон</w:t>
      </w:r>
      <w:r w:rsidRPr="00F53F95">
        <w:rPr>
          <w:rFonts w:ascii="Times New Roman" w:hAnsi="Times New Roman" w:cs="Times New Roman"/>
          <w:color w:val="000000" w:themeColor="text1"/>
          <w:spacing w:val="-15"/>
        </w:rPr>
        <w:t xml:space="preserve"> </w:t>
      </w:r>
      <w:r w:rsidRPr="00F53F95">
        <w:rPr>
          <w:rFonts w:ascii="Times New Roman" w:hAnsi="Times New Roman" w:cs="Times New Roman"/>
          <w:color w:val="000000" w:themeColor="text1"/>
        </w:rPr>
        <w:t>и</w:t>
      </w:r>
      <w:r w:rsidRPr="00F53F95">
        <w:rPr>
          <w:rFonts w:ascii="Times New Roman" w:hAnsi="Times New Roman" w:cs="Times New Roman"/>
          <w:color w:val="000000" w:themeColor="text1"/>
          <w:spacing w:val="-14"/>
        </w:rPr>
        <w:t xml:space="preserve"> </w:t>
      </w:r>
      <w:r w:rsidRPr="00F53F95">
        <w:rPr>
          <w:rFonts w:ascii="Times New Roman" w:hAnsi="Times New Roman" w:cs="Times New Roman"/>
          <w:color w:val="000000" w:themeColor="text1"/>
        </w:rPr>
        <w:t>установление</w:t>
      </w:r>
      <w:r w:rsidRPr="00F53F95">
        <w:rPr>
          <w:rFonts w:ascii="Times New Roman" w:hAnsi="Times New Roman" w:cs="Times New Roman"/>
          <w:color w:val="000000" w:themeColor="text1"/>
          <w:spacing w:val="-15"/>
        </w:rPr>
        <w:t xml:space="preserve"> </w:t>
      </w:r>
      <w:r w:rsidRPr="00F53F95">
        <w:rPr>
          <w:rFonts w:ascii="Times New Roman" w:hAnsi="Times New Roman" w:cs="Times New Roman"/>
          <w:color w:val="000000" w:themeColor="text1"/>
        </w:rPr>
        <w:t>необходимых</w:t>
      </w:r>
      <w:r w:rsidRPr="00F53F95">
        <w:rPr>
          <w:rFonts w:ascii="Times New Roman" w:hAnsi="Times New Roman" w:cs="Times New Roman"/>
          <w:color w:val="000000" w:themeColor="text1"/>
          <w:spacing w:val="-15"/>
        </w:rPr>
        <w:t xml:space="preserve"> </w:t>
      </w:r>
      <w:r w:rsidRPr="00F53F95">
        <w:rPr>
          <w:rFonts w:ascii="Times New Roman" w:hAnsi="Times New Roman" w:cs="Times New Roman"/>
          <w:color w:val="000000" w:themeColor="text1"/>
        </w:rPr>
        <w:t xml:space="preserve">изменений в имеющихся </w:t>
      </w:r>
      <w:r w:rsidRPr="00F53F95">
        <w:rPr>
          <w:rFonts w:ascii="Times New Roman" w:hAnsi="Times New Roman" w:cs="Times New Roman"/>
          <w:color w:val="000000" w:themeColor="text1"/>
        </w:rPr>
        <w:lastRenderedPageBreak/>
        <w:t>условиях для приведения их в соответствие</w:t>
      </w:r>
      <w:r w:rsidRPr="00F53F95">
        <w:rPr>
          <w:rFonts w:ascii="Times New Roman" w:hAnsi="Times New Roman" w:cs="Times New Roman"/>
          <w:color w:val="000000" w:themeColor="text1"/>
          <w:spacing w:val="6"/>
        </w:rPr>
        <w:t xml:space="preserve"> </w:t>
      </w:r>
      <w:r w:rsidRPr="00F53F95">
        <w:rPr>
          <w:rFonts w:ascii="Times New Roman" w:hAnsi="Times New Roman" w:cs="Times New Roman"/>
          <w:color w:val="000000" w:themeColor="text1"/>
        </w:rPr>
        <w:t>с</w:t>
      </w:r>
      <w:r w:rsidRPr="00F53F95">
        <w:rPr>
          <w:rFonts w:ascii="Times New Roman" w:hAnsi="Times New Roman" w:cs="Times New Roman"/>
          <w:color w:val="000000" w:themeColor="text1"/>
          <w:spacing w:val="6"/>
        </w:rPr>
        <w:t xml:space="preserve"> </w:t>
      </w:r>
      <w:r w:rsidRPr="00F53F95">
        <w:rPr>
          <w:rFonts w:ascii="Times New Roman" w:hAnsi="Times New Roman" w:cs="Times New Roman"/>
          <w:color w:val="000000" w:themeColor="text1"/>
        </w:rPr>
        <w:t>требованиями</w:t>
      </w:r>
      <w:r w:rsidRPr="00F53F95">
        <w:rPr>
          <w:rFonts w:ascii="Times New Roman" w:hAnsi="Times New Roman" w:cs="Times New Roman"/>
          <w:color w:val="000000" w:themeColor="text1"/>
          <w:spacing w:val="6"/>
        </w:rPr>
        <w:t xml:space="preserve"> </w:t>
      </w:r>
      <w:r w:rsidRPr="00F53F95">
        <w:rPr>
          <w:rFonts w:ascii="Times New Roman" w:hAnsi="Times New Roman" w:cs="Times New Roman"/>
          <w:color w:val="000000" w:themeColor="text1"/>
        </w:rPr>
        <w:t>ФГОС;</w:t>
      </w:r>
    </w:p>
    <w:p w:rsidR="00F53F95" w:rsidRPr="00F53F95" w:rsidRDefault="00F53F95" w:rsidP="00F53F95">
      <w:pPr>
        <w:pStyle w:val="a8"/>
        <w:numPr>
          <w:ilvl w:val="3"/>
          <w:numId w:val="53"/>
        </w:numPr>
        <w:tabs>
          <w:tab w:val="left" w:pos="344"/>
          <w:tab w:val="left" w:pos="709"/>
        </w:tabs>
        <w:autoSpaceDE w:val="0"/>
        <w:autoSpaceDN w:val="0"/>
        <w:ind w:left="142" w:right="482"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разработку механизмов достижения целевых ориентиров в</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w w:val="95"/>
        </w:rPr>
        <w:t>системе условий для реализации требований ФГОС с привлечением всех участников образовательной деятельности и воз</w:t>
      </w:r>
      <w:r w:rsidRPr="00F53F95">
        <w:rPr>
          <w:rFonts w:ascii="Times New Roman" w:hAnsi="Times New Roman" w:cs="Times New Roman"/>
          <w:color w:val="000000" w:themeColor="text1"/>
        </w:rPr>
        <w:t>можных</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партнёров;</w:t>
      </w:r>
    </w:p>
    <w:p w:rsidR="00F53F95" w:rsidRPr="00F53F95" w:rsidRDefault="00F53F95" w:rsidP="00F53F95">
      <w:pPr>
        <w:pStyle w:val="a8"/>
        <w:numPr>
          <w:ilvl w:val="3"/>
          <w:numId w:val="53"/>
        </w:numPr>
        <w:tabs>
          <w:tab w:val="left" w:pos="344"/>
          <w:tab w:val="left" w:pos="709"/>
        </w:tabs>
        <w:autoSpaceDE w:val="0"/>
        <w:autoSpaceDN w:val="0"/>
        <w:ind w:left="142" w:right="482"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w w:val="95"/>
        </w:rPr>
        <w:t>разработку сетевого графика (дорожной карты) создания не</w:t>
      </w:r>
      <w:r w:rsidRPr="00F53F95">
        <w:rPr>
          <w:rFonts w:ascii="Times New Roman" w:hAnsi="Times New Roman" w:cs="Times New Roman"/>
          <w:color w:val="000000" w:themeColor="text1"/>
        </w:rPr>
        <w:t>обходимой</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системы</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условий</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для</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реализации</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требований ФГОС;</w:t>
      </w:r>
    </w:p>
    <w:p w:rsidR="00F53F95" w:rsidRPr="00F53F95" w:rsidRDefault="00F53F95" w:rsidP="00F53F95">
      <w:pPr>
        <w:pStyle w:val="a8"/>
        <w:numPr>
          <w:ilvl w:val="3"/>
          <w:numId w:val="53"/>
        </w:numPr>
        <w:tabs>
          <w:tab w:val="left" w:pos="344"/>
          <w:tab w:val="left" w:pos="709"/>
        </w:tabs>
        <w:autoSpaceDE w:val="0"/>
        <w:autoSpaceDN w:val="0"/>
        <w:ind w:left="142" w:right="482" w:firstLine="709"/>
        <w:contextualSpacing w:val="0"/>
        <w:jc w:val="both"/>
        <w:rPr>
          <w:rFonts w:ascii="Times New Roman" w:hAnsi="Times New Roman" w:cs="Times New Roman"/>
          <w:color w:val="000000" w:themeColor="text1"/>
        </w:rPr>
      </w:pPr>
      <w:r w:rsidRPr="00F53F95">
        <w:rPr>
          <w:rFonts w:ascii="Times New Roman" w:hAnsi="Times New Roman" w:cs="Times New Roman"/>
          <w:color w:val="000000" w:themeColor="text1"/>
        </w:rPr>
        <w:t>разработку механизмов мониторинга, оценки и коррекции</w:t>
      </w:r>
      <w:r w:rsidRPr="00F53F95">
        <w:rPr>
          <w:rFonts w:ascii="Times New Roman" w:hAnsi="Times New Roman" w:cs="Times New Roman"/>
          <w:color w:val="000000" w:themeColor="text1"/>
          <w:spacing w:val="1"/>
        </w:rPr>
        <w:t xml:space="preserve"> </w:t>
      </w:r>
      <w:r w:rsidRPr="00F53F95">
        <w:rPr>
          <w:rFonts w:ascii="Times New Roman" w:hAnsi="Times New Roman" w:cs="Times New Roman"/>
          <w:color w:val="000000" w:themeColor="text1"/>
        </w:rPr>
        <w:t>реализации промежуточных этапов сетевого графика (дорожной</w:t>
      </w:r>
      <w:r w:rsidRPr="00F53F95">
        <w:rPr>
          <w:rFonts w:ascii="Times New Roman" w:hAnsi="Times New Roman" w:cs="Times New Roman"/>
          <w:color w:val="000000" w:themeColor="text1"/>
          <w:spacing w:val="7"/>
        </w:rPr>
        <w:t xml:space="preserve"> </w:t>
      </w:r>
      <w:r w:rsidRPr="00F53F95">
        <w:rPr>
          <w:rFonts w:ascii="Times New Roman" w:hAnsi="Times New Roman" w:cs="Times New Roman"/>
          <w:color w:val="000000" w:themeColor="text1"/>
        </w:rPr>
        <w:t>карты).</w:t>
      </w:r>
    </w:p>
    <w:p w:rsidR="009B5604" w:rsidRDefault="00F53F95" w:rsidP="00F53F95">
      <w:pPr>
        <w:pStyle w:val="aff9"/>
        <w:tabs>
          <w:tab w:val="left" w:pos="709"/>
        </w:tabs>
        <w:ind w:left="142" w:right="482" w:firstLine="709"/>
        <w:rPr>
          <w:rFonts w:ascii="Times New Roman" w:hAnsi="Times New Roman"/>
          <w:color w:val="000000" w:themeColor="text1"/>
          <w:sz w:val="24"/>
          <w:szCs w:val="24"/>
        </w:rPr>
      </w:pPr>
      <w:r w:rsidRPr="00F53F95">
        <w:rPr>
          <w:rFonts w:ascii="Times New Roman" w:hAnsi="Times New Roman"/>
          <w:color w:val="000000" w:themeColor="text1"/>
          <w:sz w:val="24"/>
          <w:szCs w:val="24"/>
        </w:rPr>
        <w:t>Модель сетевого графика (дорожной карты) по формированию необходимой системы условий реализации образовательной</w:t>
      </w:r>
      <w:r w:rsidRPr="00F53F95">
        <w:rPr>
          <w:rFonts w:ascii="Times New Roman" w:hAnsi="Times New Roman"/>
          <w:color w:val="000000" w:themeColor="text1"/>
          <w:spacing w:val="-6"/>
          <w:sz w:val="24"/>
          <w:szCs w:val="24"/>
        </w:rPr>
        <w:t xml:space="preserve"> </w:t>
      </w:r>
      <w:r w:rsidRPr="00F53F95">
        <w:rPr>
          <w:rFonts w:ascii="Times New Roman" w:hAnsi="Times New Roman"/>
          <w:color w:val="000000" w:themeColor="text1"/>
          <w:sz w:val="24"/>
          <w:szCs w:val="24"/>
        </w:rPr>
        <w:t>программы</w:t>
      </w:r>
      <w:r w:rsidRPr="00F53F95">
        <w:rPr>
          <w:rFonts w:ascii="Times New Roman" w:hAnsi="Times New Roman"/>
          <w:color w:val="000000" w:themeColor="text1"/>
          <w:spacing w:val="-5"/>
          <w:sz w:val="24"/>
          <w:szCs w:val="24"/>
        </w:rPr>
        <w:t xml:space="preserve"> </w:t>
      </w:r>
      <w:r w:rsidRPr="00F53F95">
        <w:rPr>
          <w:rFonts w:ascii="Times New Roman" w:hAnsi="Times New Roman"/>
          <w:color w:val="000000" w:themeColor="text1"/>
          <w:sz w:val="24"/>
          <w:szCs w:val="24"/>
        </w:rPr>
        <w:t>может</w:t>
      </w:r>
      <w:r w:rsidRPr="00F53F95">
        <w:rPr>
          <w:rFonts w:ascii="Times New Roman" w:hAnsi="Times New Roman"/>
          <w:color w:val="000000" w:themeColor="text1"/>
          <w:spacing w:val="-5"/>
          <w:sz w:val="24"/>
          <w:szCs w:val="24"/>
        </w:rPr>
        <w:t xml:space="preserve"> </w:t>
      </w:r>
      <w:r w:rsidRPr="00F53F95">
        <w:rPr>
          <w:rFonts w:ascii="Times New Roman" w:hAnsi="Times New Roman"/>
          <w:color w:val="000000" w:themeColor="text1"/>
          <w:sz w:val="24"/>
          <w:szCs w:val="24"/>
        </w:rPr>
        <w:t>быть</w:t>
      </w:r>
      <w:r w:rsidRPr="00F53F95">
        <w:rPr>
          <w:rFonts w:ascii="Times New Roman" w:hAnsi="Times New Roman"/>
          <w:color w:val="000000" w:themeColor="text1"/>
          <w:spacing w:val="-6"/>
          <w:sz w:val="24"/>
          <w:szCs w:val="24"/>
        </w:rPr>
        <w:t xml:space="preserve"> </w:t>
      </w:r>
      <w:r w:rsidRPr="00F53F95">
        <w:rPr>
          <w:rFonts w:ascii="Times New Roman" w:hAnsi="Times New Roman"/>
          <w:color w:val="000000" w:themeColor="text1"/>
          <w:sz w:val="24"/>
          <w:szCs w:val="24"/>
        </w:rPr>
        <w:t>разработана,</w:t>
      </w:r>
      <w:r w:rsidRPr="00F53F95">
        <w:rPr>
          <w:rFonts w:ascii="Times New Roman" w:hAnsi="Times New Roman"/>
          <w:color w:val="000000" w:themeColor="text1"/>
          <w:spacing w:val="-5"/>
          <w:sz w:val="24"/>
          <w:szCs w:val="24"/>
        </w:rPr>
        <w:t xml:space="preserve"> </w:t>
      </w:r>
      <w:r w:rsidRPr="00F53F95">
        <w:rPr>
          <w:rFonts w:ascii="Times New Roman" w:hAnsi="Times New Roman"/>
          <w:color w:val="000000" w:themeColor="text1"/>
          <w:sz w:val="24"/>
          <w:szCs w:val="24"/>
        </w:rPr>
        <w:t>например,</w:t>
      </w:r>
      <w:r w:rsidRPr="00F53F95">
        <w:rPr>
          <w:rFonts w:ascii="Times New Roman" w:hAnsi="Times New Roman"/>
          <w:color w:val="000000" w:themeColor="text1"/>
          <w:spacing w:val="-6"/>
          <w:sz w:val="24"/>
          <w:szCs w:val="24"/>
        </w:rPr>
        <w:t xml:space="preserve"> </w:t>
      </w:r>
      <w:r w:rsidRPr="00F53F95">
        <w:rPr>
          <w:rFonts w:ascii="Times New Roman" w:hAnsi="Times New Roman"/>
          <w:color w:val="000000" w:themeColor="text1"/>
          <w:sz w:val="24"/>
          <w:szCs w:val="24"/>
        </w:rPr>
        <w:t>по</w:t>
      </w:r>
      <w:r w:rsidRPr="00F53F95">
        <w:rPr>
          <w:rFonts w:ascii="Times New Roman" w:hAnsi="Times New Roman"/>
          <w:color w:val="000000" w:themeColor="text1"/>
          <w:spacing w:val="-5"/>
          <w:sz w:val="24"/>
          <w:szCs w:val="24"/>
        </w:rPr>
        <w:t xml:space="preserve"> </w:t>
      </w:r>
      <w:r w:rsidRPr="00F53F95">
        <w:rPr>
          <w:rFonts w:ascii="Times New Roman" w:hAnsi="Times New Roman"/>
          <w:color w:val="000000" w:themeColor="text1"/>
          <w:sz w:val="24"/>
          <w:szCs w:val="24"/>
        </w:rPr>
        <w:t>следующей</w:t>
      </w:r>
      <w:r w:rsidRPr="00F53F95">
        <w:rPr>
          <w:rFonts w:ascii="Times New Roman" w:hAnsi="Times New Roman"/>
          <w:color w:val="000000" w:themeColor="text1"/>
          <w:spacing w:val="7"/>
          <w:sz w:val="24"/>
          <w:szCs w:val="24"/>
        </w:rPr>
        <w:t xml:space="preserve"> </w:t>
      </w:r>
      <w:r w:rsidRPr="00F53F95">
        <w:rPr>
          <w:rFonts w:ascii="Times New Roman" w:hAnsi="Times New Roman"/>
          <w:color w:val="000000" w:themeColor="text1"/>
          <w:sz w:val="24"/>
          <w:szCs w:val="24"/>
        </w:rPr>
        <w:t>форме:</w:t>
      </w:r>
    </w:p>
    <w:p w:rsidR="00DF6A50" w:rsidRPr="00F53F95" w:rsidRDefault="00DF6A50" w:rsidP="00F53F95">
      <w:pPr>
        <w:pStyle w:val="aff9"/>
        <w:tabs>
          <w:tab w:val="left" w:pos="709"/>
        </w:tabs>
        <w:ind w:left="142" w:right="482" w:firstLine="709"/>
        <w:rPr>
          <w:rFonts w:ascii="Times New Roman" w:hAnsi="Times New Roman"/>
          <w:color w:val="000000" w:themeColor="text1"/>
          <w:sz w:val="24"/>
          <w:szCs w:val="24"/>
        </w:rPr>
        <w:sectPr w:rsidR="00DF6A50" w:rsidRPr="00F53F95" w:rsidSect="00F53F95">
          <w:pgSz w:w="11920" w:h="16860"/>
          <w:pgMar w:top="900" w:right="240" w:bottom="860" w:left="1134" w:header="0" w:footer="673" w:gutter="0"/>
          <w:cols w:space="720"/>
        </w:sectPr>
      </w:pPr>
    </w:p>
    <w:tbl>
      <w:tblPr>
        <w:tblStyle w:val="TableNormal"/>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7069"/>
        <w:gridCol w:w="1843"/>
      </w:tblGrid>
      <w:tr w:rsidR="003349DF" w:rsidRPr="00D919C0" w:rsidTr="00571E6F">
        <w:trPr>
          <w:trHeight w:val="553"/>
        </w:trPr>
        <w:tc>
          <w:tcPr>
            <w:tcW w:w="1871" w:type="dxa"/>
          </w:tcPr>
          <w:p w:rsidR="003349DF" w:rsidRPr="00D919C0" w:rsidRDefault="003349DF" w:rsidP="00571E6F">
            <w:pPr>
              <w:pStyle w:val="TableParagraph"/>
              <w:tabs>
                <w:tab w:val="left" w:pos="709"/>
              </w:tabs>
              <w:ind w:left="142"/>
              <w:jc w:val="both"/>
              <w:rPr>
                <w:b/>
                <w:color w:val="000000" w:themeColor="text1"/>
                <w:sz w:val="24"/>
                <w:szCs w:val="24"/>
              </w:rPr>
            </w:pPr>
            <w:r w:rsidRPr="00D919C0">
              <w:rPr>
                <w:b/>
                <w:color w:val="000000" w:themeColor="text1"/>
                <w:sz w:val="24"/>
                <w:szCs w:val="24"/>
              </w:rPr>
              <w:lastRenderedPageBreak/>
              <w:t>Направление</w:t>
            </w:r>
            <w:r w:rsidRPr="00D919C0">
              <w:rPr>
                <w:b/>
                <w:color w:val="000000" w:themeColor="text1"/>
                <w:spacing w:val="-42"/>
                <w:sz w:val="24"/>
                <w:szCs w:val="24"/>
              </w:rPr>
              <w:t xml:space="preserve"> </w:t>
            </w:r>
            <w:r w:rsidRPr="00D919C0">
              <w:rPr>
                <w:b/>
                <w:color w:val="000000" w:themeColor="text1"/>
                <w:sz w:val="24"/>
                <w:szCs w:val="24"/>
              </w:rPr>
              <w:t>мероприятий</w:t>
            </w:r>
          </w:p>
        </w:tc>
        <w:tc>
          <w:tcPr>
            <w:tcW w:w="7069" w:type="dxa"/>
          </w:tcPr>
          <w:p w:rsidR="003349DF" w:rsidRPr="00D919C0" w:rsidRDefault="003349DF" w:rsidP="00571E6F">
            <w:pPr>
              <w:pStyle w:val="TableParagraph"/>
              <w:tabs>
                <w:tab w:val="left" w:pos="709"/>
              </w:tabs>
              <w:ind w:left="142"/>
              <w:jc w:val="both"/>
              <w:rPr>
                <w:b/>
                <w:color w:val="000000" w:themeColor="text1"/>
                <w:sz w:val="24"/>
                <w:szCs w:val="24"/>
              </w:rPr>
            </w:pPr>
            <w:r w:rsidRPr="00D919C0">
              <w:rPr>
                <w:b/>
                <w:color w:val="000000" w:themeColor="text1"/>
                <w:sz w:val="24"/>
                <w:szCs w:val="24"/>
              </w:rPr>
              <w:t>Мероприятия</w:t>
            </w:r>
          </w:p>
        </w:tc>
        <w:tc>
          <w:tcPr>
            <w:tcW w:w="1843" w:type="dxa"/>
          </w:tcPr>
          <w:p w:rsidR="003349DF" w:rsidRPr="00D919C0" w:rsidRDefault="003349DF" w:rsidP="00571E6F">
            <w:pPr>
              <w:pStyle w:val="TableParagraph"/>
              <w:tabs>
                <w:tab w:val="left" w:pos="709"/>
              </w:tabs>
              <w:ind w:left="142"/>
              <w:jc w:val="both"/>
              <w:rPr>
                <w:b/>
                <w:color w:val="000000" w:themeColor="text1"/>
                <w:sz w:val="24"/>
                <w:szCs w:val="24"/>
              </w:rPr>
            </w:pPr>
            <w:r w:rsidRPr="00D919C0">
              <w:rPr>
                <w:b/>
                <w:color w:val="000000" w:themeColor="text1"/>
                <w:sz w:val="24"/>
                <w:szCs w:val="24"/>
              </w:rPr>
              <w:t>Сроки</w:t>
            </w:r>
            <w:r w:rsidRPr="00D919C0">
              <w:rPr>
                <w:b/>
                <w:color w:val="000000" w:themeColor="text1"/>
                <w:spacing w:val="1"/>
                <w:sz w:val="24"/>
                <w:szCs w:val="24"/>
              </w:rPr>
              <w:t xml:space="preserve"> </w:t>
            </w:r>
            <w:r w:rsidRPr="00D919C0">
              <w:rPr>
                <w:b/>
                <w:color w:val="000000" w:themeColor="text1"/>
                <w:sz w:val="24"/>
                <w:szCs w:val="24"/>
              </w:rPr>
              <w:t>реализации</w:t>
            </w:r>
          </w:p>
        </w:tc>
      </w:tr>
      <w:tr w:rsidR="003349DF" w:rsidRPr="00D919C0" w:rsidTr="00571E6F">
        <w:trPr>
          <w:trHeight w:val="1131"/>
        </w:trPr>
        <w:tc>
          <w:tcPr>
            <w:tcW w:w="1871" w:type="dxa"/>
            <w:vMerge w:val="restart"/>
          </w:tcPr>
          <w:p w:rsidR="003349DF" w:rsidRPr="00D919C0" w:rsidRDefault="003349DF" w:rsidP="00571E6F">
            <w:pPr>
              <w:pStyle w:val="TableParagraph"/>
              <w:tabs>
                <w:tab w:val="left" w:pos="709"/>
              </w:tabs>
              <w:ind w:left="142"/>
              <w:jc w:val="both"/>
              <w:rPr>
                <w:color w:val="000000" w:themeColor="text1"/>
                <w:sz w:val="24"/>
                <w:szCs w:val="24"/>
                <w:lang w:val="ru-RU"/>
              </w:rPr>
            </w:pPr>
            <w:r w:rsidRPr="00D919C0">
              <w:rPr>
                <w:color w:val="000000" w:themeColor="text1"/>
                <w:sz w:val="24"/>
                <w:szCs w:val="24"/>
              </w:rPr>
              <w:t>I</w:t>
            </w:r>
            <w:r w:rsidRPr="00D919C0">
              <w:rPr>
                <w:color w:val="000000" w:themeColor="text1"/>
                <w:sz w:val="24"/>
                <w:szCs w:val="24"/>
                <w:lang w:val="ru-RU"/>
              </w:rPr>
              <w:t>.</w:t>
            </w:r>
            <w:r w:rsidRPr="00D919C0">
              <w:rPr>
                <w:color w:val="000000" w:themeColor="text1"/>
                <w:spacing w:val="22"/>
                <w:sz w:val="24"/>
                <w:szCs w:val="24"/>
                <w:lang w:val="ru-RU"/>
              </w:rPr>
              <w:t xml:space="preserve"> </w:t>
            </w:r>
            <w:r w:rsidRPr="00D919C0">
              <w:rPr>
                <w:color w:val="000000" w:themeColor="text1"/>
                <w:sz w:val="24"/>
                <w:szCs w:val="24"/>
                <w:lang w:val="ru-RU"/>
              </w:rPr>
              <w:t>Нормативное</w:t>
            </w:r>
          </w:p>
          <w:p w:rsidR="003349DF" w:rsidRPr="00D919C0" w:rsidRDefault="003349DF" w:rsidP="00571E6F">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обеспечение</w:t>
            </w:r>
          </w:p>
          <w:p w:rsidR="003349DF" w:rsidRPr="00D919C0" w:rsidRDefault="003349DF" w:rsidP="00571E6F">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введения</w:t>
            </w:r>
          </w:p>
          <w:p w:rsidR="003349DF" w:rsidRPr="00D919C0" w:rsidRDefault="003349DF" w:rsidP="00401235">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ФГОС</w:t>
            </w:r>
            <w:r w:rsidRPr="00D919C0">
              <w:rPr>
                <w:color w:val="000000" w:themeColor="text1"/>
                <w:spacing w:val="-1"/>
                <w:sz w:val="24"/>
                <w:szCs w:val="24"/>
                <w:lang w:val="ru-RU"/>
              </w:rPr>
              <w:t xml:space="preserve"> </w:t>
            </w:r>
            <w:r w:rsidR="00401235">
              <w:rPr>
                <w:color w:val="000000" w:themeColor="text1"/>
                <w:sz w:val="24"/>
                <w:szCs w:val="24"/>
                <w:lang w:val="ru-RU"/>
              </w:rPr>
              <w:t>О</w:t>
            </w:r>
            <w:r w:rsidRPr="00D919C0">
              <w:rPr>
                <w:color w:val="000000" w:themeColor="text1"/>
                <w:sz w:val="24"/>
                <w:szCs w:val="24"/>
                <w:lang w:val="ru-RU"/>
              </w:rPr>
              <w:t>ОО</w:t>
            </w:r>
          </w:p>
        </w:tc>
        <w:tc>
          <w:tcPr>
            <w:tcW w:w="7069" w:type="dxa"/>
          </w:tcPr>
          <w:p w:rsidR="003349DF" w:rsidRPr="00D919C0" w:rsidRDefault="003349DF" w:rsidP="00571E6F">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1.</w:t>
            </w:r>
            <w:r w:rsidRPr="00D919C0">
              <w:rPr>
                <w:color w:val="000000" w:themeColor="text1"/>
                <w:spacing w:val="22"/>
                <w:sz w:val="24"/>
                <w:szCs w:val="24"/>
                <w:lang w:val="ru-RU"/>
              </w:rPr>
              <w:t xml:space="preserve"> </w:t>
            </w:r>
            <w:r w:rsidRPr="00D919C0">
              <w:rPr>
                <w:color w:val="000000" w:themeColor="text1"/>
                <w:sz w:val="24"/>
                <w:szCs w:val="24"/>
                <w:lang w:val="ru-RU"/>
              </w:rPr>
              <w:t>Наличие решения органа государственно-общественного</w:t>
            </w:r>
          </w:p>
          <w:p w:rsidR="003349DF" w:rsidRPr="00D919C0" w:rsidRDefault="003349DF" w:rsidP="00571E6F">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управления</w:t>
            </w:r>
            <w:r w:rsidRPr="00D919C0">
              <w:rPr>
                <w:color w:val="000000" w:themeColor="text1"/>
                <w:spacing w:val="3"/>
                <w:sz w:val="24"/>
                <w:szCs w:val="24"/>
                <w:lang w:val="ru-RU"/>
              </w:rPr>
              <w:t xml:space="preserve"> </w:t>
            </w:r>
            <w:r w:rsidRPr="00D919C0">
              <w:rPr>
                <w:color w:val="000000" w:themeColor="text1"/>
                <w:sz w:val="24"/>
                <w:szCs w:val="24"/>
                <w:lang w:val="ru-RU"/>
              </w:rPr>
              <w:t>(совета</w:t>
            </w:r>
            <w:r w:rsidRPr="00D919C0">
              <w:rPr>
                <w:color w:val="000000" w:themeColor="text1"/>
                <w:spacing w:val="4"/>
                <w:sz w:val="24"/>
                <w:szCs w:val="24"/>
                <w:lang w:val="ru-RU"/>
              </w:rPr>
              <w:t xml:space="preserve"> </w:t>
            </w:r>
            <w:r w:rsidRPr="00D919C0">
              <w:rPr>
                <w:color w:val="000000" w:themeColor="text1"/>
                <w:sz w:val="24"/>
                <w:szCs w:val="24"/>
                <w:lang w:val="ru-RU"/>
              </w:rPr>
              <w:t>школы, управляющего</w:t>
            </w:r>
            <w:r w:rsidRPr="00D919C0">
              <w:rPr>
                <w:color w:val="000000" w:themeColor="text1"/>
                <w:spacing w:val="-12"/>
                <w:sz w:val="24"/>
                <w:szCs w:val="24"/>
                <w:lang w:val="ru-RU"/>
              </w:rPr>
              <w:t xml:space="preserve"> </w:t>
            </w:r>
            <w:r w:rsidRPr="00D919C0">
              <w:rPr>
                <w:color w:val="000000" w:themeColor="text1"/>
                <w:sz w:val="24"/>
                <w:szCs w:val="24"/>
                <w:lang w:val="ru-RU"/>
              </w:rPr>
              <w:t>совета,</w:t>
            </w:r>
            <w:r w:rsidRPr="00D919C0">
              <w:rPr>
                <w:color w:val="000000" w:themeColor="text1"/>
                <w:spacing w:val="-11"/>
                <w:sz w:val="24"/>
                <w:szCs w:val="24"/>
                <w:lang w:val="ru-RU"/>
              </w:rPr>
              <w:t xml:space="preserve"> </w:t>
            </w:r>
            <w:r w:rsidRPr="00D919C0">
              <w:rPr>
                <w:color w:val="000000" w:themeColor="text1"/>
                <w:sz w:val="24"/>
                <w:szCs w:val="24"/>
                <w:lang w:val="ru-RU"/>
              </w:rPr>
              <w:t>попечительского</w:t>
            </w:r>
          </w:p>
          <w:p w:rsidR="003349DF" w:rsidRPr="00D919C0" w:rsidRDefault="003349DF" w:rsidP="00401235">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совета)</w:t>
            </w:r>
            <w:r w:rsidRPr="00D919C0">
              <w:rPr>
                <w:color w:val="000000" w:themeColor="text1"/>
                <w:spacing w:val="-7"/>
                <w:sz w:val="24"/>
                <w:szCs w:val="24"/>
                <w:lang w:val="ru-RU"/>
              </w:rPr>
              <w:t xml:space="preserve"> </w:t>
            </w:r>
            <w:r w:rsidRPr="00D919C0">
              <w:rPr>
                <w:color w:val="000000" w:themeColor="text1"/>
                <w:sz w:val="24"/>
                <w:szCs w:val="24"/>
                <w:lang w:val="ru-RU"/>
              </w:rPr>
              <w:t>о</w:t>
            </w:r>
            <w:r w:rsidRPr="00D919C0">
              <w:rPr>
                <w:color w:val="000000" w:themeColor="text1"/>
                <w:spacing w:val="-7"/>
                <w:sz w:val="24"/>
                <w:szCs w:val="24"/>
                <w:lang w:val="ru-RU"/>
              </w:rPr>
              <w:t xml:space="preserve"> </w:t>
            </w:r>
            <w:r w:rsidRPr="00D919C0">
              <w:rPr>
                <w:color w:val="000000" w:themeColor="text1"/>
                <w:sz w:val="24"/>
                <w:szCs w:val="24"/>
                <w:lang w:val="ru-RU"/>
              </w:rPr>
              <w:t>введении</w:t>
            </w:r>
            <w:r w:rsidRPr="00D919C0">
              <w:rPr>
                <w:color w:val="000000" w:themeColor="text1"/>
                <w:w w:val="95"/>
                <w:sz w:val="24"/>
                <w:szCs w:val="24"/>
                <w:lang w:val="ru-RU"/>
              </w:rPr>
              <w:t>в</w:t>
            </w:r>
            <w:r w:rsidRPr="00D919C0">
              <w:rPr>
                <w:color w:val="000000" w:themeColor="text1"/>
                <w:spacing w:val="32"/>
                <w:w w:val="95"/>
                <w:sz w:val="24"/>
                <w:szCs w:val="24"/>
                <w:lang w:val="ru-RU"/>
              </w:rPr>
              <w:t xml:space="preserve"> </w:t>
            </w:r>
            <w:r w:rsidRPr="00D919C0">
              <w:rPr>
                <w:color w:val="000000" w:themeColor="text1"/>
                <w:w w:val="95"/>
                <w:sz w:val="24"/>
                <w:szCs w:val="24"/>
                <w:lang w:val="ru-RU"/>
              </w:rPr>
              <w:t>образовательной</w:t>
            </w:r>
            <w:r w:rsidRPr="00D919C0">
              <w:rPr>
                <w:color w:val="000000" w:themeColor="text1"/>
                <w:spacing w:val="32"/>
                <w:w w:val="95"/>
                <w:sz w:val="24"/>
                <w:szCs w:val="24"/>
                <w:lang w:val="ru-RU"/>
              </w:rPr>
              <w:t xml:space="preserve"> </w:t>
            </w:r>
            <w:r w:rsidRPr="00D919C0">
              <w:rPr>
                <w:color w:val="000000" w:themeColor="text1"/>
                <w:w w:val="95"/>
                <w:sz w:val="24"/>
                <w:szCs w:val="24"/>
                <w:lang w:val="ru-RU"/>
              </w:rPr>
              <w:t>организации</w:t>
            </w:r>
            <w:r w:rsidRPr="00D919C0">
              <w:rPr>
                <w:color w:val="000000" w:themeColor="text1"/>
                <w:sz w:val="24"/>
                <w:szCs w:val="24"/>
                <w:lang w:val="ru-RU"/>
              </w:rPr>
              <w:t xml:space="preserve"> ФГОС</w:t>
            </w:r>
            <w:r w:rsidRPr="00D919C0">
              <w:rPr>
                <w:color w:val="000000" w:themeColor="text1"/>
                <w:spacing w:val="-1"/>
                <w:sz w:val="24"/>
                <w:szCs w:val="24"/>
                <w:lang w:val="ru-RU"/>
              </w:rPr>
              <w:t xml:space="preserve"> </w:t>
            </w:r>
            <w:r w:rsidR="00401235">
              <w:rPr>
                <w:color w:val="000000" w:themeColor="text1"/>
                <w:sz w:val="24"/>
                <w:szCs w:val="24"/>
                <w:lang w:val="ru-RU"/>
              </w:rPr>
              <w:t>О</w:t>
            </w:r>
            <w:r w:rsidRPr="00D919C0">
              <w:rPr>
                <w:color w:val="000000" w:themeColor="text1"/>
                <w:sz w:val="24"/>
                <w:szCs w:val="24"/>
                <w:lang w:val="ru-RU"/>
              </w:rPr>
              <w:t>ОО</w:t>
            </w:r>
          </w:p>
        </w:tc>
        <w:tc>
          <w:tcPr>
            <w:tcW w:w="1843" w:type="dxa"/>
          </w:tcPr>
          <w:p w:rsidR="003349DF" w:rsidRPr="00D919C0" w:rsidRDefault="003349DF" w:rsidP="00571E6F">
            <w:pPr>
              <w:pStyle w:val="TableParagraph"/>
              <w:tabs>
                <w:tab w:val="left" w:pos="709"/>
              </w:tabs>
              <w:ind w:left="142"/>
              <w:jc w:val="both"/>
              <w:rPr>
                <w:color w:val="000000" w:themeColor="text1"/>
                <w:sz w:val="24"/>
                <w:szCs w:val="24"/>
                <w:lang w:val="ru-RU"/>
              </w:rPr>
            </w:pPr>
          </w:p>
        </w:tc>
      </w:tr>
      <w:tr w:rsidR="003349DF" w:rsidRPr="00D919C0" w:rsidTr="00571E6F">
        <w:trPr>
          <w:trHeight w:val="977"/>
        </w:trPr>
        <w:tc>
          <w:tcPr>
            <w:tcW w:w="1871" w:type="dxa"/>
            <w:vMerge/>
          </w:tcPr>
          <w:p w:rsidR="003349DF" w:rsidRPr="00D919C0" w:rsidRDefault="003349DF" w:rsidP="00571E6F">
            <w:pPr>
              <w:pStyle w:val="TableParagraph"/>
              <w:tabs>
                <w:tab w:val="left" w:pos="709"/>
              </w:tabs>
              <w:ind w:left="142"/>
              <w:jc w:val="both"/>
              <w:rPr>
                <w:color w:val="000000" w:themeColor="text1"/>
                <w:sz w:val="24"/>
                <w:szCs w:val="24"/>
                <w:lang w:val="ru-RU"/>
              </w:rPr>
            </w:pPr>
          </w:p>
        </w:tc>
        <w:tc>
          <w:tcPr>
            <w:tcW w:w="7069" w:type="dxa"/>
          </w:tcPr>
          <w:p w:rsidR="003349DF" w:rsidRPr="00D919C0" w:rsidRDefault="003349DF" w:rsidP="00571E6F">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2.</w:t>
            </w:r>
            <w:r w:rsidRPr="00D919C0">
              <w:rPr>
                <w:color w:val="000000" w:themeColor="text1"/>
                <w:spacing w:val="13"/>
                <w:sz w:val="24"/>
                <w:szCs w:val="24"/>
                <w:lang w:val="ru-RU"/>
              </w:rPr>
              <w:t xml:space="preserve"> </w:t>
            </w:r>
            <w:r w:rsidRPr="00D919C0">
              <w:rPr>
                <w:color w:val="000000" w:themeColor="text1"/>
                <w:sz w:val="24"/>
                <w:szCs w:val="24"/>
                <w:lang w:val="ru-RU"/>
              </w:rPr>
              <w:t>Разработка</w:t>
            </w:r>
            <w:r w:rsidRPr="00D919C0">
              <w:rPr>
                <w:color w:val="000000" w:themeColor="text1"/>
                <w:spacing w:val="-7"/>
                <w:sz w:val="24"/>
                <w:szCs w:val="24"/>
                <w:lang w:val="ru-RU"/>
              </w:rPr>
              <w:t xml:space="preserve"> </w:t>
            </w:r>
            <w:r w:rsidRPr="00D919C0">
              <w:rPr>
                <w:color w:val="000000" w:themeColor="text1"/>
                <w:sz w:val="24"/>
                <w:szCs w:val="24"/>
                <w:lang w:val="ru-RU"/>
              </w:rPr>
              <w:t>на</w:t>
            </w:r>
            <w:r w:rsidRPr="00D919C0">
              <w:rPr>
                <w:color w:val="000000" w:themeColor="text1"/>
                <w:spacing w:val="-6"/>
                <w:sz w:val="24"/>
                <w:szCs w:val="24"/>
                <w:lang w:val="ru-RU"/>
              </w:rPr>
              <w:t xml:space="preserve"> </w:t>
            </w:r>
            <w:r w:rsidRPr="00D919C0">
              <w:rPr>
                <w:color w:val="000000" w:themeColor="text1"/>
                <w:sz w:val="24"/>
                <w:szCs w:val="24"/>
                <w:lang w:val="ru-RU"/>
              </w:rPr>
              <w:t>основе</w:t>
            </w:r>
            <w:r w:rsidRPr="00D919C0">
              <w:rPr>
                <w:color w:val="000000" w:themeColor="text1"/>
                <w:spacing w:val="-7"/>
                <w:sz w:val="24"/>
                <w:szCs w:val="24"/>
                <w:lang w:val="ru-RU"/>
              </w:rPr>
              <w:t xml:space="preserve"> </w:t>
            </w:r>
            <w:r w:rsidRPr="00D919C0">
              <w:rPr>
                <w:color w:val="000000" w:themeColor="text1"/>
                <w:sz w:val="24"/>
                <w:szCs w:val="24"/>
                <w:lang w:val="ru-RU"/>
              </w:rPr>
              <w:t>программы начального</w:t>
            </w:r>
            <w:r w:rsidRPr="00D919C0">
              <w:rPr>
                <w:color w:val="000000" w:themeColor="text1"/>
                <w:spacing w:val="-2"/>
                <w:sz w:val="24"/>
                <w:szCs w:val="24"/>
                <w:lang w:val="ru-RU"/>
              </w:rPr>
              <w:t xml:space="preserve"> </w:t>
            </w:r>
            <w:r w:rsidRPr="00D919C0">
              <w:rPr>
                <w:color w:val="000000" w:themeColor="text1"/>
                <w:sz w:val="24"/>
                <w:szCs w:val="24"/>
                <w:lang w:val="ru-RU"/>
              </w:rPr>
              <w:t>общего</w:t>
            </w:r>
          </w:p>
          <w:p w:rsidR="003349DF" w:rsidRPr="00D919C0" w:rsidRDefault="003349DF" w:rsidP="00571E6F">
            <w:pPr>
              <w:pStyle w:val="TableParagraph"/>
              <w:tabs>
                <w:tab w:val="left" w:pos="709"/>
              </w:tabs>
              <w:ind w:left="142"/>
              <w:jc w:val="both"/>
              <w:rPr>
                <w:color w:val="000000" w:themeColor="text1"/>
                <w:sz w:val="24"/>
                <w:szCs w:val="24"/>
                <w:lang w:val="ru-RU"/>
              </w:rPr>
            </w:pPr>
            <w:r w:rsidRPr="00D919C0">
              <w:rPr>
                <w:color w:val="000000" w:themeColor="text1"/>
                <w:w w:val="95"/>
                <w:sz w:val="24"/>
                <w:szCs w:val="24"/>
                <w:lang w:val="ru-RU"/>
              </w:rPr>
              <w:t>образования</w:t>
            </w:r>
            <w:r w:rsidRPr="00D919C0">
              <w:rPr>
                <w:color w:val="000000" w:themeColor="text1"/>
                <w:spacing w:val="18"/>
                <w:w w:val="95"/>
                <w:sz w:val="24"/>
                <w:szCs w:val="24"/>
                <w:lang w:val="ru-RU"/>
              </w:rPr>
              <w:t xml:space="preserve"> </w:t>
            </w:r>
            <w:r w:rsidRPr="00D919C0">
              <w:rPr>
                <w:color w:val="000000" w:themeColor="text1"/>
                <w:w w:val="95"/>
                <w:sz w:val="24"/>
                <w:szCs w:val="24"/>
                <w:lang w:val="ru-RU"/>
              </w:rPr>
              <w:t>основной</w:t>
            </w:r>
            <w:r w:rsidRPr="00D919C0">
              <w:rPr>
                <w:color w:val="000000" w:themeColor="text1"/>
                <w:spacing w:val="19"/>
                <w:w w:val="95"/>
                <w:sz w:val="24"/>
                <w:szCs w:val="24"/>
                <w:lang w:val="ru-RU"/>
              </w:rPr>
              <w:t xml:space="preserve"> </w:t>
            </w:r>
            <w:r w:rsidRPr="00D919C0">
              <w:rPr>
                <w:color w:val="000000" w:themeColor="text1"/>
                <w:w w:val="95"/>
                <w:sz w:val="24"/>
                <w:szCs w:val="24"/>
                <w:lang w:val="ru-RU"/>
              </w:rPr>
              <w:t>образова</w:t>
            </w:r>
            <w:r w:rsidRPr="00D919C0">
              <w:rPr>
                <w:color w:val="000000" w:themeColor="text1"/>
                <w:sz w:val="24"/>
                <w:szCs w:val="24"/>
                <w:lang w:val="ru-RU"/>
              </w:rPr>
              <w:t>тельной</w:t>
            </w:r>
            <w:r w:rsidRPr="00D919C0">
              <w:rPr>
                <w:color w:val="000000" w:themeColor="text1"/>
                <w:w w:val="95"/>
                <w:sz w:val="24"/>
                <w:szCs w:val="24"/>
                <w:lang w:val="ru-RU"/>
              </w:rPr>
              <w:t xml:space="preserve"> </w:t>
            </w:r>
            <w:r w:rsidRPr="00D919C0">
              <w:rPr>
                <w:color w:val="000000" w:themeColor="text1"/>
                <w:sz w:val="24"/>
                <w:szCs w:val="24"/>
                <w:lang w:val="ru-RU"/>
              </w:rPr>
              <w:t>программы</w:t>
            </w:r>
            <w:r w:rsidRPr="00D919C0">
              <w:rPr>
                <w:color w:val="000000" w:themeColor="text1"/>
                <w:spacing w:val="2"/>
                <w:sz w:val="24"/>
                <w:szCs w:val="24"/>
                <w:lang w:val="ru-RU"/>
              </w:rPr>
              <w:t xml:space="preserve"> </w:t>
            </w:r>
            <w:r w:rsidRPr="00D919C0">
              <w:rPr>
                <w:color w:val="000000" w:themeColor="text1"/>
                <w:sz w:val="24"/>
                <w:szCs w:val="24"/>
                <w:lang w:val="ru-RU"/>
              </w:rPr>
              <w:t>(ООП)</w:t>
            </w:r>
          </w:p>
          <w:p w:rsidR="003349DF" w:rsidRPr="00D919C0" w:rsidRDefault="003349DF" w:rsidP="00571E6F">
            <w:pPr>
              <w:pStyle w:val="TableParagraph"/>
              <w:tabs>
                <w:tab w:val="left" w:pos="709"/>
              </w:tabs>
              <w:ind w:left="142"/>
              <w:jc w:val="both"/>
              <w:rPr>
                <w:color w:val="000000" w:themeColor="text1"/>
                <w:sz w:val="24"/>
                <w:szCs w:val="24"/>
                <w:lang w:val="ru-RU"/>
              </w:rPr>
            </w:pPr>
            <w:r w:rsidRPr="00D919C0">
              <w:rPr>
                <w:color w:val="000000" w:themeColor="text1"/>
                <w:w w:val="95"/>
                <w:sz w:val="24"/>
                <w:szCs w:val="24"/>
              </w:rPr>
              <w:t>образовательной</w:t>
            </w:r>
            <w:r w:rsidRPr="00D919C0">
              <w:rPr>
                <w:color w:val="000000" w:themeColor="text1"/>
                <w:spacing w:val="46"/>
                <w:w w:val="95"/>
                <w:sz w:val="24"/>
                <w:szCs w:val="24"/>
              </w:rPr>
              <w:t xml:space="preserve"> </w:t>
            </w:r>
            <w:r w:rsidRPr="00D919C0">
              <w:rPr>
                <w:color w:val="000000" w:themeColor="text1"/>
                <w:w w:val="95"/>
                <w:sz w:val="24"/>
                <w:szCs w:val="24"/>
              </w:rPr>
              <w:t>организации</w:t>
            </w:r>
          </w:p>
        </w:tc>
        <w:tc>
          <w:tcPr>
            <w:tcW w:w="1843" w:type="dxa"/>
          </w:tcPr>
          <w:p w:rsidR="003349DF" w:rsidRPr="00D919C0" w:rsidRDefault="003349DF" w:rsidP="00571E6F">
            <w:pPr>
              <w:pStyle w:val="TableParagraph"/>
              <w:tabs>
                <w:tab w:val="left" w:pos="709"/>
              </w:tabs>
              <w:ind w:left="142"/>
              <w:jc w:val="both"/>
              <w:rPr>
                <w:color w:val="000000" w:themeColor="text1"/>
                <w:sz w:val="24"/>
                <w:szCs w:val="24"/>
                <w:lang w:val="ru-RU"/>
              </w:rPr>
            </w:pPr>
          </w:p>
        </w:tc>
      </w:tr>
      <w:tr w:rsidR="003349DF" w:rsidRPr="00D919C0" w:rsidTr="00571E6F">
        <w:trPr>
          <w:trHeight w:val="552"/>
        </w:trPr>
        <w:tc>
          <w:tcPr>
            <w:tcW w:w="1871" w:type="dxa"/>
            <w:vMerge/>
          </w:tcPr>
          <w:p w:rsidR="003349DF" w:rsidRPr="00D919C0" w:rsidRDefault="003349DF" w:rsidP="00571E6F">
            <w:pPr>
              <w:pStyle w:val="TableParagraph"/>
              <w:tabs>
                <w:tab w:val="left" w:pos="709"/>
              </w:tabs>
              <w:ind w:left="142"/>
              <w:jc w:val="both"/>
              <w:rPr>
                <w:color w:val="000000" w:themeColor="text1"/>
                <w:sz w:val="24"/>
                <w:szCs w:val="24"/>
              </w:rPr>
            </w:pPr>
          </w:p>
        </w:tc>
        <w:tc>
          <w:tcPr>
            <w:tcW w:w="7069" w:type="dxa"/>
          </w:tcPr>
          <w:p w:rsidR="003349DF" w:rsidRPr="00D919C0" w:rsidRDefault="003349DF" w:rsidP="00571E6F">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3.</w:t>
            </w:r>
            <w:r w:rsidRPr="00D919C0">
              <w:rPr>
                <w:color w:val="000000" w:themeColor="text1"/>
                <w:spacing w:val="7"/>
                <w:sz w:val="24"/>
                <w:szCs w:val="24"/>
                <w:lang w:val="ru-RU"/>
              </w:rPr>
              <w:t xml:space="preserve"> </w:t>
            </w:r>
            <w:r w:rsidRPr="00D919C0">
              <w:rPr>
                <w:color w:val="000000" w:themeColor="text1"/>
                <w:sz w:val="24"/>
                <w:szCs w:val="24"/>
                <w:lang w:val="ru-RU"/>
              </w:rPr>
              <w:t>Утверждение</w:t>
            </w:r>
            <w:r w:rsidRPr="00D919C0">
              <w:rPr>
                <w:color w:val="000000" w:themeColor="text1"/>
                <w:spacing w:val="-10"/>
                <w:sz w:val="24"/>
                <w:szCs w:val="24"/>
                <w:lang w:val="ru-RU"/>
              </w:rPr>
              <w:t xml:space="preserve"> </w:t>
            </w:r>
            <w:r w:rsidRPr="00D919C0">
              <w:rPr>
                <w:color w:val="000000" w:themeColor="text1"/>
                <w:sz w:val="24"/>
                <w:szCs w:val="24"/>
                <w:lang w:val="ru-RU"/>
              </w:rPr>
              <w:t>ООП</w:t>
            </w:r>
            <w:r w:rsidRPr="00D919C0">
              <w:rPr>
                <w:color w:val="000000" w:themeColor="text1"/>
                <w:spacing w:val="-10"/>
                <w:sz w:val="24"/>
                <w:szCs w:val="24"/>
                <w:lang w:val="ru-RU"/>
              </w:rPr>
              <w:t xml:space="preserve"> </w:t>
            </w:r>
            <w:r w:rsidRPr="00D919C0">
              <w:rPr>
                <w:color w:val="000000" w:themeColor="text1"/>
                <w:sz w:val="24"/>
                <w:szCs w:val="24"/>
                <w:lang w:val="ru-RU"/>
              </w:rPr>
              <w:t>организации, осуществляющей</w:t>
            </w:r>
            <w:r w:rsidRPr="00D919C0">
              <w:rPr>
                <w:color w:val="000000" w:themeColor="text1"/>
                <w:spacing w:val="-5"/>
                <w:sz w:val="24"/>
                <w:szCs w:val="24"/>
                <w:lang w:val="ru-RU"/>
              </w:rPr>
              <w:t xml:space="preserve"> </w:t>
            </w:r>
            <w:r w:rsidRPr="00D919C0">
              <w:rPr>
                <w:color w:val="000000" w:themeColor="text1"/>
                <w:sz w:val="24"/>
                <w:szCs w:val="24"/>
                <w:lang w:val="ru-RU"/>
              </w:rPr>
              <w:t>образовательную деятельность</w:t>
            </w:r>
          </w:p>
        </w:tc>
        <w:tc>
          <w:tcPr>
            <w:tcW w:w="1843" w:type="dxa"/>
          </w:tcPr>
          <w:p w:rsidR="003349DF" w:rsidRPr="00D919C0" w:rsidRDefault="003349DF" w:rsidP="00571E6F">
            <w:pPr>
              <w:pStyle w:val="TableParagraph"/>
              <w:tabs>
                <w:tab w:val="left" w:pos="709"/>
              </w:tabs>
              <w:ind w:left="142"/>
              <w:jc w:val="both"/>
              <w:rPr>
                <w:color w:val="000000" w:themeColor="text1"/>
                <w:sz w:val="24"/>
                <w:szCs w:val="24"/>
                <w:lang w:val="ru-RU"/>
              </w:rPr>
            </w:pPr>
          </w:p>
        </w:tc>
      </w:tr>
      <w:tr w:rsidR="003349DF" w:rsidRPr="00D919C0" w:rsidTr="00571E6F">
        <w:trPr>
          <w:trHeight w:val="574"/>
        </w:trPr>
        <w:tc>
          <w:tcPr>
            <w:tcW w:w="1871" w:type="dxa"/>
            <w:vMerge/>
          </w:tcPr>
          <w:p w:rsidR="003349DF" w:rsidRPr="00D919C0" w:rsidRDefault="003349DF" w:rsidP="00571E6F">
            <w:pPr>
              <w:pStyle w:val="TableParagraph"/>
              <w:tabs>
                <w:tab w:val="left" w:pos="709"/>
              </w:tabs>
              <w:ind w:left="142"/>
              <w:jc w:val="both"/>
              <w:rPr>
                <w:color w:val="000000" w:themeColor="text1"/>
                <w:sz w:val="24"/>
                <w:szCs w:val="24"/>
                <w:lang w:val="ru-RU"/>
              </w:rPr>
            </w:pPr>
          </w:p>
        </w:tc>
        <w:tc>
          <w:tcPr>
            <w:tcW w:w="7069" w:type="dxa"/>
          </w:tcPr>
          <w:p w:rsidR="003349DF" w:rsidRPr="00D919C0" w:rsidRDefault="003349DF" w:rsidP="00571E6F">
            <w:pPr>
              <w:pStyle w:val="TableParagraph"/>
              <w:tabs>
                <w:tab w:val="left" w:pos="709"/>
              </w:tabs>
              <w:ind w:left="142"/>
              <w:jc w:val="both"/>
              <w:rPr>
                <w:color w:val="000000" w:themeColor="text1"/>
                <w:sz w:val="24"/>
                <w:szCs w:val="24"/>
                <w:lang w:val="ru-RU"/>
              </w:rPr>
            </w:pPr>
            <w:r w:rsidRPr="00D919C0">
              <w:rPr>
                <w:color w:val="000000" w:themeColor="text1"/>
                <w:w w:val="95"/>
                <w:sz w:val="24"/>
                <w:szCs w:val="24"/>
                <w:lang w:val="ru-RU"/>
              </w:rPr>
              <w:t>4.</w:t>
            </w:r>
            <w:r w:rsidRPr="00D919C0">
              <w:rPr>
                <w:color w:val="000000" w:themeColor="text1"/>
                <w:spacing w:val="49"/>
                <w:w w:val="95"/>
                <w:sz w:val="24"/>
                <w:szCs w:val="24"/>
                <w:lang w:val="ru-RU"/>
              </w:rPr>
              <w:t xml:space="preserve"> </w:t>
            </w:r>
            <w:r w:rsidRPr="00D919C0">
              <w:rPr>
                <w:color w:val="000000" w:themeColor="text1"/>
                <w:w w:val="95"/>
                <w:sz w:val="24"/>
                <w:szCs w:val="24"/>
                <w:lang w:val="ru-RU"/>
              </w:rPr>
              <w:t>Обеспечение</w:t>
            </w:r>
            <w:r w:rsidRPr="00D919C0">
              <w:rPr>
                <w:color w:val="000000" w:themeColor="text1"/>
                <w:spacing w:val="21"/>
                <w:w w:val="95"/>
                <w:sz w:val="24"/>
                <w:szCs w:val="24"/>
                <w:lang w:val="ru-RU"/>
              </w:rPr>
              <w:t xml:space="preserve"> </w:t>
            </w:r>
            <w:r w:rsidRPr="00D919C0">
              <w:rPr>
                <w:color w:val="000000" w:themeColor="text1"/>
                <w:w w:val="95"/>
                <w:sz w:val="24"/>
                <w:szCs w:val="24"/>
                <w:lang w:val="ru-RU"/>
              </w:rPr>
              <w:t>соответствия</w:t>
            </w:r>
            <w:r w:rsidRPr="00D919C0">
              <w:rPr>
                <w:color w:val="000000" w:themeColor="text1"/>
                <w:sz w:val="24"/>
                <w:szCs w:val="24"/>
                <w:lang w:val="ru-RU"/>
              </w:rPr>
              <w:t xml:space="preserve"> нормативной</w:t>
            </w:r>
            <w:r w:rsidRPr="00D919C0">
              <w:rPr>
                <w:color w:val="000000" w:themeColor="text1"/>
                <w:spacing w:val="-9"/>
                <w:sz w:val="24"/>
                <w:szCs w:val="24"/>
                <w:lang w:val="ru-RU"/>
              </w:rPr>
              <w:t xml:space="preserve"> </w:t>
            </w:r>
            <w:r w:rsidRPr="00D919C0">
              <w:rPr>
                <w:color w:val="000000" w:themeColor="text1"/>
                <w:sz w:val="24"/>
                <w:szCs w:val="24"/>
                <w:lang w:val="ru-RU"/>
              </w:rPr>
              <w:t>базы</w:t>
            </w:r>
            <w:r w:rsidRPr="00D919C0">
              <w:rPr>
                <w:color w:val="000000" w:themeColor="text1"/>
                <w:spacing w:val="-8"/>
                <w:sz w:val="24"/>
                <w:szCs w:val="24"/>
                <w:lang w:val="ru-RU"/>
              </w:rPr>
              <w:t xml:space="preserve"> </w:t>
            </w:r>
            <w:r w:rsidRPr="00D919C0">
              <w:rPr>
                <w:color w:val="000000" w:themeColor="text1"/>
                <w:sz w:val="24"/>
                <w:szCs w:val="24"/>
                <w:lang w:val="ru-RU"/>
              </w:rPr>
              <w:t>школы</w:t>
            </w:r>
          </w:p>
          <w:p w:rsidR="003349DF" w:rsidRPr="00D919C0" w:rsidRDefault="003349DF" w:rsidP="00401235">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требованиям</w:t>
            </w:r>
            <w:r w:rsidRPr="00D919C0">
              <w:rPr>
                <w:color w:val="000000" w:themeColor="text1"/>
                <w:spacing w:val="-11"/>
                <w:sz w:val="24"/>
                <w:szCs w:val="24"/>
                <w:lang w:val="ru-RU"/>
              </w:rPr>
              <w:t xml:space="preserve"> </w:t>
            </w:r>
            <w:r w:rsidRPr="00D919C0">
              <w:rPr>
                <w:color w:val="000000" w:themeColor="text1"/>
                <w:sz w:val="24"/>
                <w:szCs w:val="24"/>
                <w:lang w:val="ru-RU"/>
              </w:rPr>
              <w:t>ФГОС</w:t>
            </w:r>
            <w:r w:rsidRPr="00D919C0">
              <w:rPr>
                <w:color w:val="000000" w:themeColor="text1"/>
                <w:spacing w:val="-11"/>
                <w:sz w:val="24"/>
                <w:szCs w:val="24"/>
                <w:lang w:val="ru-RU"/>
              </w:rPr>
              <w:t xml:space="preserve"> </w:t>
            </w:r>
            <w:r w:rsidR="00401235">
              <w:rPr>
                <w:color w:val="000000" w:themeColor="text1"/>
                <w:sz w:val="24"/>
                <w:szCs w:val="24"/>
                <w:lang w:val="ru-RU"/>
              </w:rPr>
              <w:t>О</w:t>
            </w:r>
            <w:r w:rsidRPr="00D919C0">
              <w:rPr>
                <w:color w:val="000000" w:themeColor="text1"/>
                <w:sz w:val="24"/>
                <w:szCs w:val="24"/>
                <w:lang w:val="ru-RU"/>
              </w:rPr>
              <w:t>ОО</w:t>
            </w:r>
          </w:p>
        </w:tc>
        <w:tc>
          <w:tcPr>
            <w:tcW w:w="1843" w:type="dxa"/>
          </w:tcPr>
          <w:p w:rsidR="003349DF" w:rsidRPr="00D919C0" w:rsidRDefault="003349DF" w:rsidP="00571E6F">
            <w:pPr>
              <w:pStyle w:val="TableParagraph"/>
              <w:tabs>
                <w:tab w:val="left" w:pos="709"/>
              </w:tabs>
              <w:ind w:left="142"/>
              <w:jc w:val="both"/>
              <w:rPr>
                <w:color w:val="000000" w:themeColor="text1"/>
                <w:sz w:val="24"/>
                <w:szCs w:val="24"/>
                <w:lang w:val="ru-RU"/>
              </w:rPr>
            </w:pPr>
          </w:p>
        </w:tc>
      </w:tr>
      <w:tr w:rsidR="003349DF" w:rsidRPr="00D919C0" w:rsidTr="00571E6F">
        <w:trPr>
          <w:trHeight w:val="1121"/>
        </w:trPr>
        <w:tc>
          <w:tcPr>
            <w:tcW w:w="1871" w:type="dxa"/>
            <w:vMerge/>
          </w:tcPr>
          <w:p w:rsidR="003349DF" w:rsidRPr="00D919C0" w:rsidRDefault="003349DF" w:rsidP="00571E6F">
            <w:pPr>
              <w:pStyle w:val="TableParagraph"/>
              <w:tabs>
                <w:tab w:val="left" w:pos="709"/>
              </w:tabs>
              <w:ind w:left="142"/>
              <w:jc w:val="both"/>
              <w:rPr>
                <w:color w:val="000000" w:themeColor="text1"/>
                <w:sz w:val="24"/>
                <w:szCs w:val="24"/>
                <w:lang w:val="ru-RU"/>
              </w:rPr>
            </w:pPr>
          </w:p>
        </w:tc>
        <w:tc>
          <w:tcPr>
            <w:tcW w:w="7069" w:type="dxa"/>
          </w:tcPr>
          <w:p w:rsidR="003349DF" w:rsidRPr="00D919C0" w:rsidRDefault="003349DF" w:rsidP="00571E6F">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5.</w:t>
            </w:r>
            <w:r w:rsidRPr="00D919C0">
              <w:rPr>
                <w:color w:val="000000" w:themeColor="text1"/>
                <w:spacing w:val="21"/>
                <w:sz w:val="24"/>
                <w:szCs w:val="24"/>
                <w:lang w:val="ru-RU"/>
              </w:rPr>
              <w:t xml:space="preserve"> </w:t>
            </w:r>
            <w:r w:rsidRPr="00D919C0">
              <w:rPr>
                <w:color w:val="000000" w:themeColor="text1"/>
                <w:sz w:val="24"/>
                <w:szCs w:val="24"/>
                <w:lang w:val="ru-RU"/>
              </w:rPr>
              <w:t>Приведение</w:t>
            </w:r>
            <w:r w:rsidRPr="00D919C0">
              <w:rPr>
                <w:color w:val="000000" w:themeColor="text1"/>
                <w:spacing w:val="-1"/>
                <w:sz w:val="24"/>
                <w:szCs w:val="24"/>
                <w:lang w:val="ru-RU"/>
              </w:rPr>
              <w:t xml:space="preserve"> </w:t>
            </w:r>
            <w:r w:rsidRPr="00D919C0">
              <w:rPr>
                <w:color w:val="000000" w:themeColor="text1"/>
                <w:sz w:val="24"/>
                <w:szCs w:val="24"/>
                <w:lang w:val="ru-RU"/>
              </w:rPr>
              <w:t xml:space="preserve">должностных </w:t>
            </w:r>
            <w:r w:rsidRPr="00D919C0">
              <w:rPr>
                <w:color w:val="000000" w:themeColor="text1"/>
                <w:w w:val="95"/>
                <w:sz w:val="24"/>
                <w:szCs w:val="24"/>
                <w:lang w:val="ru-RU"/>
              </w:rPr>
              <w:t>инструкций</w:t>
            </w:r>
            <w:r w:rsidRPr="00D919C0">
              <w:rPr>
                <w:color w:val="000000" w:themeColor="text1"/>
                <w:spacing w:val="30"/>
                <w:w w:val="95"/>
                <w:sz w:val="24"/>
                <w:szCs w:val="24"/>
                <w:lang w:val="ru-RU"/>
              </w:rPr>
              <w:t xml:space="preserve"> </w:t>
            </w:r>
            <w:r w:rsidRPr="00D919C0">
              <w:rPr>
                <w:color w:val="000000" w:themeColor="text1"/>
                <w:w w:val="95"/>
                <w:sz w:val="24"/>
                <w:szCs w:val="24"/>
                <w:lang w:val="ru-RU"/>
              </w:rPr>
              <w:t>работников</w:t>
            </w:r>
            <w:r w:rsidRPr="00D919C0">
              <w:rPr>
                <w:color w:val="000000" w:themeColor="text1"/>
                <w:spacing w:val="30"/>
                <w:w w:val="95"/>
                <w:sz w:val="24"/>
                <w:szCs w:val="24"/>
                <w:lang w:val="ru-RU"/>
              </w:rPr>
              <w:t xml:space="preserve"> </w:t>
            </w:r>
            <w:r w:rsidRPr="00D919C0">
              <w:rPr>
                <w:color w:val="000000" w:themeColor="text1"/>
                <w:w w:val="95"/>
                <w:sz w:val="24"/>
                <w:szCs w:val="24"/>
                <w:lang w:val="ru-RU"/>
              </w:rPr>
              <w:t>образо</w:t>
            </w:r>
            <w:r w:rsidRPr="00D919C0">
              <w:rPr>
                <w:color w:val="000000" w:themeColor="text1"/>
                <w:sz w:val="24"/>
                <w:szCs w:val="24"/>
                <w:lang w:val="ru-RU"/>
              </w:rPr>
              <w:t>вательной</w:t>
            </w:r>
          </w:p>
          <w:p w:rsidR="003349DF" w:rsidRPr="00D919C0" w:rsidRDefault="003349DF" w:rsidP="00BF625F">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организации</w:t>
            </w:r>
            <w:r w:rsidRPr="00D919C0">
              <w:rPr>
                <w:color w:val="000000" w:themeColor="text1"/>
                <w:spacing w:val="-11"/>
                <w:sz w:val="24"/>
                <w:szCs w:val="24"/>
                <w:lang w:val="ru-RU"/>
              </w:rPr>
              <w:t xml:space="preserve"> </w:t>
            </w:r>
            <w:r w:rsidRPr="00D919C0">
              <w:rPr>
                <w:color w:val="000000" w:themeColor="text1"/>
                <w:sz w:val="24"/>
                <w:szCs w:val="24"/>
                <w:lang w:val="ru-RU"/>
              </w:rPr>
              <w:t>в</w:t>
            </w:r>
            <w:r w:rsidRPr="00D919C0">
              <w:rPr>
                <w:color w:val="000000" w:themeColor="text1"/>
                <w:spacing w:val="-11"/>
                <w:sz w:val="24"/>
                <w:szCs w:val="24"/>
                <w:lang w:val="ru-RU"/>
              </w:rPr>
              <w:t xml:space="preserve"> </w:t>
            </w:r>
            <w:r w:rsidRPr="00D919C0">
              <w:rPr>
                <w:color w:val="000000" w:themeColor="text1"/>
                <w:sz w:val="24"/>
                <w:szCs w:val="24"/>
                <w:lang w:val="ru-RU"/>
              </w:rPr>
              <w:t>соответствие с</w:t>
            </w:r>
            <w:r w:rsidRPr="00D919C0">
              <w:rPr>
                <w:color w:val="000000" w:themeColor="text1"/>
                <w:spacing w:val="-13"/>
                <w:sz w:val="24"/>
                <w:szCs w:val="24"/>
                <w:lang w:val="ru-RU"/>
              </w:rPr>
              <w:t xml:space="preserve"> </w:t>
            </w:r>
            <w:r w:rsidRPr="00D919C0">
              <w:rPr>
                <w:color w:val="000000" w:themeColor="text1"/>
                <w:sz w:val="24"/>
                <w:szCs w:val="24"/>
                <w:lang w:val="ru-RU"/>
              </w:rPr>
              <w:t>требованиями</w:t>
            </w:r>
            <w:r w:rsidRPr="00D919C0">
              <w:rPr>
                <w:color w:val="000000" w:themeColor="text1"/>
                <w:spacing w:val="-13"/>
                <w:sz w:val="24"/>
                <w:szCs w:val="24"/>
                <w:lang w:val="ru-RU"/>
              </w:rPr>
              <w:t xml:space="preserve"> </w:t>
            </w:r>
            <w:r w:rsidRPr="00D919C0">
              <w:rPr>
                <w:color w:val="000000" w:themeColor="text1"/>
                <w:sz w:val="24"/>
                <w:szCs w:val="24"/>
                <w:lang w:val="ru-RU"/>
              </w:rPr>
              <w:t xml:space="preserve">ФГОС </w:t>
            </w:r>
            <w:r w:rsidR="00BF625F">
              <w:rPr>
                <w:color w:val="000000" w:themeColor="text1"/>
                <w:w w:val="95"/>
                <w:sz w:val="24"/>
                <w:szCs w:val="24"/>
                <w:lang w:val="ru-RU"/>
              </w:rPr>
              <w:t>О</w:t>
            </w:r>
            <w:r w:rsidRPr="00D919C0">
              <w:rPr>
                <w:color w:val="000000" w:themeColor="text1"/>
                <w:w w:val="95"/>
                <w:sz w:val="24"/>
                <w:szCs w:val="24"/>
                <w:lang w:val="ru-RU"/>
              </w:rPr>
              <w:t>ОО,</w:t>
            </w:r>
            <w:r w:rsidRPr="00D919C0">
              <w:rPr>
                <w:color w:val="000000" w:themeColor="text1"/>
                <w:spacing w:val="33"/>
                <w:w w:val="95"/>
                <w:sz w:val="24"/>
                <w:szCs w:val="24"/>
                <w:lang w:val="ru-RU"/>
              </w:rPr>
              <w:t xml:space="preserve"> </w:t>
            </w:r>
            <w:r w:rsidRPr="00D919C0">
              <w:rPr>
                <w:color w:val="000000" w:themeColor="text1"/>
                <w:w w:val="95"/>
                <w:sz w:val="24"/>
                <w:szCs w:val="24"/>
                <w:lang w:val="ru-RU"/>
              </w:rPr>
              <w:t>тарифно-квалификацион</w:t>
            </w:r>
            <w:r w:rsidRPr="00D919C0">
              <w:rPr>
                <w:color w:val="000000" w:themeColor="text1"/>
                <w:sz w:val="24"/>
                <w:szCs w:val="24"/>
                <w:lang w:val="ru-RU"/>
              </w:rPr>
              <w:t>ными характеристиками</w:t>
            </w:r>
            <w:r w:rsidRPr="00D919C0">
              <w:rPr>
                <w:color w:val="000000" w:themeColor="text1"/>
                <w:spacing w:val="-8"/>
                <w:sz w:val="24"/>
                <w:szCs w:val="24"/>
                <w:lang w:val="ru-RU"/>
              </w:rPr>
              <w:t xml:space="preserve"> </w:t>
            </w:r>
            <w:r w:rsidRPr="00D919C0">
              <w:rPr>
                <w:color w:val="000000" w:themeColor="text1"/>
                <w:sz w:val="24"/>
                <w:szCs w:val="24"/>
                <w:lang w:val="ru-RU"/>
              </w:rPr>
              <w:t xml:space="preserve">и </w:t>
            </w:r>
            <w:r w:rsidRPr="00D919C0">
              <w:rPr>
                <w:color w:val="000000" w:themeColor="text1"/>
                <w:w w:val="95"/>
                <w:sz w:val="24"/>
                <w:szCs w:val="24"/>
                <w:lang w:val="ru-RU"/>
              </w:rPr>
              <w:t>профессиональным</w:t>
            </w:r>
            <w:r w:rsidRPr="00D919C0">
              <w:rPr>
                <w:color w:val="000000" w:themeColor="text1"/>
                <w:spacing w:val="33"/>
                <w:w w:val="95"/>
                <w:sz w:val="24"/>
                <w:szCs w:val="24"/>
                <w:lang w:val="ru-RU"/>
              </w:rPr>
              <w:t xml:space="preserve"> </w:t>
            </w:r>
            <w:r w:rsidRPr="00D919C0">
              <w:rPr>
                <w:color w:val="000000" w:themeColor="text1"/>
                <w:w w:val="95"/>
                <w:sz w:val="24"/>
                <w:szCs w:val="24"/>
                <w:lang w:val="ru-RU"/>
              </w:rPr>
              <w:t>стандартом</w:t>
            </w:r>
          </w:p>
        </w:tc>
        <w:tc>
          <w:tcPr>
            <w:tcW w:w="1843" w:type="dxa"/>
          </w:tcPr>
          <w:p w:rsidR="003349DF" w:rsidRPr="00D919C0" w:rsidRDefault="003349DF" w:rsidP="00571E6F">
            <w:pPr>
              <w:pStyle w:val="TableParagraph"/>
              <w:tabs>
                <w:tab w:val="left" w:pos="709"/>
              </w:tabs>
              <w:ind w:left="142"/>
              <w:jc w:val="both"/>
              <w:rPr>
                <w:color w:val="000000" w:themeColor="text1"/>
                <w:sz w:val="24"/>
                <w:szCs w:val="24"/>
                <w:lang w:val="ru-RU"/>
              </w:rPr>
            </w:pPr>
          </w:p>
        </w:tc>
      </w:tr>
      <w:tr w:rsidR="003349DF" w:rsidRPr="00D919C0" w:rsidTr="00571E6F">
        <w:trPr>
          <w:trHeight w:val="414"/>
        </w:trPr>
        <w:tc>
          <w:tcPr>
            <w:tcW w:w="1871" w:type="dxa"/>
            <w:vMerge/>
          </w:tcPr>
          <w:p w:rsidR="003349DF" w:rsidRPr="00D919C0" w:rsidRDefault="003349DF" w:rsidP="00571E6F">
            <w:pPr>
              <w:pStyle w:val="TableParagraph"/>
              <w:tabs>
                <w:tab w:val="left" w:pos="709"/>
              </w:tabs>
              <w:ind w:left="142"/>
              <w:jc w:val="both"/>
              <w:rPr>
                <w:color w:val="000000" w:themeColor="text1"/>
                <w:sz w:val="24"/>
                <w:szCs w:val="24"/>
                <w:lang w:val="ru-RU"/>
              </w:rPr>
            </w:pPr>
          </w:p>
        </w:tc>
        <w:tc>
          <w:tcPr>
            <w:tcW w:w="7069" w:type="dxa"/>
          </w:tcPr>
          <w:p w:rsidR="003349DF" w:rsidRPr="00D919C0" w:rsidRDefault="003349DF" w:rsidP="00401235">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6.</w:t>
            </w:r>
            <w:r w:rsidRPr="00D919C0">
              <w:rPr>
                <w:color w:val="000000" w:themeColor="text1"/>
                <w:spacing w:val="17"/>
                <w:sz w:val="24"/>
                <w:szCs w:val="24"/>
                <w:lang w:val="ru-RU"/>
              </w:rPr>
              <w:t xml:space="preserve"> </w:t>
            </w:r>
            <w:r w:rsidRPr="00D919C0">
              <w:rPr>
                <w:color w:val="000000" w:themeColor="text1"/>
                <w:sz w:val="24"/>
                <w:szCs w:val="24"/>
                <w:lang w:val="ru-RU"/>
              </w:rPr>
              <w:t>Разработка</w:t>
            </w:r>
            <w:r w:rsidRPr="00D919C0">
              <w:rPr>
                <w:color w:val="000000" w:themeColor="text1"/>
                <w:spacing w:val="-3"/>
                <w:sz w:val="24"/>
                <w:szCs w:val="24"/>
                <w:lang w:val="ru-RU"/>
              </w:rPr>
              <w:t xml:space="preserve"> </w:t>
            </w:r>
            <w:r w:rsidRPr="00D919C0">
              <w:rPr>
                <w:color w:val="000000" w:themeColor="text1"/>
                <w:sz w:val="24"/>
                <w:szCs w:val="24"/>
                <w:lang w:val="ru-RU"/>
              </w:rPr>
              <w:t>и</w:t>
            </w:r>
            <w:r w:rsidRPr="00D919C0">
              <w:rPr>
                <w:color w:val="000000" w:themeColor="text1"/>
                <w:spacing w:val="-4"/>
                <w:sz w:val="24"/>
                <w:szCs w:val="24"/>
                <w:lang w:val="ru-RU"/>
              </w:rPr>
              <w:t xml:space="preserve"> </w:t>
            </w:r>
            <w:r w:rsidRPr="00D919C0">
              <w:rPr>
                <w:color w:val="000000" w:themeColor="text1"/>
                <w:sz w:val="24"/>
                <w:szCs w:val="24"/>
                <w:lang w:val="ru-RU"/>
              </w:rPr>
              <w:t xml:space="preserve">утверждение </w:t>
            </w:r>
            <w:r w:rsidRPr="00D919C0">
              <w:rPr>
                <w:color w:val="000000" w:themeColor="text1"/>
                <w:w w:val="95"/>
                <w:sz w:val="24"/>
                <w:szCs w:val="24"/>
                <w:lang w:val="ru-RU"/>
              </w:rPr>
              <w:t>плана-графика</w:t>
            </w:r>
            <w:r w:rsidRPr="00D919C0">
              <w:rPr>
                <w:color w:val="000000" w:themeColor="text1"/>
                <w:spacing w:val="31"/>
                <w:w w:val="95"/>
                <w:sz w:val="24"/>
                <w:szCs w:val="24"/>
                <w:lang w:val="ru-RU"/>
              </w:rPr>
              <w:t xml:space="preserve"> </w:t>
            </w:r>
            <w:r w:rsidRPr="00D919C0">
              <w:rPr>
                <w:color w:val="000000" w:themeColor="text1"/>
                <w:w w:val="95"/>
                <w:sz w:val="24"/>
                <w:szCs w:val="24"/>
                <w:lang w:val="ru-RU"/>
              </w:rPr>
              <w:t>введения</w:t>
            </w:r>
            <w:r w:rsidRPr="00D919C0">
              <w:rPr>
                <w:color w:val="000000" w:themeColor="text1"/>
                <w:spacing w:val="32"/>
                <w:w w:val="95"/>
                <w:sz w:val="24"/>
                <w:szCs w:val="24"/>
                <w:lang w:val="ru-RU"/>
              </w:rPr>
              <w:t xml:space="preserve"> </w:t>
            </w:r>
            <w:r w:rsidRPr="00D919C0">
              <w:rPr>
                <w:color w:val="000000" w:themeColor="text1"/>
                <w:w w:val="95"/>
                <w:sz w:val="24"/>
                <w:szCs w:val="24"/>
                <w:lang w:val="ru-RU"/>
              </w:rPr>
              <w:t>ФГОС</w:t>
            </w:r>
            <w:r w:rsidRPr="00D919C0">
              <w:rPr>
                <w:color w:val="000000" w:themeColor="text1"/>
                <w:sz w:val="24"/>
                <w:szCs w:val="24"/>
                <w:lang w:val="ru-RU"/>
              </w:rPr>
              <w:t xml:space="preserve"> </w:t>
            </w:r>
            <w:r w:rsidR="00401235">
              <w:rPr>
                <w:color w:val="000000" w:themeColor="text1"/>
                <w:sz w:val="24"/>
                <w:szCs w:val="24"/>
                <w:lang w:val="ru-RU"/>
              </w:rPr>
              <w:t>О</w:t>
            </w:r>
            <w:r w:rsidRPr="00D919C0">
              <w:rPr>
                <w:color w:val="000000" w:themeColor="text1"/>
                <w:sz w:val="24"/>
                <w:szCs w:val="24"/>
                <w:lang w:val="ru-RU"/>
              </w:rPr>
              <w:t>ОО</w:t>
            </w:r>
          </w:p>
        </w:tc>
        <w:tc>
          <w:tcPr>
            <w:tcW w:w="1843" w:type="dxa"/>
          </w:tcPr>
          <w:p w:rsidR="003349DF" w:rsidRPr="00D919C0" w:rsidRDefault="003349DF" w:rsidP="00571E6F">
            <w:pPr>
              <w:pStyle w:val="TableParagraph"/>
              <w:tabs>
                <w:tab w:val="left" w:pos="709"/>
              </w:tabs>
              <w:ind w:left="142"/>
              <w:jc w:val="both"/>
              <w:rPr>
                <w:color w:val="000000" w:themeColor="text1"/>
                <w:sz w:val="24"/>
                <w:szCs w:val="24"/>
                <w:lang w:val="ru-RU"/>
              </w:rPr>
            </w:pPr>
          </w:p>
        </w:tc>
      </w:tr>
      <w:tr w:rsidR="003349DF" w:rsidRPr="00D919C0" w:rsidTr="00571E6F">
        <w:trPr>
          <w:trHeight w:val="690"/>
        </w:trPr>
        <w:tc>
          <w:tcPr>
            <w:tcW w:w="1871" w:type="dxa"/>
            <w:vMerge/>
          </w:tcPr>
          <w:p w:rsidR="003349DF" w:rsidRPr="00D919C0" w:rsidRDefault="003349DF" w:rsidP="00571E6F">
            <w:pPr>
              <w:pStyle w:val="TableParagraph"/>
              <w:tabs>
                <w:tab w:val="left" w:pos="709"/>
              </w:tabs>
              <w:ind w:left="142"/>
              <w:jc w:val="both"/>
              <w:rPr>
                <w:color w:val="000000" w:themeColor="text1"/>
                <w:sz w:val="24"/>
                <w:szCs w:val="24"/>
                <w:lang w:val="ru-RU"/>
              </w:rPr>
            </w:pPr>
          </w:p>
        </w:tc>
        <w:tc>
          <w:tcPr>
            <w:tcW w:w="7069" w:type="dxa"/>
          </w:tcPr>
          <w:p w:rsidR="003349DF" w:rsidRPr="00D919C0" w:rsidRDefault="003349DF" w:rsidP="00571E6F">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7.</w:t>
            </w:r>
            <w:r w:rsidRPr="00D919C0">
              <w:rPr>
                <w:color w:val="000000" w:themeColor="text1"/>
                <w:spacing w:val="10"/>
                <w:sz w:val="24"/>
                <w:szCs w:val="24"/>
                <w:lang w:val="ru-RU"/>
              </w:rPr>
              <w:t xml:space="preserve"> </w:t>
            </w:r>
            <w:r w:rsidRPr="00D919C0">
              <w:rPr>
                <w:color w:val="000000" w:themeColor="text1"/>
                <w:sz w:val="24"/>
                <w:szCs w:val="24"/>
                <w:lang w:val="ru-RU"/>
              </w:rPr>
              <w:t>Определение</w:t>
            </w:r>
            <w:r w:rsidRPr="00D919C0">
              <w:rPr>
                <w:color w:val="000000" w:themeColor="text1"/>
                <w:spacing w:val="-8"/>
                <w:sz w:val="24"/>
                <w:szCs w:val="24"/>
                <w:lang w:val="ru-RU"/>
              </w:rPr>
              <w:t xml:space="preserve"> </w:t>
            </w:r>
            <w:r w:rsidRPr="00D919C0">
              <w:rPr>
                <w:color w:val="000000" w:themeColor="text1"/>
                <w:sz w:val="24"/>
                <w:szCs w:val="24"/>
                <w:lang w:val="ru-RU"/>
              </w:rPr>
              <w:t>списка</w:t>
            </w:r>
            <w:r w:rsidRPr="00D919C0">
              <w:rPr>
                <w:color w:val="000000" w:themeColor="text1"/>
                <w:spacing w:val="-8"/>
                <w:sz w:val="24"/>
                <w:szCs w:val="24"/>
                <w:lang w:val="ru-RU"/>
              </w:rPr>
              <w:t xml:space="preserve"> </w:t>
            </w:r>
            <w:r w:rsidRPr="00D919C0">
              <w:rPr>
                <w:color w:val="000000" w:themeColor="text1"/>
                <w:sz w:val="24"/>
                <w:szCs w:val="24"/>
                <w:lang w:val="ru-RU"/>
              </w:rPr>
              <w:t>учебников и</w:t>
            </w:r>
            <w:r w:rsidRPr="00D919C0">
              <w:rPr>
                <w:color w:val="000000" w:themeColor="text1"/>
                <w:spacing w:val="2"/>
                <w:sz w:val="24"/>
                <w:szCs w:val="24"/>
                <w:lang w:val="ru-RU"/>
              </w:rPr>
              <w:t xml:space="preserve"> </w:t>
            </w:r>
            <w:r w:rsidRPr="00D919C0">
              <w:rPr>
                <w:color w:val="000000" w:themeColor="text1"/>
                <w:sz w:val="24"/>
                <w:szCs w:val="24"/>
                <w:lang w:val="ru-RU"/>
              </w:rPr>
              <w:t>учебных</w:t>
            </w:r>
            <w:r w:rsidRPr="00D919C0">
              <w:rPr>
                <w:color w:val="000000" w:themeColor="text1"/>
                <w:spacing w:val="2"/>
                <w:sz w:val="24"/>
                <w:szCs w:val="24"/>
                <w:lang w:val="ru-RU"/>
              </w:rPr>
              <w:t xml:space="preserve"> </w:t>
            </w:r>
            <w:r w:rsidRPr="00D919C0">
              <w:rPr>
                <w:color w:val="000000" w:themeColor="text1"/>
                <w:sz w:val="24"/>
                <w:szCs w:val="24"/>
                <w:lang w:val="ru-RU"/>
              </w:rPr>
              <w:t>пособий,</w:t>
            </w:r>
            <w:r w:rsidRPr="00D919C0">
              <w:rPr>
                <w:color w:val="000000" w:themeColor="text1"/>
                <w:spacing w:val="1"/>
                <w:sz w:val="24"/>
                <w:szCs w:val="24"/>
                <w:lang w:val="ru-RU"/>
              </w:rPr>
              <w:t xml:space="preserve"> </w:t>
            </w:r>
            <w:r w:rsidRPr="00D919C0">
              <w:rPr>
                <w:color w:val="000000" w:themeColor="text1"/>
                <w:sz w:val="24"/>
                <w:szCs w:val="24"/>
                <w:lang w:val="ru-RU"/>
              </w:rPr>
              <w:t>используемых</w:t>
            </w:r>
          </w:p>
          <w:p w:rsidR="003349DF" w:rsidRPr="00D919C0" w:rsidRDefault="003349DF" w:rsidP="00401235">
            <w:pPr>
              <w:pStyle w:val="TableParagraph"/>
              <w:tabs>
                <w:tab w:val="left" w:pos="709"/>
              </w:tabs>
              <w:ind w:left="142"/>
              <w:jc w:val="both"/>
              <w:rPr>
                <w:color w:val="000000" w:themeColor="text1"/>
                <w:sz w:val="24"/>
                <w:szCs w:val="24"/>
                <w:lang w:val="ru-RU"/>
              </w:rPr>
            </w:pPr>
            <w:r w:rsidRPr="00D919C0">
              <w:rPr>
                <w:color w:val="000000" w:themeColor="text1"/>
                <w:spacing w:val="-7"/>
                <w:sz w:val="24"/>
                <w:szCs w:val="24"/>
                <w:lang w:val="ru-RU"/>
              </w:rPr>
              <w:t xml:space="preserve"> </w:t>
            </w:r>
            <w:r w:rsidRPr="00D919C0">
              <w:rPr>
                <w:color w:val="000000" w:themeColor="text1"/>
                <w:sz w:val="24"/>
                <w:szCs w:val="24"/>
                <w:lang w:val="ru-RU"/>
              </w:rPr>
              <w:t>в</w:t>
            </w:r>
            <w:r w:rsidRPr="00D919C0">
              <w:rPr>
                <w:color w:val="000000" w:themeColor="text1"/>
                <w:spacing w:val="-6"/>
                <w:sz w:val="24"/>
                <w:szCs w:val="24"/>
                <w:lang w:val="ru-RU"/>
              </w:rPr>
              <w:t xml:space="preserve"> </w:t>
            </w:r>
            <w:r w:rsidRPr="00D919C0">
              <w:rPr>
                <w:color w:val="000000" w:themeColor="text1"/>
                <w:sz w:val="24"/>
                <w:szCs w:val="24"/>
                <w:lang w:val="ru-RU"/>
              </w:rPr>
              <w:t xml:space="preserve">образовательной </w:t>
            </w:r>
            <w:r w:rsidRPr="00D919C0">
              <w:rPr>
                <w:color w:val="000000" w:themeColor="text1"/>
                <w:w w:val="95"/>
                <w:sz w:val="24"/>
                <w:szCs w:val="24"/>
                <w:lang w:val="ru-RU"/>
              </w:rPr>
              <w:t>деятельности</w:t>
            </w:r>
            <w:r w:rsidRPr="00D919C0">
              <w:rPr>
                <w:color w:val="000000" w:themeColor="text1"/>
                <w:spacing w:val="30"/>
                <w:w w:val="95"/>
                <w:sz w:val="24"/>
                <w:szCs w:val="24"/>
                <w:lang w:val="ru-RU"/>
              </w:rPr>
              <w:t xml:space="preserve"> </w:t>
            </w:r>
            <w:r w:rsidRPr="00D919C0">
              <w:rPr>
                <w:color w:val="000000" w:themeColor="text1"/>
                <w:w w:val="95"/>
                <w:sz w:val="24"/>
                <w:szCs w:val="24"/>
                <w:lang w:val="ru-RU"/>
              </w:rPr>
              <w:t>в</w:t>
            </w:r>
            <w:r w:rsidRPr="00D919C0">
              <w:rPr>
                <w:color w:val="000000" w:themeColor="text1"/>
                <w:spacing w:val="31"/>
                <w:w w:val="95"/>
                <w:sz w:val="24"/>
                <w:szCs w:val="24"/>
                <w:lang w:val="ru-RU"/>
              </w:rPr>
              <w:t xml:space="preserve"> </w:t>
            </w:r>
            <w:r w:rsidRPr="00D919C0">
              <w:rPr>
                <w:color w:val="000000" w:themeColor="text1"/>
                <w:w w:val="95"/>
                <w:sz w:val="24"/>
                <w:szCs w:val="24"/>
                <w:lang w:val="ru-RU"/>
              </w:rPr>
              <w:t>соответствии</w:t>
            </w:r>
            <w:r w:rsidRPr="00D919C0">
              <w:rPr>
                <w:color w:val="000000" w:themeColor="text1"/>
                <w:sz w:val="24"/>
                <w:szCs w:val="24"/>
                <w:lang w:val="ru-RU"/>
              </w:rPr>
              <w:t xml:space="preserve"> с</w:t>
            </w:r>
            <w:r w:rsidRPr="00D919C0">
              <w:rPr>
                <w:color w:val="000000" w:themeColor="text1"/>
                <w:spacing w:val="-1"/>
                <w:sz w:val="24"/>
                <w:szCs w:val="24"/>
                <w:lang w:val="ru-RU"/>
              </w:rPr>
              <w:t xml:space="preserve"> </w:t>
            </w:r>
            <w:r w:rsidRPr="00D919C0">
              <w:rPr>
                <w:color w:val="000000" w:themeColor="text1"/>
                <w:sz w:val="24"/>
                <w:szCs w:val="24"/>
                <w:lang w:val="ru-RU"/>
              </w:rPr>
              <w:t xml:space="preserve">ФГОС </w:t>
            </w:r>
            <w:r w:rsidR="00401235">
              <w:rPr>
                <w:color w:val="000000" w:themeColor="text1"/>
                <w:sz w:val="24"/>
                <w:szCs w:val="24"/>
                <w:lang w:val="ru-RU"/>
              </w:rPr>
              <w:t>О</w:t>
            </w:r>
            <w:r w:rsidRPr="00D919C0">
              <w:rPr>
                <w:color w:val="000000" w:themeColor="text1"/>
                <w:sz w:val="24"/>
                <w:szCs w:val="24"/>
                <w:lang w:val="ru-RU"/>
              </w:rPr>
              <w:t>ОО</w:t>
            </w:r>
          </w:p>
        </w:tc>
        <w:tc>
          <w:tcPr>
            <w:tcW w:w="1843" w:type="dxa"/>
          </w:tcPr>
          <w:p w:rsidR="003349DF" w:rsidRPr="00D919C0" w:rsidRDefault="003349DF" w:rsidP="00571E6F">
            <w:pPr>
              <w:pStyle w:val="TableParagraph"/>
              <w:tabs>
                <w:tab w:val="left" w:pos="709"/>
              </w:tabs>
              <w:ind w:left="142"/>
              <w:jc w:val="both"/>
              <w:rPr>
                <w:color w:val="000000" w:themeColor="text1"/>
                <w:sz w:val="24"/>
                <w:szCs w:val="24"/>
                <w:lang w:val="ru-RU"/>
              </w:rPr>
            </w:pPr>
          </w:p>
        </w:tc>
      </w:tr>
      <w:tr w:rsidR="003349DF" w:rsidRPr="00D919C0" w:rsidTr="00571E6F">
        <w:trPr>
          <w:trHeight w:val="1267"/>
        </w:trPr>
        <w:tc>
          <w:tcPr>
            <w:tcW w:w="1871" w:type="dxa"/>
            <w:vMerge/>
          </w:tcPr>
          <w:p w:rsidR="003349DF" w:rsidRPr="00D919C0" w:rsidRDefault="003349DF" w:rsidP="00571E6F">
            <w:pPr>
              <w:pStyle w:val="TableParagraph"/>
              <w:tabs>
                <w:tab w:val="left" w:pos="709"/>
              </w:tabs>
              <w:ind w:left="142"/>
              <w:jc w:val="both"/>
              <w:rPr>
                <w:color w:val="000000" w:themeColor="text1"/>
                <w:sz w:val="24"/>
                <w:szCs w:val="24"/>
                <w:lang w:val="ru-RU"/>
              </w:rPr>
            </w:pPr>
          </w:p>
        </w:tc>
        <w:tc>
          <w:tcPr>
            <w:tcW w:w="7069" w:type="dxa"/>
          </w:tcPr>
          <w:p w:rsidR="003349DF" w:rsidRPr="00D919C0" w:rsidRDefault="003349DF" w:rsidP="00571E6F">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8.</w:t>
            </w:r>
            <w:r w:rsidRPr="00D919C0">
              <w:rPr>
                <w:color w:val="000000" w:themeColor="text1"/>
                <w:spacing w:val="41"/>
                <w:sz w:val="24"/>
                <w:szCs w:val="24"/>
                <w:lang w:val="ru-RU"/>
              </w:rPr>
              <w:t xml:space="preserve"> </w:t>
            </w:r>
            <w:r w:rsidRPr="00D919C0">
              <w:rPr>
                <w:color w:val="000000" w:themeColor="text1"/>
                <w:sz w:val="24"/>
                <w:szCs w:val="24"/>
                <w:lang w:val="ru-RU"/>
              </w:rPr>
              <w:t>Разработка</w:t>
            </w:r>
            <w:r w:rsidRPr="00D919C0">
              <w:rPr>
                <w:color w:val="000000" w:themeColor="text1"/>
                <w:spacing w:val="14"/>
                <w:sz w:val="24"/>
                <w:szCs w:val="24"/>
                <w:lang w:val="ru-RU"/>
              </w:rPr>
              <w:t xml:space="preserve"> </w:t>
            </w:r>
            <w:r w:rsidRPr="00D919C0">
              <w:rPr>
                <w:color w:val="000000" w:themeColor="text1"/>
                <w:sz w:val="24"/>
                <w:szCs w:val="24"/>
                <w:lang w:val="ru-RU"/>
              </w:rPr>
              <w:t xml:space="preserve">локальных </w:t>
            </w:r>
            <w:r w:rsidRPr="00D919C0">
              <w:rPr>
                <w:color w:val="000000" w:themeColor="text1"/>
                <w:spacing w:val="-1"/>
                <w:sz w:val="24"/>
                <w:szCs w:val="24"/>
                <w:lang w:val="ru-RU"/>
              </w:rPr>
              <w:t>актов,</w:t>
            </w:r>
            <w:r w:rsidRPr="00D919C0">
              <w:rPr>
                <w:color w:val="000000" w:themeColor="text1"/>
                <w:spacing w:val="-12"/>
                <w:sz w:val="24"/>
                <w:szCs w:val="24"/>
                <w:lang w:val="ru-RU"/>
              </w:rPr>
              <w:t xml:space="preserve"> </w:t>
            </w:r>
            <w:r w:rsidRPr="00D919C0">
              <w:rPr>
                <w:color w:val="000000" w:themeColor="text1"/>
                <w:sz w:val="24"/>
                <w:szCs w:val="24"/>
                <w:lang w:val="ru-RU"/>
              </w:rPr>
              <w:t>устанавливающих требования</w:t>
            </w:r>
            <w:r w:rsidRPr="00D919C0">
              <w:rPr>
                <w:color w:val="000000" w:themeColor="text1"/>
                <w:spacing w:val="-6"/>
                <w:sz w:val="24"/>
                <w:szCs w:val="24"/>
                <w:lang w:val="ru-RU"/>
              </w:rPr>
              <w:t xml:space="preserve"> </w:t>
            </w:r>
            <w:r w:rsidRPr="00D919C0">
              <w:rPr>
                <w:color w:val="000000" w:themeColor="text1"/>
                <w:sz w:val="24"/>
                <w:szCs w:val="24"/>
                <w:lang w:val="ru-RU"/>
              </w:rPr>
              <w:t>к</w:t>
            </w:r>
            <w:r w:rsidRPr="00D919C0">
              <w:rPr>
                <w:color w:val="000000" w:themeColor="text1"/>
                <w:spacing w:val="-6"/>
                <w:sz w:val="24"/>
                <w:szCs w:val="24"/>
                <w:lang w:val="ru-RU"/>
              </w:rPr>
              <w:t xml:space="preserve"> </w:t>
            </w:r>
            <w:r w:rsidRPr="00D919C0">
              <w:rPr>
                <w:color w:val="000000" w:themeColor="text1"/>
                <w:sz w:val="24"/>
                <w:szCs w:val="24"/>
                <w:lang w:val="ru-RU"/>
              </w:rPr>
              <w:t xml:space="preserve">различным </w:t>
            </w:r>
            <w:r w:rsidRPr="00D919C0">
              <w:rPr>
                <w:color w:val="000000" w:themeColor="text1"/>
                <w:w w:val="95"/>
                <w:sz w:val="24"/>
                <w:szCs w:val="24"/>
                <w:lang w:val="ru-RU"/>
              </w:rPr>
              <w:t>объектам</w:t>
            </w:r>
            <w:r w:rsidRPr="00D919C0">
              <w:rPr>
                <w:color w:val="000000" w:themeColor="text1"/>
                <w:spacing w:val="38"/>
                <w:w w:val="95"/>
                <w:sz w:val="24"/>
                <w:szCs w:val="24"/>
                <w:lang w:val="ru-RU"/>
              </w:rPr>
              <w:t xml:space="preserve"> </w:t>
            </w:r>
            <w:r w:rsidRPr="00D919C0">
              <w:rPr>
                <w:color w:val="000000" w:themeColor="text1"/>
                <w:w w:val="95"/>
                <w:sz w:val="24"/>
                <w:szCs w:val="24"/>
                <w:lang w:val="ru-RU"/>
              </w:rPr>
              <w:t>инфраструктуры</w:t>
            </w:r>
            <w:r w:rsidRPr="00D919C0">
              <w:rPr>
                <w:color w:val="000000" w:themeColor="text1"/>
                <w:sz w:val="24"/>
                <w:szCs w:val="24"/>
                <w:lang w:val="ru-RU"/>
              </w:rPr>
              <w:t xml:space="preserve"> </w:t>
            </w:r>
            <w:r w:rsidRPr="00D919C0">
              <w:rPr>
                <w:color w:val="000000" w:themeColor="text1"/>
                <w:w w:val="95"/>
                <w:sz w:val="24"/>
                <w:szCs w:val="24"/>
                <w:lang w:val="ru-RU"/>
              </w:rPr>
              <w:t>образовательной</w:t>
            </w:r>
            <w:r w:rsidRPr="00D919C0">
              <w:rPr>
                <w:color w:val="000000" w:themeColor="text1"/>
                <w:spacing w:val="46"/>
                <w:w w:val="95"/>
                <w:sz w:val="24"/>
                <w:szCs w:val="24"/>
                <w:lang w:val="ru-RU"/>
              </w:rPr>
              <w:t xml:space="preserve"> </w:t>
            </w:r>
            <w:r w:rsidRPr="00D919C0">
              <w:rPr>
                <w:color w:val="000000" w:themeColor="text1"/>
                <w:w w:val="95"/>
                <w:sz w:val="24"/>
                <w:szCs w:val="24"/>
                <w:lang w:val="ru-RU"/>
              </w:rPr>
              <w:t>организации</w:t>
            </w:r>
          </w:p>
          <w:p w:rsidR="003349DF" w:rsidRPr="00D919C0" w:rsidRDefault="003349DF" w:rsidP="00571E6F">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с</w:t>
            </w:r>
            <w:r w:rsidRPr="00D919C0">
              <w:rPr>
                <w:color w:val="000000" w:themeColor="text1"/>
                <w:spacing w:val="-7"/>
                <w:sz w:val="24"/>
                <w:szCs w:val="24"/>
                <w:lang w:val="ru-RU"/>
              </w:rPr>
              <w:t xml:space="preserve"> </w:t>
            </w:r>
            <w:r w:rsidRPr="00D919C0">
              <w:rPr>
                <w:color w:val="000000" w:themeColor="text1"/>
                <w:sz w:val="24"/>
                <w:szCs w:val="24"/>
                <w:lang w:val="ru-RU"/>
              </w:rPr>
              <w:t>учётом</w:t>
            </w:r>
            <w:r w:rsidRPr="00D919C0">
              <w:rPr>
                <w:color w:val="000000" w:themeColor="text1"/>
                <w:spacing w:val="-6"/>
                <w:sz w:val="24"/>
                <w:szCs w:val="24"/>
                <w:lang w:val="ru-RU"/>
              </w:rPr>
              <w:t xml:space="preserve"> </w:t>
            </w:r>
            <w:r w:rsidRPr="00D919C0">
              <w:rPr>
                <w:color w:val="000000" w:themeColor="text1"/>
                <w:sz w:val="24"/>
                <w:szCs w:val="24"/>
                <w:lang w:val="ru-RU"/>
              </w:rPr>
              <w:t>требований</w:t>
            </w:r>
            <w:r w:rsidRPr="00D919C0">
              <w:rPr>
                <w:color w:val="000000" w:themeColor="text1"/>
                <w:spacing w:val="-6"/>
                <w:sz w:val="24"/>
                <w:szCs w:val="24"/>
                <w:lang w:val="ru-RU"/>
              </w:rPr>
              <w:t xml:space="preserve"> </w:t>
            </w:r>
            <w:r w:rsidRPr="00D919C0">
              <w:rPr>
                <w:color w:val="000000" w:themeColor="text1"/>
                <w:sz w:val="24"/>
                <w:szCs w:val="24"/>
                <w:lang w:val="ru-RU"/>
              </w:rPr>
              <w:t>к</w:t>
            </w:r>
            <w:r w:rsidRPr="00D919C0">
              <w:rPr>
                <w:color w:val="000000" w:themeColor="text1"/>
                <w:spacing w:val="-6"/>
                <w:sz w:val="24"/>
                <w:szCs w:val="24"/>
                <w:lang w:val="ru-RU"/>
              </w:rPr>
              <w:t xml:space="preserve"> </w:t>
            </w:r>
            <w:r w:rsidRPr="00D919C0">
              <w:rPr>
                <w:color w:val="000000" w:themeColor="text1"/>
                <w:sz w:val="24"/>
                <w:szCs w:val="24"/>
                <w:lang w:val="ru-RU"/>
              </w:rPr>
              <w:t xml:space="preserve">необходимой  </w:t>
            </w:r>
            <w:r w:rsidRPr="00D919C0">
              <w:rPr>
                <w:color w:val="000000" w:themeColor="text1"/>
                <w:spacing w:val="-1"/>
                <w:sz w:val="24"/>
                <w:szCs w:val="24"/>
                <w:lang w:val="ru-RU"/>
              </w:rPr>
              <w:t>и</w:t>
            </w:r>
            <w:r w:rsidRPr="00D919C0">
              <w:rPr>
                <w:color w:val="000000" w:themeColor="text1"/>
                <w:spacing w:val="-11"/>
                <w:sz w:val="24"/>
                <w:szCs w:val="24"/>
                <w:lang w:val="ru-RU"/>
              </w:rPr>
              <w:t xml:space="preserve"> </w:t>
            </w:r>
            <w:r w:rsidRPr="00D919C0">
              <w:rPr>
                <w:color w:val="000000" w:themeColor="text1"/>
                <w:spacing w:val="-1"/>
                <w:sz w:val="24"/>
                <w:szCs w:val="24"/>
                <w:lang w:val="ru-RU"/>
              </w:rPr>
              <w:t>достаточной</w:t>
            </w:r>
            <w:r w:rsidRPr="00D919C0">
              <w:rPr>
                <w:color w:val="000000" w:themeColor="text1"/>
                <w:spacing w:val="-11"/>
                <w:sz w:val="24"/>
                <w:szCs w:val="24"/>
                <w:lang w:val="ru-RU"/>
              </w:rPr>
              <w:t xml:space="preserve"> </w:t>
            </w:r>
            <w:r w:rsidRPr="00D919C0">
              <w:rPr>
                <w:color w:val="000000" w:themeColor="text1"/>
                <w:sz w:val="24"/>
                <w:szCs w:val="24"/>
                <w:lang w:val="ru-RU"/>
              </w:rPr>
              <w:t>оснащённости</w:t>
            </w:r>
          </w:p>
          <w:p w:rsidR="003349DF" w:rsidRPr="00D919C0" w:rsidRDefault="003349DF" w:rsidP="00571E6F">
            <w:pPr>
              <w:pStyle w:val="TableParagraph"/>
              <w:tabs>
                <w:tab w:val="left" w:pos="709"/>
              </w:tabs>
              <w:ind w:left="142"/>
              <w:jc w:val="both"/>
              <w:rPr>
                <w:color w:val="000000" w:themeColor="text1"/>
                <w:sz w:val="24"/>
                <w:szCs w:val="24"/>
                <w:lang w:val="ru-RU"/>
              </w:rPr>
            </w:pPr>
            <w:r w:rsidRPr="00D919C0">
              <w:rPr>
                <w:color w:val="000000" w:themeColor="text1"/>
                <w:spacing w:val="-6"/>
                <w:sz w:val="24"/>
                <w:szCs w:val="24"/>
                <w:lang w:val="ru-RU"/>
              </w:rPr>
              <w:t xml:space="preserve"> </w:t>
            </w:r>
            <w:r w:rsidRPr="00D919C0">
              <w:rPr>
                <w:color w:val="000000" w:themeColor="text1"/>
                <w:sz w:val="24"/>
                <w:szCs w:val="24"/>
                <w:lang w:val="ru-RU"/>
              </w:rPr>
              <w:t>учебной</w:t>
            </w:r>
            <w:r w:rsidRPr="00D919C0">
              <w:rPr>
                <w:color w:val="000000" w:themeColor="text1"/>
                <w:spacing w:val="-5"/>
                <w:sz w:val="24"/>
                <w:szCs w:val="24"/>
                <w:lang w:val="ru-RU"/>
              </w:rPr>
              <w:t xml:space="preserve"> </w:t>
            </w:r>
            <w:r w:rsidRPr="00D919C0">
              <w:rPr>
                <w:color w:val="000000" w:themeColor="text1"/>
                <w:sz w:val="24"/>
                <w:szCs w:val="24"/>
                <w:lang w:val="ru-RU"/>
              </w:rPr>
              <w:t>деятельности</w:t>
            </w:r>
          </w:p>
        </w:tc>
        <w:tc>
          <w:tcPr>
            <w:tcW w:w="1843" w:type="dxa"/>
          </w:tcPr>
          <w:p w:rsidR="003349DF" w:rsidRPr="00D919C0" w:rsidRDefault="003349DF" w:rsidP="00571E6F">
            <w:pPr>
              <w:pStyle w:val="TableParagraph"/>
              <w:tabs>
                <w:tab w:val="left" w:pos="709"/>
              </w:tabs>
              <w:ind w:left="142"/>
              <w:jc w:val="both"/>
              <w:rPr>
                <w:color w:val="000000" w:themeColor="text1"/>
                <w:sz w:val="24"/>
                <w:szCs w:val="24"/>
                <w:lang w:val="ru-RU"/>
              </w:rPr>
            </w:pPr>
          </w:p>
        </w:tc>
      </w:tr>
      <w:tr w:rsidR="003349DF" w:rsidRPr="00D919C0" w:rsidTr="00571E6F">
        <w:trPr>
          <w:trHeight w:val="553"/>
        </w:trPr>
        <w:tc>
          <w:tcPr>
            <w:tcW w:w="1871" w:type="dxa"/>
          </w:tcPr>
          <w:p w:rsidR="003349DF" w:rsidRPr="00D919C0" w:rsidRDefault="003349DF" w:rsidP="00571E6F">
            <w:pPr>
              <w:pStyle w:val="TableParagraph"/>
              <w:tabs>
                <w:tab w:val="left" w:pos="709"/>
              </w:tabs>
              <w:ind w:left="142"/>
              <w:jc w:val="both"/>
              <w:rPr>
                <w:b/>
                <w:color w:val="000000" w:themeColor="text1"/>
                <w:sz w:val="24"/>
                <w:szCs w:val="24"/>
              </w:rPr>
            </w:pPr>
            <w:r w:rsidRPr="00D919C0">
              <w:rPr>
                <w:b/>
                <w:color w:val="000000" w:themeColor="text1"/>
                <w:sz w:val="24"/>
                <w:szCs w:val="24"/>
              </w:rPr>
              <w:t>Направление</w:t>
            </w:r>
            <w:r w:rsidRPr="00D919C0">
              <w:rPr>
                <w:b/>
                <w:color w:val="000000" w:themeColor="text1"/>
                <w:spacing w:val="-42"/>
                <w:sz w:val="24"/>
                <w:szCs w:val="24"/>
              </w:rPr>
              <w:t xml:space="preserve"> </w:t>
            </w:r>
            <w:r w:rsidRPr="00D919C0">
              <w:rPr>
                <w:b/>
                <w:color w:val="000000" w:themeColor="text1"/>
                <w:sz w:val="24"/>
                <w:szCs w:val="24"/>
              </w:rPr>
              <w:t>мероприятий</w:t>
            </w:r>
          </w:p>
        </w:tc>
        <w:tc>
          <w:tcPr>
            <w:tcW w:w="7069" w:type="dxa"/>
          </w:tcPr>
          <w:p w:rsidR="003349DF" w:rsidRPr="00D919C0" w:rsidRDefault="003349DF" w:rsidP="00571E6F">
            <w:pPr>
              <w:pStyle w:val="TableParagraph"/>
              <w:tabs>
                <w:tab w:val="left" w:pos="709"/>
              </w:tabs>
              <w:ind w:left="142"/>
              <w:jc w:val="both"/>
              <w:rPr>
                <w:b/>
                <w:color w:val="000000" w:themeColor="text1"/>
                <w:sz w:val="24"/>
                <w:szCs w:val="24"/>
              </w:rPr>
            </w:pPr>
            <w:r w:rsidRPr="00D919C0">
              <w:rPr>
                <w:b/>
                <w:color w:val="000000" w:themeColor="text1"/>
                <w:sz w:val="24"/>
                <w:szCs w:val="24"/>
              </w:rPr>
              <w:t>Мероприятия</w:t>
            </w:r>
          </w:p>
        </w:tc>
        <w:tc>
          <w:tcPr>
            <w:tcW w:w="1843" w:type="dxa"/>
          </w:tcPr>
          <w:p w:rsidR="003349DF" w:rsidRPr="00D919C0" w:rsidRDefault="003349DF" w:rsidP="00571E6F">
            <w:pPr>
              <w:pStyle w:val="TableParagraph"/>
              <w:tabs>
                <w:tab w:val="left" w:pos="709"/>
              </w:tabs>
              <w:ind w:left="142"/>
              <w:jc w:val="both"/>
              <w:rPr>
                <w:b/>
                <w:color w:val="000000" w:themeColor="text1"/>
                <w:sz w:val="24"/>
                <w:szCs w:val="24"/>
              </w:rPr>
            </w:pPr>
            <w:r w:rsidRPr="00D919C0">
              <w:rPr>
                <w:b/>
                <w:color w:val="000000" w:themeColor="text1"/>
                <w:sz w:val="24"/>
                <w:szCs w:val="24"/>
              </w:rPr>
              <w:t>Сроки</w:t>
            </w:r>
            <w:r w:rsidRPr="00D919C0">
              <w:rPr>
                <w:b/>
                <w:color w:val="000000" w:themeColor="text1"/>
                <w:spacing w:val="1"/>
                <w:sz w:val="24"/>
                <w:szCs w:val="24"/>
              </w:rPr>
              <w:t xml:space="preserve"> </w:t>
            </w:r>
            <w:r w:rsidRPr="00D919C0">
              <w:rPr>
                <w:b/>
                <w:color w:val="000000" w:themeColor="text1"/>
                <w:sz w:val="24"/>
                <w:szCs w:val="24"/>
              </w:rPr>
              <w:t>реализации</w:t>
            </w:r>
          </w:p>
        </w:tc>
      </w:tr>
      <w:tr w:rsidR="003349DF" w:rsidRPr="00D919C0" w:rsidTr="00571E6F">
        <w:trPr>
          <w:trHeight w:val="3532"/>
        </w:trPr>
        <w:tc>
          <w:tcPr>
            <w:tcW w:w="1871" w:type="dxa"/>
          </w:tcPr>
          <w:p w:rsidR="003349DF" w:rsidRPr="00D919C0" w:rsidRDefault="003349DF" w:rsidP="00571E6F">
            <w:pPr>
              <w:pStyle w:val="TableParagraph"/>
              <w:tabs>
                <w:tab w:val="left" w:pos="709"/>
              </w:tabs>
              <w:ind w:left="142"/>
              <w:jc w:val="both"/>
              <w:rPr>
                <w:color w:val="000000" w:themeColor="text1"/>
                <w:sz w:val="24"/>
                <w:szCs w:val="24"/>
              </w:rPr>
            </w:pPr>
          </w:p>
        </w:tc>
        <w:tc>
          <w:tcPr>
            <w:tcW w:w="7069" w:type="dxa"/>
          </w:tcPr>
          <w:p w:rsidR="003349DF" w:rsidRPr="00D919C0" w:rsidRDefault="003349DF" w:rsidP="00571E6F">
            <w:pPr>
              <w:pStyle w:val="TableParagraph"/>
              <w:tabs>
                <w:tab w:val="left" w:pos="709"/>
              </w:tabs>
              <w:ind w:left="142"/>
              <w:jc w:val="both"/>
              <w:rPr>
                <w:color w:val="000000" w:themeColor="text1"/>
                <w:sz w:val="24"/>
                <w:szCs w:val="24"/>
              </w:rPr>
            </w:pPr>
            <w:r w:rsidRPr="00D919C0">
              <w:rPr>
                <w:color w:val="000000" w:themeColor="text1"/>
                <w:sz w:val="24"/>
                <w:szCs w:val="24"/>
              </w:rPr>
              <w:t>9.</w:t>
            </w:r>
            <w:r w:rsidRPr="00D919C0">
              <w:rPr>
                <w:color w:val="000000" w:themeColor="text1"/>
                <w:spacing w:val="27"/>
                <w:sz w:val="24"/>
                <w:szCs w:val="24"/>
              </w:rPr>
              <w:t xml:space="preserve"> </w:t>
            </w:r>
            <w:r w:rsidRPr="00D919C0">
              <w:rPr>
                <w:color w:val="000000" w:themeColor="text1"/>
                <w:sz w:val="24"/>
                <w:szCs w:val="24"/>
              </w:rPr>
              <w:t>Разработка:</w:t>
            </w:r>
          </w:p>
          <w:p w:rsidR="003349DF" w:rsidRPr="00D919C0" w:rsidRDefault="003349DF" w:rsidP="00571E6F">
            <w:pPr>
              <w:pStyle w:val="TableParagraph"/>
              <w:numPr>
                <w:ilvl w:val="0"/>
                <w:numId w:val="38"/>
              </w:numPr>
              <w:tabs>
                <w:tab w:val="left" w:pos="399"/>
                <w:tab w:val="left" w:pos="709"/>
              </w:tabs>
              <w:ind w:left="142" w:firstLine="0"/>
              <w:jc w:val="both"/>
              <w:rPr>
                <w:color w:val="000000" w:themeColor="text1"/>
                <w:sz w:val="24"/>
                <w:szCs w:val="24"/>
                <w:lang w:val="ru-RU"/>
              </w:rPr>
            </w:pPr>
            <w:r w:rsidRPr="00D919C0">
              <w:rPr>
                <w:color w:val="000000" w:themeColor="text1"/>
                <w:w w:val="95"/>
                <w:sz w:val="24"/>
                <w:szCs w:val="24"/>
                <w:lang w:val="ru-RU"/>
              </w:rPr>
              <w:t>образовательных</w:t>
            </w:r>
            <w:r w:rsidRPr="00D919C0">
              <w:rPr>
                <w:color w:val="000000" w:themeColor="text1"/>
                <w:spacing w:val="8"/>
                <w:w w:val="95"/>
                <w:sz w:val="24"/>
                <w:szCs w:val="24"/>
                <w:lang w:val="ru-RU"/>
              </w:rPr>
              <w:t xml:space="preserve"> </w:t>
            </w:r>
            <w:r w:rsidRPr="00D919C0">
              <w:rPr>
                <w:color w:val="000000" w:themeColor="text1"/>
                <w:w w:val="95"/>
                <w:sz w:val="24"/>
                <w:szCs w:val="24"/>
                <w:lang w:val="ru-RU"/>
              </w:rPr>
              <w:t>программ</w:t>
            </w:r>
            <w:r w:rsidRPr="00D919C0">
              <w:rPr>
                <w:color w:val="000000" w:themeColor="text1"/>
                <w:spacing w:val="-52"/>
                <w:w w:val="95"/>
                <w:sz w:val="24"/>
                <w:szCs w:val="24"/>
                <w:lang w:val="ru-RU"/>
              </w:rPr>
              <w:t xml:space="preserve"> </w:t>
            </w:r>
            <w:r w:rsidRPr="00D919C0">
              <w:rPr>
                <w:color w:val="000000" w:themeColor="text1"/>
                <w:sz w:val="24"/>
                <w:szCs w:val="24"/>
                <w:lang w:val="ru-RU"/>
              </w:rPr>
              <w:t>(индивидуальных</w:t>
            </w:r>
            <w:r w:rsidRPr="00D919C0">
              <w:rPr>
                <w:color w:val="000000" w:themeColor="text1"/>
                <w:spacing w:val="8"/>
                <w:sz w:val="24"/>
                <w:szCs w:val="24"/>
                <w:lang w:val="ru-RU"/>
              </w:rPr>
              <w:t xml:space="preserve"> </w:t>
            </w:r>
            <w:r w:rsidRPr="00D919C0">
              <w:rPr>
                <w:color w:val="000000" w:themeColor="text1"/>
                <w:sz w:val="24"/>
                <w:szCs w:val="24"/>
                <w:lang w:val="ru-RU"/>
              </w:rPr>
              <w:t>и</w:t>
            </w:r>
            <w:r w:rsidRPr="00D919C0">
              <w:rPr>
                <w:color w:val="000000" w:themeColor="text1"/>
                <w:spacing w:val="34"/>
                <w:sz w:val="24"/>
                <w:szCs w:val="24"/>
                <w:lang w:val="ru-RU"/>
              </w:rPr>
              <w:t xml:space="preserve"> </w:t>
            </w:r>
            <w:r w:rsidRPr="00D919C0">
              <w:rPr>
                <w:color w:val="000000" w:themeColor="text1"/>
                <w:sz w:val="24"/>
                <w:szCs w:val="24"/>
                <w:lang w:val="ru-RU"/>
              </w:rPr>
              <w:t>др.);</w:t>
            </w:r>
          </w:p>
          <w:p w:rsidR="003349DF" w:rsidRPr="00D919C0" w:rsidRDefault="003349DF" w:rsidP="00571E6F">
            <w:pPr>
              <w:pStyle w:val="TableParagraph"/>
              <w:numPr>
                <w:ilvl w:val="0"/>
                <w:numId w:val="38"/>
              </w:numPr>
              <w:tabs>
                <w:tab w:val="left" w:pos="399"/>
                <w:tab w:val="left" w:pos="709"/>
              </w:tabs>
              <w:ind w:left="142" w:firstLine="0"/>
              <w:jc w:val="both"/>
              <w:rPr>
                <w:color w:val="000000" w:themeColor="text1"/>
                <w:sz w:val="24"/>
                <w:szCs w:val="24"/>
              </w:rPr>
            </w:pPr>
            <w:r w:rsidRPr="00D919C0">
              <w:rPr>
                <w:color w:val="000000" w:themeColor="text1"/>
                <w:sz w:val="24"/>
                <w:szCs w:val="24"/>
              </w:rPr>
              <w:t>учебного</w:t>
            </w:r>
            <w:r w:rsidRPr="00D919C0">
              <w:rPr>
                <w:color w:val="000000" w:themeColor="text1"/>
                <w:spacing w:val="3"/>
                <w:sz w:val="24"/>
                <w:szCs w:val="24"/>
              </w:rPr>
              <w:t xml:space="preserve"> </w:t>
            </w:r>
            <w:r w:rsidRPr="00D919C0">
              <w:rPr>
                <w:color w:val="000000" w:themeColor="text1"/>
                <w:sz w:val="24"/>
                <w:szCs w:val="24"/>
              </w:rPr>
              <w:t>плана;</w:t>
            </w:r>
          </w:p>
          <w:p w:rsidR="003349DF" w:rsidRPr="00D919C0" w:rsidRDefault="003349DF" w:rsidP="00571E6F">
            <w:pPr>
              <w:pStyle w:val="TableParagraph"/>
              <w:numPr>
                <w:ilvl w:val="0"/>
                <w:numId w:val="38"/>
              </w:numPr>
              <w:tabs>
                <w:tab w:val="left" w:pos="399"/>
                <w:tab w:val="left" w:pos="709"/>
              </w:tabs>
              <w:ind w:left="142" w:firstLine="0"/>
              <w:jc w:val="both"/>
              <w:rPr>
                <w:color w:val="000000" w:themeColor="text1"/>
                <w:sz w:val="24"/>
                <w:szCs w:val="24"/>
                <w:lang w:val="ru-RU"/>
              </w:rPr>
            </w:pPr>
            <w:r w:rsidRPr="00D919C0">
              <w:rPr>
                <w:color w:val="000000" w:themeColor="text1"/>
                <w:sz w:val="24"/>
                <w:szCs w:val="24"/>
                <w:lang w:val="ru-RU"/>
              </w:rPr>
              <w:t>рабочих программ учебных</w:t>
            </w:r>
            <w:r w:rsidRPr="00D919C0">
              <w:rPr>
                <w:color w:val="000000" w:themeColor="text1"/>
                <w:spacing w:val="-55"/>
                <w:sz w:val="24"/>
                <w:szCs w:val="24"/>
                <w:lang w:val="ru-RU"/>
              </w:rPr>
              <w:t xml:space="preserve"> </w:t>
            </w:r>
            <w:r w:rsidRPr="00D919C0">
              <w:rPr>
                <w:color w:val="000000" w:themeColor="text1"/>
                <w:spacing w:val="-1"/>
                <w:sz w:val="24"/>
                <w:szCs w:val="24"/>
                <w:lang w:val="ru-RU"/>
              </w:rPr>
              <w:t>предметов,</w:t>
            </w:r>
            <w:r w:rsidRPr="00D919C0">
              <w:rPr>
                <w:color w:val="000000" w:themeColor="text1"/>
                <w:spacing w:val="-14"/>
                <w:sz w:val="24"/>
                <w:szCs w:val="24"/>
                <w:lang w:val="ru-RU"/>
              </w:rPr>
              <w:t xml:space="preserve"> </w:t>
            </w:r>
            <w:r w:rsidRPr="00D919C0">
              <w:rPr>
                <w:color w:val="000000" w:themeColor="text1"/>
                <w:sz w:val="24"/>
                <w:szCs w:val="24"/>
                <w:lang w:val="ru-RU"/>
              </w:rPr>
              <w:t>курсов,</w:t>
            </w:r>
            <w:r w:rsidRPr="00D919C0">
              <w:rPr>
                <w:color w:val="000000" w:themeColor="text1"/>
                <w:spacing w:val="-13"/>
                <w:sz w:val="24"/>
                <w:szCs w:val="24"/>
                <w:lang w:val="ru-RU"/>
              </w:rPr>
              <w:t xml:space="preserve"> </w:t>
            </w:r>
            <w:r w:rsidRPr="00D919C0">
              <w:rPr>
                <w:color w:val="000000" w:themeColor="text1"/>
                <w:sz w:val="24"/>
                <w:szCs w:val="24"/>
                <w:lang w:val="ru-RU"/>
              </w:rPr>
              <w:t>дисциплин,</w:t>
            </w:r>
            <w:r w:rsidRPr="00D919C0">
              <w:rPr>
                <w:color w:val="000000" w:themeColor="text1"/>
                <w:spacing w:val="-54"/>
                <w:sz w:val="24"/>
                <w:szCs w:val="24"/>
                <w:lang w:val="ru-RU"/>
              </w:rPr>
              <w:t xml:space="preserve"> </w:t>
            </w:r>
            <w:r w:rsidRPr="00D919C0">
              <w:rPr>
                <w:color w:val="000000" w:themeColor="text1"/>
                <w:sz w:val="24"/>
                <w:szCs w:val="24"/>
                <w:lang w:val="ru-RU"/>
              </w:rPr>
              <w:t>модулей;</w:t>
            </w:r>
          </w:p>
          <w:p w:rsidR="003349DF" w:rsidRPr="00D919C0" w:rsidRDefault="003349DF" w:rsidP="00571E6F">
            <w:pPr>
              <w:pStyle w:val="TableParagraph"/>
              <w:numPr>
                <w:ilvl w:val="0"/>
                <w:numId w:val="38"/>
              </w:numPr>
              <w:tabs>
                <w:tab w:val="left" w:pos="399"/>
                <w:tab w:val="left" w:pos="709"/>
              </w:tabs>
              <w:ind w:left="142" w:firstLine="0"/>
              <w:jc w:val="both"/>
              <w:rPr>
                <w:color w:val="000000" w:themeColor="text1"/>
                <w:sz w:val="24"/>
                <w:szCs w:val="24"/>
              </w:rPr>
            </w:pPr>
            <w:r w:rsidRPr="00D919C0">
              <w:rPr>
                <w:color w:val="000000" w:themeColor="text1"/>
                <w:spacing w:val="-2"/>
                <w:sz w:val="24"/>
                <w:szCs w:val="24"/>
              </w:rPr>
              <w:t>годового календарного</w:t>
            </w:r>
            <w:r w:rsidRPr="00D919C0">
              <w:rPr>
                <w:color w:val="000000" w:themeColor="text1"/>
                <w:spacing w:val="-55"/>
                <w:sz w:val="24"/>
                <w:szCs w:val="24"/>
              </w:rPr>
              <w:t xml:space="preserve"> </w:t>
            </w:r>
            <w:r w:rsidRPr="00D919C0">
              <w:rPr>
                <w:color w:val="000000" w:themeColor="text1"/>
                <w:sz w:val="24"/>
                <w:szCs w:val="24"/>
              </w:rPr>
              <w:t>учебного</w:t>
            </w:r>
            <w:r w:rsidRPr="00D919C0">
              <w:rPr>
                <w:color w:val="000000" w:themeColor="text1"/>
                <w:spacing w:val="4"/>
                <w:sz w:val="24"/>
                <w:szCs w:val="24"/>
              </w:rPr>
              <w:t xml:space="preserve"> </w:t>
            </w:r>
            <w:r w:rsidRPr="00D919C0">
              <w:rPr>
                <w:color w:val="000000" w:themeColor="text1"/>
                <w:sz w:val="24"/>
                <w:szCs w:val="24"/>
              </w:rPr>
              <w:t>графика;</w:t>
            </w:r>
          </w:p>
          <w:p w:rsidR="003349DF" w:rsidRPr="00D919C0" w:rsidRDefault="003349DF" w:rsidP="00571E6F">
            <w:pPr>
              <w:pStyle w:val="TableParagraph"/>
              <w:numPr>
                <w:ilvl w:val="0"/>
                <w:numId w:val="38"/>
              </w:numPr>
              <w:tabs>
                <w:tab w:val="left" w:pos="399"/>
                <w:tab w:val="left" w:pos="709"/>
              </w:tabs>
              <w:ind w:left="142" w:firstLine="0"/>
              <w:jc w:val="both"/>
              <w:rPr>
                <w:color w:val="000000" w:themeColor="text1"/>
                <w:sz w:val="24"/>
                <w:szCs w:val="24"/>
                <w:lang w:val="ru-RU"/>
              </w:rPr>
            </w:pPr>
            <w:r w:rsidRPr="00D919C0">
              <w:rPr>
                <w:color w:val="000000" w:themeColor="text1"/>
                <w:sz w:val="24"/>
                <w:szCs w:val="24"/>
                <w:lang w:val="ru-RU"/>
              </w:rPr>
              <w:t>положений</w:t>
            </w:r>
            <w:r w:rsidRPr="00D919C0">
              <w:rPr>
                <w:color w:val="000000" w:themeColor="text1"/>
                <w:spacing w:val="-12"/>
                <w:sz w:val="24"/>
                <w:szCs w:val="24"/>
                <w:lang w:val="ru-RU"/>
              </w:rPr>
              <w:t xml:space="preserve"> </w:t>
            </w:r>
            <w:r w:rsidRPr="00D919C0">
              <w:rPr>
                <w:color w:val="000000" w:themeColor="text1"/>
                <w:sz w:val="24"/>
                <w:szCs w:val="24"/>
                <w:lang w:val="ru-RU"/>
              </w:rPr>
              <w:t>о</w:t>
            </w:r>
            <w:r w:rsidRPr="00D919C0">
              <w:rPr>
                <w:color w:val="000000" w:themeColor="text1"/>
                <w:spacing w:val="-12"/>
                <w:sz w:val="24"/>
                <w:szCs w:val="24"/>
                <w:lang w:val="ru-RU"/>
              </w:rPr>
              <w:t xml:space="preserve"> </w:t>
            </w:r>
            <w:r w:rsidRPr="00D919C0">
              <w:rPr>
                <w:color w:val="000000" w:themeColor="text1"/>
                <w:sz w:val="24"/>
                <w:szCs w:val="24"/>
                <w:lang w:val="ru-RU"/>
              </w:rPr>
              <w:t>внеурочной</w:t>
            </w:r>
            <w:r w:rsidRPr="00D919C0">
              <w:rPr>
                <w:color w:val="000000" w:themeColor="text1"/>
                <w:spacing w:val="-54"/>
                <w:sz w:val="24"/>
                <w:szCs w:val="24"/>
                <w:lang w:val="ru-RU"/>
              </w:rPr>
              <w:t xml:space="preserve"> </w:t>
            </w:r>
            <w:r>
              <w:rPr>
                <w:color w:val="000000" w:themeColor="text1"/>
                <w:spacing w:val="-54"/>
                <w:sz w:val="24"/>
                <w:szCs w:val="24"/>
                <w:lang w:val="ru-RU"/>
              </w:rPr>
              <w:t xml:space="preserve">  </w:t>
            </w:r>
            <w:r w:rsidRPr="00D919C0">
              <w:rPr>
                <w:color w:val="000000" w:themeColor="text1"/>
                <w:sz w:val="24"/>
                <w:szCs w:val="24"/>
                <w:lang w:val="ru-RU"/>
              </w:rPr>
              <w:t>деятельности</w:t>
            </w:r>
            <w:r w:rsidRPr="00D919C0">
              <w:rPr>
                <w:color w:val="000000" w:themeColor="text1"/>
                <w:spacing w:val="-11"/>
                <w:sz w:val="24"/>
                <w:szCs w:val="24"/>
                <w:lang w:val="ru-RU"/>
              </w:rPr>
              <w:t xml:space="preserve"> </w:t>
            </w:r>
            <w:r w:rsidRPr="00D919C0">
              <w:rPr>
                <w:color w:val="000000" w:themeColor="text1"/>
                <w:sz w:val="24"/>
                <w:szCs w:val="24"/>
                <w:lang w:val="ru-RU"/>
              </w:rPr>
              <w:t>обучающихся;</w:t>
            </w:r>
          </w:p>
          <w:p w:rsidR="003349DF" w:rsidRPr="00D919C0" w:rsidRDefault="003349DF" w:rsidP="00571E6F">
            <w:pPr>
              <w:pStyle w:val="TableParagraph"/>
              <w:numPr>
                <w:ilvl w:val="0"/>
                <w:numId w:val="38"/>
              </w:numPr>
              <w:tabs>
                <w:tab w:val="left" w:pos="399"/>
                <w:tab w:val="left" w:pos="709"/>
              </w:tabs>
              <w:ind w:left="142" w:firstLine="0"/>
              <w:jc w:val="both"/>
              <w:rPr>
                <w:color w:val="000000" w:themeColor="text1"/>
                <w:sz w:val="24"/>
                <w:szCs w:val="24"/>
                <w:lang w:val="ru-RU"/>
              </w:rPr>
            </w:pPr>
            <w:r w:rsidRPr="00D919C0">
              <w:rPr>
                <w:color w:val="000000" w:themeColor="text1"/>
                <w:sz w:val="24"/>
                <w:szCs w:val="24"/>
                <w:lang w:val="ru-RU"/>
              </w:rPr>
              <w:t>положения</w:t>
            </w:r>
            <w:r w:rsidRPr="00D919C0">
              <w:rPr>
                <w:color w:val="000000" w:themeColor="text1"/>
                <w:spacing w:val="-14"/>
                <w:sz w:val="24"/>
                <w:szCs w:val="24"/>
                <w:lang w:val="ru-RU"/>
              </w:rPr>
              <w:t xml:space="preserve"> </w:t>
            </w:r>
            <w:r w:rsidRPr="00D919C0">
              <w:rPr>
                <w:color w:val="000000" w:themeColor="text1"/>
                <w:sz w:val="24"/>
                <w:szCs w:val="24"/>
                <w:lang w:val="ru-RU"/>
              </w:rPr>
              <w:t>об</w:t>
            </w:r>
            <w:r w:rsidRPr="00D919C0">
              <w:rPr>
                <w:color w:val="000000" w:themeColor="text1"/>
                <w:spacing w:val="-13"/>
                <w:sz w:val="24"/>
                <w:szCs w:val="24"/>
                <w:lang w:val="ru-RU"/>
              </w:rPr>
              <w:t xml:space="preserve"> </w:t>
            </w:r>
            <w:r w:rsidRPr="00D919C0">
              <w:rPr>
                <w:color w:val="000000" w:themeColor="text1"/>
                <w:sz w:val="24"/>
                <w:szCs w:val="24"/>
                <w:lang w:val="ru-RU"/>
              </w:rPr>
              <w:t>организации</w:t>
            </w:r>
            <w:r w:rsidRPr="00D919C0">
              <w:rPr>
                <w:color w:val="000000" w:themeColor="text1"/>
                <w:spacing w:val="-55"/>
                <w:sz w:val="24"/>
                <w:szCs w:val="24"/>
                <w:lang w:val="ru-RU"/>
              </w:rPr>
              <w:t xml:space="preserve"> </w:t>
            </w:r>
            <w:r w:rsidRPr="00D919C0">
              <w:rPr>
                <w:color w:val="000000" w:themeColor="text1"/>
                <w:sz w:val="24"/>
                <w:szCs w:val="24"/>
                <w:lang w:val="ru-RU"/>
              </w:rPr>
              <w:t>текущей</w:t>
            </w:r>
            <w:r w:rsidRPr="00D919C0">
              <w:rPr>
                <w:color w:val="000000" w:themeColor="text1"/>
                <w:spacing w:val="2"/>
                <w:sz w:val="24"/>
                <w:szCs w:val="24"/>
                <w:lang w:val="ru-RU"/>
              </w:rPr>
              <w:t xml:space="preserve"> </w:t>
            </w:r>
            <w:r w:rsidRPr="00D919C0">
              <w:rPr>
                <w:color w:val="000000" w:themeColor="text1"/>
                <w:sz w:val="24"/>
                <w:szCs w:val="24"/>
                <w:lang w:val="ru-RU"/>
              </w:rPr>
              <w:t>и</w:t>
            </w:r>
            <w:r w:rsidRPr="00D919C0">
              <w:rPr>
                <w:color w:val="000000" w:themeColor="text1"/>
                <w:spacing w:val="2"/>
                <w:sz w:val="24"/>
                <w:szCs w:val="24"/>
                <w:lang w:val="ru-RU"/>
              </w:rPr>
              <w:t xml:space="preserve"> </w:t>
            </w:r>
            <w:r w:rsidRPr="00D919C0">
              <w:rPr>
                <w:color w:val="000000" w:themeColor="text1"/>
                <w:sz w:val="24"/>
                <w:szCs w:val="24"/>
                <w:lang w:val="ru-RU"/>
              </w:rPr>
              <w:t>итоговой</w:t>
            </w:r>
            <w:r w:rsidRPr="00D919C0">
              <w:rPr>
                <w:color w:val="000000" w:themeColor="text1"/>
                <w:spacing w:val="2"/>
                <w:sz w:val="24"/>
                <w:szCs w:val="24"/>
                <w:lang w:val="ru-RU"/>
              </w:rPr>
              <w:t xml:space="preserve"> </w:t>
            </w:r>
            <w:r w:rsidRPr="00D919C0">
              <w:rPr>
                <w:color w:val="000000" w:themeColor="text1"/>
                <w:sz w:val="24"/>
                <w:szCs w:val="24"/>
                <w:lang w:val="ru-RU"/>
              </w:rPr>
              <w:t>оценки</w:t>
            </w:r>
            <w:r w:rsidRPr="00D919C0">
              <w:rPr>
                <w:color w:val="000000" w:themeColor="text1"/>
                <w:spacing w:val="1"/>
                <w:sz w:val="24"/>
                <w:szCs w:val="24"/>
                <w:lang w:val="ru-RU"/>
              </w:rPr>
              <w:t xml:space="preserve"> </w:t>
            </w:r>
            <w:r w:rsidRPr="00D919C0">
              <w:rPr>
                <w:color w:val="000000" w:themeColor="text1"/>
                <w:sz w:val="24"/>
                <w:szCs w:val="24"/>
                <w:lang w:val="ru-RU"/>
              </w:rPr>
              <w:t>достижения обучающимися</w:t>
            </w:r>
            <w:r w:rsidRPr="00D919C0">
              <w:rPr>
                <w:color w:val="000000" w:themeColor="text1"/>
                <w:spacing w:val="1"/>
                <w:sz w:val="24"/>
                <w:szCs w:val="24"/>
                <w:lang w:val="ru-RU"/>
              </w:rPr>
              <w:t xml:space="preserve"> </w:t>
            </w:r>
            <w:r w:rsidRPr="00D919C0">
              <w:rPr>
                <w:color w:val="000000" w:themeColor="text1"/>
                <w:sz w:val="24"/>
                <w:szCs w:val="24"/>
                <w:lang w:val="ru-RU"/>
              </w:rPr>
              <w:t>планируемых</w:t>
            </w:r>
            <w:r w:rsidRPr="00D919C0">
              <w:rPr>
                <w:color w:val="000000" w:themeColor="text1"/>
                <w:spacing w:val="4"/>
                <w:sz w:val="24"/>
                <w:szCs w:val="24"/>
                <w:lang w:val="ru-RU"/>
              </w:rPr>
              <w:t xml:space="preserve"> </w:t>
            </w:r>
            <w:r w:rsidRPr="00D919C0">
              <w:rPr>
                <w:color w:val="000000" w:themeColor="text1"/>
                <w:sz w:val="24"/>
                <w:szCs w:val="24"/>
                <w:lang w:val="ru-RU"/>
              </w:rPr>
              <w:t>результатов</w:t>
            </w:r>
            <w:r w:rsidRPr="00D919C0">
              <w:rPr>
                <w:color w:val="000000" w:themeColor="text1"/>
                <w:spacing w:val="1"/>
                <w:sz w:val="24"/>
                <w:szCs w:val="24"/>
                <w:lang w:val="ru-RU"/>
              </w:rPr>
              <w:t xml:space="preserve"> </w:t>
            </w:r>
            <w:r w:rsidRPr="00D919C0">
              <w:rPr>
                <w:color w:val="000000" w:themeColor="text1"/>
                <w:w w:val="95"/>
                <w:sz w:val="24"/>
                <w:szCs w:val="24"/>
                <w:lang w:val="ru-RU"/>
              </w:rPr>
              <w:t>освоения</w:t>
            </w:r>
            <w:r w:rsidRPr="00D919C0">
              <w:rPr>
                <w:color w:val="000000" w:themeColor="text1"/>
                <w:spacing w:val="15"/>
                <w:w w:val="95"/>
                <w:sz w:val="24"/>
                <w:szCs w:val="24"/>
                <w:lang w:val="ru-RU"/>
              </w:rPr>
              <w:t xml:space="preserve"> </w:t>
            </w:r>
            <w:r w:rsidRPr="00D919C0">
              <w:rPr>
                <w:color w:val="000000" w:themeColor="text1"/>
                <w:w w:val="95"/>
                <w:sz w:val="24"/>
                <w:szCs w:val="24"/>
                <w:lang w:val="ru-RU"/>
              </w:rPr>
              <w:t>основной</w:t>
            </w:r>
            <w:r w:rsidRPr="00D919C0">
              <w:rPr>
                <w:color w:val="000000" w:themeColor="text1"/>
                <w:spacing w:val="16"/>
                <w:w w:val="95"/>
                <w:sz w:val="24"/>
                <w:szCs w:val="24"/>
                <w:lang w:val="ru-RU"/>
              </w:rPr>
              <w:t xml:space="preserve"> </w:t>
            </w:r>
            <w:r w:rsidRPr="00D919C0">
              <w:rPr>
                <w:color w:val="000000" w:themeColor="text1"/>
                <w:w w:val="95"/>
                <w:sz w:val="24"/>
                <w:szCs w:val="24"/>
                <w:lang w:val="ru-RU"/>
              </w:rPr>
              <w:t>образова</w:t>
            </w:r>
            <w:r w:rsidRPr="00D919C0">
              <w:rPr>
                <w:color w:val="000000" w:themeColor="text1"/>
                <w:sz w:val="24"/>
                <w:szCs w:val="24"/>
                <w:lang w:val="ru-RU"/>
              </w:rPr>
              <w:t>тельной</w:t>
            </w:r>
            <w:r w:rsidRPr="00D919C0">
              <w:rPr>
                <w:color w:val="000000" w:themeColor="text1"/>
                <w:spacing w:val="6"/>
                <w:sz w:val="24"/>
                <w:szCs w:val="24"/>
                <w:lang w:val="ru-RU"/>
              </w:rPr>
              <w:t xml:space="preserve"> </w:t>
            </w:r>
            <w:r w:rsidRPr="00D919C0">
              <w:rPr>
                <w:color w:val="000000" w:themeColor="text1"/>
                <w:sz w:val="24"/>
                <w:szCs w:val="24"/>
                <w:lang w:val="ru-RU"/>
              </w:rPr>
              <w:t>программы;</w:t>
            </w:r>
          </w:p>
          <w:p w:rsidR="003349DF" w:rsidRPr="00D919C0" w:rsidRDefault="003349DF" w:rsidP="00571E6F">
            <w:pPr>
              <w:pStyle w:val="TableParagraph"/>
              <w:numPr>
                <w:ilvl w:val="0"/>
                <w:numId w:val="38"/>
              </w:numPr>
              <w:tabs>
                <w:tab w:val="left" w:pos="399"/>
                <w:tab w:val="left" w:pos="709"/>
              </w:tabs>
              <w:ind w:left="142" w:firstLine="0"/>
              <w:jc w:val="both"/>
              <w:rPr>
                <w:color w:val="000000" w:themeColor="text1"/>
                <w:sz w:val="24"/>
                <w:szCs w:val="24"/>
                <w:lang w:val="ru-RU"/>
              </w:rPr>
            </w:pPr>
            <w:r w:rsidRPr="00D919C0">
              <w:rPr>
                <w:color w:val="000000" w:themeColor="text1"/>
                <w:sz w:val="24"/>
                <w:szCs w:val="24"/>
                <w:lang w:val="ru-RU"/>
              </w:rPr>
              <w:t>положения об организации</w:t>
            </w:r>
            <w:r w:rsidRPr="00D919C0">
              <w:rPr>
                <w:color w:val="000000" w:themeColor="text1"/>
                <w:spacing w:val="-55"/>
                <w:sz w:val="24"/>
                <w:szCs w:val="24"/>
                <w:lang w:val="ru-RU"/>
              </w:rPr>
              <w:t xml:space="preserve"> </w:t>
            </w:r>
            <w:r w:rsidRPr="00D919C0">
              <w:rPr>
                <w:color w:val="000000" w:themeColor="text1"/>
                <w:w w:val="95"/>
                <w:sz w:val="24"/>
                <w:szCs w:val="24"/>
                <w:lang w:val="ru-RU"/>
              </w:rPr>
              <w:t>домашней работы обучающих</w:t>
            </w:r>
            <w:r w:rsidRPr="00D919C0">
              <w:rPr>
                <w:color w:val="000000" w:themeColor="text1"/>
                <w:sz w:val="24"/>
                <w:szCs w:val="24"/>
                <w:lang w:val="ru-RU"/>
              </w:rPr>
              <w:t>ся;</w:t>
            </w:r>
          </w:p>
          <w:p w:rsidR="003349DF" w:rsidRPr="00D919C0" w:rsidRDefault="003349DF" w:rsidP="00571E6F">
            <w:pPr>
              <w:pStyle w:val="TableParagraph"/>
              <w:numPr>
                <w:ilvl w:val="0"/>
                <w:numId w:val="38"/>
              </w:numPr>
              <w:tabs>
                <w:tab w:val="left" w:pos="399"/>
                <w:tab w:val="left" w:pos="709"/>
              </w:tabs>
              <w:ind w:left="142" w:firstLine="0"/>
              <w:jc w:val="both"/>
              <w:rPr>
                <w:color w:val="000000" w:themeColor="text1"/>
                <w:sz w:val="24"/>
                <w:szCs w:val="24"/>
                <w:lang w:val="ru-RU"/>
              </w:rPr>
            </w:pPr>
            <w:r w:rsidRPr="00D919C0">
              <w:rPr>
                <w:color w:val="000000" w:themeColor="text1"/>
                <w:sz w:val="24"/>
                <w:szCs w:val="24"/>
                <w:lang w:val="ru-RU"/>
              </w:rPr>
              <w:t>положения о формах</w:t>
            </w:r>
            <w:r w:rsidRPr="00D919C0">
              <w:rPr>
                <w:color w:val="000000" w:themeColor="text1"/>
                <w:spacing w:val="-55"/>
                <w:sz w:val="24"/>
                <w:szCs w:val="24"/>
                <w:lang w:val="ru-RU"/>
              </w:rPr>
              <w:t xml:space="preserve"> </w:t>
            </w:r>
            <w:r w:rsidRPr="00D919C0">
              <w:rPr>
                <w:color w:val="000000" w:themeColor="text1"/>
                <w:spacing w:val="-1"/>
                <w:sz w:val="24"/>
                <w:szCs w:val="24"/>
                <w:lang w:val="ru-RU"/>
              </w:rPr>
              <w:t>получения</w:t>
            </w:r>
            <w:r w:rsidRPr="00D919C0">
              <w:rPr>
                <w:color w:val="000000" w:themeColor="text1"/>
                <w:spacing w:val="-5"/>
                <w:sz w:val="24"/>
                <w:szCs w:val="24"/>
                <w:lang w:val="ru-RU"/>
              </w:rPr>
              <w:t xml:space="preserve"> </w:t>
            </w:r>
            <w:r w:rsidRPr="00D919C0">
              <w:rPr>
                <w:color w:val="000000" w:themeColor="text1"/>
                <w:spacing w:val="-1"/>
                <w:sz w:val="24"/>
                <w:szCs w:val="24"/>
                <w:lang w:val="ru-RU"/>
              </w:rPr>
              <w:t>образования;</w:t>
            </w:r>
          </w:p>
          <w:p w:rsidR="003349DF" w:rsidRPr="00D919C0" w:rsidRDefault="003349DF" w:rsidP="00571E6F">
            <w:pPr>
              <w:pStyle w:val="TableParagraph"/>
              <w:tabs>
                <w:tab w:val="left" w:pos="709"/>
              </w:tabs>
              <w:ind w:left="142"/>
              <w:jc w:val="both"/>
              <w:rPr>
                <w:color w:val="000000" w:themeColor="text1"/>
                <w:sz w:val="24"/>
                <w:szCs w:val="24"/>
              </w:rPr>
            </w:pPr>
            <w:r w:rsidRPr="00D919C0">
              <w:rPr>
                <w:color w:val="000000" w:themeColor="text1"/>
                <w:w w:val="87"/>
                <w:sz w:val="24"/>
                <w:szCs w:val="24"/>
              </w:rPr>
              <w:t>…</w:t>
            </w:r>
          </w:p>
        </w:tc>
        <w:tc>
          <w:tcPr>
            <w:tcW w:w="1843" w:type="dxa"/>
          </w:tcPr>
          <w:p w:rsidR="003349DF" w:rsidRPr="00D919C0" w:rsidRDefault="003349DF" w:rsidP="00571E6F">
            <w:pPr>
              <w:pStyle w:val="TableParagraph"/>
              <w:tabs>
                <w:tab w:val="left" w:pos="709"/>
              </w:tabs>
              <w:ind w:left="142"/>
              <w:jc w:val="both"/>
              <w:rPr>
                <w:color w:val="000000" w:themeColor="text1"/>
                <w:sz w:val="24"/>
                <w:szCs w:val="24"/>
              </w:rPr>
            </w:pPr>
          </w:p>
        </w:tc>
      </w:tr>
    </w:tbl>
    <w:p w:rsidR="00AB0AC3" w:rsidRPr="00D919C0" w:rsidRDefault="00AB0AC3" w:rsidP="003349DF">
      <w:pPr>
        <w:pStyle w:val="a6"/>
        <w:ind w:left="142"/>
        <w:rPr>
          <w:rFonts w:ascii="Times New Roman" w:hAnsi="Times New Roman" w:cs="Times New Roman"/>
          <w:sz w:val="24"/>
          <w:szCs w:val="24"/>
        </w:rPr>
        <w:sectPr w:rsidR="00AB0AC3" w:rsidRPr="00D919C0" w:rsidSect="00874DC9">
          <w:footerReference w:type="default" r:id="rId12"/>
          <w:pgSz w:w="11920" w:h="16860"/>
          <w:pgMar w:top="840" w:right="240" w:bottom="280" w:left="426" w:header="0" w:footer="0" w:gutter="0"/>
          <w:cols w:space="720"/>
        </w:sectPr>
      </w:pPr>
    </w:p>
    <w:tbl>
      <w:tblPr>
        <w:tblStyle w:val="TableNormal"/>
        <w:tblW w:w="10783"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7069"/>
        <w:gridCol w:w="1843"/>
      </w:tblGrid>
      <w:tr w:rsidR="00AB0AC3" w:rsidRPr="00D919C0" w:rsidTr="00F53F95">
        <w:trPr>
          <w:trHeight w:val="1219"/>
        </w:trPr>
        <w:tc>
          <w:tcPr>
            <w:tcW w:w="1871" w:type="dxa"/>
            <w:vMerge w:val="restart"/>
          </w:tcPr>
          <w:p w:rsidR="00AB0AC3" w:rsidRPr="00D919C0" w:rsidRDefault="00AB0AC3" w:rsidP="003349DF">
            <w:pPr>
              <w:widowControl/>
              <w:spacing w:after="160" w:line="259" w:lineRule="auto"/>
              <w:rPr>
                <w:color w:val="000000" w:themeColor="text1"/>
                <w:sz w:val="24"/>
                <w:szCs w:val="24"/>
                <w:lang w:val="ru-RU"/>
              </w:rPr>
            </w:pPr>
          </w:p>
        </w:tc>
        <w:tc>
          <w:tcPr>
            <w:tcW w:w="7069" w:type="dxa"/>
          </w:tcPr>
          <w:p w:rsidR="00AB0AC3" w:rsidRPr="003349DF" w:rsidRDefault="00AB0AC3" w:rsidP="00874DC9">
            <w:pPr>
              <w:pStyle w:val="TableParagraph"/>
              <w:tabs>
                <w:tab w:val="left" w:pos="709"/>
              </w:tabs>
              <w:ind w:left="142"/>
              <w:jc w:val="both"/>
              <w:rPr>
                <w:color w:val="000000" w:themeColor="text1"/>
                <w:sz w:val="24"/>
                <w:szCs w:val="24"/>
                <w:lang w:val="ru-RU"/>
              </w:rPr>
            </w:pPr>
          </w:p>
        </w:tc>
        <w:tc>
          <w:tcPr>
            <w:tcW w:w="1843" w:type="dxa"/>
          </w:tcPr>
          <w:p w:rsidR="00AB0AC3" w:rsidRPr="003349DF" w:rsidRDefault="00AB0AC3" w:rsidP="00874DC9">
            <w:pPr>
              <w:pStyle w:val="TableParagraph"/>
              <w:tabs>
                <w:tab w:val="left" w:pos="709"/>
              </w:tabs>
              <w:ind w:left="142"/>
              <w:jc w:val="both"/>
              <w:rPr>
                <w:color w:val="000000" w:themeColor="text1"/>
                <w:sz w:val="24"/>
                <w:szCs w:val="24"/>
                <w:lang w:val="ru-RU"/>
              </w:rPr>
            </w:pPr>
          </w:p>
        </w:tc>
      </w:tr>
      <w:tr w:rsidR="00AB0AC3" w:rsidRPr="00D919C0" w:rsidTr="00F53F95">
        <w:trPr>
          <w:trHeight w:val="2043"/>
        </w:trPr>
        <w:tc>
          <w:tcPr>
            <w:tcW w:w="1871" w:type="dxa"/>
            <w:vMerge/>
          </w:tcPr>
          <w:p w:rsidR="00AB0AC3" w:rsidRPr="003349DF" w:rsidRDefault="00AB0AC3" w:rsidP="00874DC9">
            <w:pPr>
              <w:tabs>
                <w:tab w:val="left" w:pos="709"/>
              </w:tabs>
              <w:ind w:left="142"/>
              <w:jc w:val="both"/>
              <w:rPr>
                <w:color w:val="000000" w:themeColor="text1"/>
                <w:sz w:val="24"/>
                <w:szCs w:val="24"/>
                <w:lang w:val="ru-RU"/>
              </w:rPr>
            </w:pPr>
          </w:p>
        </w:tc>
        <w:tc>
          <w:tcPr>
            <w:tcW w:w="7069" w:type="dxa"/>
          </w:tcPr>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2.</w:t>
            </w:r>
            <w:r w:rsidRPr="00D919C0">
              <w:rPr>
                <w:color w:val="000000" w:themeColor="text1"/>
                <w:spacing w:val="28"/>
                <w:sz w:val="24"/>
                <w:szCs w:val="24"/>
                <w:lang w:val="ru-RU"/>
              </w:rPr>
              <w:t xml:space="preserve"> </w:t>
            </w:r>
            <w:r w:rsidRPr="00D919C0">
              <w:rPr>
                <w:color w:val="000000" w:themeColor="text1"/>
                <w:sz w:val="24"/>
                <w:szCs w:val="24"/>
                <w:lang w:val="ru-RU"/>
              </w:rPr>
              <w:t>Корректировка</w:t>
            </w:r>
            <w:r w:rsidRPr="00D919C0">
              <w:rPr>
                <w:color w:val="000000" w:themeColor="text1"/>
                <w:spacing w:val="6"/>
                <w:sz w:val="24"/>
                <w:szCs w:val="24"/>
                <w:lang w:val="ru-RU"/>
              </w:rPr>
              <w:t xml:space="preserve"> </w:t>
            </w:r>
            <w:r w:rsidRPr="00D919C0">
              <w:rPr>
                <w:color w:val="000000" w:themeColor="text1"/>
                <w:sz w:val="24"/>
                <w:szCs w:val="24"/>
                <w:lang w:val="ru-RU"/>
              </w:rPr>
              <w:t>локальных</w:t>
            </w:r>
            <w:r w:rsidRPr="00D919C0">
              <w:rPr>
                <w:color w:val="000000" w:themeColor="text1"/>
                <w:spacing w:val="-55"/>
                <w:sz w:val="24"/>
                <w:szCs w:val="24"/>
                <w:lang w:val="ru-RU"/>
              </w:rPr>
              <w:t xml:space="preserve"> </w:t>
            </w:r>
            <w:r w:rsidRPr="00D919C0">
              <w:rPr>
                <w:color w:val="000000" w:themeColor="text1"/>
                <w:sz w:val="24"/>
                <w:szCs w:val="24"/>
                <w:lang w:val="ru-RU"/>
              </w:rPr>
              <w:t>актов</w:t>
            </w:r>
            <w:r w:rsidRPr="00D919C0">
              <w:rPr>
                <w:color w:val="000000" w:themeColor="text1"/>
                <w:spacing w:val="-5"/>
                <w:sz w:val="24"/>
                <w:szCs w:val="24"/>
                <w:lang w:val="ru-RU"/>
              </w:rPr>
              <w:t xml:space="preserve"> </w:t>
            </w:r>
            <w:r w:rsidRPr="00D919C0">
              <w:rPr>
                <w:color w:val="000000" w:themeColor="text1"/>
                <w:sz w:val="24"/>
                <w:szCs w:val="24"/>
                <w:lang w:val="ru-RU"/>
              </w:rPr>
              <w:t>(внесение</w:t>
            </w:r>
            <w:r w:rsidRPr="00D919C0">
              <w:rPr>
                <w:color w:val="000000" w:themeColor="text1"/>
                <w:spacing w:val="-5"/>
                <w:sz w:val="24"/>
                <w:szCs w:val="24"/>
                <w:lang w:val="ru-RU"/>
              </w:rPr>
              <w:t xml:space="preserve"> </w:t>
            </w:r>
            <w:r w:rsidRPr="00D919C0">
              <w:rPr>
                <w:color w:val="000000" w:themeColor="text1"/>
                <w:sz w:val="24"/>
                <w:szCs w:val="24"/>
                <w:lang w:val="ru-RU"/>
              </w:rPr>
              <w:t>изменений</w:t>
            </w:r>
          </w:p>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в</w:t>
            </w:r>
            <w:r w:rsidRPr="00D919C0">
              <w:rPr>
                <w:color w:val="000000" w:themeColor="text1"/>
                <w:spacing w:val="7"/>
                <w:sz w:val="24"/>
                <w:szCs w:val="24"/>
                <w:lang w:val="ru-RU"/>
              </w:rPr>
              <w:t xml:space="preserve"> </w:t>
            </w:r>
            <w:r w:rsidRPr="00D919C0">
              <w:rPr>
                <w:color w:val="000000" w:themeColor="text1"/>
                <w:sz w:val="24"/>
                <w:szCs w:val="24"/>
                <w:lang w:val="ru-RU"/>
              </w:rPr>
              <w:t>них),</w:t>
            </w:r>
            <w:r w:rsidRPr="00D919C0">
              <w:rPr>
                <w:color w:val="000000" w:themeColor="text1"/>
                <w:spacing w:val="7"/>
                <w:sz w:val="24"/>
                <w:szCs w:val="24"/>
                <w:lang w:val="ru-RU"/>
              </w:rPr>
              <w:t xml:space="preserve"> </w:t>
            </w:r>
            <w:r w:rsidRPr="00D919C0">
              <w:rPr>
                <w:color w:val="000000" w:themeColor="text1"/>
                <w:sz w:val="24"/>
                <w:szCs w:val="24"/>
                <w:lang w:val="ru-RU"/>
              </w:rPr>
              <w:t>регламентирующих</w:t>
            </w:r>
            <w:r w:rsidRPr="00D919C0">
              <w:rPr>
                <w:color w:val="000000" w:themeColor="text1"/>
                <w:spacing w:val="1"/>
                <w:sz w:val="24"/>
                <w:szCs w:val="24"/>
                <w:lang w:val="ru-RU"/>
              </w:rPr>
              <w:t xml:space="preserve"> </w:t>
            </w:r>
            <w:r w:rsidRPr="00D919C0">
              <w:rPr>
                <w:color w:val="000000" w:themeColor="text1"/>
                <w:spacing w:val="-1"/>
                <w:sz w:val="24"/>
                <w:szCs w:val="24"/>
                <w:lang w:val="ru-RU"/>
              </w:rPr>
              <w:t>установление</w:t>
            </w:r>
            <w:r w:rsidRPr="00D919C0">
              <w:rPr>
                <w:color w:val="000000" w:themeColor="text1"/>
                <w:spacing w:val="-14"/>
                <w:sz w:val="24"/>
                <w:szCs w:val="24"/>
                <w:lang w:val="ru-RU"/>
              </w:rPr>
              <w:t xml:space="preserve"> </w:t>
            </w:r>
            <w:r w:rsidRPr="00D919C0">
              <w:rPr>
                <w:color w:val="000000" w:themeColor="text1"/>
                <w:spacing w:val="-1"/>
                <w:sz w:val="24"/>
                <w:szCs w:val="24"/>
                <w:lang w:val="ru-RU"/>
              </w:rPr>
              <w:t>заработной</w:t>
            </w:r>
            <w:r w:rsidRPr="00D919C0">
              <w:rPr>
                <w:color w:val="000000" w:themeColor="text1"/>
                <w:spacing w:val="-13"/>
                <w:sz w:val="24"/>
                <w:szCs w:val="24"/>
                <w:lang w:val="ru-RU"/>
              </w:rPr>
              <w:t xml:space="preserve"> </w:t>
            </w:r>
            <w:r w:rsidRPr="00D919C0">
              <w:rPr>
                <w:color w:val="000000" w:themeColor="text1"/>
                <w:spacing w:val="-1"/>
                <w:sz w:val="24"/>
                <w:szCs w:val="24"/>
                <w:lang w:val="ru-RU"/>
              </w:rPr>
              <w:t>платы</w:t>
            </w:r>
            <w:r w:rsidRPr="00D919C0">
              <w:rPr>
                <w:color w:val="000000" w:themeColor="text1"/>
                <w:spacing w:val="-54"/>
                <w:sz w:val="24"/>
                <w:szCs w:val="24"/>
                <w:lang w:val="ru-RU"/>
              </w:rPr>
              <w:t xml:space="preserve"> </w:t>
            </w:r>
            <w:r w:rsidRPr="00D919C0">
              <w:rPr>
                <w:color w:val="000000" w:themeColor="text1"/>
                <w:sz w:val="24"/>
                <w:szCs w:val="24"/>
                <w:lang w:val="ru-RU"/>
              </w:rPr>
              <w:t>работников образовательной</w:t>
            </w:r>
            <w:r w:rsidRPr="00D919C0">
              <w:rPr>
                <w:color w:val="000000" w:themeColor="text1"/>
                <w:spacing w:val="1"/>
                <w:sz w:val="24"/>
                <w:szCs w:val="24"/>
                <w:lang w:val="ru-RU"/>
              </w:rPr>
              <w:t xml:space="preserve"> </w:t>
            </w:r>
            <w:r w:rsidRPr="00D919C0">
              <w:rPr>
                <w:color w:val="000000" w:themeColor="text1"/>
                <w:sz w:val="24"/>
                <w:szCs w:val="24"/>
                <w:lang w:val="ru-RU"/>
              </w:rPr>
              <w:t>организации,</w:t>
            </w:r>
            <w:r w:rsidRPr="00D919C0">
              <w:rPr>
                <w:color w:val="000000" w:themeColor="text1"/>
                <w:spacing w:val="4"/>
                <w:sz w:val="24"/>
                <w:szCs w:val="24"/>
                <w:lang w:val="ru-RU"/>
              </w:rPr>
              <w:t xml:space="preserve"> </w:t>
            </w:r>
            <w:r w:rsidRPr="00D919C0">
              <w:rPr>
                <w:color w:val="000000" w:themeColor="text1"/>
                <w:sz w:val="24"/>
                <w:szCs w:val="24"/>
                <w:lang w:val="ru-RU"/>
              </w:rPr>
              <w:t>в</w:t>
            </w:r>
            <w:r w:rsidRPr="00D919C0">
              <w:rPr>
                <w:color w:val="000000" w:themeColor="text1"/>
                <w:spacing w:val="4"/>
                <w:sz w:val="24"/>
                <w:szCs w:val="24"/>
                <w:lang w:val="ru-RU"/>
              </w:rPr>
              <w:t xml:space="preserve"> </w:t>
            </w:r>
            <w:r w:rsidRPr="00D919C0">
              <w:rPr>
                <w:color w:val="000000" w:themeColor="text1"/>
                <w:sz w:val="24"/>
                <w:szCs w:val="24"/>
                <w:lang w:val="ru-RU"/>
              </w:rPr>
              <w:t>том</w:t>
            </w:r>
            <w:r w:rsidRPr="00D919C0">
              <w:rPr>
                <w:color w:val="000000" w:themeColor="text1"/>
                <w:spacing w:val="4"/>
                <w:sz w:val="24"/>
                <w:szCs w:val="24"/>
                <w:lang w:val="ru-RU"/>
              </w:rPr>
              <w:t xml:space="preserve"> </w:t>
            </w:r>
            <w:r w:rsidRPr="00D919C0">
              <w:rPr>
                <w:color w:val="000000" w:themeColor="text1"/>
                <w:sz w:val="24"/>
                <w:szCs w:val="24"/>
                <w:lang w:val="ru-RU"/>
              </w:rPr>
              <w:t>числе</w:t>
            </w:r>
            <w:r w:rsidRPr="00D919C0">
              <w:rPr>
                <w:color w:val="000000" w:themeColor="text1"/>
                <w:spacing w:val="1"/>
                <w:sz w:val="24"/>
                <w:szCs w:val="24"/>
                <w:lang w:val="ru-RU"/>
              </w:rPr>
              <w:t xml:space="preserve"> </w:t>
            </w:r>
            <w:r w:rsidRPr="00D919C0">
              <w:rPr>
                <w:color w:val="000000" w:themeColor="text1"/>
                <w:sz w:val="24"/>
                <w:szCs w:val="24"/>
                <w:lang w:val="ru-RU"/>
              </w:rPr>
              <w:t>стимулирующих</w:t>
            </w:r>
            <w:r w:rsidRPr="00D919C0">
              <w:rPr>
                <w:color w:val="000000" w:themeColor="text1"/>
                <w:spacing w:val="4"/>
                <w:sz w:val="24"/>
                <w:szCs w:val="24"/>
                <w:lang w:val="ru-RU"/>
              </w:rPr>
              <w:t xml:space="preserve"> </w:t>
            </w:r>
            <w:r w:rsidRPr="00D919C0">
              <w:rPr>
                <w:color w:val="000000" w:themeColor="text1"/>
                <w:sz w:val="24"/>
                <w:szCs w:val="24"/>
                <w:lang w:val="ru-RU"/>
              </w:rPr>
              <w:t>надбавок</w:t>
            </w:r>
          </w:p>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и</w:t>
            </w:r>
            <w:r w:rsidRPr="00D919C0">
              <w:rPr>
                <w:color w:val="000000" w:themeColor="text1"/>
                <w:spacing w:val="-10"/>
                <w:sz w:val="24"/>
                <w:szCs w:val="24"/>
                <w:lang w:val="ru-RU"/>
              </w:rPr>
              <w:t xml:space="preserve"> </w:t>
            </w:r>
            <w:r w:rsidRPr="00D919C0">
              <w:rPr>
                <w:color w:val="000000" w:themeColor="text1"/>
                <w:sz w:val="24"/>
                <w:szCs w:val="24"/>
                <w:lang w:val="ru-RU"/>
              </w:rPr>
              <w:t>доплат,</w:t>
            </w:r>
            <w:r w:rsidRPr="00D919C0">
              <w:rPr>
                <w:color w:val="000000" w:themeColor="text1"/>
                <w:spacing w:val="-10"/>
                <w:sz w:val="24"/>
                <w:szCs w:val="24"/>
                <w:lang w:val="ru-RU"/>
              </w:rPr>
              <w:t xml:space="preserve"> </w:t>
            </w:r>
            <w:r w:rsidRPr="00D919C0">
              <w:rPr>
                <w:color w:val="000000" w:themeColor="text1"/>
                <w:sz w:val="24"/>
                <w:szCs w:val="24"/>
                <w:lang w:val="ru-RU"/>
              </w:rPr>
              <w:t>порядка</w:t>
            </w:r>
            <w:r w:rsidRPr="00D919C0">
              <w:rPr>
                <w:color w:val="000000" w:themeColor="text1"/>
                <w:spacing w:val="-10"/>
                <w:sz w:val="24"/>
                <w:szCs w:val="24"/>
                <w:lang w:val="ru-RU"/>
              </w:rPr>
              <w:t xml:space="preserve"> </w:t>
            </w:r>
            <w:r w:rsidRPr="00D919C0">
              <w:rPr>
                <w:color w:val="000000" w:themeColor="text1"/>
                <w:sz w:val="24"/>
                <w:szCs w:val="24"/>
                <w:lang w:val="ru-RU"/>
              </w:rPr>
              <w:t>и</w:t>
            </w:r>
            <w:r w:rsidRPr="00D919C0">
              <w:rPr>
                <w:color w:val="000000" w:themeColor="text1"/>
                <w:spacing w:val="-10"/>
                <w:sz w:val="24"/>
                <w:szCs w:val="24"/>
                <w:lang w:val="ru-RU"/>
              </w:rPr>
              <w:t xml:space="preserve"> </w:t>
            </w:r>
            <w:r w:rsidRPr="00D919C0">
              <w:rPr>
                <w:color w:val="000000" w:themeColor="text1"/>
                <w:sz w:val="24"/>
                <w:szCs w:val="24"/>
                <w:lang w:val="ru-RU"/>
              </w:rPr>
              <w:t>размеров</w:t>
            </w:r>
            <w:r w:rsidRPr="00D919C0">
              <w:rPr>
                <w:color w:val="000000" w:themeColor="text1"/>
                <w:spacing w:val="-55"/>
                <w:sz w:val="24"/>
                <w:szCs w:val="24"/>
                <w:lang w:val="ru-RU"/>
              </w:rPr>
              <w:t xml:space="preserve"> </w:t>
            </w:r>
            <w:r w:rsidRPr="00D919C0">
              <w:rPr>
                <w:color w:val="000000" w:themeColor="text1"/>
                <w:sz w:val="24"/>
                <w:szCs w:val="24"/>
                <w:lang w:val="ru-RU"/>
              </w:rPr>
              <w:t>премирования</w:t>
            </w:r>
          </w:p>
        </w:tc>
        <w:tc>
          <w:tcPr>
            <w:tcW w:w="1843" w:type="dxa"/>
          </w:tcPr>
          <w:p w:rsidR="00AB0AC3" w:rsidRPr="00D919C0" w:rsidRDefault="00AB0AC3" w:rsidP="00874DC9">
            <w:pPr>
              <w:pStyle w:val="TableParagraph"/>
              <w:tabs>
                <w:tab w:val="left" w:pos="709"/>
              </w:tabs>
              <w:ind w:left="142"/>
              <w:jc w:val="both"/>
              <w:rPr>
                <w:color w:val="000000" w:themeColor="text1"/>
                <w:sz w:val="24"/>
                <w:szCs w:val="24"/>
                <w:lang w:val="ru-RU"/>
              </w:rPr>
            </w:pPr>
          </w:p>
        </w:tc>
      </w:tr>
      <w:tr w:rsidR="00AB0AC3" w:rsidRPr="00D919C0" w:rsidTr="00F53F95">
        <w:trPr>
          <w:trHeight w:val="698"/>
        </w:trPr>
        <w:tc>
          <w:tcPr>
            <w:tcW w:w="1871" w:type="dxa"/>
            <w:vMerge/>
          </w:tcPr>
          <w:p w:rsidR="00AB0AC3" w:rsidRPr="00D919C0" w:rsidRDefault="00AB0AC3" w:rsidP="00874DC9">
            <w:pPr>
              <w:tabs>
                <w:tab w:val="left" w:pos="709"/>
              </w:tabs>
              <w:ind w:left="142"/>
              <w:jc w:val="both"/>
              <w:rPr>
                <w:color w:val="000000" w:themeColor="text1"/>
                <w:sz w:val="24"/>
                <w:szCs w:val="24"/>
                <w:lang w:val="ru-RU"/>
              </w:rPr>
            </w:pPr>
          </w:p>
        </w:tc>
        <w:tc>
          <w:tcPr>
            <w:tcW w:w="7069" w:type="dxa"/>
          </w:tcPr>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3.</w:t>
            </w:r>
            <w:r w:rsidRPr="00D919C0">
              <w:rPr>
                <w:color w:val="000000" w:themeColor="text1"/>
                <w:spacing w:val="25"/>
                <w:sz w:val="24"/>
                <w:szCs w:val="24"/>
                <w:lang w:val="ru-RU"/>
              </w:rPr>
              <w:t xml:space="preserve"> </w:t>
            </w:r>
            <w:r w:rsidRPr="00D919C0">
              <w:rPr>
                <w:color w:val="000000" w:themeColor="text1"/>
                <w:sz w:val="24"/>
                <w:szCs w:val="24"/>
                <w:lang w:val="ru-RU"/>
              </w:rPr>
              <w:t>Заключение</w:t>
            </w:r>
            <w:r w:rsidRPr="00D919C0">
              <w:rPr>
                <w:color w:val="000000" w:themeColor="text1"/>
                <w:spacing w:val="3"/>
                <w:sz w:val="24"/>
                <w:szCs w:val="24"/>
                <w:lang w:val="ru-RU"/>
              </w:rPr>
              <w:t xml:space="preserve"> </w:t>
            </w:r>
            <w:r w:rsidRPr="00D919C0">
              <w:rPr>
                <w:color w:val="000000" w:themeColor="text1"/>
                <w:sz w:val="24"/>
                <w:szCs w:val="24"/>
                <w:lang w:val="ru-RU"/>
              </w:rPr>
              <w:t>дополнительных</w:t>
            </w:r>
            <w:r w:rsidRPr="00D919C0">
              <w:rPr>
                <w:color w:val="000000" w:themeColor="text1"/>
                <w:spacing w:val="-55"/>
                <w:sz w:val="24"/>
                <w:szCs w:val="24"/>
                <w:lang w:val="ru-RU"/>
              </w:rPr>
              <w:t xml:space="preserve"> </w:t>
            </w:r>
            <w:r w:rsidRPr="00D919C0">
              <w:rPr>
                <w:color w:val="000000" w:themeColor="text1"/>
                <w:sz w:val="24"/>
                <w:szCs w:val="24"/>
                <w:lang w:val="ru-RU"/>
              </w:rPr>
              <w:t>соглашений</w:t>
            </w:r>
            <w:r w:rsidRPr="00D919C0">
              <w:rPr>
                <w:color w:val="000000" w:themeColor="text1"/>
                <w:spacing w:val="4"/>
                <w:sz w:val="24"/>
                <w:szCs w:val="24"/>
                <w:lang w:val="ru-RU"/>
              </w:rPr>
              <w:t xml:space="preserve"> </w:t>
            </w:r>
            <w:r w:rsidRPr="00D919C0">
              <w:rPr>
                <w:color w:val="000000" w:themeColor="text1"/>
                <w:sz w:val="24"/>
                <w:szCs w:val="24"/>
                <w:lang w:val="ru-RU"/>
              </w:rPr>
              <w:t>к</w:t>
            </w:r>
            <w:r w:rsidRPr="00D919C0">
              <w:rPr>
                <w:color w:val="000000" w:themeColor="text1"/>
                <w:spacing w:val="4"/>
                <w:sz w:val="24"/>
                <w:szCs w:val="24"/>
                <w:lang w:val="ru-RU"/>
              </w:rPr>
              <w:t xml:space="preserve"> </w:t>
            </w:r>
            <w:r w:rsidRPr="00D919C0">
              <w:rPr>
                <w:color w:val="000000" w:themeColor="text1"/>
                <w:sz w:val="24"/>
                <w:szCs w:val="24"/>
                <w:lang w:val="ru-RU"/>
              </w:rPr>
              <w:t>трудовому</w:t>
            </w:r>
            <w:r w:rsidRPr="00D919C0">
              <w:rPr>
                <w:color w:val="000000" w:themeColor="text1"/>
                <w:spacing w:val="1"/>
                <w:sz w:val="24"/>
                <w:szCs w:val="24"/>
                <w:lang w:val="ru-RU"/>
              </w:rPr>
              <w:t xml:space="preserve"> </w:t>
            </w:r>
            <w:r w:rsidRPr="00D919C0">
              <w:rPr>
                <w:color w:val="000000" w:themeColor="text1"/>
                <w:sz w:val="24"/>
                <w:szCs w:val="24"/>
                <w:lang w:val="ru-RU"/>
              </w:rPr>
              <w:t>договору с педагогическими</w:t>
            </w:r>
            <w:r w:rsidRPr="00D919C0">
              <w:rPr>
                <w:color w:val="000000" w:themeColor="text1"/>
                <w:spacing w:val="1"/>
                <w:sz w:val="24"/>
                <w:szCs w:val="24"/>
                <w:lang w:val="ru-RU"/>
              </w:rPr>
              <w:t xml:space="preserve"> </w:t>
            </w:r>
            <w:r w:rsidRPr="00D919C0">
              <w:rPr>
                <w:color w:val="000000" w:themeColor="text1"/>
                <w:sz w:val="24"/>
                <w:szCs w:val="24"/>
                <w:lang w:val="ru-RU"/>
              </w:rPr>
              <w:t>работниками</w:t>
            </w:r>
          </w:p>
        </w:tc>
        <w:tc>
          <w:tcPr>
            <w:tcW w:w="1843" w:type="dxa"/>
          </w:tcPr>
          <w:p w:rsidR="00AB0AC3" w:rsidRPr="00D919C0" w:rsidRDefault="00AB0AC3" w:rsidP="00874DC9">
            <w:pPr>
              <w:pStyle w:val="TableParagraph"/>
              <w:tabs>
                <w:tab w:val="left" w:pos="709"/>
              </w:tabs>
              <w:ind w:left="142"/>
              <w:jc w:val="both"/>
              <w:rPr>
                <w:color w:val="000000" w:themeColor="text1"/>
                <w:sz w:val="24"/>
                <w:szCs w:val="24"/>
                <w:lang w:val="ru-RU"/>
              </w:rPr>
            </w:pPr>
          </w:p>
        </w:tc>
      </w:tr>
      <w:tr w:rsidR="00AB0AC3" w:rsidRPr="00D919C0" w:rsidTr="00F53F95">
        <w:trPr>
          <w:trHeight w:val="553"/>
        </w:trPr>
        <w:tc>
          <w:tcPr>
            <w:tcW w:w="1871" w:type="dxa"/>
          </w:tcPr>
          <w:p w:rsidR="00AB0AC3" w:rsidRPr="00D919C0" w:rsidRDefault="00AB0AC3" w:rsidP="00874DC9">
            <w:pPr>
              <w:pStyle w:val="TableParagraph"/>
              <w:tabs>
                <w:tab w:val="left" w:pos="709"/>
              </w:tabs>
              <w:ind w:left="142"/>
              <w:jc w:val="both"/>
              <w:rPr>
                <w:b/>
                <w:color w:val="000000" w:themeColor="text1"/>
                <w:sz w:val="24"/>
                <w:szCs w:val="24"/>
              </w:rPr>
            </w:pPr>
            <w:r w:rsidRPr="00D919C0">
              <w:rPr>
                <w:b/>
                <w:color w:val="000000" w:themeColor="text1"/>
                <w:sz w:val="24"/>
                <w:szCs w:val="24"/>
              </w:rPr>
              <w:t>Направление</w:t>
            </w:r>
            <w:r w:rsidRPr="00D919C0">
              <w:rPr>
                <w:b/>
                <w:color w:val="000000" w:themeColor="text1"/>
                <w:spacing w:val="-42"/>
                <w:sz w:val="24"/>
                <w:szCs w:val="24"/>
              </w:rPr>
              <w:t xml:space="preserve"> </w:t>
            </w:r>
            <w:r w:rsidRPr="00D919C0">
              <w:rPr>
                <w:b/>
                <w:color w:val="000000" w:themeColor="text1"/>
                <w:sz w:val="24"/>
                <w:szCs w:val="24"/>
              </w:rPr>
              <w:t>мероприятий</w:t>
            </w:r>
          </w:p>
        </w:tc>
        <w:tc>
          <w:tcPr>
            <w:tcW w:w="7069" w:type="dxa"/>
          </w:tcPr>
          <w:p w:rsidR="00AB0AC3" w:rsidRPr="00D919C0" w:rsidRDefault="00AB0AC3" w:rsidP="00874DC9">
            <w:pPr>
              <w:pStyle w:val="TableParagraph"/>
              <w:tabs>
                <w:tab w:val="left" w:pos="709"/>
              </w:tabs>
              <w:ind w:left="142"/>
              <w:jc w:val="both"/>
              <w:rPr>
                <w:b/>
                <w:color w:val="000000" w:themeColor="text1"/>
                <w:sz w:val="24"/>
                <w:szCs w:val="24"/>
              </w:rPr>
            </w:pPr>
            <w:r w:rsidRPr="00D919C0">
              <w:rPr>
                <w:b/>
                <w:color w:val="000000" w:themeColor="text1"/>
                <w:sz w:val="24"/>
                <w:szCs w:val="24"/>
              </w:rPr>
              <w:t>Мероприятия</w:t>
            </w:r>
          </w:p>
        </w:tc>
        <w:tc>
          <w:tcPr>
            <w:tcW w:w="1843" w:type="dxa"/>
          </w:tcPr>
          <w:p w:rsidR="00AB0AC3" w:rsidRPr="00D919C0" w:rsidRDefault="00AB0AC3" w:rsidP="00874DC9">
            <w:pPr>
              <w:pStyle w:val="TableParagraph"/>
              <w:tabs>
                <w:tab w:val="left" w:pos="709"/>
              </w:tabs>
              <w:ind w:left="142"/>
              <w:jc w:val="both"/>
              <w:rPr>
                <w:b/>
                <w:color w:val="000000" w:themeColor="text1"/>
                <w:sz w:val="24"/>
                <w:szCs w:val="24"/>
              </w:rPr>
            </w:pPr>
            <w:r w:rsidRPr="00D919C0">
              <w:rPr>
                <w:b/>
                <w:color w:val="000000" w:themeColor="text1"/>
                <w:sz w:val="24"/>
                <w:szCs w:val="24"/>
              </w:rPr>
              <w:t>Сроки</w:t>
            </w:r>
            <w:r w:rsidRPr="00D919C0">
              <w:rPr>
                <w:b/>
                <w:color w:val="000000" w:themeColor="text1"/>
                <w:spacing w:val="1"/>
                <w:sz w:val="24"/>
                <w:szCs w:val="24"/>
              </w:rPr>
              <w:t xml:space="preserve"> </w:t>
            </w:r>
            <w:r w:rsidRPr="00D919C0">
              <w:rPr>
                <w:b/>
                <w:color w:val="000000" w:themeColor="text1"/>
                <w:sz w:val="24"/>
                <w:szCs w:val="24"/>
              </w:rPr>
              <w:t>реализации</w:t>
            </w:r>
          </w:p>
        </w:tc>
      </w:tr>
      <w:tr w:rsidR="00AB0AC3" w:rsidRPr="00D919C0" w:rsidTr="00F53F95">
        <w:trPr>
          <w:trHeight w:val="848"/>
        </w:trPr>
        <w:tc>
          <w:tcPr>
            <w:tcW w:w="1871" w:type="dxa"/>
            <w:vMerge w:val="restart"/>
          </w:tcPr>
          <w:p w:rsidR="00AB0AC3" w:rsidRPr="00D919C0" w:rsidRDefault="00AB0AC3" w:rsidP="00401235">
            <w:pPr>
              <w:pStyle w:val="TableParagraph"/>
              <w:tabs>
                <w:tab w:val="left" w:pos="709"/>
              </w:tabs>
              <w:ind w:left="142"/>
              <w:jc w:val="both"/>
              <w:rPr>
                <w:color w:val="000000" w:themeColor="text1"/>
                <w:sz w:val="24"/>
                <w:szCs w:val="24"/>
                <w:lang w:val="ru-RU"/>
              </w:rPr>
            </w:pPr>
            <w:r w:rsidRPr="00D919C0">
              <w:rPr>
                <w:color w:val="000000" w:themeColor="text1"/>
                <w:sz w:val="24"/>
                <w:szCs w:val="24"/>
              </w:rPr>
              <w:t>III</w:t>
            </w:r>
            <w:r w:rsidRPr="00D919C0">
              <w:rPr>
                <w:color w:val="000000" w:themeColor="text1"/>
                <w:sz w:val="24"/>
                <w:szCs w:val="24"/>
                <w:lang w:val="ru-RU"/>
              </w:rPr>
              <w:t>.</w:t>
            </w:r>
            <w:r w:rsidRPr="00D919C0">
              <w:rPr>
                <w:color w:val="000000" w:themeColor="text1"/>
                <w:spacing w:val="21"/>
                <w:sz w:val="24"/>
                <w:szCs w:val="24"/>
                <w:lang w:val="ru-RU"/>
              </w:rPr>
              <w:t xml:space="preserve"> </w:t>
            </w:r>
            <w:r w:rsidRPr="00D919C0">
              <w:rPr>
                <w:color w:val="000000" w:themeColor="text1"/>
                <w:sz w:val="24"/>
                <w:szCs w:val="24"/>
                <w:lang w:val="ru-RU"/>
              </w:rPr>
              <w:t>Организационное</w:t>
            </w:r>
            <w:r w:rsidRPr="00D919C0">
              <w:rPr>
                <w:color w:val="000000" w:themeColor="text1"/>
                <w:spacing w:val="1"/>
                <w:sz w:val="24"/>
                <w:szCs w:val="24"/>
                <w:lang w:val="ru-RU"/>
              </w:rPr>
              <w:t xml:space="preserve"> </w:t>
            </w:r>
            <w:r w:rsidRPr="00D919C0">
              <w:rPr>
                <w:color w:val="000000" w:themeColor="text1"/>
                <w:sz w:val="24"/>
                <w:szCs w:val="24"/>
                <w:lang w:val="ru-RU"/>
              </w:rPr>
              <w:t>обеспечение</w:t>
            </w:r>
            <w:r w:rsidRPr="00D919C0">
              <w:rPr>
                <w:color w:val="000000" w:themeColor="text1"/>
                <w:spacing w:val="1"/>
                <w:sz w:val="24"/>
                <w:szCs w:val="24"/>
                <w:lang w:val="ru-RU"/>
              </w:rPr>
              <w:t xml:space="preserve"> </w:t>
            </w:r>
            <w:r w:rsidRPr="00D919C0">
              <w:rPr>
                <w:color w:val="000000" w:themeColor="text1"/>
                <w:sz w:val="24"/>
                <w:szCs w:val="24"/>
                <w:lang w:val="ru-RU"/>
              </w:rPr>
              <w:t>введения</w:t>
            </w:r>
            <w:r w:rsidRPr="00D919C0">
              <w:rPr>
                <w:color w:val="000000" w:themeColor="text1"/>
                <w:spacing w:val="1"/>
                <w:sz w:val="24"/>
                <w:szCs w:val="24"/>
                <w:lang w:val="ru-RU"/>
              </w:rPr>
              <w:t xml:space="preserve"> </w:t>
            </w:r>
            <w:r w:rsidRPr="00D919C0">
              <w:rPr>
                <w:color w:val="000000" w:themeColor="text1"/>
                <w:sz w:val="24"/>
                <w:szCs w:val="24"/>
                <w:lang w:val="ru-RU"/>
              </w:rPr>
              <w:t>ФГОС</w:t>
            </w:r>
            <w:r w:rsidRPr="00D919C0">
              <w:rPr>
                <w:color w:val="000000" w:themeColor="text1"/>
                <w:spacing w:val="4"/>
                <w:sz w:val="24"/>
                <w:szCs w:val="24"/>
                <w:lang w:val="ru-RU"/>
              </w:rPr>
              <w:t xml:space="preserve"> </w:t>
            </w:r>
            <w:r w:rsidR="00401235">
              <w:rPr>
                <w:color w:val="000000" w:themeColor="text1"/>
                <w:sz w:val="24"/>
                <w:szCs w:val="24"/>
                <w:lang w:val="ru-RU"/>
              </w:rPr>
              <w:t>О</w:t>
            </w:r>
            <w:r w:rsidRPr="00D919C0">
              <w:rPr>
                <w:color w:val="000000" w:themeColor="text1"/>
                <w:sz w:val="24"/>
                <w:szCs w:val="24"/>
                <w:lang w:val="ru-RU"/>
              </w:rPr>
              <w:t>ОО</w:t>
            </w:r>
          </w:p>
        </w:tc>
        <w:tc>
          <w:tcPr>
            <w:tcW w:w="7069" w:type="dxa"/>
          </w:tcPr>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pacing w:val="-1"/>
                <w:sz w:val="24"/>
                <w:szCs w:val="24"/>
                <w:lang w:val="ru-RU"/>
              </w:rPr>
              <w:t>1.</w:t>
            </w:r>
            <w:r w:rsidRPr="00D919C0">
              <w:rPr>
                <w:color w:val="000000" w:themeColor="text1"/>
                <w:spacing w:val="49"/>
                <w:sz w:val="24"/>
                <w:szCs w:val="24"/>
                <w:lang w:val="ru-RU"/>
              </w:rPr>
              <w:t xml:space="preserve"> </w:t>
            </w:r>
            <w:r w:rsidRPr="00D919C0">
              <w:rPr>
                <w:color w:val="000000" w:themeColor="text1"/>
                <w:spacing w:val="-1"/>
                <w:sz w:val="24"/>
                <w:szCs w:val="24"/>
                <w:lang w:val="ru-RU"/>
              </w:rPr>
              <w:t>Обеспечение</w:t>
            </w:r>
            <w:r w:rsidRPr="00D919C0">
              <w:rPr>
                <w:color w:val="000000" w:themeColor="text1"/>
                <w:spacing w:val="-13"/>
                <w:sz w:val="24"/>
                <w:szCs w:val="24"/>
                <w:lang w:val="ru-RU"/>
              </w:rPr>
              <w:t xml:space="preserve"> </w:t>
            </w:r>
            <w:r w:rsidRPr="00D919C0">
              <w:rPr>
                <w:color w:val="000000" w:themeColor="text1"/>
                <w:spacing w:val="-1"/>
                <w:sz w:val="24"/>
                <w:szCs w:val="24"/>
                <w:lang w:val="ru-RU"/>
              </w:rPr>
              <w:t>координации</w:t>
            </w:r>
            <w:r w:rsidRPr="00D919C0">
              <w:rPr>
                <w:color w:val="000000" w:themeColor="text1"/>
                <w:spacing w:val="-55"/>
                <w:sz w:val="24"/>
                <w:szCs w:val="24"/>
                <w:lang w:val="ru-RU"/>
              </w:rPr>
              <w:t xml:space="preserve"> </w:t>
            </w:r>
            <w:r w:rsidRPr="00D919C0">
              <w:rPr>
                <w:color w:val="000000" w:themeColor="text1"/>
                <w:sz w:val="24"/>
                <w:szCs w:val="24"/>
                <w:lang w:val="ru-RU"/>
              </w:rPr>
              <w:t>взаимодействия участников</w:t>
            </w:r>
            <w:r w:rsidRPr="00D919C0">
              <w:rPr>
                <w:color w:val="000000" w:themeColor="text1"/>
                <w:spacing w:val="1"/>
                <w:sz w:val="24"/>
                <w:szCs w:val="24"/>
                <w:lang w:val="ru-RU"/>
              </w:rPr>
              <w:t xml:space="preserve"> </w:t>
            </w:r>
            <w:r w:rsidRPr="00D919C0">
              <w:rPr>
                <w:color w:val="000000" w:themeColor="text1"/>
                <w:sz w:val="24"/>
                <w:szCs w:val="24"/>
                <w:lang w:val="ru-RU"/>
              </w:rPr>
              <w:t>образовательных отношений</w:t>
            </w:r>
            <w:r w:rsidRPr="00D919C0">
              <w:rPr>
                <w:color w:val="000000" w:themeColor="text1"/>
                <w:spacing w:val="1"/>
                <w:sz w:val="24"/>
                <w:szCs w:val="24"/>
                <w:lang w:val="ru-RU"/>
              </w:rPr>
              <w:t xml:space="preserve"> </w:t>
            </w:r>
            <w:r w:rsidRPr="00D919C0">
              <w:rPr>
                <w:color w:val="000000" w:themeColor="text1"/>
                <w:sz w:val="24"/>
                <w:szCs w:val="24"/>
                <w:lang w:val="ru-RU"/>
              </w:rPr>
              <w:t>по организации введения</w:t>
            </w:r>
            <w:r w:rsidRPr="00D919C0">
              <w:rPr>
                <w:color w:val="000000" w:themeColor="text1"/>
                <w:spacing w:val="1"/>
                <w:sz w:val="24"/>
                <w:szCs w:val="24"/>
                <w:lang w:val="ru-RU"/>
              </w:rPr>
              <w:t xml:space="preserve"> </w:t>
            </w:r>
            <w:r w:rsidRPr="00D919C0">
              <w:rPr>
                <w:color w:val="000000" w:themeColor="text1"/>
                <w:sz w:val="24"/>
                <w:szCs w:val="24"/>
                <w:lang w:val="ru-RU"/>
              </w:rPr>
              <w:t>ФГОС</w:t>
            </w:r>
            <w:r w:rsidRPr="00D919C0">
              <w:rPr>
                <w:color w:val="000000" w:themeColor="text1"/>
                <w:spacing w:val="6"/>
                <w:sz w:val="24"/>
                <w:szCs w:val="24"/>
                <w:lang w:val="ru-RU"/>
              </w:rPr>
              <w:t xml:space="preserve"> </w:t>
            </w:r>
            <w:r w:rsidRPr="00D919C0">
              <w:rPr>
                <w:color w:val="000000" w:themeColor="text1"/>
                <w:sz w:val="24"/>
                <w:szCs w:val="24"/>
                <w:lang w:val="ru-RU"/>
              </w:rPr>
              <w:t>НОО</w:t>
            </w:r>
          </w:p>
        </w:tc>
        <w:tc>
          <w:tcPr>
            <w:tcW w:w="1843" w:type="dxa"/>
          </w:tcPr>
          <w:p w:rsidR="00AB0AC3" w:rsidRPr="00D919C0" w:rsidRDefault="00AB0AC3" w:rsidP="00874DC9">
            <w:pPr>
              <w:pStyle w:val="TableParagraph"/>
              <w:tabs>
                <w:tab w:val="left" w:pos="709"/>
              </w:tabs>
              <w:ind w:left="142"/>
              <w:jc w:val="both"/>
              <w:rPr>
                <w:color w:val="000000" w:themeColor="text1"/>
                <w:sz w:val="24"/>
                <w:szCs w:val="24"/>
                <w:lang w:val="ru-RU"/>
              </w:rPr>
            </w:pPr>
          </w:p>
        </w:tc>
      </w:tr>
      <w:tr w:rsidR="00AB0AC3" w:rsidRPr="00D919C0" w:rsidTr="00F53F95">
        <w:trPr>
          <w:trHeight w:val="1271"/>
        </w:trPr>
        <w:tc>
          <w:tcPr>
            <w:tcW w:w="1871" w:type="dxa"/>
            <w:vMerge/>
          </w:tcPr>
          <w:p w:rsidR="00AB0AC3" w:rsidRPr="00D919C0" w:rsidRDefault="00AB0AC3" w:rsidP="00874DC9">
            <w:pPr>
              <w:tabs>
                <w:tab w:val="left" w:pos="709"/>
              </w:tabs>
              <w:ind w:left="142"/>
              <w:jc w:val="both"/>
              <w:rPr>
                <w:color w:val="000000" w:themeColor="text1"/>
                <w:sz w:val="24"/>
                <w:szCs w:val="24"/>
                <w:lang w:val="ru-RU"/>
              </w:rPr>
            </w:pPr>
          </w:p>
        </w:tc>
        <w:tc>
          <w:tcPr>
            <w:tcW w:w="7069" w:type="dxa"/>
          </w:tcPr>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2.</w:t>
            </w:r>
            <w:r w:rsidRPr="00D919C0">
              <w:rPr>
                <w:color w:val="000000" w:themeColor="text1"/>
                <w:spacing w:val="1"/>
                <w:sz w:val="24"/>
                <w:szCs w:val="24"/>
                <w:lang w:val="ru-RU"/>
              </w:rPr>
              <w:t xml:space="preserve"> </w:t>
            </w:r>
            <w:r w:rsidRPr="00D919C0">
              <w:rPr>
                <w:color w:val="000000" w:themeColor="text1"/>
                <w:sz w:val="24"/>
                <w:szCs w:val="24"/>
                <w:lang w:val="ru-RU"/>
              </w:rPr>
              <w:t>Разработка и реализация</w:t>
            </w:r>
            <w:r w:rsidRPr="00D919C0">
              <w:rPr>
                <w:color w:val="000000" w:themeColor="text1"/>
                <w:spacing w:val="1"/>
                <w:sz w:val="24"/>
                <w:szCs w:val="24"/>
                <w:lang w:val="ru-RU"/>
              </w:rPr>
              <w:t xml:space="preserve"> </w:t>
            </w:r>
            <w:r w:rsidRPr="00D919C0">
              <w:rPr>
                <w:color w:val="000000" w:themeColor="text1"/>
                <w:sz w:val="24"/>
                <w:szCs w:val="24"/>
                <w:lang w:val="ru-RU"/>
              </w:rPr>
              <w:t>моделей взаимодействия</w:t>
            </w:r>
            <w:r w:rsidRPr="00D919C0">
              <w:rPr>
                <w:color w:val="000000" w:themeColor="text1"/>
                <w:spacing w:val="1"/>
                <w:sz w:val="24"/>
                <w:szCs w:val="24"/>
                <w:lang w:val="ru-RU"/>
              </w:rPr>
              <w:t xml:space="preserve"> </w:t>
            </w:r>
            <w:r w:rsidRPr="00D919C0">
              <w:rPr>
                <w:color w:val="000000" w:themeColor="text1"/>
                <w:w w:val="95"/>
                <w:sz w:val="24"/>
                <w:szCs w:val="24"/>
                <w:lang w:val="ru-RU"/>
              </w:rPr>
              <w:t>образовательных</w:t>
            </w:r>
            <w:r w:rsidRPr="00D919C0">
              <w:rPr>
                <w:color w:val="000000" w:themeColor="text1"/>
                <w:spacing w:val="11"/>
                <w:w w:val="95"/>
                <w:sz w:val="24"/>
                <w:szCs w:val="24"/>
                <w:lang w:val="ru-RU"/>
              </w:rPr>
              <w:t xml:space="preserve"> </w:t>
            </w:r>
            <w:r w:rsidRPr="00D919C0">
              <w:rPr>
                <w:color w:val="000000" w:themeColor="text1"/>
                <w:w w:val="95"/>
                <w:sz w:val="24"/>
                <w:szCs w:val="24"/>
                <w:lang w:val="ru-RU"/>
              </w:rPr>
              <w:t>организаций</w:t>
            </w:r>
          </w:p>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и</w:t>
            </w:r>
            <w:r w:rsidRPr="00D919C0">
              <w:rPr>
                <w:color w:val="000000" w:themeColor="text1"/>
                <w:spacing w:val="-13"/>
                <w:sz w:val="24"/>
                <w:szCs w:val="24"/>
                <w:lang w:val="ru-RU"/>
              </w:rPr>
              <w:t xml:space="preserve"> </w:t>
            </w:r>
            <w:r w:rsidRPr="00D919C0">
              <w:rPr>
                <w:color w:val="000000" w:themeColor="text1"/>
                <w:sz w:val="24"/>
                <w:szCs w:val="24"/>
                <w:lang w:val="ru-RU"/>
              </w:rPr>
              <w:t>организаций</w:t>
            </w:r>
            <w:r w:rsidRPr="00D919C0">
              <w:rPr>
                <w:color w:val="000000" w:themeColor="text1"/>
                <w:spacing w:val="-13"/>
                <w:sz w:val="24"/>
                <w:szCs w:val="24"/>
                <w:lang w:val="ru-RU"/>
              </w:rPr>
              <w:t xml:space="preserve"> </w:t>
            </w:r>
            <w:r w:rsidRPr="00D919C0">
              <w:rPr>
                <w:color w:val="000000" w:themeColor="text1"/>
                <w:sz w:val="24"/>
                <w:szCs w:val="24"/>
                <w:lang w:val="ru-RU"/>
              </w:rPr>
              <w:t>дополнительного</w:t>
            </w:r>
            <w:r w:rsidRPr="00D919C0">
              <w:rPr>
                <w:color w:val="000000" w:themeColor="text1"/>
                <w:spacing w:val="-55"/>
                <w:sz w:val="24"/>
                <w:szCs w:val="24"/>
                <w:lang w:val="ru-RU"/>
              </w:rPr>
              <w:t xml:space="preserve"> </w:t>
            </w:r>
            <w:r w:rsidRPr="00D919C0">
              <w:rPr>
                <w:color w:val="000000" w:themeColor="text1"/>
                <w:sz w:val="24"/>
                <w:szCs w:val="24"/>
                <w:lang w:val="ru-RU"/>
              </w:rPr>
              <w:t>образования, обеспечивающих</w:t>
            </w:r>
            <w:r w:rsidRPr="00D919C0">
              <w:rPr>
                <w:color w:val="000000" w:themeColor="text1"/>
                <w:spacing w:val="1"/>
                <w:sz w:val="24"/>
                <w:szCs w:val="24"/>
                <w:lang w:val="ru-RU"/>
              </w:rPr>
              <w:t xml:space="preserve"> </w:t>
            </w:r>
            <w:r w:rsidRPr="00D919C0">
              <w:rPr>
                <w:color w:val="000000" w:themeColor="text1"/>
                <w:sz w:val="24"/>
                <w:szCs w:val="24"/>
                <w:lang w:val="ru-RU"/>
              </w:rPr>
              <w:t>организацию</w:t>
            </w:r>
            <w:r w:rsidRPr="00D919C0">
              <w:rPr>
                <w:color w:val="000000" w:themeColor="text1"/>
                <w:spacing w:val="1"/>
                <w:sz w:val="24"/>
                <w:szCs w:val="24"/>
                <w:lang w:val="ru-RU"/>
              </w:rPr>
              <w:t xml:space="preserve"> </w:t>
            </w:r>
            <w:r w:rsidRPr="00D919C0">
              <w:rPr>
                <w:color w:val="000000" w:themeColor="text1"/>
                <w:sz w:val="24"/>
                <w:szCs w:val="24"/>
                <w:lang w:val="ru-RU"/>
              </w:rPr>
              <w:t>внеурочной</w:t>
            </w:r>
            <w:r w:rsidRPr="00D919C0">
              <w:rPr>
                <w:color w:val="000000" w:themeColor="text1"/>
                <w:spacing w:val="1"/>
                <w:sz w:val="24"/>
                <w:szCs w:val="24"/>
                <w:lang w:val="ru-RU"/>
              </w:rPr>
              <w:t xml:space="preserve"> </w:t>
            </w:r>
            <w:r w:rsidRPr="00D919C0">
              <w:rPr>
                <w:color w:val="000000" w:themeColor="text1"/>
                <w:sz w:val="24"/>
                <w:szCs w:val="24"/>
                <w:lang w:val="ru-RU"/>
              </w:rPr>
              <w:t>деятельности</w:t>
            </w:r>
          </w:p>
        </w:tc>
        <w:tc>
          <w:tcPr>
            <w:tcW w:w="1843" w:type="dxa"/>
          </w:tcPr>
          <w:p w:rsidR="00AB0AC3" w:rsidRPr="00D919C0" w:rsidRDefault="00AB0AC3" w:rsidP="00874DC9">
            <w:pPr>
              <w:pStyle w:val="TableParagraph"/>
              <w:tabs>
                <w:tab w:val="left" w:pos="709"/>
              </w:tabs>
              <w:ind w:left="142"/>
              <w:jc w:val="both"/>
              <w:rPr>
                <w:color w:val="000000" w:themeColor="text1"/>
                <w:sz w:val="24"/>
                <w:szCs w:val="24"/>
                <w:lang w:val="ru-RU"/>
              </w:rPr>
            </w:pPr>
          </w:p>
        </w:tc>
      </w:tr>
      <w:tr w:rsidR="00AB0AC3" w:rsidRPr="00D919C0" w:rsidTr="00F53F95">
        <w:trPr>
          <w:trHeight w:val="1388"/>
        </w:trPr>
        <w:tc>
          <w:tcPr>
            <w:tcW w:w="1871" w:type="dxa"/>
            <w:vMerge/>
          </w:tcPr>
          <w:p w:rsidR="00AB0AC3" w:rsidRPr="00D919C0" w:rsidRDefault="00AB0AC3" w:rsidP="00874DC9">
            <w:pPr>
              <w:tabs>
                <w:tab w:val="left" w:pos="709"/>
              </w:tabs>
              <w:ind w:left="142"/>
              <w:jc w:val="both"/>
              <w:rPr>
                <w:color w:val="000000" w:themeColor="text1"/>
                <w:sz w:val="24"/>
                <w:szCs w:val="24"/>
                <w:lang w:val="ru-RU"/>
              </w:rPr>
            </w:pPr>
          </w:p>
        </w:tc>
        <w:tc>
          <w:tcPr>
            <w:tcW w:w="7069" w:type="dxa"/>
          </w:tcPr>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3.</w:t>
            </w:r>
            <w:r w:rsidRPr="00D919C0">
              <w:rPr>
                <w:color w:val="000000" w:themeColor="text1"/>
                <w:spacing w:val="1"/>
                <w:sz w:val="24"/>
                <w:szCs w:val="24"/>
                <w:lang w:val="ru-RU"/>
              </w:rPr>
              <w:t xml:space="preserve"> </w:t>
            </w:r>
            <w:r w:rsidRPr="00D919C0">
              <w:rPr>
                <w:color w:val="000000" w:themeColor="text1"/>
                <w:sz w:val="24"/>
                <w:szCs w:val="24"/>
                <w:lang w:val="ru-RU"/>
              </w:rPr>
              <w:t>Разработка и реализация</w:t>
            </w:r>
            <w:r w:rsidRPr="00D919C0">
              <w:rPr>
                <w:color w:val="000000" w:themeColor="text1"/>
                <w:spacing w:val="1"/>
                <w:sz w:val="24"/>
                <w:szCs w:val="24"/>
                <w:lang w:val="ru-RU"/>
              </w:rPr>
              <w:t xml:space="preserve"> </w:t>
            </w:r>
            <w:r w:rsidRPr="00D919C0">
              <w:rPr>
                <w:color w:val="000000" w:themeColor="text1"/>
                <w:sz w:val="24"/>
                <w:szCs w:val="24"/>
                <w:lang w:val="ru-RU"/>
              </w:rPr>
              <w:t>системы</w:t>
            </w:r>
            <w:r w:rsidRPr="00D919C0">
              <w:rPr>
                <w:color w:val="000000" w:themeColor="text1"/>
                <w:spacing w:val="2"/>
                <w:sz w:val="24"/>
                <w:szCs w:val="24"/>
                <w:lang w:val="ru-RU"/>
              </w:rPr>
              <w:t xml:space="preserve"> </w:t>
            </w:r>
            <w:r w:rsidRPr="00D919C0">
              <w:rPr>
                <w:color w:val="000000" w:themeColor="text1"/>
                <w:sz w:val="24"/>
                <w:szCs w:val="24"/>
                <w:lang w:val="ru-RU"/>
              </w:rPr>
              <w:t>мониторинга</w:t>
            </w:r>
            <w:r w:rsidRPr="00D919C0">
              <w:rPr>
                <w:color w:val="000000" w:themeColor="text1"/>
                <w:spacing w:val="1"/>
                <w:sz w:val="24"/>
                <w:szCs w:val="24"/>
                <w:lang w:val="ru-RU"/>
              </w:rPr>
              <w:t xml:space="preserve"> </w:t>
            </w:r>
            <w:r w:rsidRPr="00D919C0">
              <w:rPr>
                <w:color w:val="000000" w:themeColor="text1"/>
                <w:w w:val="95"/>
                <w:sz w:val="24"/>
                <w:szCs w:val="24"/>
                <w:lang w:val="ru-RU"/>
              </w:rPr>
              <w:t>образовательных</w:t>
            </w:r>
            <w:r w:rsidRPr="00D919C0">
              <w:rPr>
                <w:color w:val="000000" w:themeColor="text1"/>
                <w:spacing w:val="5"/>
                <w:w w:val="95"/>
                <w:sz w:val="24"/>
                <w:szCs w:val="24"/>
                <w:lang w:val="ru-RU"/>
              </w:rPr>
              <w:t xml:space="preserve"> </w:t>
            </w:r>
            <w:r w:rsidRPr="00D919C0">
              <w:rPr>
                <w:color w:val="000000" w:themeColor="text1"/>
                <w:w w:val="95"/>
                <w:sz w:val="24"/>
                <w:szCs w:val="24"/>
                <w:lang w:val="ru-RU"/>
              </w:rPr>
              <w:t>потребностей</w:t>
            </w:r>
            <w:r w:rsidRPr="00D919C0">
              <w:rPr>
                <w:color w:val="000000" w:themeColor="text1"/>
                <w:spacing w:val="-52"/>
                <w:w w:val="95"/>
                <w:sz w:val="24"/>
                <w:szCs w:val="24"/>
                <w:lang w:val="ru-RU"/>
              </w:rPr>
              <w:t xml:space="preserve"> </w:t>
            </w:r>
            <w:r w:rsidRPr="00D919C0">
              <w:rPr>
                <w:color w:val="000000" w:themeColor="text1"/>
                <w:sz w:val="24"/>
                <w:szCs w:val="24"/>
                <w:lang w:val="ru-RU"/>
              </w:rPr>
              <w:t>обучающихся</w:t>
            </w:r>
            <w:r w:rsidRPr="00D919C0">
              <w:rPr>
                <w:color w:val="000000" w:themeColor="text1"/>
                <w:spacing w:val="4"/>
                <w:sz w:val="24"/>
                <w:szCs w:val="24"/>
                <w:lang w:val="ru-RU"/>
              </w:rPr>
              <w:t xml:space="preserve"> </w:t>
            </w:r>
            <w:r w:rsidRPr="00D919C0">
              <w:rPr>
                <w:color w:val="000000" w:themeColor="text1"/>
                <w:sz w:val="24"/>
                <w:szCs w:val="24"/>
                <w:lang w:val="ru-RU"/>
              </w:rPr>
              <w:t>и</w:t>
            </w:r>
            <w:r w:rsidRPr="00D919C0">
              <w:rPr>
                <w:color w:val="000000" w:themeColor="text1"/>
                <w:spacing w:val="5"/>
                <w:sz w:val="24"/>
                <w:szCs w:val="24"/>
                <w:lang w:val="ru-RU"/>
              </w:rPr>
              <w:t xml:space="preserve"> </w:t>
            </w:r>
            <w:r w:rsidRPr="00D919C0">
              <w:rPr>
                <w:color w:val="000000" w:themeColor="text1"/>
                <w:sz w:val="24"/>
                <w:szCs w:val="24"/>
                <w:lang w:val="ru-RU"/>
              </w:rPr>
              <w:t>родителей</w:t>
            </w:r>
            <w:r w:rsidRPr="00D919C0">
              <w:rPr>
                <w:color w:val="000000" w:themeColor="text1"/>
                <w:spacing w:val="1"/>
                <w:sz w:val="24"/>
                <w:szCs w:val="24"/>
                <w:lang w:val="ru-RU"/>
              </w:rPr>
              <w:t xml:space="preserve"> </w:t>
            </w:r>
            <w:r w:rsidRPr="00D919C0">
              <w:rPr>
                <w:color w:val="000000" w:themeColor="text1"/>
                <w:sz w:val="24"/>
                <w:szCs w:val="24"/>
                <w:lang w:val="ru-RU"/>
              </w:rPr>
              <w:t>(законных</w:t>
            </w:r>
            <w:r w:rsidRPr="00D919C0">
              <w:rPr>
                <w:color w:val="000000" w:themeColor="text1"/>
                <w:spacing w:val="3"/>
                <w:sz w:val="24"/>
                <w:szCs w:val="24"/>
                <w:lang w:val="ru-RU"/>
              </w:rPr>
              <w:t xml:space="preserve"> </w:t>
            </w:r>
            <w:r w:rsidRPr="00D919C0">
              <w:rPr>
                <w:color w:val="000000" w:themeColor="text1"/>
                <w:sz w:val="24"/>
                <w:szCs w:val="24"/>
                <w:lang w:val="ru-RU"/>
              </w:rPr>
              <w:t>представителей)</w:t>
            </w:r>
          </w:p>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по использованию часов</w:t>
            </w:r>
            <w:r w:rsidRPr="00D919C0">
              <w:rPr>
                <w:color w:val="000000" w:themeColor="text1"/>
                <w:spacing w:val="1"/>
                <w:sz w:val="24"/>
                <w:szCs w:val="24"/>
                <w:lang w:val="ru-RU"/>
              </w:rPr>
              <w:t xml:space="preserve"> </w:t>
            </w:r>
            <w:r w:rsidRPr="00D919C0">
              <w:rPr>
                <w:color w:val="000000" w:themeColor="text1"/>
                <w:w w:val="95"/>
                <w:sz w:val="24"/>
                <w:szCs w:val="24"/>
                <w:lang w:val="ru-RU"/>
              </w:rPr>
              <w:t>вариативной</w:t>
            </w:r>
            <w:r w:rsidRPr="00D919C0">
              <w:rPr>
                <w:color w:val="000000" w:themeColor="text1"/>
                <w:spacing w:val="23"/>
                <w:w w:val="95"/>
                <w:sz w:val="24"/>
                <w:szCs w:val="24"/>
                <w:lang w:val="ru-RU"/>
              </w:rPr>
              <w:t xml:space="preserve"> </w:t>
            </w:r>
            <w:r w:rsidRPr="00D919C0">
              <w:rPr>
                <w:color w:val="000000" w:themeColor="text1"/>
                <w:w w:val="95"/>
                <w:sz w:val="24"/>
                <w:szCs w:val="24"/>
                <w:lang w:val="ru-RU"/>
              </w:rPr>
              <w:t>части</w:t>
            </w:r>
            <w:r w:rsidRPr="00D919C0">
              <w:rPr>
                <w:color w:val="000000" w:themeColor="text1"/>
                <w:spacing w:val="23"/>
                <w:w w:val="95"/>
                <w:sz w:val="24"/>
                <w:szCs w:val="24"/>
                <w:lang w:val="ru-RU"/>
              </w:rPr>
              <w:t xml:space="preserve"> </w:t>
            </w:r>
            <w:r w:rsidRPr="00D919C0">
              <w:rPr>
                <w:color w:val="000000" w:themeColor="text1"/>
                <w:w w:val="95"/>
                <w:sz w:val="24"/>
                <w:szCs w:val="24"/>
                <w:lang w:val="ru-RU"/>
              </w:rPr>
              <w:t>учебного</w:t>
            </w:r>
            <w:r w:rsidRPr="00D919C0">
              <w:rPr>
                <w:color w:val="000000" w:themeColor="text1"/>
                <w:spacing w:val="-52"/>
                <w:w w:val="95"/>
                <w:sz w:val="24"/>
                <w:szCs w:val="24"/>
                <w:lang w:val="ru-RU"/>
              </w:rPr>
              <w:t xml:space="preserve"> </w:t>
            </w:r>
            <w:r w:rsidRPr="00D919C0">
              <w:rPr>
                <w:color w:val="000000" w:themeColor="text1"/>
                <w:sz w:val="24"/>
                <w:szCs w:val="24"/>
                <w:lang w:val="ru-RU"/>
              </w:rPr>
              <w:t>плана</w:t>
            </w:r>
            <w:r w:rsidRPr="00D919C0">
              <w:rPr>
                <w:color w:val="000000" w:themeColor="text1"/>
                <w:spacing w:val="4"/>
                <w:sz w:val="24"/>
                <w:szCs w:val="24"/>
                <w:lang w:val="ru-RU"/>
              </w:rPr>
              <w:t xml:space="preserve"> </w:t>
            </w:r>
            <w:r w:rsidRPr="00D919C0">
              <w:rPr>
                <w:color w:val="000000" w:themeColor="text1"/>
                <w:sz w:val="24"/>
                <w:szCs w:val="24"/>
                <w:lang w:val="ru-RU"/>
              </w:rPr>
              <w:t>и</w:t>
            </w:r>
            <w:r w:rsidRPr="00D919C0">
              <w:rPr>
                <w:color w:val="000000" w:themeColor="text1"/>
                <w:spacing w:val="5"/>
                <w:sz w:val="24"/>
                <w:szCs w:val="24"/>
                <w:lang w:val="ru-RU"/>
              </w:rPr>
              <w:t xml:space="preserve"> </w:t>
            </w:r>
            <w:r w:rsidRPr="00D919C0">
              <w:rPr>
                <w:color w:val="000000" w:themeColor="text1"/>
                <w:sz w:val="24"/>
                <w:szCs w:val="24"/>
                <w:lang w:val="ru-RU"/>
              </w:rPr>
              <w:t>внеурочной</w:t>
            </w:r>
            <w:r w:rsidRPr="00D919C0">
              <w:rPr>
                <w:color w:val="000000" w:themeColor="text1"/>
                <w:spacing w:val="1"/>
                <w:sz w:val="24"/>
                <w:szCs w:val="24"/>
                <w:lang w:val="ru-RU"/>
              </w:rPr>
              <w:t xml:space="preserve"> </w:t>
            </w:r>
            <w:r w:rsidRPr="00D919C0">
              <w:rPr>
                <w:color w:val="000000" w:themeColor="text1"/>
                <w:sz w:val="24"/>
                <w:szCs w:val="24"/>
                <w:lang w:val="ru-RU"/>
              </w:rPr>
              <w:t>деятельности</w:t>
            </w:r>
          </w:p>
        </w:tc>
        <w:tc>
          <w:tcPr>
            <w:tcW w:w="1843" w:type="dxa"/>
          </w:tcPr>
          <w:p w:rsidR="00AB0AC3" w:rsidRPr="00D919C0" w:rsidRDefault="00AB0AC3" w:rsidP="00874DC9">
            <w:pPr>
              <w:pStyle w:val="TableParagraph"/>
              <w:tabs>
                <w:tab w:val="left" w:pos="709"/>
              </w:tabs>
              <w:ind w:left="142"/>
              <w:jc w:val="both"/>
              <w:rPr>
                <w:color w:val="000000" w:themeColor="text1"/>
                <w:sz w:val="24"/>
                <w:szCs w:val="24"/>
                <w:lang w:val="ru-RU"/>
              </w:rPr>
            </w:pPr>
          </w:p>
        </w:tc>
      </w:tr>
      <w:tr w:rsidR="00AB0AC3" w:rsidRPr="00D919C0" w:rsidTr="00F53F95">
        <w:trPr>
          <w:trHeight w:val="997"/>
        </w:trPr>
        <w:tc>
          <w:tcPr>
            <w:tcW w:w="1871" w:type="dxa"/>
            <w:vMerge/>
          </w:tcPr>
          <w:p w:rsidR="00AB0AC3" w:rsidRPr="00D919C0" w:rsidRDefault="00AB0AC3" w:rsidP="00874DC9">
            <w:pPr>
              <w:tabs>
                <w:tab w:val="left" w:pos="709"/>
              </w:tabs>
              <w:ind w:left="142"/>
              <w:jc w:val="both"/>
              <w:rPr>
                <w:color w:val="000000" w:themeColor="text1"/>
                <w:sz w:val="24"/>
                <w:szCs w:val="24"/>
                <w:lang w:val="ru-RU"/>
              </w:rPr>
            </w:pPr>
          </w:p>
        </w:tc>
        <w:tc>
          <w:tcPr>
            <w:tcW w:w="7069" w:type="dxa"/>
          </w:tcPr>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4.</w:t>
            </w:r>
            <w:r w:rsidRPr="00D919C0">
              <w:rPr>
                <w:color w:val="000000" w:themeColor="text1"/>
                <w:spacing w:val="1"/>
                <w:sz w:val="24"/>
                <w:szCs w:val="24"/>
                <w:lang w:val="ru-RU"/>
              </w:rPr>
              <w:t xml:space="preserve"> </w:t>
            </w:r>
            <w:r w:rsidRPr="00D919C0">
              <w:rPr>
                <w:color w:val="000000" w:themeColor="text1"/>
                <w:sz w:val="24"/>
                <w:szCs w:val="24"/>
                <w:lang w:val="ru-RU"/>
              </w:rPr>
              <w:t>Привлечение органов</w:t>
            </w:r>
            <w:r w:rsidRPr="00D919C0">
              <w:rPr>
                <w:color w:val="000000" w:themeColor="text1"/>
                <w:spacing w:val="1"/>
                <w:sz w:val="24"/>
                <w:szCs w:val="24"/>
                <w:lang w:val="ru-RU"/>
              </w:rPr>
              <w:t xml:space="preserve"> </w:t>
            </w:r>
            <w:r w:rsidRPr="00D919C0">
              <w:rPr>
                <w:color w:val="000000" w:themeColor="text1"/>
                <w:w w:val="95"/>
                <w:sz w:val="24"/>
                <w:szCs w:val="24"/>
                <w:lang w:val="ru-RU"/>
              </w:rPr>
              <w:t>государственно-общественного</w:t>
            </w:r>
            <w:r w:rsidRPr="00D919C0">
              <w:rPr>
                <w:color w:val="000000" w:themeColor="text1"/>
                <w:spacing w:val="1"/>
                <w:w w:val="95"/>
                <w:sz w:val="24"/>
                <w:szCs w:val="24"/>
                <w:lang w:val="ru-RU"/>
              </w:rPr>
              <w:t xml:space="preserve"> </w:t>
            </w:r>
            <w:r w:rsidRPr="00D919C0">
              <w:rPr>
                <w:color w:val="000000" w:themeColor="text1"/>
                <w:sz w:val="24"/>
                <w:szCs w:val="24"/>
                <w:lang w:val="ru-RU"/>
              </w:rPr>
              <w:t>управления образовательной</w:t>
            </w:r>
            <w:r w:rsidRPr="00D919C0">
              <w:rPr>
                <w:color w:val="000000" w:themeColor="text1"/>
                <w:spacing w:val="1"/>
                <w:sz w:val="24"/>
                <w:szCs w:val="24"/>
                <w:lang w:val="ru-RU"/>
              </w:rPr>
              <w:t xml:space="preserve"> </w:t>
            </w:r>
            <w:r w:rsidRPr="00D919C0">
              <w:rPr>
                <w:color w:val="000000" w:themeColor="text1"/>
                <w:sz w:val="24"/>
                <w:szCs w:val="24"/>
                <w:lang w:val="ru-RU"/>
              </w:rPr>
              <w:t>организацией к проектирова</w:t>
            </w:r>
            <w:r w:rsidRPr="00D919C0">
              <w:rPr>
                <w:color w:val="000000" w:themeColor="text1"/>
                <w:w w:val="95"/>
                <w:sz w:val="24"/>
                <w:szCs w:val="24"/>
                <w:lang w:val="ru-RU"/>
              </w:rPr>
              <w:t>нию</w:t>
            </w:r>
            <w:r w:rsidRPr="00D919C0">
              <w:rPr>
                <w:color w:val="000000" w:themeColor="text1"/>
                <w:spacing w:val="31"/>
                <w:w w:val="95"/>
                <w:sz w:val="24"/>
                <w:szCs w:val="24"/>
                <w:lang w:val="ru-RU"/>
              </w:rPr>
              <w:t xml:space="preserve"> </w:t>
            </w:r>
            <w:r w:rsidRPr="00D919C0">
              <w:rPr>
                <w:color w:val="000000" w:themeColor="text1"/>
                <w:w w:val="95"/>
                <w:sz w:val="24"/>
                <w:szCs w:val="24"/>
                <w:lang w:val="ru-RU"/>
              </w:rPr>
              <w:t>основной</w:t>
            </w:r>
            <w:r w:rsidRPr="00D919C0">
              <w:rPr>
                <w:color w:val="000000" w:themeColor="text1"/>
                <w:spacing w:val="31"/>
                <w:w w:val="95"/>
                <w:sz w:val="24"/>
                <w:szCs w:val="24"/>
                <w:lang w:val="ru-RU"/>
              </w:rPr>
              <w:t xml:space="preserve"> </w:t>
            </w:r>
            <w:r w:rsidRPr="00D919C0">
              <w:rPr>
                <w:color w:val="000000" w:themeColor="text1"/>
                <w:w w:val="95"/>
                <w:sz w:val="24"/>
                <w:szCs w:val="24"/>
                <w:lang w:val="ru-RU"/>
              </w:rPr>
              <w:t>образовательной</w:t>
            </w:r>
            <w:r w:rsidRPr="00D919C0">
              <w:rPr>
                <w:color w:val="000000" w:themeColor="text1"/>
                <w:spacing w:val="-52"/>
                <w:w w:val="95"/>
                <w:sz w:val="24"/>
                <w:szCs w:val="24"/>
                <w:lang w:val="ru-RU"/>
              </w:rPr>
              <w:t xml:space="preserve"> </w:t>
            </w:r>
            <w:r w:rsidRPr="00D919C0">
              <w:rPr>
                <w:color w:val="000000" w:themeColor="text1"/>
                <w:sz w:val="24"/>
                <w:szCs w:val="24"/>
                <w:lang w:val="ru-RU"/>
              </w:rPr>
              <w:t>программы начального общего</w:t>
            </w:r>
            <w:r w:rsidRPr="00D919C0">
              <w:rPr>
                <w:color w:val="000000" w:themeColor="text1"/>
                <w:spacing w:val="-55"/>
                <w:sz w:val="24"/>
                <w:szCs w:val="24"/>
                <w:lang w:val="ru-RU"/>
              </w:rPr>
              <w:t xml:space="preserve"> </w:t>
            </w:r>
            <w:r w:rsidRPr="00D919C0">
              <w:rPr>
                <w:color w:val="000000" w:themeColor="text1"/>
                <w:sz w:val="24"/>
                <w:szCs w:val="24"/>
                <w:lang w:val="ru-RU"/>
              </w:rPr>
              <w:t>образования</w:t>
            </w:r>
          </w:p>
        </w:tc>
        <w:tc>
          <w:tcPr>
            <w:tcW w:w="1843" w:type="dxa"/>
          </w:tcPr>
          <w:p w:rsidR="00AB0AC3" w:rsidRPr="00D919C0" w:rsidRDefault="00AB0AC3" w:rsidP="00874DC9">
            <w:pPr>
              <w:pStyle w:val="TableParagraph"/>
              <w:tabs>
                <w:tab w:val="left" w:pos="709"/>
              </w:tabs>
              <w:ind w:left="142"/>
              <w:jc w:val="both"/>
              <w:rPr>
                <w:color w:val="000000" w:themeColor="text1"/>
                <w:sz w:val="24"/>
                <w:szCs w:val="24"/>
                <w:lang w:val="ru-RU"/>
              </w:rPr>
            </w:pPr>
          </w:p>
        </w:tc>
      </w:tr>
      <w:tr w:rsidR="00AB0AC3" w:rsidRPr="00D919C0" w:rsidTr="00F53F95">
        <w:trPr>
          <w:trHeight w:val="699"/>
        </w:trPr>
        <w:tc>
          <w:tcPr>
            <w:tcW w:w="1871" w:type="dxa"/>
            <w:vMerge w:val="restart"/>
          </w:tcPr>
          <w:p w:rsidR="00AB0AC3" w:rsidRPr="00D919C0" w:rsidRDefault="00AB0AC3" w:rsidP="00401235">
            <w:pPr>
              <w:pStyle w:val="TableParagraph"/>
              <w:tabs>
                <w:tab w:val="left" w:pos="709"/>
              </w:tabs>
              <w:ind w:left="142"/>
              <w:jc w:val="both"/>
              <w:rPr>
                <w:color w:val="000000" w:themeColor="text1"/>
                <w:sz w:val="24"/>
                <w:szCs w:val="24"/>
                <w:lang w:val="ru-RU"/>
              </w:rPr>
            </w:pPr>
            <w:r w:rsidRPr="00D919C0">
              <w:rPr>
                <w:color w:val="000000" w:themeColor="text1"/>
                <w:sz w:val="24"/>
                <w:szCs w:val="24"/>
              </w:rPr>
              <w:t>IV</w:t>
            </w:r>
            <w:r w:rsidRPr="00D919C0">
              <w:rPr>
                <w:color w:val="000000" w:themeColor="text1"/>
                <w:sz w:val="24"/>
                <w:szCs w:val="24"/>
                <w:lang w:val="ru-RU"/>
              </w:rPr>
              <w:t>.</w:t>
            </w:r>
            <w:r w:rsidRPr="00D919C0">
              <w:rPr>
                <w:color w:val="000000" w:themeColor="text1"/>
                <w:spacing w:val="12"/>
                <w:sz w:val="24"/>
                <w:szCs w:val="24"/>
                <w:lang w:val="ru-RU"/>
              </w:rPr>
              <w:t xml:space="preserve"> </w:t>
            </w:r>
            <w:r w:rsidRPr="00D919C0">
              <w:rPr>
                <w:color w:val="000000" w:themeColor="text1"/>
                <w:sz w:val="24"/>
                <w:szCs w:val="24"/>
                <w:lang w:val="ru-RU"/>
              </w:rPr>
              <w:t>Кадровое</w:t>
            </w:r>
            <w:r w:rsidRPr="00D919C0">
              <w:rPr>
                <w:color w:val="000000" w:themeColor="text1"/>
                <w:spacing w:val="-55"/>
                <w:sz w:val="24"/>
                <w:szCs w:val="24"/>
                <w:lang w:val="ru-RU"/>
              </w:rPr>
              <w:t xml:space="preserve"> </w:t>
            </w:r>
            <w:r w:rsidRPr="00D919C0">
              <w:rPr>
                <w:color w:val="000000" w:themeColor="text1"/>
                <w:sz w:val="24"/>
                <w:szCs w:val="24"/>
                <w:lang w:val="ru-RU"/>
              </w:rPr>
              <w:t>обеспечение</w:t>
            </w:r>
            <w:r w:rsidRPr="00D919C0">
              <w:rPr>
                <w:color w:val="000000" w:themeColor="text1"/>
                <w:spacing w:val="1"/>
                <w:sz w:val="24"/>
                <w:szCs w:val="24"/>
                <w:lang w:val="ru-RU"/>
              </w:rPr>
              <w:t xml:space="preserve"> </w:t>
            </w:r>
            <w:r w:rsidRPr="00D919C0">
              <w:rPr>
                <w:color w:val="000000" w:themeColor="text1"/>
                <w:sz w:val="24"/>
                <w:szCs w:val="24"/>
                <w:lang w:val="ru-RU"/>
              </w:rPr>
              <w:t>введения</w:t>
            </w:r>
            <w:r w:rsidRPr="00D919C0">
              <w:rPr>
                <w:color w:val="000000" w:themeColor="text1"/>
                <w:spacing w:val="1"/>
                <w:sz w:val="24"/>
                <w:szCs w:val="24"/>
                <w:lang w:val="ru-RU"/>
              </w:rPr>
              <w:t xml:space="preserve"> </w:t>
            </w:r>
            <w:r w:rsidRPr="00D919C0">
              <w:rPr>
                <w:color w:val="000000" w:themeColor="text1"/>
                <w:sz w:val="24"/>
                <w:szCs w:val="24"/>
                <w:lang w:val="ru-RU"/>
              </w:rPr>
              <w:t>ФГОС</w:t>
            </w:r>
            <w:r w:rsidRPr="00D919C0">
              <w:rPr>
                <w:color w:val="000000" w:themeColor="text1"/>
                <w:spacing w:val="3"/>
                <w:sz w:val="24"/>
                <w:szCs w:val="24"/>
                <w:lang w:val="ru-RU"/>
              </w:rPr>
              <w:t xml:space="preserve"> </w:t>
            </w:r>
            <w:r w:rsidR="00401235">
              <w:rPr>
                <w:color w:val="000000" w:themeColor="text1"/>
                <w:sz w:val="24"/>
                <w:szCs w:val="24"/>
                <w:lang w:val="ru-RU"/>
              </w:rPr>
              <w:t>О</w:t>
            </w:r>
            <w:r w:rsidRPr="00D919C0">
              <w:rPr>
                <w:color w:val="000000" w:themeColor="text1"/>
                <w:sz w:val="24"/>
                <w:szCs w:val="24"/>
                <w:lang w:val="ru-RU"/>
              </w:rPr>
              <w:t>ОО</w:t>
            </w:r>
          </w:p>
        </w:tc>
        <w:tc>
          <w:tcPr>
            <w:tcW w:w="7069" w:type="dxa"/>
          </w:tcPr>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1.</w:t>
            </w:r>
            <w:r w:rsidRPr="00D919C0">
              <w:rPr>
                <w:color w:val="000000" w:themeColor="text1"/>
                <w:spacing w:val="1"/>
                <w:sz w:val="24"/>
                <w:szCs w:val="24"/>
                <w:lang w:val="ru-RU"/>
              </w:rPr>
              <w:t xml:space="preserve"> </w:t>
            </w:r>
            <w:r w:rsidRPr="00D919C0">
              <w:rPr>
                <w:color w:val="000000" w:themeColor="text1"/>
                <w:sz w:val="24"/>
                <w:szCs w:val="24"/>
                <w:lang w:val="ru-RU"/>
              </w:rPr>
              <w:t>Анализ кадрового</w:t>
            </w:r>
            <w:r w:rsidRPr="00D919C0">
              <w:rPr>
                <w:color w:val="000000" w:themeColor="text1"/>
                <w:spacing w:val="1"/>
                <w:sz w:val="24"/>
                <w:szCs w:val="24"/>
                <w:lang w:val="ru-RU"/>
              </w:rPr>
              <w:t xml:space="preserve"> </w:t>
            </w:r>
            <w:r w:rsidRPr="00D919C0">
              <w:rPr>
                <w:color w:val="000000" w:themeColor="text1"/>
                <w:w w:val="95"/>
                <w:sz w:val="24"/>
                <w:szCs w:val="24"/>
                <w:lang w:val="ru-RU"/>
              </w:rPr>
              <w:t>обеспечения</w:t>
            </w:r>
            <w:r w:rsidRPr="00D919C0">
              <w:rPr>
                <w:color w:val="000000" w:themeColor="text1"/>
                <w:spacing w:val="25"/>
                <w:w w:val="95"/>
                <w:sz w:val="24"/>
                <w:szCs w:val="24"/>
                <w:lang w:val="ru-RU"/>
              </w:rPr>
              <w:t xml:space="preserve"> </w:t>
            </w:r>
            <w:r w:rsidRPr="00D919C0">
              <w:rPr>
                <w:color w:val="000000" w:themeColor="text1"/>
                <w:w w:val="95"/>
                <w:sz w:val="24"/>
                <w:szCs w:val="24"/>
                <w:lang w:val="ru-RU"/>
              </w:rPr>
              <w:t>введения</w:t>
            </w:r>
          </w:p>
          <w:p w:rsidR="00AB0AC3" w:rsidRPr="00D919C0" w:rsidRDefault="00AB0AC3" w:rsidP="00401235">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и реализации</w:t>
            </w:r>
            <w:r w:rsidRPr="00D919C0">
              <w:rPr>
                <w:color w:val="000000" w:themeColor="text1"/>
                <w:spacing w:val="1"/>
                <w:sz w:val="24"/>
                <w:szCs w:val="24"/>
                <w:lang w:val="ru-RU"/>
              </w:rPr>
              <w:t xml:space="preserve"> </w:t>
            </w:r>
            <w:r w:rsidRPr="00D919C0">
              <w:rPr>
                <w:color w:val="000000" w:themeColor="text1"/>
                <w:sz w:val="24"/>
                <w:szCs w:val="24"/>
                <w:lang w:val="ru-RU"/>
              </w:rPr>
              <w:t xml:space="preserve">ФГОС </w:t>
            </w:r>
            <w:r w:rsidR="00401235">
              <w:rPr>
                <w:color w:val="000000" w:themeColor="text1"/>
                <w:sz w:val="24"/>
                <w:szCs w:val="24"/>
                <w:lang w:val="ru-RU"/>
              </w:rPr>
              <w:t>О</w:t>
            </w:r>
            <w:r w:rsidRPr="00D919C0">
              <w:rPr>
                <w:color w:val="000000" w:themeColor="text1"/>
                <w:sz w:val="24"/>
                <w:szCs w:val="24"/>
                <w:lang w:val="ru-RU"/>
              </w:rPr>
              <w:t>ОО</w:t>
            </w:r>
          </w:p>
        </w:tc>
        <w:tc>
          <w:tcPr>
            <w:tcW w:w="1843" w:type="dxa"/>
          </w:tcPr>
          <w:p w:rsidR="00AB0AC3" w:rsidRPr="00D919C0" w:rsidRDefault="00AB0AC3" w:rsidP="00874DC9">
            <w:pPr>
              <w:pStyle w:val="TableParagraph"/>
              <w:tabs>
                <w:tab w:val="left" w:pos="709"/>
              </w:tabs>
              <w:ind w:left="142"/>
              <w:jc w:val="both"/>
              <w:rPr>
                <w:color w:val="000000" w:themeColor="text1"/>
                <w:sz w:val="24"/>
                <w:szCs w:val="24"/>
                <w:lang w:val="ru-RU"/>
              </w:rPr>
            </w:pPr>
          </w:p>
        </w:tc>
      </w:tr>
      <w:tr w:rsidR="00AB0AC3" w:rsidRPr="00D919C0" w:rsidTr="00F53F95">
        <w:trPr>
          <w:trHeight w:val="1262"/>
        </w:trPr>
        <w:tc>
          <w:tcPr>
            <w:tcW w:w="1871" w:type="dxa"/>
            <w:vMerge/>
          </w:tcPr>
          <w:p w:rsidR="00AB0AC3" w:rsidRPr="00D919C0" w:rsidRDefault="00AB0AC3" w:rsidP="00874DC9">
            <w:pPr>
              <w:tabs>
                <w:tab w:val="left" w:pos="709"/>
              </w:tabs>
              <w:ind w:left="142"/>
              <w:jc w:val="both"/>
              <w:rPr>
                <w:color w:val="000000" w:themeColor="text1"/>
                <w:sz w:val="24"/>
                <w:szCs w:val="24"/>
                <w:lang w:val="ru-RU"/>
              </w:rPr>
            </w:pPr>
          </w:p>
        </w:tc>
        <w:tc>
          <w:tcPr>
            <w:tcW w:w="7069" w:type="dxa"/>
          </w:tcPr>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2.</w:t>
            </w:r>
            <w:r w:rsidRPr="00D919C0">
              <w:rPr>
                <w:color w:val="000000" w:themeColor="text1"/>
                <w:spacing w:val="1"/>
                <w:sz w:val="24"/>
                <w:szCs w:val="24"/>
                <w:lang w:val="ru-RU"/>
              </w:rPr>
              <w:t xml:space="preserve"> </w:t>
            </w:r>
            <w:r w:rsidRPr="00D919C0">
              <w:rPr>
                <w:color w:val="000000" w:themeColor="text1"/>
                <w:sz w:val="24"/>
                <w:szCs w:val="24"/>
                <w:lang w:val="ru-RU"/>
              </w:rPr>
              <w:t>Создание (корректировка)</w:t>
            </w:r>
            <w:r w:rsidRPr="00D919C0">
              <w:rPr>
                <w:color w:val="000000" w:themeColor="text1"/>
                <w:spacing w:val="1"/>
                <w:sz w:val="24"/>
                <w:szCs w:val="24"/>
                <w:lang w:val="ru-RU"/>
              </w:rPr>
              <w:t xml:space="preserve"> </w:t>
            </w:r>
            <w:r w:rsidRPr="00D919C0">
              <w:rPr>
                <w:color w:val="000000" w:themeColor="text1"/>
                <w:sz w:val="24"/>
                <w:szCs w:val="24"/>
                <w:lang w:val="ru-RU"/>
              </w:rPr>
              <w:t>плана-графика повышения</w:t>
            </w:r>
            <w:r w:rsidRPr="00D919C0">
              <w:rPr>
                <w:color w:val="000000" w:themeColor="text1"/>
                <w:spacing w:val="1"/>
                <w:sz w:val="24"/>
                <w:szCs w:val="24"/>
                <w:lang w:val="ru-RU"/>
              </w:rPr>
              <w:t xml:space="preserve"> </w:t>
            </w:r>
            <w:r w:rsidRPr="00D919C0">
              <w:rPr>
                <w:color w:val="000000" w:themeColor="text1"/>
                <w:w w:val="95"/>
                <w:sz w:val="24"/>
                <w:szCs w:val="24"/>
                <w:lang w:val="ru-RU"/>
              </w:rPr>
              <w:t>квалификации</w:t>
            </w:r>
            <w:r w:rsidRPr="00D919C0">
              <w:rPr>
                <w:color w:val="000000" w:themeColor="text1"/>
                <w:spacing w:val="1"/>
                <w:w w:val="95"/>
                <w:sz w:val="24"/>
                <w:szCs w:val="24"/>
                <w:lang w:val="ru-RU"/>
              </w:rPr>
              <w:t xml:space="preserve"> </w:t>
            </w:r>
            <w:r w:rsidRPr="00D919C0">
              <w:rPr>
                <w:color w:val="000000" w:themeColor="text1"/>
                <w:w w:val="95"/>
                <w:sz w:val="24"/>
                <w:szCs w:val="24"/>
                <w:lang w:val="ru-RU"/>
              </w:rPr>
              <w:t>педагогических</w:t>
            </w:r>
            <w:r w:rsidRPr="00D919C0">
              <w:rPr>
                <w:color w:val="000000" w:themeColor="text1"/>
                <w:spacing w:val="-52"/>
                <w:w w:val="95"/>
                <w:sz w:val="24"/>
                <w:szCs w:val="24"/>
                <w:lang w:val="ru-RU"/>
              </w:rPr>
              <w:t xml:space="preserve"> </w:t>
            </w:r>
            <w:r w:rsidRPr="00D919C0">
              <w:rPr>
                <w:color w:val="000000" w:themeColor="text1"/>
                <w:sz w:val="24"/>
                <w:szCs w:val="24"/>
                <w:lang w:val="ru-RU"/>
              </w:rPr>
              <w:t>и</w:t>
            </w:r>
            <w:r w:rsidRPr="00D919C0">
              <w:rPr>
                <w:color w:val="000000" w:themeColor="text1"/>
                <w:spacing w:val="1"/>
                <w:sz w:val="24"/>
                <w:szCs w:val="24"/>
                <w:lang w:val="ru-RU"/>
              </w:rPr>
              <w:t xml:space="preserve"> </w:t>
            </w:r>
            <w:r w:rsidRPr="00D919C0">
              <w:rPr>
                <w:color w:val="000000" w:themeColor="text1"/>
                <w:sz w:val="24"/>
                <w:szCs w:val="24"/>
                <w:lang w:val="ru-RU"/>
              </w:rPr>
              <w:t>руководящих</w:t>
            </w:r>
            <w:r w:rsidRPr="00D919C0">
              <w:rPr>
                <w:color w:val="000000" w:themeColor="text1"/>
                <w:spacing w:val="1"/>
                <w:sz w:val="24"/>
                <w:szCs w:val="24"/>
                <w:lang w:val="ru-RU"/>
              </w:rPr>
              <w:t xml:space="preserve"> </w:t>
            </w:r>
            <w:r w:rsidRPr="00D919C0">
              <w:rPr>
                <w:color w:val="000000" w:themeColor="text1"/>
                <w:sz w:val="24"/>
                <w:szCs w:val="24"/>
                <w:lang w:val="ru-RU"/>
              </w:rPr>
              <w:t>работников</w:t>
            </w:r>
            <w:r w:rsidRPr="00D919C0">
              <w:rPr>
                <w:color w:val="000000" w:themeColor="text1"/>
                <w:spacing w:val="1"/>
                <w:sz w:val="24"/>
                <w:szCs w:val="24"/>
                <w:lang w:val="ru-RU"/>
              </w:rPr>
              <w:t xml:space="preserve"> </w:t>
            </w:r>
            <w:r w:rsidRPr="00D919C0">
              <w:rPr>
                <w:color w:val="000000" w:themeColor="text1"/>
                <w:spacing w:val="-1"/>
                <w:sz w:val="24"/>
                <w:szCs w:val="24"/>
                <w:lang w:val="ru-RU"/>
              </w:rPr>
              <w:t xml:space="preserve">образовательной </w:t>
            </w:r>
            <w:r w:rsidRPr="00D919C0">
              <w:rPr>
                <w:color w:val="000000" w:themeColor="text1"/>
                <w:sz w:val="24"/>
                <w:szCs w:val="24"/>
                <w:lang w:val="ru-RU"/>
              </w:rPr>
              <w:t>организации</w:t>
            </w:r>
            <w:r w:rsidRPr="00D919C0">
              <w:rPr>
                <w:color w:val="000000" w:themeColor="text1"/>
                <w:spacing w:val="1"/>
                <w:sz w:val="24"/>
                <w:szCs w:val="24"/>
                <w:lang w:val="ru-RU"/>
              </w:rPr>
              <w:t xml:space="preserve"> </w:t>
            </w:r>
            <w:r w:rsidRPr="00D919C0">
              <w:rPr>
                <w:color w:val="000000" w:themeColor="text1"/>
                <w:sz w:val="24"/>
                <w:szCs w:val="24"/>
                <w:lang w:val="ru-RU"/>
              </w:rPr>
              <w:t>в</w:t>
            </w:r>
            <w:r w:rsidRPr="00D919C0">
              <w:rPr>
                <w:color w:val="000000" w:themeColor="text1"/>
                <w:spacing w:val="3"/>
                <w:sz w:val="24"/>
                <w:szCs w:val="24"/>
                <w:lang w:val="ru-RU"/>
              </w:rPr>
              <w:t xml:space="preserve"> </w:t>
            </w:r>
            <w:r w:rsidRPr="00D919C0">
              <w:rPr>
                <w:color w:val="000000" w:themeColor="text1"/>
                <w:sz w:val="24"/>
                <w:szCs w:val="24"/>
                <w:lang w:val="ru-RU"/>
              </w:rPr>
              <w:t>связи</w:t>
            </w:r>
            <w:r w:rsidRPr="00D919C0">
              <w:rPr>
                <w:color w:val="000000" w:themeColor="text1"/>
                <w:spacing w:val="3"/>
                <w:sz w:val="24"/>
                <w:szCs w:val="24"/>
                <w:lang w:val="ru-RU"/>
              </w:rPr>
              <w:t xml:space="preserve"> </w:t>
            </w:r>
            <w:r w:rsidRPr="00D919C0">
              <w:rPr>
                <w:color w:val="000000" w:themeColor="text1"/>
                <w:sz w:val="24"/>
                <w:szCs w:val="24"/>
                <w:lang w:val="ru-RU"/>
              </w:rPr>
              <w:t>с</w:t>
            </w:r>
            <w:r w:rsidRPr="00D919C0">
              <w:rPr>
                <w:color w:val="000000" w:themeColor="text1"/>
                <w:spacing w:val="3"/>
                <w:sz w:val="24"/>
                <w:szCs w:val="24"/>
                <w:lang w:val="ru-RU"/>
              </w:rPr>
              <w:t xml:space="preserve"> </w:t>
            </w:r>
            <w:r w:rsidRPr="00D919C0">
              <w:rPr>
                <w:color w:val="000000" w:themeColor="text1"/>
                <w:sz w:val="24"/>
                <w:szCs w:val="24"/>
                <w:lang w:val="ru-RU"/>
              </w:rPr>
              <w:t>введением</w:t>
            </w:r>
          </w:p>
          <w:p w:rsidR="00AB0AC3" w:rsidRPr="00D919C0" w:rsidRDefault="00AB0AC3" w:rsidP="00401235">
            <w:pPr>
              <w:pStyle w:val="TableParagraph"/>
              <w:tabs>
                <w:tab w:val="left" w:pos="709"/>
              </w:tabs>
              <w:ind w:left="142"/>
              <w:jc w:val="both"/>
              <w:rPr>
                <w:color w:val="000000" w:themeColor="text1"/>
                <w:sz w:val="24"/>
                <w:szCs w:val="24"/>
              </w:rPr>
            </w:pPr>
            <w:r w:rsidRPr="00D919C0">
              <w:rPr>
                <w:color w:val="000000" w:themeColor="text1"/>
                <w:sz w:val="24"/>
                <w:szCs w:val="24"/>
              </w:rPr>
              <w:t>ФГОС</w:t>
            </w:r>
            <w:r w:rsidRPr="00D919C0">
              <w:rPr>
                <w:color w:val="000000" w:themeColor="text1"/>
                <w:spacing w:val="-1"/>
                <w:sz w:val="24"/>
                <w:szCs w:val="24"/>
              </w:rPr>
              <w:t xml:space="preserve"> </w:t>
            </w:r>
            <w:r w:rsidR="00401235">
              <w:rPr>
                <w:color w:val="000000" w:themeColor="text1"/>
                <w:sz w:val="24"/>
                <w:szCs w:val="24"/>
                <w:lang w:val="ru-RU"/>
              </w:rPr>
              <w:t>О</w:t>
            </w:r>
            <w:r w:rsidRPr="00D919C0">
              <w:rPr>
                <w:color w:val="000000" w:themeColor="text1"/>
                <w:sz w:val="24"/>
                <w:szCs w:val="24"/>
              </w:rPr>
              <w:t>ОО</w:t>
            </w:r>
          </w:p>
        </w:tc>
        <w:tc>
          <w:tcPr>
            <w:tcW w:w="1843" w:type="dxa"/>
          </w:tcPr>
          <w:p w:rsidR="00AB0AC3" w:rsidRPr="00D919C0" w:rsidRDefault="00AB0AC3" w:rsidP="00874DC9">
            <w:pPr>
              <w:pStyle w:val="TableParagraph"/>
              <w:tabs>
                <w:tab w:val="left" w:pos="709"/>
              </w:tabs>
              <w:ind w:left="142"/>
              <w:jc w:val="both"/>
              <w:rPr>
                <w:color w:val="000000" w:themeColor="text1"/>
                <w:sz w:val="24"/>
                <w:szCs w:val="24"/>
              </w:rPr>
            </w:pPr>
          </w:p>
        </w:tc>
      </w:tr>
      <w:tr w:rsidR="00AB0AC3" w:rsidRPr="00D919C0" w:rsidTr="00F53F95">
        <w:trPr>
          <w:trHeight w:val="553"/>
        </w:trPr>
        <w:tc>
          <w:tcPr>
            <w:tcW w:w="1871" w:type="dxa"/>
          </w:tcPr>
          <w:p w:rsidR="00AB0AC3" w:rsidRPr="00D919C0" w:rsidRDefault="00AB0AC3" w:rsidP="00874DC9">
            <w:pPr>
              <w:pStyle w:val="TableParagraph"/>
              <w:tabs>
                <w:tab w:val="left" w:pos="709"/>
              </w:tabs>
              <w:ind w:left="142"/>
              <w:jc w:val="both"/>
              <w:rPr>
                <w:b/>
                <w:color w:val="000000" w:themeColor="text1"/>
                <w:sz w:val="24"/>
                <w:szCs w:val="24"/>
              </w:rPr>
            </w:pPr>
            <w:r w:rsidRPr="00D919C0">
              <w:rPr>
                <w:b/>
                <w:color w:val="000000" w:themeColor="text1"/>
                <w:sz w:val="24"/>
                <w:szCs w:val="24"/>
              </w:rPr>
              <w:t>Направление</w:t>
            </w:r>
            <w:r w:rsidRPr="00D919C0">
              <w:rPr>
                <w:b/>
                <w:color w:val="000000" w:themeColor="text1"/>
                <w:spacing w:val="-42"/>
                <w:sz w:val="24"/>
                <w:szCs w:val="24"/>
              </w:rPr>
              <w:t xml:space="preserve"> </w:t>
            </w:r>
            <w:r w:rsidRPr="00D919C0">
              <w:rPr>
                <w:b/>
                <w:color w:val="000000" w:themeColor="text1"/>
                <w:sz w:val="24"/>
                <w:szCs w:val="24"/>
              </w:rPr>
              <w:t>мероприятий</w:t>
            </w:r>
          </w:p>
        </w:tc>
        <w:tc>
          <w:tcPr>
            <w:tcW w:w="7069" w:type="dxa"/>
          </w:tcPr>
          <w:p w:rsidR="00AB0AC3" w:rsidRPr="00D919C0" w:rsidRDefault="00AB0AC3" w:rsidP="00874DC9">
            <w:pPr>
              <w:pStyle w:val="TableParagraph"/>
              <w:tabs>
                <w:tab w:val="left" w:pos="709"/>
              </w:tabs>
              <w:ind w:left="142"/>
              <w:jc w:val="both"/>
              <w:rPr>
                <w:b/>
                <w:color w:val="000000" w:themeColor="text1"/>
                <w:sz w:val="24"/>
                <w:szCs w:val="24"/>
              </w:rPr>
            </w:pPr>
            <w:r w:rsidRPr="00D919C0">
              <w:rPr>
                <w:b/>
                <w:color w:val="000000" w:themeColor="text1"/>
                <w:sz w:val="24"/>
                <w:szCs w:val="24"/>
              </w:rPr>
              <w:t>Мероприятия</w:t>
            </w:r>
          </w:p>
        </w:tc>
        <w:tc>
          <w:tcPr>
            <w:tcW w:w="1843" w:type="dxa"/>
          </w:tcPr>
          <w:p w:rsidR="00AB0AC3" w:rsidRPr="00D919C0" w:rsidRDefault="00AB0AC3" w:rsidP="00874DC9">
            <w:pPr>
              <w:pStyle w:val="TableParagraph"/>
              <w:tabs>
                <w:tab w:val="left" w:pos="709"/>
              </w:tabs>
              <w:ind w:left="142"/>
              <w:jc w:val="both"/>
              <w:rPr>
                <w:b/>
                <w:color w:val="000000" w:themeColor="text1"/>
                <w:sz w:val="24"/>
                <w:szCs w:val="24"/>
              </w:rPr>
            </w:pPr>
            <w:r w:rsidRPr="00D919C0">
              <w:rPr>
                <w:b/>
                <w:color w:val="000000" w:themeColor="text1"/>
                <w:sz w:val="24"/>
                <w:szCs w:val="24"/>
              </w:rPr>
              <w:t>Сроки</w:t>
            </w:r>
            <w:r w:rsidRPr="00D919C0">
              <w:rPr>
                <w:b/>
                <w:color w:val="000000" w:themeColor="text1"/>
                <w:spacing w:val="1"/>
                <w:sz w:val="24"/>
                <w:szCs w:val="24"/>
              </w:rPr>
              <w:t xml:space="preserve"> </w:t>
            </w:r>
            <w:r w:rsidRPr="00D919C0">
              <w:rPr>
                <w:b/>
                <w:color w:val="000000" w:themeColor="text1"/>
                <w:sz w:val="24"/>
                <w:szCs w:val="24"/>
              </w:rPr>
              <w:t>реализации</w:t>
            </w:r>
          </w:p>
        </w:tc>
      </w:tr>
      <w:tr w:rsidR="00AB0AC3" w:rsidRPr="00D919C0" w:rsidTr="00F53F95">
        <w:trPr>
          <w:trHeight w:val="991"/>
        </w:trPr>
        <w:tc>
          <w:tcPr>
            <w:tcW w:w="1871" w:type="dxa"/>
          </w:tcPr>
          <w:p w:rsidR="00AB0AC3" w:rsidRPr="00D919C0" w:rsidRDefault="00AB0AC3" w:rsidP="00874DC9">
            <w:pPr>
              <w:pStyle w:val="TableParagraph"/>
              <w:tabs>
                <w:tab w:val="left" w:pos="709"/>
              </w:tabs>
              <w:ind w:left="142"/>
              <w:jc w:val="both"/>
              <w:rPr>
                <w:color w:val="000000" w:themeColor="text1"/>
                <w:sz w:val="24"/>
                <w:szCs w:val="24"/>
              </w:rPr>
            </w:pPr>
          </w:p>
        </w:tc>
        <w:tc>
          <w:tcPr>
            <w:tcW w:w="7069" w:type="dxa"/>
          </w:tcPr>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3.</w:t>
            </w:r>
            <w:r w:rsidRPr="00D919C0">
              <w:rPr>
                <w:color w:val="000000" w:themeColor="text1"/>
                <w:spacing w:val="9"/>
                <w:sz w:val="24"/>
                <w:szCs w:val="24"/>
                <w:lang w:val="ru-RU"/>
              </w:rPr>
              <w:t xml:space="preserve"> </w:t>
            </w:r>
            <w:r w:rsidRPr="00D919C0">
              <w:rPr>
                <w:color w:val="000000" w:themeColor="text1"/>
                <w:sz w:val="24"/>
                <w:szCs w:val="24"/>
                <w:lang w:val="ru-RU"/>
              </w:rPr>
              <w:t>Разработка</w:t>
            </w:r>
            <w:r w:rsidRPr="00D919C0">
              <w:rPr>
                <w:color w:val="000000" w:themeColor="text1"/>
                <w:spacing w:val="-9"/>
                <w:sz w:val="24"/>
                <w:szCs w:val="24"/>
                <w:lang w:val="ru-RU"/>
              </w:rPr>
              <w:t xml:space="preserve"> </w:t>
            </w:r>
            <w:r w:rsidRPr="00D919C0">
              <w:rPr>
                <w:color w:val="000000" w:themeColor="text1"/>
                <w:sz w:val="24"/>
                <w:szCs w:val="24"/>
                <w:lang w:val="ru-RU"/>
              </w:rPr>
              <w:t>(корректировка)</w:t>
            </w:r>
            <w:r w:rsidRPr="00D919C0">
              <w:rPr>
                <w:color w:val="000000" w:themeColor="text1"/>
                <w:spacing w:val="-55"/>
                <w:sz w:val="24"/>
                <w:szCs w:val="24"/>
                <w:lang w:val="ru-RU"/>
              </w:rPr>
              <w:t xml:space="preserve"> </w:t>
            </w:r>
            <w:r w:rsidRPr="00D919C0">
              <w:rPr>
                <w:color w:val="000000" w:themeColor="text1"/>
                <w:sz w:val="24"/>
                <w:szCs w:val="24"/>
                <w:lang w:val="ru-RU"/>
              </w:rPr>
              <w:t>плана научно-методической</w:t>
            </w:r>
            <w:r w:rsidRPr="00D919C0">
              <w:rPr>
                <w:color w:val="000000" w:themeColor="text1"/>
                <w:spacing w:val="1"/>
                <w:sz w:val="24"/>
                <w:szCs w:val="24"/>
                <w:lang w:val="ru-RU"/>
              </w:rPr>
              <w:t xml:space="preserve"> </w:t>
            </w:r>
            <w:r w:rsidRPr="00D919C0">
              <w:rPr>
                <w:color w:val="000000" w:themeColor="text1"/>
                <w:sz w:val="24"/>
                <w:szCs w:val="24"/>
                <w:lang w:val="ru-RU"/>
              </w:rPr>
              <w:t>работы</w:t>
            </w:r>
            <w:r w:rsidRPr="00D919C0">
              <w:rPr>
                <w:color w:val="000000" w:themeColor="text1"/>
                <w:spacing w:val="4"/>
                <w:sz w:val="24"/>
                <w:szCs w:val="24"/>
                <w:lang w:val="ru-RU"/>
              </w:rPr>
              <w:t xml:space="preserve"> </w:t>
            </w:r>
            <w:r w:rsidRPr="00D919C0">
              <w:rPr>
                <w:color w:val="000000" w:themeColor="text1"/>
                <w:sz w:val="24"/>
                <w:szCs w:val="24"/>
                <w:lang w:val="ru-RU"/>
              </w:rPr>
              <w:t>(внутришкольного</w:t>
            </w:r>
            <w:r w:rsidRPr="00D919C0">
              <w:rPr>
                <w:color w:val="000000" w:themeColor="text1"/>
                <w:spacing w:val="1"/>
                <w:sz w:val="24"/>
                <w:szCs w:val="24"/>
                <w:lang w:val="ru-RU"/>
              </w:rPr>
              <w:t xml:space="preserve"> </w:t>
            </w:r>
            <w:r w:rsidRPr="00D919C0">
              <w:rPr>
                <w:color w:val="000000" w:themeColor="text1"/>
                <w:sz w:val="24"/>
                <w:szCs w:val="24"/>
                <w:lang w:val="ru-RU"/>
              </w:rPr>
              <w:t>повышения квалификации)</w:t>
            </w:r>
          </w:p>
          <w:p w:rsidR="00AB0AC3" w:rsidRPr="00D919C0" w:rsidRDefault="00AB0AC3" w:rsidP="00401235">
            <w:pPr>
              <w:pStyle w:val="TableParagraph"/>
              <w:tabs>
                <w:tab w:val="left" w:pos="709"/>
              </w:tabs>
              <w:ind w:left="142"/>
              <w:jc w:val="both"/>
              <w:rPr>
                <w:color w:val="000000" w:themeColor="text1"/>
                <w:sz w:val="24"/>
                <w:szCs w:val="24"/>
                <w:lang w:val="ru-RU"/>
              </w:rPr>
            </w:pPr>
            <w:r w:rsidRPr="00D919C0">
              <w:rPr>
                <w:color w:val="000000" w:themeColor="text1"/>
                <w:spacing w:val="-1"/>
                <w:sz w:val="24"/>
                <w:szCs w:val="24"/>
                <w:lang w:val="ru-RU"/>
              </w:rPr>
              <w:t>с</w:t>
            </w:r>
            <w:r w:rsidRPr="00D919C0">
              <w:rPr>
                <w:color w:val="000000" w:themeColor="text1"/>
                <w:spacing w:val="-14"/>
                <w:sz w:val="24"/>
                <w:szCs w:val="24"/>
                <w:lang w:val="ru-RU"/>
              </w:rPr>
              <w:t xml:space="preserve"> </w:t>
            </w:r>
            <w:r w:rsidRPr="00D919C0">
              <w:rPr>
                <w:color w:val="000000" w:themeColor="text1"/>
                <w:spacing w:val="-1"/>
                <w:sz w:val="24"/>
                <w:szCs w:val="24"/>
                <w:lang w:val="ru-RU"/>
              </w:rPr>
              <w:t>ориентацией</w:t>
            </w:r>
            <w:r w:rsidRPr="00D919C0">
              <w:rPr>
                <w:color w:val="000000" w:themeColor="text1"/>
                <w:spacing w:val="-13"/>
                <w:sz w:val="24"/>
                <w:szCs w:val="24"/>
                <w:lang w:val="ru-RU"/>
              </w:rPr>
              <w:t xml:space="preserve"> </w:t>
            </w:r>
            <w:r w:rsidRPr="00D919C0">
              <w:rPr>
                <w:color w:val="000000" w:themeColor="text1"/>
                <w:sz w:val="24"/>
                <w:szCs w:val="24"/>
                <w:lang w:val="ru-RU"/>
              </w:rPr>
              <w:t>на</w:t>
            </w:r>
            <w:r w:rsidRPr="00D919C0">
              <w:rPr>
                <w:color w:val="000000" w:themeColor="text1"/>
                <w:spacing w:val="-14"/>
                <w:sz w:val="24"/>
                <w:szCs w:val="24"/>
                <w:lang w:val="ru-RU"/>
              </w:rPr>
              <w:t xml:space="preserve"> </w:t>
            </w:r>
            <w:r w:rsidRPr="00D919C0">
              <w:rPr>
                <w:color w:val="000000" w:themeColor="text1"/>
                <w:sz w:val="24"/>
                <w:szCs w:val="24"/>
                <w:lang w:val="ru-RU"/>
              </w:rPr>
              <w:t>проблемы</w:t>
            </w:r>
            <w:r w:rsidRPr="00D919C0">
              <w:rPr>
                <w:color w:val="000000" w:themeColor="text1"/>
                <w:spacing w:val="-54"/>
                <w:sz w:val="24"/>
                <w:szCs w:val="24"/>
                <w:lang w:val="ru-RU"/>
              </w:rPr>
              <w:t xml:space="preserve"> </w:t>
            </w:r>
            <w:r w:rsidRPr="00D919C0">
              <w:rPr>
                <w:color w:val="000000" w:themeColor="text1"/>
                <w:sz w:val="24"/>
                <w:szCs w:val="24"/>
                <w:lang w:val="ru-RU"/>
              </w:rPr>
              <w:t>введения</w:t>
            </w:r>
            <w:r w:rsidRPr="00D919C0">
              <w:rPr>
                <w:color w:val="000000" w:themeColor="text1"/>
                <w:spacing w:val="2"/>
                <w:sz w:val="24"/>
                <w:szCs w:val="24"/>
                <w:lang w:val="ru-RU"/>
              </w:rPr>
              <w:t xml:space="preserve"> </w:t>
            </w:r>
            <w:r w:rsidRPr="00D919C0">
              <w:rPr>
                <w:color w:val="000000" w:themeColor="text1"/>
                <w:sz w:val="24"/>
                <w:szCs w:val="24"/>
                <w:lang w:val="ru-RU"/>
              </w:rPr>
              <w:t>ФГОС</w:t>
            </w:r>
            <w:r w:rsidRPr="00D919C0">
              <w:rPr>
                <w:color w:val="000000" w:themeColor="text1"/>
                <w:spacing w:val="3"/>
                <w:sz w:val="24"/>
                <w:szCs w:val="24"/>
                <w:lang w:val="ru-RU"/>
              </w:rPr>
              <w:t xml:space="preserve"> </w:t>
            </w:r>
            <w:r w:rsidR="00401235">
              <w:rPr>
                <w:color w:val="000000" w:themeColor="text1"/>
                <w:sz w:val="24"/>
                <w:szCs w:val="24"/>
                <w:lang w:val="ru-RU"/>
              </w:rPr>
              <w:t>О</w:t>
            </w:r>
            <w:r w:rsidRPr="00D919C0">
              <w:rPr>
                <w:color w:val="000000" w:themeColor="text1"/>
                <w:sz w:val="24"/>
                <w:szCs w:val="24"/>
                <w:lang w:val="ru-RU"/>
              </w:rPr>
              <w:t>ОО</w:t>
            </w:r>
          </w:p>
        </w:tc>
        <w:tc>
          <w:tcPr>
            <w:tcW w:w="1843" w:type="dxa"/>
          </w:tcPr>
          <w:p w:rsidR="00AB0AC3" w:rsidRPr="00D919C0" w:rsidRDefault="00AB0AC3" w:rsidP="00874DC9">
            <w:pPr>
              <w:pStyle w:val="TableParagraph"/>
              <w:tabs>
                <w:tab w:val="left" w:pos="709"/>
              </w:tabs>
              <w:ind w:left="142"/>
              <w:jc w:val="both"/>
              <w:rPr>
                <w:color w:val="000000" w:themeColor="text1"/>
                <w:sz w:val="24"/>
                <w:szCs w:val="24"/>
                <w:lang w:val="ru-RU"/>
              </w:rPr>
            </w:pPr>
          </w:p>
        </w:tc>
      </w:tr>
      <w:tr w:rsidR="00AB0AC3" w:rsidRPr="00D919C0" w:rsidTr="00F53F95">
        <w:trPr>
          <w:trHeight w:val="693"/>
        </w:trPr>
        <w:tc>
          <w:tcPr>
            <w:tcW w:w="1871" w:type="dxa"/>
            <w:vMerge w:val="restart"/>
          </w:tcPr>
          <w:p w:rsidR="00AB0AC3" w:rsidRPr="00D919C0" w:rsidRDefault="00AB0AC3" w:rsidP="00401235">
            <w:pPr>
              <w:pStyle w:val="TableParagraph"/>
              <w:tabs>
                <w:tab w:val="left" w:pos="709"/>
              </w:tabs>
              <w:ind w:left="142"/>
              <w:jc w:val="both"/>
              <w:rPr>
                <w:color w:val="000000" w:themeColor="text1"/>
                <w:sz w:val="24"/>
                <w:szCs w:val="24"/>
                <w:lang w:val="ru-RU"/>
              </w:rPr>
            </w:pPr>
            <w:r w:rsidRPr="00D919C0">
              <w:rPr>
                <w:color w:val="000000" w:themeColor="text1"/>
                <w:spacing w:val="-2"/>
                <w:sz w:val="24"/>
                <w:szCs w:val="24"/>
              </w:rPr>
              <w:t>V</w:t>
            </w:r>
            <w:r w:rsidRPr="00D919C0">
              <w:rPr>
                <w:color w:val="000000" w:themeColor="text1"/>
                <w:spacing w:val="-2"/>
                <w:sz w:val="24"/>
                <w:szCs w:val="24"/>
                <w:lang w:val="ru-RU"/>
              </w:rPr>
              <w:t>.</w:t>
            </w:r>
            <w:r w:rsidRPr="00D919C0">
              <w:rPr>
                <w:color w:val="000000" w:themeColor="text1"/>
                <w:spacing w:val="4"/>
                <w:sz w:val="24"/>
                <w:szCs w:val="24"/>
                <w:lang w:val="ru-RU"/>
              </w:rPr>
              <w:t xml:space="preserve"> </w:t>
            </w:r>
            <w:r w:rsidRPr="00D919C0">
              <w:rPr>
                <w:color w:val="000000" w:themeColor="text1"/>
                <w:spacing w:val="-2"/>
                <w:sz w:val="24"/>
                <w:szCs w:val="24"/>
                <w:lang w:val="ru-RU"/>
              </w:rPr>
              <w:t>Информацион</w:t>
            </w:r>
            <w:r w:rsidRPr="00D919C0">
              <w:rPr>
                <w:color w:val="000000" w:themeColor="text1"/>
                <w:sz w:val="24"/>
                <w:szCs w:val="24"/>
                <w:lang w:val="ru-RU"/>
              </w:rPr>
              <w:t>ное обеспечение</w:t>
            </w:r>
            <w:r w:rsidRPr="00D919C0">
              <w:rPr>
                <w:color w:val="000000" w:themeColor="text1"/>
                <w:spacing w:val="1"/>
                <w:sz w:val="24"/>
                <w:szCs w:val="24"/>
                <w:lang w:val="ru-RU"/>
              </w:rPr>
              <w:t xml:space="preserve"> </w:t>
            </w:r>
            <w:r w:rsidRPr="00D919C0">
              <w:rPr>
                <w:color w:val="000000" w:themeColor="text1"/>
                <w:sz w:val="24"/>
                <w:szCs w:val="24"/>
                <w:lang w:val="ru-RU"/>
              </w:rPr>
              <w:t>введения ФГОС</w:t>
            </w:r>
            <w:r w:rsidRPr="00D919C0">
              <w:rPr>
                <w:color w:val="000000" w:themeColor="text1"/>
                <w:spacing w:val="1"/>
                <w:sz w:val="24"/>
                <w:szCs w:val="24"/>
                <w:lang w:val="ru-RU"/>
              </w:rPr>
              <w:t xml:space="preserve"> </w:t>
            </w:r>
            <w:r w:rsidR="00401235">
              <w:rPr>
                <w:color w:val="000000" w:themeColor="text1"/>
                <w:sz w:val="24"/>
                <w:szCs w:val="24"/>
                <w:lang w:val="ru-RU"/>
              </w:rPr>
              <w:t>О</w:t>
            </w:r>
            <w:r w:rsidRPr="00D919C0">
              <w:rPr>
                <w:color w:val="000000" w:themeColor="text1"/>
                <w:sz w:val="24"/>
                <w:szCs w:val="24"/>
                <w:lang w:val="ru-RU"/>
              </w:rPr>
              <w:t>ОО</w:t>
            </w:r>
          </w:p>
        </w:tc>
        <w:tc>
          <w:tcPr>
            <w:tcW w:w="7069" w:type="dxa"/>
          </w:tcPr>
          <w:p w:rsidR="00AB0AC3" w:rsidRPr="00D919C0" w:rsidRDefault="00AB0AC3" w:rsidP="00401235">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1.</w:t>
            </w:r>
            <w:r w:rsidRPr="00D919C0">
              <w:rPr>
                <w:color w:val="000000" w:themeColor="text1"/>
                <w:spacing w:val="1"/>
                <w:sz w:val="24"/>
                <w:szCs w:val="24"/>
                <w:lang w:val="ru-RU"/>
              </w:rPr>
              <w:t xml:space="preserve"> </w:t>
            </w:r>
            <w:r w:rsidRPr="00D919C0">
              <w:rPr>
                <w:color w:val="000000" w:themeColor="text1"/>
                <w:sz w:val="24"/>
                <w:szCs w:val="24"/>
                <w:lang w:val="ru-RU"/>
              </w:rPr>
              <w:t>Размещение на сайте</w:t>
            </w:r>
            <w:r w:rsidRPr="00D919C0">
              <w:rPr>
                <w:color w:val="000000" w:themeColor="text1"/>
                <w:spacing w:val="1"/>
                <w:sz w:val="24"/>
                <w:szCs w:val="24"/>
                <w:lang w:val="ru-RU"/>
              </w:rPr>
              <w:t xml:space="preserve"> </w:t>
            </w:r>
            <w:r w:rsidRPr="00D919C0">
              <w:rPr>
                <w:color w:val="000000" w:themeColor="text1"/>
                <w:w w:val="95"/>
                <w:sz w:val="24"/>
                <w:szCs w:val="24"/>
                <w:lang w:val="ru-RU"/>
              </w:rPr>
              <w:t>образовательной</w:t>
            </w:r>
            <w:r w:rsidRPr="00D919C0">
              <w:rPr>
                <w:color w:val="000000" w:themeColor="text1"/>
                <w:spacing w:val="1"/>
                <w:w w:val="95"/>
                <w:sz w:val="24"/>
                <w:szCs w:val="24"/>
                <w:lang w:val="ru-RU"/>
              </w:rPr>
              <w:t xml:space="preserve"> </w:t>
            </w:r>
            <w:r w:rsidRPr="00D919C0">
              <w:rPr>
                <w:color w:val="000000" w:themeColor="text1"/>
                <w:w w:val="95"/>
                <w:sz w:val="24"/>
                <w:szCs w:val="24"/>
                <w:lang w:val="ru-RU"/>
              </w:rPr>
              <w:t>организации</w:t>
            </w:r>
            <w:r w:rsidRPr="00D919C0">
              <w:rPr>
                <w:color w:val="000000" w:themeColor="text1"/>
                <w:spacing w:val="-52"/>
                <w:w w:val="95"/>
                <w:sz w:val="24"/>
                <w:szCs w:val="24"/>
                <w:lang w:val="ru-RU"/>
              </w:rPr>
              <w:t xml:space="preserve"> </w:t>
            </w:r>
            <w:r w:rsidRPr="00D919C0">
              <w:rPr>
                <w:color w:val="000000" w:themeColor="text1"/>
                <w:w w:val="95"/>
                <w:sz w:val="24"/>
                <w:szCs w:val="24"/>
                <w:lang w:val="ru-RU"/>
              </w:rPr>
              <w:t>информационных</w:t>
            </w:r>
            <w:r w:rsidRPr="00D919C0">
              <w:rPr>
                <w:color w:val="000000" w:themeColor="text1"/>
                <w:spacing w:val="1"/>
                <w:w w:val="95"/>
                <w:sz w:val="24"/>
                <w:szCs w:val="24"/>
                <w:lang w:val="ru-RU"/>
              </w:rPr>
              <w:t xml:space="preserve"> </w:t>
            </w:r>
            <w:r w:rsidRPr="00D919C0">
              <w:rPr>
                <w:color w:val="000000" w:themeColor="text1"/>
                <w:w w:val="95"/>
                <w:sz w:val="24"/>
                <w:szCs w:val="24"/>
                <w:lang w:val="ru-RU"/>
              </w:rPr>
              <w:t>материалов</w:t>
            </w:r>
            <w:r w:rsidRPr="00D919C0">
              <w:rPr>
                <w:color w:val="000000" w:themeColor="text1"/>
                <w:spacing w:val="-52"/>
                <w:w w:val="95"/>
                <w:sz w:val="24"/>
                <w:szCs w:val="24"/>
                <w:lang w:val="ru-RU"/>
              </w:rPr>
              <w:t xml:space="preserve"> </w:t>
            </w:r>
            <w:r w:rsidRPr="00D919C0">
              <w:rPr>
                <w:color w:val="000000" w:themeColor="text1"/>
                <w:sz w:val="24"/>
                <w:szCs w:val="24"/>
                <w:lang w:val="ru-RU"/>
              </w:rPr>
              <w:t>о</w:t>
            </w:r>
            <w:r w:rsidRPr="00D919C0">
              <w:rPr>
                <w:color w:val="000000" w:themeColor="text1"/>
                <w:spacing w:val="2"/>
                <w:sz w:val="24"/>
                <w:szCs w:val="24"/>
                <w:lang w:val="ru-RU"/>
              </w:rPr>
              <w:t xml:space="preserve"> </w:t>
            </w:r>
            <w:r w:rsidRPr="00D919C0">
              <w:rPr>
                <w:color w:val="000000" w:themeColor="text1"/>
                <w:sz w:val="24"/>
                <w:szCs w:val="24"/>
                <w:lang w:val="ru-RU"/>
              </w:rPr>
              <w:t>введении</w:t>
            </w:r>
            <w:r w:rsidRPr="00D919C0">
              <w:rPr>
                <w:color w:val="000000" w:themeColor="text1"/>
                <w:spacing w:val="3"/>
                <w:sz w:val="24"/>
                <w:szCs w:val="24"/>
                <w:lang w:val="ru-RU"/>
              </w:rPr>
              <w:t xml:space="preserve"> </w:t>
            </w:r>
            <w:r w:rsidRPr="00D919C0">
              <w:rPr>
                <w:color w:val="000000" w:themeColor="text1"/>
                <w:sz w:val="24"/>
                <w:szCs w:val="24"/>
                <w:lang w:val="ru-RU"/>
              </w:rPr>
              <w:t>ФГОС</w:t>
            </w:r>
            <w:r w:rsidRPr="00D919C0">
              <w:rPr>
                <w:color w:val="000000" w:themeColor="text1"/>
                <w:spacing w:val="2"/>
                <w:sz w:val="24"/>
                <w:szCs w:val="24"/>
                <w:lang w:val="ru-RU"/>
              </w:rPr>
              <w:t xml:space="preserve"> </w:t>
            </w:r>
            <w:r w:rsidR="00401235">
              <w:rPr>
                <w:color w:val="000000" w:themeColor="text1"/>
                <w:sz w:val="24"/>
                <w:szCs w:val="24"/>
                <w:lang w:val="ru-RU"/>
              </w:rPr>
              <w:t>О</w:t>
            </w:r>
            <w:r w:rsidRPr="00D919C0">
              <w:rPr>
                <w:color w:val="000000" w:themeColor="text1"/>
                <w:sz w:val="24"/>
                <w:szCs w:val="24"/>
                <w:lang w:val="ru-RU"/>
              </w:rPr>
              <w:t>ОО</w:t>
            </w:r>
          </w:p>
        </w:tc>
        <w:tc>
          <w:tcPr>
            <w:tcW w:w="1843" w:type="dxa"/>
          </w:tcPr>
          <w:p w:rsidR="00AB0AC3" w:rsidRPr="00D919C0" w:rsidRDefault="00AB0AC3" w:rsidP="00874DC9">
            <w:pPr>
              <w:pStyle w:val="TableParagraph"/>
              <w:tabs>
                <w:tab w:val="left" w:pos="709"/>
              </w:tabs>
              <w:ind w:left="142"/>
              <w:jc w:val="both"/>
              <w:rPr>
                <w:color w:val="000000" w:themeColor="text1"/>
                <w:sz w:val="24"/>
                <w:szCs w:val="24"/>
                <w:lang w:val="ru-RU"/>
              </w:rPr>
            </w:pPr>
          </w:p>
        </w:tc>
      </w:tr>
      <w:tr w:rsidR="00AB0AC3" w:rsidRPr="00D919C0" w:rsidTr="00F53F95">
        <w:trPr>
          <w:trHeight w:val="845"/>
        </w:trPr>
        <w:tc>
          <w:tcPr>
            <w:tcW w:w="1871" w:type="dxa"/>
            <w:vMerge/>
          </w:tcPr>
          <w:p w:rsidR="00AB0AC3" w:rsidRPr="00D919C0" w:rsidRDefault="00AB0AC3" w:rsidP="00874DC9">
            <w:pPr>
              <w:tabs>
                <w:tab w:val="left" w:pos="709"/>
              </w:tabs>
              <w:ind w:left="142"/>
              <w:jc w:val="both"/>
              <w:rPr>
                <w:color w:val="000000" w:themeColor="text1"/>
                <w:sz w:val="24"/>
                <w:szCs w:val="24"/>
                <w:lang w:val="ru-RU"/>
              </w:rPr>
            </w:pPr>
          </w:p>
        </w:tc>
        <w:tc>
          <w:tcPr>
            <w:tcW w:w="7069" w:type="dxa"/>
          </w:tcPr>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2. Широкое информирование</w:t>
            </w:r>
            <w:r w:rsidRPr="00D919C0">
              <w:rPr>
                <w:color w:val="000000" w:themeColor="text1"/>
                <w:spacing w:val="-55"/>
                <w:sz w:val="24"/>
                <w:szCs w:val="24"/>
                <w:lang w:val="ru-RU"/>
              </w:rPr>
              <w:t xml:space="preserve"> </w:t>
            </w:r>
            <w:r w:rsidRPr="00D919C0">
              <w:rPr>
                <w:color w:val="000000" w:themeColor="text1"/>
                <w:spacing w:val="-1"/>
                <w:sz w:val="24"/>
                <w:szCs w:val="24"/>
                <w:lang w:val="ru-RU"/>
              </w:rPr>
              <w:t>родителей</w:t>
            </w:r>
            <w:r w:rsidRPr="00D919C0">
              <w:rPr>
                <w:color w:val="000000" w:themeColor="text1"/>
                <w:spacing w:val="-12"/>
                <w:sz w:val="24"/>
                <w:szCs w:val="24"/>
                <w:lang w:val="ru-RU"/>
              </w:rPr>
              <w:t xml:space="preserve"> </w:t>
            </w:r>
            <w:r w:rsidRPr="00D919C0">
              <w:rPr>
                <w:color w:val="000000" w:themeColor="text1"/>
                <w:spacing w:val="-1"/>
                <w:sz w:val="24"/>
                <w:szCs w:val="24"/>
                <w:lang w:val="ru-RU"/>
              </w:rPr>
              <w:t>(законных</w:t>
            </w:r>
            <w:r w:rsidRPr="00D919C0">
              <w:rPr>
                <w:color w:val="000000" w:themeColor="text1"/>
                <w:spacing w:val="-12"/>
                <w:sz w:val="24"/>
                <w:szCs w:val="24"/>
                <w:lang w:val="ru-RU"/>
              </w:rPr>
              <w:t xml:space="preserve"> </w:t>
            </w:r>
            <w:r w:rsidRPr="00D919C0">
              <w:rPr>
                <w:color w:val="000000" w:themeColor="text1"/>
                <w:sz w:val="24"/>
                <w:szCs w:val="24"/>
                <w:lang w:val="ru-RU"/>
              </w:rPr>
              <w:t>представителей)</w:t>
            </w:r>
            <w:r w:rsidRPr="00D919C0">
              <w:rPr>
                <w:color w:val="000000" w:themeColor="text1"/>
                <w:spacing w:val="5"/>
                <w:sz w:val="24"/>
                <w:szCs w:val="24"/>
                <w:lang w:val="ru-RU"/>
              </w:rPr>
              <w:t xml:space="preserve"> </w:t>
            </w:r>
            <w:r w:rsidRPr="00D919C0">
              <w:rPr>
                <w:color w:val="000000" w:themeColor="text1"/>
                <w:sz w:val="24"/>
                <w:szCs w:val="24"/>
                <w:lang w:val="ru-RU"/>
              </w:rPr>
              <w:t>как</w:t>
            </w:r>
            <w:r w:rsidRPr="00D919C0">
              <w:rPr>
                <w:color w:val="000000" w:themeColor="text1"/>
                <w:spacing w:val="5"/>
                <w:sz w:val="24"/>
                <w:szCs w:val="24"/>
                <w:lang w:val="ru-RU"/>
              </w:rPr>
              <w:t xml:space="preserve"> </w:t>
            </w:r>
            <w:r w:rsidRPr="00D919C0">
              <w:rPr>
                <w:color w:val="000000" w:themeColor="text1"/>
                <w:sz w:val="24"/>
                <w:szCs w:val="24"/>
                <w:lang w:val="ru-RU"/>
              </w:rPr>
              <w:t>участников</w:t>
            </w:r>
            <w:r w:rsidRPr="00D919C0">
              <w:rPr>
                <w:color w:val="000000" w:themeColor="text1"/>
                <w:spacing w:val="1"/>
                <w:sz w:val="24"/>
                <w:szCs w:val="24"/>
                <w:lang w:val="ru-RU"/>
              </w:rPr>
              <w:t xml:space="preserve"> </w:t>
            </w:r>
            <w:r w:rsidRPr="00D919C0">
              <w:rPr>
                <w:color w:val="000000" w:themeColor="text1"/>
                <w:sz w:val="24"/>
                <w:szCs w:val="24"/>
                <w:lang w:val="ru-RU"/>
              </w:rPr>
              <w:t>образовательного</w:t>
            </w:r>
            <w:r w:rsidRPr="00D919C0">
              <w:rPr>
                <w:color w:val="000000" w:themeColor="text1"/>
                <w:spacing w:val="-5"/>
                <w:sz w:val="24"/>
                <w:szCs w:val="24"/>
                <w:lang w:val="ru-RU"/>
              </w:rPr>
              <w:t xml:space="preserve"> </w:t>
            </w:r>
            <w:r w:rsidRPr="00D919C0">
              <w:rPr>
                <w:color w:val="000000" w:themeColor="text1"/>
                <w:sz w:val="24"/>
                <w:szCs w:val="24"/>
                <w:lang w:val="ru-RU"/>
              </w:rPr>
              <w:t>процесса</w:t>
            </w:r>
          </w:p>
          <w:p w:rsidR="00AB0AC3" w:rsidRPr="00D919C0" w:rsidRDefault="00AB0AC3" w:rsidP="00401235">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о</w:t>
            </w:r>
            <w:r w:rsidRPr="00D919C0">
              <w:rPr>
                <w:color w:val="000000" w:themeColor="text1"/>
                <w:spacing w:val="-14"/>
                <w:sz w:val="24"/>
                <w:szCs w:val="24"/>
                <w:lang w:val="ru-RU"/>
              </w:rPr>
              <w:t xml:space="preserve"> </w:t>
            </w:r>
            <w:r w:rsidRPr="00D919C0">
              <w:rPr>
                <w:color w:val="000000" w:themeColor="text1"/>
                <w:sz w:val="24"/>
                <w:szCs w:val="24"/>
                <w:lang w:val="ru-RU"/>
              </w:rPr>
              <w:t>введении</w:t>
            </w:r>
            <w:r w:rsidRPr="00D919C0">
              <w:rPr>
                <w:color w:val="000000" w:themeColor="text1"/>
                <w:spacing w:val="-13"/>
                <w:sz w:val="24"/>
                <w:szCs w:val="24"/>
                <w:lang w:val="ru-RU"/>
              </w:rPr>
              <w:t xml:space="preserve"> </w:t>
            </w:r>
            <w:r w:rsidRPr="00D919C0">
              <w:rPr>
                <w:color w:val="000000" w:themeColor="text1"/>
                <w:sz w:val="24"/>
                <w:szCs w:val="24"/>
                <w:lang w:val="ru-RU"/>
              </w:rPr>
              <w:t>и</w:t>
            </w:r>
            <w:r w:rsidRPr="00D919C0">
              <w:rPr>
                <w:color w:val="000000" w:themeColor="text1"/>
                <w:spacing w:val="-14"/>
                <w:sz w:val="24"/>
                <w:szCs w:val="24"/>
                <w:lang w:val="ru-RU"/>
              </w:rPr>
              <w:t xml:space="preserve"> </w:t>
            </w:r>
            <w:r w:rsidRPr="00D919C0">
              <w:rPr>
                <w:color w:val="000000" w:themeColor="text1"/>
                <w:sz w:val="24"/>
                <w:szCs w:val="24"/>
                <w:lang w:val="ru-RU"/>
              </w:rPr>
              <w:t>реализации</w:t>
            </w:r>
            <w:r w:rsidRPr="00D919C0">
              <w:rPr>
                <w:color w:val="000000" w:themeColor="text1"/>
                <w:spacing w:val="-54"/>
                <w:sz w:val="24"/>
                <w:szCs w:val="24"/>
                <w:lang w:val="ru-RU"/>
              </w:rPr>
              <w:t xml:space="preserve"> </w:t>
            </w:r>
            <w:r w:rsidRPr="00D919C0">
              <w:rPr>
                <w:color w:val="000000" w:themeColor="text1"/>
                <w:sz w:val="24"/>
                <w:szCs w:val="24"/>
                <w:lang w:val="ru-RU"/>
              </w:rPr>
              <w:t>ФГОС</w:t>
            </w:r>
            <w:r w:rsidRPr="00D919C0">
              <w:rPr>
                <w:color w:val="000000" w:themeColor="text1"/>
                <w:spacing w:val="6"/>
                <w:sz w:val="24"/>
                <w:szCs w:val="24"/>
                <w:lang w:val="ru-RU"/>
              </w:rPr>
              <w:t xml:space="preserve"> </w:t>
            </w:r>
            <w:r w:rsidR="00401235">
              <w:rPr>
                <w:color w:val="000000" w:themeColor="text1"/>
                <w:sz w:val="24"/>
                <w:szCs w:val="24"/>
                <w:lang w:val="ru-RU"/>
              </w:rPr>
              <w:t>О</w:t>
            </w:r>
            <w:r w:rsidRPr="00D919C0">
              <w:rPr>
                <w:color w:val="000000" w:themeColor="text1"/>
                <w:sz w:val="24"/>
                <w:szCs w:val="24"/>
                <w:lang w:val="ru-RU"/>
              </w:rPr>
              <w:t>ОО</w:t>
            </w:r>
          </w:p>
        </w:tc>
        <w:tc>
          <w:tcPr>
            <w:tcW w:w="1843" w:type="dxa"/>
          </w:tcPr>
          <w:p w:rsidR="00AB0AC3" w:rsidRPr="00D919C0" w:rsidRDefault="00AB0AC3" w:rsidP="00874DC9">
            <w:pPr>
              <w:pStyle w:val="TableParagraph"/>
              <w:tabs>
                <w:tab w:val="left" w:pos="709"/>
              </w:tabs>
              <w:ind w:left="142"/>
              <w:jc w:val="both"/>
              <w:rPr>
                <w:color w:val="000000" w:themeColor="text1"/>
                <w:sz w:val="24"/>
                <w:szCs w:val="24"/>
                <w:lang w:val="ru-RU"/>
              </w:rPr>
            </w:pPr>
          </w:p>
        </w:tc>
      </w:tr>
      <w:tr w:rsidR="00AB0AC3" w:rsidRPr="00D919C0" w:rsidTr="00F53F95">
        <w:trPr>
          <w:trHeight w:val="701"/>
        </w:trPr>
        <w:tc>
          <w:tcPr>
            <w:tcW w:w="1871" w:type="dxa"/>
            <w:vMerge/>
          </w:tcPr>
          <w:p w:rsidR="00AB0AC3" w:rsidRPr="00D919C0" w:rsidRDefault="00AB0AC3" w:rsidP="00874DC9">
            <w:pPr>
              <w:tabs>
                <w:tab w:val="left" w:pos="709"/>
              </w:tabs>
              <w:ind w:left="142"/>
              <w:jc w:val="both"/>
              <w:rPr>
                <w:color w:val="000000" w:themeColor="text1"/>
                <w:sz w:val="24"/>
                <w:szCs w:val="24"/>
                <w:lang w:val="ru-RU"/>
              </w:rPr>
            </w:pPr>
          </w:p>
        </w:tc>
        <w:tc>
          <w:tcPr>
            <w:tcW w:w="7069" w:type="dxa"/>
          </w:tcPr>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3.</w:t>
            </w:r>
            <w:r w:rsidRPr="00D919C0">
              <w:rPr>
                <w:color w:val="000000" w:themeColor="text1"/>
                <w:spacing w:val="1"/>
                <w:sz w:val="24"/>
                <w:szCs w:val="24"/>
                <w:lang w:val="ru-RU"/>
              </w:rPr>
              <w:t xml:space="preserve"> </w:t>
            </w:r>
            <w:r w:rsidRPr="00D919C0">
              <w:rPr>
                <w:color w:val="000000" w:themeColor="text1"/>
                <w:sz w:val="24"/>
                <w:szCs w:val="24"/>
                <w:lang w:val="ru-RU"/>
              </w:rPr>
              <w:t>Обеспечение публичной</w:t>
            </w:r>
            <w:r w:rsidRPr="00D919C0">
              <w:rPr>
                <w:color w:val="000000" w:themeColor="text1"/>
                <w:spacing w:val="1"/>
                <w:sz w:val="24"/>
                <w:szCs w:val="24"/>
                <w:lang w:val="ru-RU"/>
              </w:rPr>
              <w:t xml:space="preserve"> </w:t>
            </w:r>
            <w:r w:rsidRPr="00D919C0">
              <w:rPr>
                <w:color w:val="000000" w:themeColor="text1"/>
                <w:w w:val="95"/>
                <w:sz w:val="24"/>
                <w:szCs w:val="24"/>
                <w:lang w:val="ru-RU"/>
              </w:rPr>
              <w:t>отчётности</w:t>
            </w:r>
            <w:r w:rsidRPr="00D919C0">
              <w:rPr>
                <w:color w:val="000000" w:themeColor="text1"/>
                <w:spacing w:val="1"/>
                <w:w w:val="95"/>
                <w:sz w:val="24"/>
                <w:szCs w:val="24"/>
                <w:lang w:val="ru-RU"/>
              </w:rPr>
              <w:t xml:space="preserve"> </w:t>
            </w:r>
            <w:r w:rsidRPr="00D919C0">
              <w:rPr>
                <w:color w:val="000000" w:themeColor="text1"/>
                <w:w w:val="95"/>
                <w:sz w:val="24"/>
                <w:szCs w:val="24"/>
                <w:lang w:val="ru-RU"/>
              </w:rPr>
              <w:t>образовательной</w:t>
            </w:r>
            <w:r w:rsidRPr="00D919C0">
              <w:rPr>
                <w:color w:val="000000" w:themeColor="text1"/>
                <w:spacing w:val="-52"/>
                <w:w w:val="95"/>
                <w:sz w:val="24"/>
                <w:szCs w:val="24"/>
                <w:lang w:val="ru-RU"/>
              </w:rPr>
              <w:t xml:space="preserve"> </w:t>
            </w:r>
            <w:r w:rsidRPr="00D919C0">
              <w:rPr>
                <w:color w:val="000000" w:themeColor="text1"/>
                <w:sz w:val="24"/>
                <w:szCs w:val="24"/>
                <w:lang w:val="ru-RU"/>
              </w:rPr>
              <w:t>организации</w:t>
            </w:r>
            <w:r w:rsidRPr="00D919C0">
              <w:rPr>
                <w:color w:val="000000" w:themeColor="text1"/>
                <w:spacing w:val="4"/>
                <w:sz w:val="24"/>
                <w:szCs w:val="24"/>
                <w:lang w:val="ru-RU"/>
              </w:rPr>
              <w:t xml:space="preserve"> </w:t>
            </w:r>
            <w:r w:rsidRPr="00D919C0">
              <w:rPr>
                <w:color w:val="000000" w:themeColor="text1"/>
                <w:sz w:val="24"/>
                <w:szCs w:val="24"/>
                <w:lang w:val="ru-RU"/>
              </w:rPr>
              <w:t>о</w:t>
            </w:r>
            <w:r w:rsidRPr="00D919C0">
              <w:rPr>
                <w:color w:val="000000" w:themeColor="text1"/>
                <w:spacing w:val="4"/>
                <w:sz w:val="24"/>
                <w:szCs w:val="24"/>
                <w:lang w:val="ru-RU"/>
              </w:rPr>
              <w:t xml:space="preserve"> </w:t>
            </w:r>
            <w:r w:rsidRPr="00D919C0">
              <w:rPr>
                <w:color w:val="000000" w:themeColor="text1"/>
                <w:sz w:val="24"/>
                <w:szCs w:val="24"/>
                <w:lang w:val="ru-RU"/>
              </w:rPr>
              <w:t>ходе и</w:t>
            </w:r>
            <w:r w:rsidRPr="00D919C0">
              <w:rPr>
                <w:color w:val="000000" w:themeColor="text1"/>
                <w:spacing w:val="-6"/>
                <w:sz w:val="24"/>
                <w:szCs w:val="24"/>
                <w:lang w:val="ru-RU"/>
              </w:rPr>
              <w:t xml:space="preserve"> </w:t>
            </w:r>
            <w:r w:rsidRPr="00D919C0">
              <w:rPr>
                <w:color w:val="000000" w:themeColor="text1"/>
                <w:sz w:val="24"/>
                <w:szCs w:val="24"/>
                <w:lang w:val="ru-RU"/>
              </w:rPr>
              <w:t>результатах</w:t>
            </w:r>
            <w:r w:rsidRPr="00D919C0">
              <w:rPr>
                <w:color w:val="000000" w:themeColor="text1"/>
                <w:spacing w:val="-6"/>
                <w:sz w:val="24"/>
                <w:szCs w:val="24"/>
                <w:lang w:val="ru-RU"/>
              </w:rPr>
              <w:t xml:space="preserve"> </w:t>
            </w:r>
            <w:r w:rsidRPr="00D919C0">
              <w:rPr>
                <w:color w:val="000000" w:themeColor="text1"/>
                <w:sz w:val="24"/>
                <w:szCs w:val="24"/>
                <w:lang w:val="ru-RU"/>
              </w:rPr>
              <w:t>введения и реализации</w:t>
            </w:r>
            <w:r w:rsidRPr="00D919C0">
              <w:rPr>
                <w:color w:val="000000" w:themeColor="text1"/>
                <w:spacing w:val="1"/>
                <w:sz w:val="24"/>
                <w:szCs w:val="24"/>
                <w:lang w:val="ru-RU"/>
              </w:rPr>
              <w:t xml:space="preserve"> </w:t>
            </w:r>
            <w:r w:rsidRPr="00D919C0">
              <w:rPr>
                <w:color w:val="000000" w:themeColor="text1"/>
                <w:sz w:val="24"/>
                <w:szCs w:val="24"/>
                <w:lang w:val="ru-RU"/>
              </w:rPr>
              <w:t>ФГОС НОО</w:t>
            </w:r>
          </w:p>
        </w:tc>
        <w:tc>
          <w:tcPr>
            <w:tcW w:w="1843" w:type="dxa"/>
          </w:tcPr>
          <w:p w:rsidR="00AB0AC3" w:rsidRPr="00D919C0" w:rsidRDefault="00AB0AC3" w:rsidP="00874DC9">
            <w:pPr>
              <w:pStyle w:val="TableParagraph"/>
              <w:tabs>
                <w:tab w:val="left" w:pos="709"/>
              </w:tabs>
              <w:ind w:left="142"/>
              <w:jc w:val="both"/>
              <w:rPr>
                <w:color w:val="000000" w:themeColor="text1"/>
                <w:sz w:val="24"/>
                <w:szCs w:val="24"/>
                <w:lang w:val="ru-RU"/>
              </w:rPr>
            </w:pPr>
          </w:p>
        </w:tc>
      </w:tr>
      <w:tr w:rsidR="00AB0AC3" w:rsidRPr="00D919C0" w:rsidTr="00F53F95">
        <w:trPr>
          <w:trHeight w:val="657"/>
        </w:trPr>
        <w:tc>
          <w:tcPr>
            <w:tcW w:w="1871" w:type="dxa"/>
            <w:vMerge w:val="restart"/>
          </w:tcPr>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rPr>
              <w:t>VI</w:t>
            </w:r>
            <w:r w:rsidRPr="00D919C0">
              <w:rPr>
                <w:color w:val="000000" w:themeColor="text1"/>
                <w:sz w:val="24"/>
                <w:szCs w:val="24"/>
                <w:lang w:val="ru-RU"/>
              </w:rPr>
              <w:t>.</w:t>
            </w:r>
            <w:r w:rsidRPr="00D919C0">
              <w:rPr>
                <w:color w:val="000000" w:themeColor="text1"/>
                <w:spacing w:val="28"/>
                <w:sz w:val="24"/>
                <w:szCs w:val="24"/>
                <w:lang w:val="ru-RU"/>
              </w:rPr>
              <w:t xml:space="preserve"> </w:t>
            </w:r>
            <w:r w:rsidRPr="00D919C0">
              <w:rPr>
                <w:color w:val="000000" w:themeColor="text1"/>
                <w:sz w:val="24"/>
                <w:szCs w:val="24"/>
                <w:lang w:val="ru-RU"/>
              </w:rPr>
              <w:t>Материально-техническое</w:t>
            </w:r>
            <w:r w:rsidRPr="00D919C0">
              <w:rPr>
                <w:color w:val="000000" w:themeColor="text1"/>
                <w:spacing w:val="1"/>
                <w:sz w:val="24"/>
                <w:szCs w:val="24"/>
                <w:lang w:val="ru-RU"/>
              </w:rPr>
              <w:t xml:space="preserve"> </w:t>
            </w:r>
            <w:r w:rsidRPr="00D919C0">
              <w:rPr>
                <w:color w:val="000000" w:themeColor="text1"/>
                <w:sz w:val="24"/>
                <w:szCs w:val="24"/>
                <w:lang w:val="ru-RU"/>
              </w:rPr>
              <w:t>обеспечение</w:t>
            </w:r>
            <w:r w:rsidRPr="00D919C0">
              <w:rPr>
                <w:color w:val="000000" w:themeColor="text1"/>
                <w:spacing w:val="1"/>
                <w:sz w:val="24"/>
                <w:szCs w:val="24"/>
                <w:lang w:val="ru-RU"/>
              </w:rPr>
              <w:t xml:space="preserve"> </w:t>
            </w:r>
            <w:r w:rsidRPr="00D919C0">
              <w:rPr>
                <w:color w:val="000000" w:themeColor="text1"/>
                <w:sz w:val="24"/>
                <w:szCs w:val="24"/>
                <w:lang w:val="ru-RU"/>
              </w:rPr>
              <w:t>введения ФГОС</w:t>
            </w:r>
            <w:r w:rsidRPr="00D919C0">
              <w:rPr>
                <w:color w:val="000000" w:themeColor="text1"/>
                <w:spacing w:val="1"/>
                <w:sz w:val="24"/>
                <w:szCs w:val="24"/>
                <w:lang w:val="ru-RU"/>
              </w:rPr>
              <w:t xml:space="preserve"> </w:t>
            </w:r>
            <w:r w:rsidRPr="00D919C0">
              <w:rPr>
                <w:color w:val="000000" w:themeColor="text1"/>
                <w:sz w:val="24"/>
                <w:szCs w:val="24"/>
                <w:lang w:val="ru-RU"/>
              </w:rPr>
              <w:t>НОО</w:t>
            </w:r>
          </w:p>
        </w:tc>
        <w:tc>
          <w:tcPr>
            <w:tcW w:w="7069" w:type="dxa"/>
          </w:tcPr>
          <w:p w:rsidR="00AB0AC3" w:rsidRPr="00D919C0" w:rsidRDefault="00AB0AC3" w:rsidP="00BF625F">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1.</w:t>
            </w:r>
            <w:r w:rsidRPr="00D919C0">
              <w:rPr>
                <w:color w:val="000000" w:themeColor="text1"/>
                <w:spacing w:val="1"/>
                <w:sz w:val="24"/>
                <w:szCs w:val="24"/>
                <w:lang w:val="ru-RU"/>
              </w:rPr>
              <w:t xml:space="preserve"> </w:t>
            </w:r>
            <w:r w:rsidRPr="00D919C0">
              <w:rPr>
                <w:color w:val="000000" w:themeColor="text1"/>
                <w:sz w:val="24"/>
                <w:szCs w:val="24"/>
                <w:lang w:val="ru-RU"/>
              </w:rPr>
              <w:t>Характеристика</w:t>
            </w:r>
            <w:r w:rsidRPr="00D919C0">
              <w:rPr>
                <w:color w:val="000000" w:themeColor="text1"/>
                <w:spacing w:val="1"/>
                <w:sz w:val="24"/>
                <w:szCs w:val="24"/>
                <w:lang w:val="ru-RU"/>
              </w:rPr>
              <w:t xml:space="preserve"> </w:t>
            </w:r>
            <w:r w:rsidRPr="00D919C0">
              <w:rPr>
                <w:color w:val="000000" w:themeColor="text1"/>
                <w:w w:val="95"/>
                <w:sz w:val="24"/>
                <w:szCs w:val="24"/>
                <w:lang w:val="ru-RU"/>
              </w:rPr>
              <w:t>материально-технического</w:t>
            </w:r>
            <w:r w:rsidRPr="00D919C0">
              <w:rPr>
                <w:color w:val="000000" w:themeColor="text1"/>
                <w:spacing w:val="1"/>
                <w:w w:val="95"/>
                <w:sz w:val="24"/>
                <w:szCs w:val="24"/>
                <w:lang w:val="ru-RU"/>
              </w:rPr>
              <w:t xml:space="preserve"> </w:t>
            </w:r>
            <w:r w:rsidRPr="00D919C0">
              <w:rPr>
                <w:color w:val="000000" w:themeColor="text1"/>
                <w:sz w:val="24"/>
                <w:szCs w:val="24"/>
                <w:lang w:val="ru-RU"/>
              </w:rPr>
              <w:t>обеспечения</w:t>
            </w:r>
            <w:r w:rsidRPr="00D919C0">
              <w:rPr>
                <w:color w:val="000000" w:themeColor="text1"/>
                <w:spacing w:val="-2"/>
                <w:sz w:val="24"/>
                <w:szCs w:val="24"/>
                <w:lang w:val="ru-RU"/>
              </w:rPr>
              <w:t xml:space="preserve"> </w:t>
            </w:r>
            <w:r w:rsidRPr="00D919C0">
              <w:rPr>
                <w:color w:val="000000" w:themeColor="text1"/>
                <w:sz w:val="24"/>
                <w:szCs w:val="24"/>
                <w:lang w:val="ru-RU"/>
              </w:rPr>
              <w:t>введения и реализации</w:t>
            </w:r>
            <w:r w:rsidRPr="00D919C0">
              <w:rPr>
                <w:color w:val="000000" w:themeColor="text1"/>
                <w:spacing w:val="1"/>
                <w:sz w:val="24"/>
                <w:szCs w:val="24"/>
                <w:lang w:val="ru-RU"/>
              </w:rPr>
              <w:t xml:space="preserve"> </w:t>
            </w:r>
            <w:r w:rsidRPr="00D919C0">
              <w:rPr>
                <w:color w:val="000000" w:themeColor="text1"/>
                <w:sz w:val="24"/>
                <w:szCs w:val="24"/>
                <w:lang w:val="ru-RU"/>
              </w:rPr>
              <w:t xml:space="preserve">ФГОС </w:t>
            </w:r>
            <w:r w:rsidR="00BF625F">
              <w:rPr>
                <w:color w:val="000000" w:themeColor="text1"/>
                <w:sz w:val="24"/>
                <w:szCs w:val="24"/>
                <w:lang w:val="ru-RU"/>
              </w:rPr>
              <w:t>О</w:t>
            </w:r>
            <w:r w:rsidRPr="00D919C0">
              <w:rPr>
                <w:color w:val="000000" w:themeColor="text1"/>
                <w:sz w:val="24"/>
                <w:szCs w:val="24"/>
                <w:lang w:val="ru-RU"/>
              </w:rPr>
              <w:t>ОО</w:t>
            </w:r>
          </w:p>
        </w:tc>
        <w:tc>
          <w:tcPr>
            <w:tcW w:w="1843" w:type="dxa"/>
          </w:tcPr>
          <w:p w:rsidR="00AB0AC3" w:rsidRPr="00D919C0" w:rsidRDefault="00AB0AC3" w:rsidP="00874DC9">
            <w:pPr>
              <w:pStyle w:val="TableParagraph"/>
              <w:tabs>
                <w:tab w:val="left" w:pos="709"/>
              </w:tabs>
              <w:ind w:left="142"/>
              <w:jc w:val="both"/>
              <w:rPr>
                <w:color w:val="000000" w:themeColor="text1"/>
                <w:sz w:val="24"/>
                <w:szCs w:val="24"/>
                <w:lang w:val="ru-RU"/>
              </w:rPr>
            </w:pPr>
          </w:p>
        </w:tc>
      </w:tr>
      <w:tr w:rsidR="00AB0AC3" w:rsidRPr="00D919C0" w:rsidTr="00F53F95">
        <w:trPr>
          <w:trHeight w:val="593"/>
        </w:trPr>
        <w:tc>
          <w:tcPr>
            <w:tcW w:w="1871" w:type="dxa"/>
            <w:vMerge/>
          </w:tcPr>
          <w:p w:rsidR="00AB0AC3" w:rsidRPr="00D919C0" w:rsidRDefault="00AB0AC3" w:rsidP="00874DC9">
            <w:pPr>
              <w:tabs>
                <w:tab w:val="left" w:pos="709"/>
              </w:tabs>
              <w:ind w:left="142"/>
              <w:jc w:val="both"/>
              <w:rPr>
                <w:color w:val="000000" w:themeColor="text1"/>
                <w:sz w:val="24"/>
                <w:szCs w:val="24"/>
                <w:lang w:val="ru-RU"/>
              </w:rPr>
            </w:pPr>
          </w:p>
        </w:tc>
        <w:tc>
          <w:tcPr>
            <w:tcW w:w="7069" w:type="dxa"/>
          </w:tcPr>
          <w:p w:rsidR="00AB0AC3" w:rsidRPr="00D919C0" w:rsidRDefault="00AB0AC3" w:rsidP="00BF625F">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2.</w:t>
            </w:r>
            <w:r w:rsidRPr="00D919C0">
              <w:rPr>
                <w:color w:val="000000" w:themeColor="text1"/>
                <w:spacing w:val="10"/>
                <w:sz w:val="24"/>
                <w:szCs w:val="24"/>
                <w:lang w:val="ru-RU"/>
              </w:rPr>
              <w:t xml:space="preserve"> </w:t>
            </w:r>
            <w:r w:rsidRPr="00D919C0">
              <w:rPr>
                <w:color w:val="000000" w:themeColor="text1"/>
                <w:sz w:val="24"/>
                <w:szCs w:val="24"/>
                <w:lang w:val="ru-RU"/>
              </w:rPr>
              <w:t>Обеспечение</w:t>
            </w:r>
            <w:r w:rsidRPr="00D919C0">
              <w:rPr>
                <w:color w:val="000000" w:themeColor="text1"/>
                <w:spacing w:val="-8"/>
                <w:sz w:val="24"/>
                <w:szCs w:val="24"/>
                <w:lang w:val="ru-RU"/>
              </w:rPr>
              <w:t xml:space="preserve"> </w:t>
            </w:r>
            <w:r w:rsidRPr="00D919C0">
              <w:rPr>
                <w:color w:val="000000" w:themeColor="text1"/>
                <w:sz w:val="24"/>
                <w:szCs w:val="24"/>
                <w:lang w:val="ru-RU"/>
              </w:rPr>
              <w:t>соответствия</w:t>
            </w:r>
            <w:r w:rsidRPr="00D919C0">
              <w:rPr>
                <w:color w:val="000000" w:themeColor="text1"/>
                <w:spacing w:val="1"/>
                <w:sz w:val="24"/>
                <w:szCs w:val="24"/>
                <w:lang w:val="ru-RU"/>
              </w:rPr>
              <w:t xml:space="preserve"> </w:t>
            </w:r>
            <w:r w:rsidRPr="00D919C0">
              <w:rPr>
                <w:color w:val="000000" w:themeColor="text1"/>
                <w:w w:val="95"/>
                <w:sz w:val="24"/>
                <w:szCs w:val="24"/>
                <w:lang w:val="ru-RU"/>
              </w:rPr>
              <w:t>материально-технической</w:t>
            </w:r>
            <w:r w:rsidRPr="00D919C0">
              <w:rPr>
                <w:color w:val="000000" w:themeColor="text1"/>
                <w:spacing w:val="13"/>
                <w:w w:val="95"/>
                <w:sz w:val="24"/>
                <w:szCs w:val="24"/>
                <w:lang w:val="ru-RU"/>
              </w:rPr>
              <w:t xml:space="preserve"> </w:t>
            </w:r>
            <w:r w:rsidRPr="00D919C0">
              <w:rPr>
                <w:color w:val="000000" w:themeColor="text1"/>
                <w:w w:val="95"/>
                <w:sz w:val="24"/>
                <w:szCs w:val="24"/>
                <w:lang w:val="ru-RU"/>
              </w:rPr>
              <w:t>базы</w:t>
            </w:r>
            <w:r w:rsidRPr="00D919C0">
              <w:rPr>
                <w:color w:val="000000" w:themeColor="text1"/>
                <w:spacing w:val="-52"/>
                <w:w w:val="95"/>
                <w:sz w:val="24"/>
                <w:szCs w:val="24"/>
                <w:lang w:val="ru-RU"/>
              </w:rPr>
              <w:t xml:space="preserve"> </w:t>
            </w:r>
            <w:r w:rsidRPr="00D919C0">
              <w:rPr>
                <w:color w:val="000000" w:themeColor="text1"/>
                <w:sz w:val="24"/>
                <w:szCs w:val="24"/>
                <w:lang w:val="ru-RU"/>
              </w:rPr>
              <w:t>образовательной организации</w:t>
            </w:r>
            <w:r w:rsidRPr="00D919C0">
              <w:rPr>
                <w:color w:val="000000" w:themeColor="text1"/>
                <w:spacing w:val="1"/>
                <w:sz w:val="24"/>
                <w:szCs w:val="24"/>
                <w:lang w:val="ru-RU"/>
              </w:rPr>
              <w:t xml:space="preserve"> </w:t>
            </w:r>
            <w:r w:rsidRPr="00D919C0">
              <w:rPr>
                <w:color w:val="000000" w:themeColor="text1"/>
                <w:sz w:val="24"/>
                <w:szCs w:val="24"/>
                <w:lang w:val="ru-RU"/>
              </w:rPr>
              <w:t>требованиям</w:t>
            </w:r>
            <w:r w:rsidRPr="00D919C0">
              <w:rPr>
                <w:color w:val="000000" w:themeColor="text1"/>
                <w:spacing w:val="2"/>
                <w:sz w:val="24"/>
                <w:szCs w:val="24"/>
                <w:lang w:val="ru-RU"/>
              </w:rPr>
              <w:t xml:space="preserve"> </w:t>
            </w:r>
            <w:r w:rsidRPr="00D919C0">
              <w:rPr>
                <w:color w:val="000000" w:themeColor="text1"/>
                <w:sz w:val="24"/>
                <w:szCs w:val="24"/>
                <w:lang w:val="ru-RU"/>
              </w:rPr>
              <w:t>ФГОС</w:t>
            </w:r>
            <w:r w:rsidRPr="00D919C0">
              <w:rPr>
                <w:color w:val="000000" w:themeColor="text1"/>
                <w:spacing w:val="2"/>
                <w:sz w:val="24"/>
                <w:szCs w:val="24"/>
                <w:lang w:val="ru-RU"/>
              </w:rPr>
              <w:t xml:space="preserve"> </w:t>
            </w:r>
            <w:r w:rsidR="00BF625F">
              <w:rPr>
                <w:color w:val="000000" w:themeColor="text1"/>
                <w:sz w:val="24"/>
                <w:szCs w:val="24"/>
                <w:lang w:val="ru-RU"/>
              </w:rPr>
              <w:t>О</w:t>
            </w:r>
            <w:r w:rsidRPr="00D919C0">
              <w:rPr>
                <w:color w:val="000000" w:themeColor="text1"/>
                <w:sz w:val="24"/>
                <w:szCs w:val="24"/>
                <w:lang w:val="ru-RU"/>
              </w:rPr>
              <w:t>ОО</w:t>
            </w:r>
          </w:p>
        </w:tc>
        <w:tc>
          <w:tcPr>
            <w:tcW w:w="1843" w:type="dxa"/>
          </w:tcPr>
          <w:p w:rsidR="00AB0AC3" w:rsidRPr="00D919C0" w:rsidRDefault="00AB0AC3" w:rsidP="00874DC9">
            <w:pPr>
              <w:pStyle w:val="TableParagraph"/>
              <w:tabs>
                <w:tab w:val="left" w:pos="709"/>
              </w:tabs>
              <w:ind w:left="142"/>
              <w:jc w:val="both"/>
              <w:rPr>
                <w:color w:val="000000" w:themeColor="text1"/>
                <w:sz w:val="24"/>
                <w:szCs w:val="24"/>
                <w:lang w:val="ru-RU"/>
              </w:rPr>
            </w:pPr>
          </w:p>
        </w:tc>
      </w:tr>
      <w:tr w:rsidR="00AB0AC3" w:rsidRPr="00D919C0" w:rsidTr="00F53F95">
        <w:trPr>
          <w:trHeight w:val="985"/>
        </w:trPr>
        <w:tc>
          <w:tcPr>
            <w:tcW w:w="1871" w:type="dxa"/>
            <w:vMerge/>
          </w:tcPr>
          <w:p w:rsidR="00AB0AC3" w:rsidRPr="00D919C0" w:rsidRDefault="00AB0AC3" w:rsidP="00874DC9">
            <w:pPr>
              <w:tabs>
                <w:tab w:val="left" w:pos="709"/>
              </w:tabs>
              <w:ind w:left="142"/>
              <w:jc w:val="both"/>
              <w:rPr>
                <w:color w:val="000000" w:themeColor="text1"/>
                <w:sz w:val="24"/>
                <w:szCs w:val="24"/>
                <w:lang w:val="ru-RU"/>
              </w:rPr>
            </w:pPr>
          </w:p>
        </w:tc>
        <w:tc>
          <w:tcPr>
            <w:tcW w:w="7069" w:type="dxa"/>
          </w:tcPr>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3.</w:t>
            </w:r>
            <w:r w:rsidRPr="00D919C0">
              <w:rPr>
                <w:color w:val="000000" w:themeColor="text1"/>
                <w:spacing w:val="13"/>
                <w:sz w:val="24"/>
                <w:szCs w:val="24"/>
                <w:lang w:val="ru-RU"/>
              </w:rPr>
              <w:t xml:space="preserve"> </w:t>
            </w:r>
            <w:r w:rsidRPr="00D919C0">
              <w:rPr>
                <w:color w:val="000000" w:themeColor="text1"/>
                <w:sz w:val="24"/>
                <w:szCs w:val="24"/>
                <w:lang w:val="ru-RU"/>
              </w:rPr>
              <w:t>Обеспечение</w:t>
            </w:r>
            <w:r w:rsidRPr="00D919C0">
              <w:rPr>
                <w:color w:val="000000" w:themeColor="text1"/>
                <w:spacing w:val="-7"/>
                <w:sz w:val="24"/>
                <w:szCs w:val="24"/>
                <w:lang w:val="ru-RU"/>
              </w:rPr>
              <w:t xml:space="preserve"> </w:t>
            </w:r>
            <w:r w:rsidRPr="00D919C0">
              <w:rPr>
                <w:color w:val="000000" w:themeColor="text1"/>
                <w:sz w:val="24"/>
                <w:szCs w:val="24"/>
                <w:lang w:val="ru-RU"/>
              </w:rPr>
              <w:t>соответствия</w:t>
            </w:r>
            <w:r w:rsidRPr="00D919C0">
              <w:rPr>
                <w:color w:val="000000" w:themeColor="text1"/>
                <w:spacing w:val="1"/>
                <w:sz w:val="24"/>
                <w:szCs w:val="24"/>
                <w:lang w:val="ru-RU"/>
              </w:rPr>
              <w:t xml:space="preserve"> </w:t>
            </w:r>
            <w:r w:rsidRPr="00D919C0">
              <w:rPr>
                <w:color w:val="000000" w:themeColor="text1"/>
                <w:sz w:val="24"/>
                <w:szCs w:val="24"/>
                <w:lang w:val="ru-RU"/>
              </w:rPr>
              <w:t>условий</w:t>
            </w:r>
            <w:r w:rsidRPr="00D919C0">
              <w:rPr>
                <w:color w:val="000000" w:themeColor="text1"/>
                <w:spacing w:val="4"/>
                <w:sz w:val="24"/>
                <w:szCs w:val="24"/>
                <w:lang w:val="ru-RU"/>
              </w:rPr>
              <w:t xml:space="preserve"> </w:t>
            </w:r>
            <w:r w:rsidRPr="00D919C0">
              <w:rPr>
                <w:color w:val="000000" w:themeColor="text1"/>
                <w:sz w:val="24"/>
                <w:szCs w:val="24"/>
                <w:lang w:val="ru-RU"/>
              </w:rPr>
              <w:t>реализации</w:t>
            </w:r>
            <w:r w:rsidRPr="00D919C0">
              <w:rPr>
                <w:color w:val="000000" w:themeColor="text1"/>
                <w:spacing w:val="5"/>
                <w:sz w:val="24"/>
                <w:szCs w:val="24"/>
                <w:lang w:val="ru-RU"/>
              </w:rPr>
              <w:t xml:space="preserve"> </w:t>
            </w:r>
            <w:r w:rsidRPr="00D919C0">
              <w:rPr>
                <w:color w:val="000000" w:themeColor="text1"/>
                <w:sz w:val="24"/>
                <w:szCs w:val="24"/>
                <w:lang w:val="ru-RU"/>
              </w:rPr>
              <w:t>ООП</w:t>
            </w:r>
            <w:r w:rsidRPr="00D919C0">
              <w:rPr>
                <w:color w:val="000000" w:themeColor="text1"/>
                <w:spacing w:val="1"/>
                <w:sz w:val="24"/>
                <w:szCs w:val="24"/>
                <w:lang w:val="ru-RU"/>
              </w:rPr>
              <w:t xml:space="preserve"> </w:t>
            </w:r>
            <w:r w:rsidRPr="00D919C0">
              <w:rPr>
                <w:color w:val="000000" w:themeColor="text1"/>
                <w:sz w:val="24"/>
                <w:szCs w:val="24"/>
                <w:lang w:val="ru-RU"/>
              </w:rPr>
              <w:t>противопожарным нормам,</w:t>
            </w:r>
            <w:r w:rsidRPr="00D919C0">
              <w:rPr>
                <w:color w:val="000000" w:themeColor="text1"/>
                <w:spacing w:val="1"/>
                <w:sz w:val="24"/>
                <w:szCs w:val="24"/>
                <w:lang w:val="ru-RU"/>
              </w:rPr>
              <w:t xml:space="preserve"> </w:t>
            </w:r>
            <w:r w:rsidRPr="00D919C0">
              <w:rPr>
                <w:color w:val="000000" w:themeColor="text1"/>
                <w:w w:val="95"/>
                <w:sz w:val="24"/>
                <w:szCs w:val="24"/>
                <w:lang w:val="ru-RU"/>
              </w:rPr>
              <w:t>санитарно-эпидемиологическим</w:t>
            </w:r>
            <w:r w:rsidRPr="00D919C0">
              <w:rPr>
                <w:color w:val="000000" w:themeColor="text1"/>
                <w:spacing w:val="1"/>
                <w:w w:val="95"/>
                <w:sz w:val="24"/>
                <w:szCs w:val="24"/>
                <w:lang w:val="ru-RU"/>
              </w:rPr>
              <w:t xml:space="preserve"> </w:t>
            </w:r>
            <w:r w:rsidRPr="00D919C0">
              <w:rPr>
                <w:color w:val="000000" w:themeColor="text1"/>
                <w:sz w:val="24"/>
                <w:szCs w:val="24"/>
                <w:lang w:val="ru-RU"/>
              </w:rPr>
              <w:t>нормам, нормам охраны труда</w:t>
            </w:r>
            <w:r w:rsidRPr="00D919C0">
              <w:rPr>
                <w:color w:val="000000" w:themeColor="text1"/>
                <w:spacing w:val="1"/>
                <w:sz w:val="24"/>
                <w:szCs w:val="24"/>
                <w:lang w:val="ru-RU"/>
              </w:rPr>
              <w:t xml:space="preserve"> </w:t>
            </w:r>
            <w:r w:rsidRPr="00D919C0">
              <w:rPr>
                <w:color w:val="000000" w:themeColor="text1"/>
                <w:sz w:val="24"/>
                <w:szCs w:val="24"/>
                <w:lang w:val="ru-RU"/>
              </w:rPr>
              <w:t>работников образовательной</w:t>
            </w:r>
            <w:r w:rsidRPr="00D919C0">
              <w:rPr>
                <w:color w:val="000000" w:themeColor="text1"/>
                <w:spacing w:val="1"/>
                <w:sz w:val="24"/>
                <w:szCs w:val="24"/>
                <w:lang w:val="ru-RU"/>
              </w:rPr>
              <w:t xml:space="preserve"> </w:t>
            </w:r>
            <w:r w:rsidRPr="00D919C0">
              <w:rPr>
                <w:color w:val="000000" w:themeColor="text1"/>
                <w:sz w:val="24"/>
                <w:szCs w:val="24"/>
                <w:lang w:val="ru-RU"/>
              </w:rPr>
              <w:t>организации</w:t>
            </w:r>
          </w:p>
        </w:tc>
        <w:tc>
          <w:tcPr>
            <w:tcW w:w="1843" w:type="dxa"/>
          </w:tcPr>
          <w:p w:rsidR="00AB0AC3" w:rsidRPr="00D919C0" w:rsidRDefault="00AB0AC3" w:rsidP="00874DC9">
            <w:pPr>
              <w:pStyle w:val="TableParagraph"/>
              <w:tabs>
                <w:tab w:val="left" w:pos="709"/>
              </w:tabs>
              <w:ind w:left="142"/>
              <w:jc w:val="both"/>
              <w:rPr>
                <w:color w:val="000000" w:themeColor="text1"/>
                <w:sz w:val="24"/>
                <w:szCs w:val="24"/>
                <w:lang w:val="ru-RU"/>
              </w:rPr>
            </w:pPr>
          </w:p>
        </w:tc>
      </w:tr>
      <w:tr w:rsidR="00AB0AC3" w:rsidRPr="00D919C0" w:rsidTr="00F53F95">
        <w:trPr>
          <w:trHeight w:val="687"/>
        </w:trPr>
        <w:tc>
          <w:tcPr>
            <w:tcW w:w="1871" w:type="dxa"/>
            <w:vMerge/>
          </w:tcPr>
          <w:p w:rsidR="00AB0AC3" w:rsidRPr="00D919C0" w:rsidRDefault="00AB0AC3" w:rsidP="00874DC9">
            <w:pPr>
              <w:tabs>
                <w:tab w:val="left" w:pos="709"/>
              </w:tabs>
              <w:ind w:left="142"/>
              <w:jc w:val="both"/>
              <w:rPr>
                <w:color w:val="000000" w:themeColor="text1"/>
                <w:sz w:val="24"/>
                <w:szCs w:val="24"/>
                <w:lang w:val="ru-RU"/>
              </w:rPr>
            </w:pPr>
          </w:p>
        </w:tc>
        <w:tc>
          <w:tcPr>
            <w:tcW w:w="7069" w:type="dxa"/>
          </w:tcPr>
          <w:p w:rsidR="00AB0AC3" w:rsidRPr="00D919C0" w:rsidRDefault="00AB0AC3" w:rsidP="00BF625F">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4.</w:t>
            </w:r>
            <w:r w:rsidRPr="00D919C0">
              <w:rPr>
                <w:color w:val="000000" w:themeColor="text1"/>
                <w:spacing w:val="14"/>
                <w:sz w:val="24"/>
                <w:szCs w:val="24"/>
                <w:lang w:val="ru-RU"/>
              </w:rPr>
              <w:t xml:space="preserve"> </w:t>
            </w:r>
            <w:r w:rsidRPr="00D919C0">
              <w:rPr>
                <w:color w:val="000000" w:themeColor="text1"/>
                <w:sz w:val="24"/>
                <w:szCs w:val="24"/>
                <w:lang w:val="ru-RU"/>
              </w:rPr>
              <w:t>Обеспечение</w:t>
            </w:r>
            <w:r w:rsidRPr="00D919C0">
              <w:rPr>
                <w:color w:val="000000" w:themeColor="text1"/>
                <w:spacing w:val="-5"/>
                <w:sz w:val="24"/>
                <w:szCs w:val="24"/>
                <w:lang w:val="ru-RU"/>
              </w:rPr>
              <w:t xml:space="preserve"> </w:t>
            </w:r>
            <w:r w:rsidRPr="00D919C0">
              <w:rPr>
                <w:color w:val="000000" w:themeColor="text1"/>
                <w:sz w:val="24"/>
                <w:szCs w:val="24"/>
                <w:lang w:val="ru-RU"/>
              </w:rPr>
              <w:t>соответствия</w:t>
            </w:r>
            <w:r w:rsidRPr="00D919C0">
              <w:rPr>
                <w:color w:val="000000" w:themeColor="text1"/>
                <w:spacing w:val="1"/>
                <w:sz w:val="24"/>
                <w:szCs w:val="24"/>
                <w:lang w:val="ru-RU"/>
              </w:rPr>
              <w:t xml:space="preserve"> </w:t>
            </w:r>
            <w:r w:rsidRPr="00D919C0">
              <w:rPr>
                <w:color w:val="000000" w:themeColor="text1"/>
                <w:spacing w:val="-1"/>
                <w:w w:val="95"/>
                <w:sz w:val="24"/>
                <w:szCs w:val="24"/>
                <w:lang w:val="ru-RU"/>
              </w:rPr>
              <w:t>информационно-образовательной</w:t>
            </w:r>
            <w:r w:rsidRPr="00D919C0">
              <w:rPr>
                <w:color w:val="000000" w:themeColor="text1"/>
                <w:spacing w:val="-52"/>
                <w:w w:val="95"/>
                <w:sz w:val="24"/>
                <w:szCs w:val="24"/>
                <w:lang w:val="ru-RU"/>
              </w:rPr>
              <w:t xml:space="preserve"> </w:t>
            </w:r>
            <w:r w:rsidRPr="00D919C0">
              <w:rPr>
                <w:color w:val="000000" w:themeColor="text1"/>
                <w:sz w:val="24"/>
                <w:szCs w:val="24"/>
                <w:lang w:val="ru-RU"/>
              </w:rPr>
              <w:t>среды</w:t>
            </w:r>
            <w:r w:rsidRPr="00D919C0">
              <w:rPr>
                <w:color w:val="000000" w:themeColor="text1"/>
                <w:spacing w:val="-12"/>
                <w:sz w:val="24"/>
                <w:szCs w:val="24"/>
                <w:lang w:val="ru-RU"/>
              </w:rPr>
              <w:t xml:space="preserve"> </w:t>
            </w:r>
            <w:r w:rsidRPr="00D919C0">
              <w:rPr>
                <w:color w:val="000000" w:themeColor="text1"/>
                <w:sz w:val="24"/>
                <w:szCs w:val="24"/>
                <w:lang w:val="ru-RU"/>
              </w:rPr>
              <w:t>требованиям</w:t>
            </w:r>
            <w:r w:rsidRPr="00D919C0">
              <w:rPr>
                <w:color w:val="000000" w:themeColor="text1"/>
                <w:spacing w:val="-11"/>
                <w:sz w:val="24"/>
                <w:szCs w:val="24"/>
                <w:lang w:val="ru-RU"/>
              </w:rPr>
              <w:t xml:space="preserve"> </w:t>
            </w:r>
            <w:r w:rsidRPr="00D919C0">
              <w:rPr>
                <w:color w:val="000000" w:themeColor="text1"/>
                <w:sz w:val="24"/>
                <w:szCs w:val="24"/>
                <w:lang w:val="ru-RU"/>
              </w:rPr>
              <w:t>ФГОС</w:t>
            </w:r>
            <w:r w:rsidRPr="00D919C0">
              <w:rPr>
                <w:color w:val="000000" w:themeColor="text1"/>
                <w:spacing w:val="-11"/>
                <w:sz w:val="24"/>
                <w:szCs w:val="24"/>
                <w:lang w:val="ru-RU"/>
              </w:rPr>
              <w:t xml:space="preserve"> </w:t>
            </w:r>
            <w:r w:rsidR="00BF625F">
              <w:rPr>
                <w:color w:val="000000" w:themeColor="text1"/>
                <w:sz w:val="24"/>
                <w:szCs w:val="24"/>
                <w:lang w:val="ru-RU"/>
              </w:rPr>
              <w:t>О</w:t>
            </w:r>
            <w:bookmarkStart w:id="78" w:name="_GoBack"/>
            <w:bookmarkEnd w:id="78"/>
            <w:r w:rsidRPr="00D919C0">
              <w:rPr>
                <w:color w:val="000000" w:themeColor="text1"/>
                <w:sz w:val="24"/>
                <w:szCs w:val="24"/>
                <w:lang w:val="ru-RU"/>
              </w:rPr>
              <w:t>ОО:</w:t>
            </w:r>
          </w:p>
        </w:tc>
        <w:tc>
          <w:tcPr>
            <w:tcW w:w="1843" w:type="dxa"/>
          </w:tcPr>
          <w:p w:rsidR="00AB0AC3" w:rsidRPr="00D919C0" w:rsidRDefault="00AB0AC3" w:rsidP="00874DC9">
            <w:pPr>
              <w:pStyle w:val="TableParagraph"/>
              <w:tabs>
                <w:tab w:val="left" w:pos="709"/>
              </w:tabs>
              <w:ind w:left="142"/>
              <w:jc w:val="both"/>
              <w:rPr>
                <w:color w:val="000000" w:themeColor="text1"/>
                <w:sz w:val="24"/>
                <w:szCs w:val="24"/>
                <w:lang w:val="ru-RU"/>
              </w:rPr>
            </w:pPr>
          </w:p>
        </w:tc>
      </w:tr>
      <w:tr w:rsidR="00AB0AC3" w:rsidRPr="00D919C0" w:rsidTr="00F53F95">
        <w:trPr>
          <w:trHeight w:val="553"/>
        </w:trPr>
        <w:tc>
          <w:tcPr>
            <w:tcW w:w="1871" w:type="dxa"/>
          </w:tcPr>
          <w:p w:rsidR="00AB0AC3" w:rsidRPr="00D919C0" w:rsidRDefault="00AB0AC3" w:rsidP="00874DC9">
            <w:pPr>
              <w:pStyle w:val="TableParagraph"/>
              <w:tabs>
                <w:tab w:val="left" w:pos="709"/>
              </w:tabs>
              <w:ind w:left="142"/>
              <w:jc w:val="both"/>
              <w:rPr>
                <w:b/>
                <w:color w:val="000000" w:themeColor="text1"/>
                <w:sz w:val="24"/>
                <w:szCs w:val="24"/>
              </w:rPr>
            </w:pPr>
            <w:r w:rsidRPr="00D919C0">
              <w:rPr>
                <w:b/>
                <w:color w:val="000000" w:themeColor="text1"/>
                <w:sz w:val="24"/>
                <w:szCs w:val="24"/>
              </w:rPr>
              <w:t>Направление</w:t>
            </w:r>
            <w:r w:rsidRPr="00D919C0">
              <w:rPr>
                <w:b/>
                <w:color w:val="000000" w:themeColor="text1"/>
                <w:spacing w:val="-42"/>
                <w:sz w:val="24"/>
                <w:szCs w:val="24"/>
              </w:rPr>
              <w:t xml:space="preserve"> </w:t>
            </w:r>
            <w:r w:rsidRPr="00D919C0">
              <w:rPr>
                <w:b/>
                <w:color w:val="000000" w:themeColor="text1"/>
                <w:sz w:val="24"/>
                <w:szCs w:val="24"/>
              </w:rPr>
              <w:t>мероприятий</w:t>
            </w:r>
          </w:p>
        </w:tc>
        <w:tc>
          <w:tcPr>
            <w:tcW w:w="7069" w:type="dxa"/>
          </w:tcPr>
          <w:p w:rsidR="00AB0AC3" w:rsidRPr="00D919C0" w:rsidRDefault="00AB0AC3" w:rsidP="00874DC9">
            <w:pPr>
              <w:pStyle w:val="TableParagraph"/>
              <w:tabs>
                <w:tab w:val="left" w:pos="709"/>
              </w:tabs>
              <w:ind w:left="142"/>
              <w:jc w:val="both"/>
              <w:rPr>
                <w:b/>
                <w:color w:val="000000" w:themeColor="text1"/>
                <w:sz w:val="24"/>
                <w:szCs w:val="24"/>
              </w:rPr>
            </w:pPr>
            <w:r w:rsidRPr="00D919C0">
              <w:rPr>
                <w:b/>
                <w:color w:val="000000" w:themeColor="text1"/>
                <w:sz w:val="24"/>
                <w:szCs w:val="24"/>
              </w:rPr>
              <w:t>Мероприятия</w:t>
            </w:r>
          </w:p>
        </w:tc>
        <w:tc>
          <w:tcPr>
            <w:tcW w:w="1843" w:type="dxa"/>
          </w:tcPr>
          <w:p w:rsidR="00AB0AC3" w:rsidRPr="00D919C0" w:rsidRDefault="00AB0AC3" w:rsidP="00874DC9">
            <w:pPr>
              <w:pStyle w:val="TableParagraph"/>
              <w:tabs>
                <w:tab w:val="left" w:pos="709"/>
              </w:tabs>
              <w:ind w:left="142"/>
              <w:jc w:val="both"/>
              <w:rPr>
                <w:b/>
                <w:color w:val="000000" w:themeColor="text1"/>
                <w:sz w:val="24"/>
                <w:szCs w:val="24"/>
              </w:rPr>
            </w:pPr>
            <w:r w:rsidRPr="00D919C0">
              <w:rPr>
                <w:b/>
                <w:color w:val="000000" w:themeColor="text1"/>
                <w:sz w:val="24"/>
                <w:szCs w:val="24"/>
              </w:rPr>
              <w:t>Сроки</w:t>
            </w:r>
            <w:r w:rsidRPr="00D919C0">
              <w:rPr>
                <w:b/>
                <w:color w:val="000000" w:themeColor="text1"/>
                <w:spacing w:val="1"/>
                <w:sz w:val="24"/>
                <w:szCs w:val="24"/>
              </w:rPr>
              <w:t xml:space="preserve"> </w:t>
            </w:r>
            <w:r w:rsidRPr="00D919C0">
              <w:rPr>
                <w:b/>
                <w:color w:val="000000" w:themeColor="text1"/>
                <w:sz w:val="24"/>
                <w:szCs w:val="24"/>
              </w:rPr>
              <w:t>реализации</w:t>
            </w:r>
          </w:p>
        </w:tc>
      </w:tr>
      <w:tr w:rsidR="00AB0AC3" w:rsidRPr="00D919C0" w:rsidTr="00F53F95">
        <w:trPr>
          <w:trHeight w:val="2683"/>
        </w:trPr>
        <w:tc>
          <w:tcPr>
            <w:tcW w:w="1871" w:type="dxa"/>
          </w:tcPr>
          <w:p w:rsidR="00AB0AC3" w:rsidRPr="00D919C0" w:rsidRDefault="00AB0AC3" w:rsidP="00874DC9">
            <w:pPr>
              <w:pStyle w:val="TableParagraph"/>
              <w:tabs>
                <w:tab w:val="left" w:pos="709"/>
              </w:tabs>
              <w:ind w:left="142"/>
              <w:jc w:val="both"/>
              <w:rPr>
                <w:color w:val="000000" w:themeColor="text1"/>
                <w:sz w:val="24"/>
                <w:szCs w:val="24"/>
              </w:rPr>
            </w:pPr>
          </w:p>
        </w:tc>
        <w:tc>
          <w:tcPr>
            <w:tcW w:w="7069" w:type="dxa"/>
          </w:tcPr>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укомплектованность</w:t>
            </w:r>
            <w:r w:rsidRPr="00D919C0">
              <w:rPr>
                <w:color w:val="000000" w:themeColor="text1"/>
                <w:spacing w:val="1"/>
                <w:sz w:val="24"/>
                <w:szCs w:val="24"/>
                <w:lang w:val="ru-RU"/>
              </w:rPr>
              <w:t xml:space="preserve"> </w:t>
            </w:r>
            <w:r w:rsidRPr="00D919C0">
              <w:rPr>
                <w:color w:val="000000" w:themeColor="text1"/>
                <w:w w:val="95"/>
                <w:sz w:val="24"/>
                <w:szCs w:val="24"/>
                <w:lang w:val="ru-RU"/>
              </w:rPr>
              <w:t>библиотечно-информационного</w:t>
            </w:r>
            <w:r w:rsidRPr="00D919C0">
              <w:rPr>
                <w:color w:val="000000" w:themeColor="text1"/>
                <w:spacing w:val="1"/>
                <w:w w:val="95"/>
                <w:sz w:val="24"/>
                <w:szCs w:val="24"/>
                <w:lang w:val="ru-RU"/>
              </w:rPr>
              <w:t xml:space="preserve"> </w:t>
            </w:r>
            <w:r w:rsidRPr="00D919C0">
              <w:rPr>
                <w:color w:val="000000" w:themeColor="text1"/>
                <w:sz w:val="24"/>
                <w:szCs w:val="24"/>
                <w:lang w:val="ru-RU"/>
              </w:rPr>
              <w:t>центра</w:t>
            </w:r>
            <w:r w:rsidRPr="00D919C0">
              <w:rPr>
                <w:color w:val="000000" w:themeColor="text1"/>
                <w:spacing w:val="-13"/>
                <w:sz w:val="24"/>
                <w:szCs w:val="24"/>
                <w:lang w:val="ru-RU"/>
              </w:rPr>
              <w:t xml:space="preserve"> </w:t>
            </w:r>
            <w:r w:rsidRPr="00D919C0">
              <w:rPr>
                <w:color w:val="000000" w:themeColor="text1"/>
                <w:sz w:val="24"/>
                <w:szCs w:val="24"/>
                <w:lang w:val="ru-RU"/>
              </w:rPr>
              <w:t>печатными</w:t>
            </w:r>
            <w:r w:rsidRPr="00D919C0">
              <w:rPr>
                <w:color w:val="000000" w:themeColor="text1"/>
                <w:spacing w:val="-13"/>
                <w:sz w:val="24"/>
                <w:szCs w:val="24"/>
                <w:lang w:val="ru-RU"/>
              </w:rPr>
              <w:t xml:space="preserve"> </w:t>
            </w:r>
            <w:r w:rsidRPr="00D919C0">
              <w:rPr>
                <w:color w:val="000000" w:themeColor="text1"/>
                <w:sz w:val="24"/>
                <w:szCs w:val="24"/>
                <w:lang w:val="ru-RU"/>
              </w:rPr>
              <w:t>и</w:t>
            </w:r>
            <w:r w:rsidRPr="00D919C0">
              <w:rPr>
                <w:color w:val="000000" w:themeColor="text1"/>
                <w:spacing w:val="-12"/>
                <w:sz w:val="24"/>
                <w:szCs w:val="24"/>
                <w:lang w:val="ru-RU"/>
              </w:rPr>
              <w:t xml:space="preserve"> </w:t>
            </w:r>
            <w:r w:rsidRPr="00D919C0">
              <w:rPr>
                <w:color w:val="000000" w:themeColor="text1"/>
                <w:sz w:val="24"/>
                <w:szCs w:val="24"/>
                <w:lang w:val="ru-RU"/>
              </w:rPr>
              <w:t>электронными</w:t>
            </w:r>
            <w:r w:rsidRPr="00D919C0">
              <w:rPr>
                <w:color w:val="000000" w:themeColor="text1"/>
                <w:spacing w:val="2"/>
                <w:sz w:val="24"/>
                <w:szCs w:val="24"/>
                <w:lang w:val="ru-RU"/>
              </w:rPr>
              <w:t xml:space="preserve"> </w:t>
            </w:r>
            <w:r w:rsidRPr="00D919C0">
              <w:rPr>
                <w:color w:val="000000" w:themeColor="text1"/>
                <w:sz w:val="24"/>
                <w:szCs w:val="24"/>
                <w:lang w:val="ru-RU"/>
              </w:rPr>
              <w:t>образовательными</w:t>
            </w:r>
            <w:r w:rsidRPr="00D919C0">
              <w:rPr>
                <w:color w:val="000000" w:themeColor="text1"/>
                <w:spacing w:val="1"/>
                <w:sz w:val="24"/>
                <w:szCs w:val="24"/>
                <w:lang w:val="ru-RU"/>
              </w:rPr>
              <w:t xml:space="preserve"> </w:t>
            </w:r>
            <w:r w:rsidRPr="00D919C0">
              <w:rPr>
                <w:color w:val="000000" w:themeColor="text1"/>
                <w:sz w:val="24"/>
                <w:szCs w:val="24"/>
                <w:lang w:val="ru-RU"/>
              </w:rPr>
              <w:t>ресурсами;</w:t>
            </w:r>
          </w:p>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наличие доступа образовательной организации к электрон</w:t>
            </w:r>
            <w:r w:rsidRPr="00D919C0">
              <w:rPr>
                <w:color w:val="000000" w:themeColor="text1"/>
                <w:w w:val="95"/>
                <w:sz w:val="24"/>
                <w:szCs w:val="24"/>
                <w:lang w:val="ru-RU"/>
              </w:rPr>
              <w:t>ным</w:t>
            </w:r>
            <w:r w:rsidRPr="00D919C0">
              <w:rPr>
                <w:color w:val="000000" w:themeColor="text1"/>
                <w:spacing w:val="1"/>
                <w:w w:val="95"/>
                <w:sz w:val="24"/>
                <w:szCs w:val="24"/>
                <w:lang w:val="ru-RU"/>
              </w:rPr>
              <w:t xml:space="preserve"> </w:t>
            </w:r>
            <w:r w:rsidRPr="00D919C0">
              <w:rPr>
                <w:color w:val="000000" w:themeColor="text1"/>
                <w:w w:val="95"/>
                <w:sz w:val="24"/>
                <w:szCs w:val="24"/>
                <w:lang w:val="ru-RU"/>
              </w:rPr>
              <w:t>образовательным</w:t>
            </w:r>
            <w:r w:rsidRPr="00D919C0">
              <w:rPr>
                <w:color w:val="000000" w:themeColor="text1"/>
                <w:spacing w:val="1"/>
                <w:w w:val="95"/>
                <w:sz w:val="24"/>
                <w:szCs w:val="24"/>
                <w:lang w:val="ru-RU"/>
              </w:rPr>
              <w:t xml:space="preserve"> </w:t>
            </w:r>
            <w:r w:rsidRPr="00D919C0">
              <w:rPr>
                <w:color w:val="000000" w:themeColor="text1"/>
                <w:w w:val="95"/>
                <w:sz w:val="24"/>
                <w:szCs w:val="24"/>
                <w:lang w:val="ru-RU"/>
              </w:rPr>
              <w:t>ресурсам</w:t>
            </w:r>
            <w:r w:rsidRPr="00D919C0">
              <w:rPr>
                <w:color w:val="000000" w:themeColor="text1"/>
                <w:spacing w:val="-52"/>
                <w:w w:val="95"/>
                <w:sz w:val="24"/>
                <w:szCs w:val="24"/>
                <w:lang w:val="ru-RU"/>
              </w:rPr>
              <w:t xml:space="preserve"> </w:t>
            </w:r>
            <w:r w:rsidRPr="00D919C0">
              <w:rPr>
                <w:color w:val="000000" w:themeColor="text1"/>
                <w:sz w:val="24"/>
                <w:szCs w:val="24"/>
                <w:lang w:val="ru-RU"/>
              </w:rPr>
              <w:t>(ЭОР), размещённым в федеральных,</w:t>
            </w:r>
            <w:r w:rsidRPr="00D919C0">
              <w:rPr>
                <w:color w:val="000000" w:themeColor="text1"/>
                <w:spacing w:val="11"/>
                <w:sz w:val="24"/>
                <w:szCs w:val="24"/>
                <w:lang w:val="ru-RU"/>
              </w:rPr>
              <w:t xml:space="preserve"> </w:t>
            </w:r>
            <w:r w:rsidRPr="00D919C0">
              <w:rPr>
                <w:color w:val="000000" w:themeColor="text1"/>
                <w:sz w:val="24"/>
                <w:szCs w:val="24"/>
                <w:lang w:val="ru-RU"/>
              </w:rPr>
              <w:t>региональных</w:t>
            </w:r>
            <w:r w:rsidRPr="00D919C0">
              <w:rPr>
                <w:color w:val="000000" w:themeColor="text1"/>
                <w:spacing w:val="12"/>
                <w:sz w:val="24"/>
                <w:szCs w:val="24"/>
                <w:lang w:val="ru-RU"/>
              </w:rPr>
              <w:t xml:space="preserve"> </w:t>
            </w:r>
            <w:r w:rsidRPr="00D919C0">
              <w:rPr>
                <w:color w:val="000000" w:themeColor="text1"/>
                <w:sz w:val="24"/>
                <w:szCs w:val="24"/>
                <w:lang w:val="ru-RU"/>
              </w:rPr>
              <w:t>и</w:t>
            </w:r>
            <w:r w:rsidRPr="00D919C0">
              <w:rPr>
                <w:color w:val="000000" w:themeColor="text1"/>
                <w:spacing w:val="11"/>
                <w:sz w:val="24"/>
                <w:szCs w:val="24"/>
                <w:lang w:val="ru-RU"/>
              </w:rPr>
              <w:t xml:space="preserve"> </w:t>
            </w:r>
            <w:r w:rsidRPr="00D919C0">
              <w:rPr>
                <w:color w:val="000000" w:themeColor="text1"/>
                <w:sz w:val="24"/>
                <w:szCs w:val="24"/>
                <w:lang w:val="ru-RU"/>
              </w:rPr>
              <w:t>иных</w:t>
            </w:r>
            <w:r w:rsidRPr="00D919C0">
              <w:rPr>
                <w:color w:val="000000" w:themeColor="text1"/>
                <w:spacing w:val="-54"/>
                <w:sz w:val="24"/>
                <w:szCs w:val="24"/>
                <w:lang w:val="ru-RU"/>
              </w:rPr>
              <w:t xml:space="preserve"> </w:t>
            </w:r>
            <w:r w:rsidRPr="00D919C0">
              <w:rPr>
                <w:color w:val="000000" w:themeColor="text1"/>
                <w:sz w:val="24"/>
                <w:szCs w:val="24"/>
                <w:lang w:val="ru-RU"/>
              </w:rPr>
              <w:t>базах</w:t>
            </w:r>
            <w:r w:rsidRPr="00D919C0">
              <w:rPr>
                <w:color w:val="000000" w:themeColor="text1"/>
                <w:spacing w:val="6"/>
                <w:sz w:val="24"/>
                <w:szCs w:val="24"/>
                <w:lang w:val="ru-RU"/>
              </w:rPr>
              <w:t xml:space="preserve"> </w:t>
            </w:r>
            <w:r w:rsidRPr="00D919C0">
              <w:rPr>
                <w:color w:val="000000" w:themeColor="text1"/>
                <w:sz w:val="24"/>
                <w:szCs w:val="24"/>
                <w:lang w:val="ru-RU"/>
              </w:rPr>
              <w:t>данных;</w:t>
            </w:r>
          </w:p>
          <w:p w:rsidR="00AB0AC3" w:rsidRPr="00D919C0" w:rsidRDefault="00AB0AC3" w:rsidP="00874DC9">
            <w:pPr>
              <w:pStyle w:val="TableParagraph"/>
              <w:tabs>
                <w:tab w:val="left" w:pos="709"/>
              </w:tabs>
              <w:ind w:left="142"/>
              <w:jc w:val="both"/>
              <w:rPr>
                <w:color w:val="000000" w:themeColor="text1"/>
                <w:sz w:val="24"/>
                <w:szCs w:val="24"/>
                <w:lang w:val="ru-RU"/>
              </w:rPr>
            </w:pPr>
            <w:r w:rsidRPr="00D919C0">
              <w:rPr>
                <w:color w:val="000000" w:themeColor="text1"/>
                <w:sz w:val="24"/>
                <w:szCs w:val="24"/>
                <w:lang w:val="ru-RU"/>
              </w:rPr>
              <w:t>наличие</w:t>
            </w:r>
            <w:r w:rsidRPr="00D919C0">
              <w:rPr>
                <w:color w:val="000000" w:themeColor="text1"/>
                <w:spacing w:val="5"/>
                <w:sz w:val="24"/>
                <w:szCs w:val="24"/>
                <w:lang w:val="ru-RU"/>
              </w:rPr>
              <w:t xml:space="preserve"> </w:t>
            </w:r>
            <w:r w:rsidRPr="00D919C0">
              <w:rPr>
                <w:color w:val="000000" w:themeColor="text1"/>
                <w:sz w:val="24"/>
                <w:szCs w:val="24"/>
                <w:lang w:val="ru-RU"/>
              </w:rPr>
              <w:t>контролируемого</w:t>
            </w:r>
            <w:r w:rsidRPr="00D919C0">
              <w:rPr>
                <w:color w:val="000000" w:themeColor="text1"/>
                <w:spacing w:val="1"/>
                <w:sz w:val="24"/>
                <w:szCs w:val="24"/>
                <w:lang w:val="ru-RU"/>
              </w:rPr>
              <w:t xml:space="preserve"> </w:t>
            </w:r>
            <w:r w:rsidRPr="00D919C0">
              <w:rPr>
                <w:color w:val="000000" w:themeColor="text1"/>
                <w:sz w:val="24"/>
                <w:szCs w:val="24"/>
                <w:lang w:val="ru-RU"/>
              </w:rPr>
              <w:t>доступа участников образовательных</w:t>
            </w:r>
            <w:r w:rsidRPr="00D919C0">
              <w:rPr>
                <w:color w:val="000000" w:themeColor="text1"/>
                <w:spacing w:val="-14"/>
                <w:sz w:val="24"/>
                <w:szCs w:val="24"/>
                <w:lang w:val="ru-RU"/>
              </w:rPr>
              <w:t xml:space="preserve"> </w:t>
            </w:r>
            <w:r w:rsidRPr="00D919C0">
              <w:rPr>
                <w:color w:val="000000" w:themeColor="text1"/>
                <w:sz w:val="24"/>
                <w:szCs w:val="24"/>
                <w:lang w:val="ru-RU"/>
              </w:rPr>
              <w:t>отношений</w:t>
            </w:r>
            <w:r w:rsidRPr="00D919C0">
              <w:rPr>
                <w:color w:val="000000" w:themeColor="text1"/>
                <w:spacing w:val="-14"/>
                <w:sz w:val="24"/>
                <w:szCs w:val="24"/>
                <w:lang w:val="ru-RU"/>
              </w:rPr>
              <w:t xml:space="preserve"> </w:t>
            </w:r>
            <w:r w:rsidRPr="00D919C0">
              <w:rPr>
                <w:color w:val="000000" w:themeColor="text1"/>
                <w:sz w:val="24"/>
                <w:szCs w:val="24"/>
                <w:lang w:val="ru-RU"/>
              </w:rPr>
              <w:t>к</w:t>
            </w:r>
            <w:r w:rsidRPr="00D919C0">
              <w:rPr>
                <w:color w:val="000000" w:themeColor="text1"/>
                <w:spacing w:val="-14"/>
                <w:sz w:val="24"/>
                <w:szCs w:val="24"/>
                <w:lang w:val="ru-RU"/>
              </w:rPr>
              <w:t xml:space="preserve"> </w:t>
            </w:r>
            <w:r w:rsidRPr="00D919C0">
              <w:rPr>
                <w:color w:val="000000" w:themeColor="text1"/>
                <w:sz w:val="24"/>
                <w:szCs w:val="24"/>
                <w:lang w:val="ru-RU"/>
              </w:rPr>
              <w:t>информационным образовательным</w:t>
            </w:r>
            <w:r w:rsidRPr="00D919C0">
              <w:rPr>
                <w:color w:val="000000" w:themeColor="text1"/>
                <w:spacing w:val="1"/>
                <w:sz w:val="24"/>
                <w:szCs w:val="24"/>
                <w:lang w:val="ru-RU"/>
              </w:rPr>
              <w:t xml:space="preserve"> </w:t>
            </w:r>
            <w:r w:rsidRPr="00D919C0">
              <w:rPr>
                <w:color w:val="000000" w:themeColor="text1"/>
                <w:sz w:val="24"/>
                <w:szCs w:val="24"/>
                <w:lang w:val="ru-RU"/>
              </w:rPr>
              <w:t>ресурсам</w:t>
            </w:r>
            <w:r w:rsidRPr="00D919C0">
              <w:rPr>
                <w:color w:val="000000" w:themeColor="text1"/>
                <w:spacing w:val="5"/>
                <w:sz w:val="24"/>
                <w:szCs w:val="24"/>
                <w:lang w:val="ru-RU"/>
              </w:rPr>
              <w:t xml:space="preserve"> </w:t>
            </w:r>
            <w:r w:rsidRPr="00D919C0">
              <w:rPr>
                <w:color w:val="000000" w:themeColor="text1"/>
                <w:sz w:val="24"/>
                <w:szCs w:val="24"/>
                <w:lang w:val="ru-RU"/>
              </w:rPr>
              <w:t>локальной</w:t>
            </w:r>
            <w:r w:rsidRPr="00D919C0">
              <w:rPr>
                <w:color w:val="000000" w:themeColor="text1"/>
                <w:spacing w:val="5"/>
                <w:sz w:val="24"/>
                <w:szCs w:val="24"/>
                <w:lang w:val="ru-RU"/>
              </w:rPr>
              <w:t xml:space="preserve"> </w:t>
            </w:r>
            <w:r w:rsidRPr="00D919C0">
              <w:rPr>
                <w:color w:val="000000" w:themeColor="text1"/>
                <w:sz w:val="24"/>
                <w:szCs w:val="24"/>
                <w:lang w:val="ru-RU"/>
              </w:rPr>
              <w:t>сети</w:t>
            </w:r>
            <w:r w:rsidRPr="00D919C0">
              <w:rPr>
                <w:color w:val="000000" w:themeColor="text1"/>
                <w:spacing w:val="5"/>
                <w:sz w:val="24"/>
                <w:szCs w:val="24"/>
                <w:lang w:val="ru-RU"/>
              </w:rPr>
              <w:t xml:space="preserve"> </w:t>
            </w:r>
            <w:r w:rsidRPr="00D919C0">
              <w:rPr>
                <w:color w:val="000000" w:themeColor="text1"/>
                <w:sz w:val="24"/>
                <w:szCs w:val="24"/>
                <w:lang w:val="ru-RU"/>
              </w:rPr>
              <w:t>и</w:t>
            </w:r>
            <w:r w:rsidRPr="00D919C0">
              <w:rPr>
                <w:color w:val="000000" w:themeColor="text1"/>
                <w:spacing w:val="1"/>
                <w:sz w:val="24"/>
                <w:szCs w:val="24"/>
                <w:lang w:val="ru-RU"/>
              </w:rPr>
              <w:t xml:space="preserve"> </w:t>
            </w:r>
            <w:r w:rsidRPr="00D919C0">
              <w:rPr>
                <w:color w:val="000000" w:themeColor="text1"/>
                <w:sz w:val="24"/>
                <w:szCs w:val="24"/>
                <w:lang w:val="ru-RU"/>
              </w:rPr>
              <w:t>Интернета;</w:t>
            </w:r>
          </w:p>
          <w:p w:rsidR="00AB0AC3" w:rsidRPr="00D919C0" w:rsidRDefault="00AB0AC3" w:rsidP="00874DC9">
            <w:pPr>
              <w:pStyle w:val="TableParagraph"/>
              <w:tabs>
                <w:tab w:val="left" w:pos="709"/>
              </w:tabs>
              <w:ind w:left="142"/>
              <w:jc w:val="both"/>
              <w:rPr>
                <w:color w:val="000000" w:themeColor="text1"/>
                <w:sz w:val="24"/>
                <w:szCs w:val="24"/>
              </w:rPr>
            </w:pPr>
            <w:r w:rsidRPr="00D919C0">
              <w:rPr>
                <w:color w:val="000000" w:themeColor="text1"/>
                <w:w w:val="87"/>
                <w:sz w:val="24"/>
                <w:szCs w:val="24"/>
              </w:rPr>
              <w:t>…</w:t>
            </w:r>
          </w:p>
        </w:tc>
        <w:tc>
          <w:tcPr>
            <w:tcW w:w="1843" w:type="dxa"/>
          </w:tcPr>
          <w:p w:rsidR="00AB0AC3" w:rsidRPr="00D919C0" w:rsidRDefault="00AB0AC3" w:rsidP="00874DC9">
            <w:pPr>
              <w:pStyle w:val="TableParagraph"/>
              <w:tabs>
                <w:tab w:val="left" w:pos="709"/>
              </w:tabs>
              <w:ind w:left="142"/>
              <w:jc w:val="both"/>
              <w:rPr>
                <w:color w:val="000000" w:themeColor="text1"/>
                <w:sz w:val="24"/>
                <w:szCs w:val="24"/>
              </w:rPr>
            </w:pPr>
          </w:p>
        </w:tc>
      </w:tr>
    </w:tbl>
    <w:p w:rsidR="00AB0AC3" w:rsidRPr="00D919C0" w:rsidRDefault="00AB0AC3" w:rsidP="00AB0AC3">
      <w:pPr>
        <w:tabs>
          <w:tab w:val="left" w:pos="709"/>
        </w:tabs>
        <w:ind w:left="142"/>
        <w:jc w:val="both"/>
        <w:rPr>
          <w:color w:val="000000" w:themeColor="text1"/>
        </w:rPr>
      </w:pPr>
    </w:p>
    <w:p w:rsidR="00AB0AC3" w:rsidRPr="00D919C0" w:rsidRDefault="00AB0AC3" w:rsidP="00F53F95">
      <w:pPr>
        <w:pStyle w:val="a6"/>
        <w:ind w:left="142"/>
        <w:jc w:val="both"/>
        <w:rPr>
          <w:rFonts w:ascii="Times New Roman" w:hAnsi="Times New Roman" w:cs="Times New Roman"/>
          <w:b/>
          <w:sz w:val="24"/>
          <w:szCs w:val="24"/>
        </w:rPr>
      </w:pPr>
      <w:r w:rsidRPr="00D919C0">
        <w:rPr>
          <w:rFonts w:ascii="Times New Roman" w:hAnsi="Times New Roman" w:cs="Times New Roman"/>
          <w:b/>
          <w:sz w:val="24"/>
          <w:szCs w:val="24"/>
        </w:rPr>
        <w:t>Дополнительными</w:t>
      </w:r>
      <w:r w:rsidRPr="00D919C0">
        <w:rPr>
          <w:rFonts w:ascii="Times New Roman" w:hAnsi="Times New Roman" w:cs="Times New Roman"/>
          <w:b/>
          <w:spacing w:val="38"/>
          <w:sz w:val="24"/>
          <w:szCs w:val="24"/>
        </w:rPr>
        <w:t xml:space="preserve"> </w:t>
      </w:r>
      <w:r w:rsidRPr="00D919C0">
        <w:rPr>
          <w:rFonts w:ascii="Times New Roman" w:hAnsi="Times New Roman" w:cs="Times New Roman"/>
          <w:b/>
          <w:sz w:val="24"/>
          <w:szCs w:val="24"/>
        </w:rPr>
        <w:t>механизмами</w:t>
      </w:r>
      <w:r w:rsidRPr="00D919C0">
        <w:rPr>
          <w:rFonts w:ascii="Times New Roman" w:hAnsi="Times New Roman" w:cs="Times New Roman"/>
          <w:b/>
          <w:spacing w:val="38"/>
          <w:sz w:val="24"/>
          <w:szCs w:val="24"/>
        </w:rPr>
        <w:t xml:space="preserve"> </w:t>
      </w:r>
      <w:r w:rsidRPr="00D919C0">
        <w:rPr>
          <w:rFonts w:ascii="Times New Roman" w:hAnsi="Times New Roman" w:cs="Times New Roman"/>
          <w:b/>
          <w:sz w:val="24"/>
          <w:szCs w:val="24"/>
        </w:rPr>
        <w:t>достижения</w:t>
      </w:r>
      <w:r w:rsidRPr="00D919C0">
        <w:rPr>
          <w:rFonts w:ascii="Times New Roman" w:hAnsi="Times New Roman" w:cs="Times New Roman"/>
          <w:b/>
          <w:spacing w:val="37"/>
          <w:sz w:val="24"/>
          <w:szCs w:val="24"/>
        </w:rPr>
        <w:t xml:space="preserve"> </w:t>
      </w:r>
      <w:r w:rsidRPr="00D919C0">
        <w:rPr>
          <w:rFonts w:ascii="Times New Roman" w:hAnsi="Times New Roman" w:cs="Times New Roman"/>
          <w:b/>
          <w:sz w:val="24"/>
          <w:szCs w:val="24"/>
        </w:rPr>
        <w:t>целевых</w:t>
      </w:r>
      <w:r w:rsidRPr="00D919C0">
        <w:rPr>
          <w:rFonts w:ascii="Times New Roman" w:hAnsi="Times New Roman" w:cs="Times New Roman"/>
          <w:b/>
          <w:spacing w:val="36"/>
          <w:sz w:val="24"/>
          <w:szCs w:val="24"/>
        </w:rPr>
        <w:t xml:space="preserve"> </w:t>
      </w:r>
      <w:r w:rsidRPr="00D919C0">
        <w:rPr>
          <w:rFonts w:ascii="Times New Roman" w:hAnsi="Times New Roman" w:cs="Times New Roman"/>
          <w:b/>
          <w:sz w:val="24"/>
          <w:szCs w:val="24"/>
        </w:rPr>
        <w:t>ориентированной</w:t>
      </w:r>
      <w:r w:rsidRPr="00D919C0">
        <w:rPr>
          <w:rFonts w:ascii="Times New Roman" w:hAnsi="Times New Roman" w:cs="Times New Roman"/>
          <w:b/>
          <w:spacing w:val="37"/>
          <w:sz w:val="24"/>
          <w:szCs w:val="24"/>
        </w:rPr>
        <w:t xml:space="preserve"> </w:t>
      </w:r>
      <w:r w:rsidRPr="00D919C0">
        <w:rPr>
          <w:rFonts w:ascii="Times New Roman" w:hAnsi="Times New Roman" w:cs="Times New Roman"/>
          <w:b/>
          <w:sz w:val="24"/>
          <w:szCs w:val="24"/>
        </w:rPr>
        <w:t>в</w:t>
      </w:r>
      <w:r w:rsidRPr="00D919C0">
        <w:rPr>
          <w:rFonts w:ascii="Times New Roman" w:hAnsi="Times New Roman" w:cs="Times New Roman"/>
          <w:b/>
          <w:spacing w:val="39"/>
          <w:sz w:val="24"/>
          <w:szCs w:val="24"/>
        </w:rPr>
        <w:t xml:space="preserve"> </w:t>
      </w:r>
      <w:r w:rsidRPr="00D919C0">
        <w:rPr>
          <w:rFonts w:ascii="Times New Roman" w:hAnsi="Times New Roman" w:cs="Times New Roman"/>
          <w:b/>
          <w:sz w:val="24"/>
          <w:szCs w:val="24"/>
        </w:rPr>
        <w:t>системе</w:t>
      </w:r>
      <w:r w:rsidRPr="00D919C0">
        <w:rPr>
          <w:rFonts w:ascii="Times New Roman" w:hAnsi="Times New Roman" w:cs="Times New Roman"/>
          <w:b/>
          <w:spacing w:val="-57"/>
          <w:sz w:val="24"/>
          <w:szCs w:val="24"/>
        </w:rPr>
        <w:t xml:space="preserve"> </w:t>
      </w:r>
      <w:r w:rsidRPr="00D919C0">
        <w:rPr>
          <w:rFonts w:ascii="Times New Roman" w:hAnsi="Times New Roman" w:cs="Times New Roman"/>
          <w:b/>
          <w:sz w:val="24"/>
          <w:szCs w:val="24"/>
        </w:rPr>
        <w:t>условийявляются:</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Модернизация</w:t>
      </w:r>
      <w:r w:rsidRPr="00D919C0">
        <w:rPr>
          <w:rFonts w:ascii="Times New Roman" w:hAnsi="Times New Roman" w:cs="Times New Roman"/>
          <w:spacing w:val="37"/>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36"/>
          <w:sz w:val="24"/>
          <w:szCs w:val="24"/>
        </w:rPr>
        <w:t xml:space="preserve"> </w:t>
      </w:r>
      <w:r w:rsidRPr="00D919C0">
        <w:rPr>
          <w:rFonts w:ascii="Times New Roman" w:hAnsi="Times New Roman" w:cs="Times New Roman"/>
          <w:sz w:val="24"/>
          <w:szCs w:val="24"/>
        </w:rPr>
        <w:t>цифровизация</w:t>
      </w:r>
      <w:r w:rsidRPr="00D919C0">
        <w:rPr>
          <w:rFonts w:ascii="Times New Roman" w:hAnsi="Times New Roman" w:cs="Times New Roman"/>
          <w:spacing w:val="37"/>
          <w:sz w:val="24"/>
          <w:szCs w:val="24"/>
        </w:rPr>
        <w:t xml:space="preserve"> </w:t>
      </w:r>
      <w:r w:rsidRPr="00D919C0">
        <w:rPr>
          <w:rFonts w:ascii="Times New Roman" w:hAnsi="Times New Roman" w:cs="Times New Roman"/>
          <w:sz w:val="24"/>
          <w:szCs w:val="24"/>
        </w:rPr>
        <w:t>управленческих</w:t>
      </w:r>
      <w:r w:rsidRPr="00D919C0">
        <w:rPr>
          <w:rFonts w:ascii="Times New Roman" w:hAnsi="Times New Roman" w:cs="Times New Roman"/>
          <w:spacing w:val="37"/>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38"/>
          <w:sz w:val="24"/>
          <w:szCs w:val="24"/>
        </w:rPr>
        <w:t xml:space="preserve"> </w:t>
      </w:r>
      <w:r w:rsidRPr="00D919C0">
        <w:rPr>
          <w:rFonts w:ascii="Times New Roman" w:hAnsi="Times New Roman" w:cs="Times New Roman"/>
          <w:sz w:val="24"/>
          <w:szCs w:val="24"/>
        </w:rPr>
        <w:t>образовательных</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процессов, документооборота.</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Интеграция</w:t>
      </w:r>
      <w:r w:rsidRPr="00D919C0">
        <w:rPr>
          <w:rFonts w:ascii="Times New Roman" w:hAnsi="Times New Roman" w:cs="Times New Roman"/>
          <w:sz w:val="24"/>
          <w:szCs w:val="24"/>
        </w:rPr>
        <w:tab/>
        <w:t>в</w:t>
      </w:r>
      <w:r w:rsidRPr="00D919C0">
        <w:rPr>
          <w:rFonts w:ascii="Times New Roman" w:hAnsi="Times New Roman" w:cs="Times New Roman"/>
          <w:sz w:val="24"/>
          <w:szCs w:val="24"/>
        </w:rPr>
        <w:tab/>
        <w:t>образовательном</w:t>
      </w:r>
      <w:r w:rsidRPr="00D919C0">
        <w:rPr>
          <w:rFonts w:ascii="Times New Roman" w:hAnsi="Times New Roman" w:cs="Times New Roman"/>
          <w:sz w:val="24"/>
          <w:szCs w:val="24"/>
        </w:rPr>
        <w:tab/>
        <w:t>процессе</w:t>
      </w:r>
      <w:r w:rsidRPr="00D919C0">
        <w:rPr>
          <w:rFonts w:ascii="Times New Roman" w:hAnsi="Times New Roman" w:cs="Times New Roman"/>
          <w:sz w:val="24"/>
          <w:szCs w:val="24"/>
        </w:rPr>
        <w:tab/>
        <w:t>урочной,</w:t>
      </w:r>
      <w:r w:rsidRPr="00D919C0">
        <w:rPr>
          <w:rFonts w:ascii="Times New Roman" w:hAnsi="Times New Roman" w:cs="Times New Roman"/>
          <w:sz w:val="24"/>
          <w:szCs w:val="24"/>
        </w:rPr>
        <w:tab/>
        <w:t>внеурочной</w:t>
      </w:r>
      <w:r w:rsidRPr="00D919C0">
        <w:rPr>
          <w:rFonts w:ascii="Times New Roman" w:hAnsi="Times New Roman" w:cs="Times New Roman"/>
          <w:sz w:val="24"/>
          <w:szCs w:val="24"/>
        </w:rPr>
        <w:tab/>
      </w:r>
      <w:r w:rsidRPr="00D919C0">
        <w:rPr>
          <w:rFonts w:ascii="Times New Roman" w:hAnsi="Times New Roman" w:cs="Times New Roman"/>
          <w:spacing w:val="-5"/>
          <w:sz w:val="24"/>
          <w:szCs w:val="24"/>
        </w:rPr>
        <w:t>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профориентационнойдеятельности.</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Проведение</w:t>
      </w:r>
      <w:r w:rsidRPr="00D919C0">
        <w:rPr>
          <w:rFonts w:ascii="Times New Roman" w:hAnsi="Times New Roman" w:cs="Times New Roman"/>
          <w:spacing w:val="17"/>
          <w:sz w:val="24"/>
          <w:szCs w:val="24"/>
        </w:rPr>
        <w:t xml:space="preserve"> </w:t>
      </w:r>
      <w:r w:rsidRPr="00D919C0">
        <w:rPr>
          <w:rFonts w:ascii="Times New Roman" w:hAnsi="Times New Roman" w:cs="Times New Roman"/>
          <w:sz w:val="24"/>
          <w:szCs w:val="24"/>
        </w:rPr>
        <w:t>опросов</w:t>
      </w:r>
      <w:r w:rsidRPr="00D919C0">
        <w:rPr>
          <w:rFonts w:ascii="Times New Roman" w:hAnsi="Times New Roman" w:cs="Times New Roman"/>
          <w:spacing w:val="17"/>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9"/>
          <w:sz w:val="24"/>
          <w:szCs w:val="24"/>
        </w:rPr>
        <w:t xml:space="preserve"> </w:t>
      </w:r>
      <w:r w:rsidRPr="00D919C0">
        <w:rPr>
          <w:rFonts w:ascii="Times New Roman" w:hAnsi="Times New Roman" w:cs="Times New Roman"/>
          <w:sz w:val="24"/>
          <w:szCs w:val="24"/>
        </w:rPr>
        <w:t>анкетирований</w:t>
      </w:r>
      <w:r w:rsidRPr="00D919C0">
        <w:rPr>
          <w:rFonts w:ascii="Times New Roman" w:hAnsi="Times New Roman" w:cs="Times New Roman"/>
          <w:spacing w:val="18"/>
          <w:sz w:val="24"/>
          <w:szCs w:val="24"/>
        </w:rPr>
        <w:t xml:space="preserve"> </w:t>
      </w:r>
      <w:r w:rsidRPr="00D919C0">
        <w:rPr>
          <w:rFonts w:ascii="Times New Roman" w:hAnsi="Times New Roman" w:cs="Times New Roman"/>
          <w:sz w:val="24"/>
          <w:szCs w:val="24"/>
        </w:rPr>
        <w:t>для</w:t>
      </w:r>
      <w:r w:rsidRPr="00D919C0">
        <w:rPr>
          <w:rFonts w:ascii="Times New Roman" w:hAnsi="Times New Roman" w:cs="Times New Roman"/>
          <w:spacing w:val="18"/>
          <w:sz w:val="24"/>
          <w:szCs w:val="24"/>
        </w:rPr>
        <w:t xml:space="preserve"> </w:t>
      </w:r>
      <w:r w:rsidRPr="00D919C0">
        <w:rPr>
          <w:rFonts w:ascii="Times New Roman" w:hAnsi="Times New Roman" w:cs="Times New Roman"/>
          <w:sz w:val="24"/>
          <w:szCs w:val="24"/>
        </w:rPr>
        <w:t>оценки</w:t>
      </w:r>
      <w:r w:rsidRPr="00D919C0">
        <w:rPr>
          <w:rFonts w:ascii="Times New Roman" w:hAnsi="Times New Roman" w:cs="Times New Roman"/>
          <w:spacing w:val="18"/>
          <w:sz w:val="24"/>
          <w:szCs w:val="24"/>
        </w:rPr>
        <w:t xml:space="preserve"> </w:t>
      </w:r>
      <w:r w:rsidRPr="00D919C0">
        <w:rPr>
          <w:rFonts w:ascii="Times New Roman" w:hAnsi="Times New Roman" w:cs="Times New Roman"/>
          <w:sz w:val="24"/>
          <w:szCs w:val="24"/>
        </w:rPr>
        <w:t>уровня</w:t>
      </w:r>
      <w:r w:rsidRPr="00D919C0">
        <w:rPr>
          <w:rFonts w:ascii="Times New Roman" w:hAnsi="Times New Roman" w:cs="Times New Roman"/>
          <w:spacing w:val="18"/>
          <w:sz w:val="24"/>
          <w:szCs w:val="24"/>
        </w:rPr>
        <w:t xml:space="preserve"> </w:t>
      </w:r>
      <w:r w:rsidRPr="00D919C0">
        <w:rPr>
          <w:rFonts w:ascii="Times New Roman" w:hAnsi="Times New Roman" w:cs="Times New Roman"/>
          <w:sz w:val="24"/>
          <w:szCs w:val="24"/>
        </w:rPr>
        <w:t>удовлетворенности</w:t>
      </w:r>
      <w:r w:rsidRPr="00D919C0">
        <w:rPr>
          <w:rFonts w:ascii="Times New Roman" w:hAnsi="Times New Roman" w:cs="Times New Roman"/>
          <w:spacing w:val="19"/>
          <w:sz w:val="24"/>
          <w:szCs w:val="24"/>
        </w:rPr>
        <w:t xml:space="preserve"> </w:t>
      </w:r>
      <w:r w:rsidRPr="00D919C0">
        <w:rPr>
          <w:rFonts w:ascii="Times New Roman" w:hAnsi="Times New Roman" w:cs="Times New Roman"/>
          <w:sz w:val="24"/>
          <w:szCs w:val="24"/>
        </w:rPr>
        <w:t>услугами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школы, существующими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нем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процессами.</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Изучение</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влияния</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новых</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информационных</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коммуникационных</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технологий</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форм</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организации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социальных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отношений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психическое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здоровье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детей,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интеллектуальныеспособности,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эмоциональное</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развитие</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формирование</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личности.</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Организация</w:t>
      </w:r>
      <w:r w:rsidRPr="00D919C0">
        <w:rPr>
          <w:rFonts w:ascii="Times New Roman" w:hAnsi="Times New Roman" w:cs="Times New Roman"/>
          <w:spacing w:val="18"/>
          <w:sz w:val="24"/>
          <w:szCs w:val="24"/>
        </w:rPr>
        <w:t xml:space="preserve"> </w:t>
      </w:r>
      <w:r w:rsidRPr="00D919C0">
        <w:rPr>
          <w:rFonts w:ascii="Times New Roman" w:hAnsi="Times New Roman" w:cs="Times New Roman"/>
          <w:sz w:val="24"/>
          <w:szCs w:val="24"/>
        </w:rPr>
        <w:t>стажировок</w:t>
      </w:r>
      <w:r w:rsidRPr="00D919C0">
        <w:rPr>
          <w:rFonts w:ascii="Times New Roman" w:hAnsi="Times New Roman" w:cs="Times New Roman"/>
          <w:spacing w:val="22"/>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20"/>
          <w:sz w:val="24"/>
          <w:szCs w:val="24"/>
        </w:rPr>
        <w:t xml:space="preserve"> </w:t>
      </w:r>
      <w:r w:rsidRPr="00D919C0">
        <w:rPr>
          <w:rFonts w:ascii="Times New Roman" w:hAnsi="Times New Roman" w:cs="Times New Roman"/>
          <w:sz w:val="24"/>
          <w:szCs w:val="24"/>
        </w:rPr>
        <w:t>повышения</w:t>
      </w:r>
      <w:r w:rsidRPr="00D919C0">
        <w:rPr>
          <w:rFonts w:ascii="Times New Roman" w:hAnsi="Times New Roman" w:cs="Times New Roman"/>
          <w:spacing w:val="18"/>
          <w:sz w:val="24"/>
          <w:szCs w:val="24"/>
        </w:rPr>
        <w:t xml:space="preserve"> </w:t>
      </w:r>
      <w:r w:rsidRPr="00D919C0">
        <w:rPr>
          <w:rFonts w:ascii="Times New Roman" w:hAnsi="Times New Roman" w:cs="Times New Roman"/>
          <w:sz w:val="24"/>
          <w:szCs w:val="24"/>
        </w:rPr>
        <w:t>квалификации</w:t>
      </w:r>
      <w:r w:rsidRPr="00D919C0">
        <w:rPr>
          <w:rFonts w:ascii="Times New Roman" w:hAnsi="Times New Roman" w:cs="Times New Roman"/>
          <w:spacing w:val="20"/>
          <w:sz w:val="24"/>
          <w:szCs w:val="24"/>
        </w:rPr>
        <w:t xml:space="preserve"> </w:t>
      </w:r>
      <w:r w:rsidRPr="00D919C0">
        <w:rPr>
          <w:rFonts w:ascii="Times New Roman" w:hAnsi="Times New Roman" w:cs="Times New Roman"/>
          <w:sz w:val="24"/>
          <w:szCs w:val="24"/>
        </w:rPr>
        <w:t>педагогических</w:t>
      </w:r>
      <w:r w:rsidRPr="00D919C0">
        <w:rPr>
          <w:rFonts w:ascii="Times New Roman" w:hAnsi="Times New Roman" w:cs="Times New Roman"/>
          <w:spacing w:val="21"/>
          <w:sz w:val="24"/>
          <w:szCs w:val="24"/>
        </w:rPr>
        <w:t xml:space="preserve"> </w:t>
      </w:r>
      <w:r w:rsidRPr="00D919C0">
        <w:rPr>
          <w:rFonts w:ascii="Times New Roman" w:hAnsi="Times New Roman" w:cs="Times New Roman"/>
          <w:sz w:val="24"/>
          <w:szCs w:val="24"/>
        </w:rPr>
        <w:t>работников,</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Обмена опытом.</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Обновление</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материально-технического</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оснащения</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школы.</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Совершенствование</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системы</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мониторинга,</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статистики</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оценки</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качества</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образования.</w:t>
      </w:r>
    </w:p>
    <w:p w:rsidR="00AB0AC3" w:rsidRPr="00D919C0" w:rsidRDefault="00AB0AC3" w:rsidP="00F53F95">
      <w:pPr>
        <w:pStyle w:val="a6"/>
        <w:ind w:left="142"/>
        <w:jc w:val="both"/>
        <w:rPr>
          <w:rFonts w:ascii="Times New Roman" w:hAnsi="Times New Roman" w:cs="Times New Roman"/>
          <w:sz w:val="24"/>
          <w:szCs w:val="24"/>
        </w:rPr>
      </w:pPr>
    </w:p>
    <w:p w:rsidR="00AB0AC3" w:rsidRPr="00D919C0" w:rsidRDefault="00AB0AC3" w:rsidP="00F53F95">
      <w:pPr>
        <w:pStyle w:val="a6"/>
        <w:numPr>
          <w:ilvl w:val="2"/>
          <w:numId w:val="53"/>
        </w:numPr>
        <w:ind w:left="142" w:firstLine="0"/>
        <w:jc w:val="both"/>
        <w:rPr>
          <w:rFonts w:ascii="Times New Roman" w:hAnsi="Times New Roman" w:cs="Times New Roman"/>
          <w:b/>
          <w:bCs/>
          <w:spacing w:val="-4"/>
          <w:sz w:val="24"/>
          <w:szCs w:val="24"/>
        </w:rPr>
      </w:pPr>
      <w:r w:rsidRPr="00D919C0">
        <w:rPr>
          <w:rFonts w:ascii="Times New Roman" w:hAnsi="Times New Roman" w:cs="Times New Roman"/>
          <w:b/>
          <w:bCs/>
          <w:sz w:val="24"/>
          <w:szCs w:val="24"/>
        </w:rPr>
        <w:t>Информационно-методические условия реализации программы</w:t>
      </w:r>
      <w:r w:rsidRPr="00D919C0">
        <w:rPr>
          <w:rFonts w:ascii="Times New Roman" w:hAnsi="Times New Roman" w:cs="Times New Roman"/>
          <w:b/>
          <w:bCs/>
          <w:spacing w:val="1"/>
          <w:sz w:val="24"/>
          <w:szCs w:val="24"/>
        </w:rPr>
        <w:t xml:space="preserve"> </w:t>
      </w:r>
      <w:r w:rsidR="00DF6A50">
        <w:rPr>
          <w:rFonts w:ascii="Times New Roman" w:hAnsi="Times New Roman" w:cs="Times New Roman"/>
          <w:b/>
          <w:bCs/>
          <w:sz w:val="24"/>
          <w:szCs w:val="24"/>
        </w:rPr>
        <w:t>О</w:t>
      </w:r>
      <w:r w:rsidRPr="00D919C0">
        <w:rPr>
          <w:rFonts w:ascii="Times New Roman" w:hAnsi="Times New Roman" w:cs="Times New Roman"/>
          <w:b/>
          <w:bCs/>
          <w:sz w:val="24"/>
          <w:szCs w:val="24"/>
        </w:rPr>
        <w:t>ОО</w:t>
      </w:r>
      <w:r w:rsidRPr="00D919C0">
        <w:rPr>
          <w:rFonts w:ascii="Times New Roman" w:hAnsi="Times New Roman" w:cs="Times New Roman"/>
          <w:b/>
          <w:bCs/>
          <w:spacing w:val="-4"/>
          <w:sz w:val="24"/>
          <w:szCs w:val="24"/>
        </w:rPr>
        <w:t xml:space="preserve"> </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В со</w:t>
      </w:r>
      <w:r w:rsidR="00DF6A50">
        <w:rPr>
          <w:rFonts w:ascii="Times New Roman" w:hAnsi="Times New Roman" w:cs="Times New Roman"/>
          <w:sz w:val="24"/>
          <w:szCs w:val="24"/>
        </w:rPr>
        <w:t>ответствии с требованиями ФГОС О</w:t>
      </w:r>
      <w:r w:rsidRPr="00D919C0">
        <w:rPr>
          <w:rFonts w:ascii="Times New Roman" w:hAnsi="Times New Roman" w:cs="Times New Roman"/>
          <w:sz w:val="24"/>
          <w:szCs w:val="24"/>
        </w:rPr>
        <w:t>ОО реализация программы начального общего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образования обеспечивается современной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информационно-образовательной средой.</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Под</w:t>
      </w:r>
      <w:r w:rsidRPr="00D919C0">
        <w:rPr>
          <w:rFonts w:ascii="Times New Roman" w:hAnsi="Times New Roman" w:cs="Times New Roman"/>
          <w:spacing w:val="1"/>
          <w:sz w:val="24"/>
          <w:szCs w:val="24"/>
        </w:rPr>
        <w:t xml:space="preserve"> </w:t>
      </w:r>
      <w:r w:rsidRPr="00D919C0">
        <w:rPr>
          <w:rFonts w:ascii="Times New Roman" w:hAnsi="Times New Roman" w:cs="Times New Roman"/>
          <w:b/>
          <w:sz w:val="24"/>
          <w:szCs w:val="24"/>
        </w:rPr>
        <w:t>информационно-образовательной</w:t>
      </w:r>
      <w:r w:rsidRPr="00D919C0">
        <w:rPr>
          <w:rFonts w:ascii="Times New Roman" w:hAnsi="Times New Roman" w:cs="Times New Roman"/>
          <w:b/>
          <w:spacing w:val="1"/>
          <w:sz w:val="24"/>
          <w:szCs w:val="24"/>
        </w:rPr>
        <w:t xml:space="preserve"> </w:t>
      </w:r>
      <w:r w:rsidRPr="00D919C0">
        <w:rPr>
          <w:rFonts w:ascii="Times New Roman" w:hAnsi="Times New Roman" w:cs="Times New Roman"/>
          <w:b/>
          <w:sz w:val="24"/>
          <w:szCs w:val="24"/>
        </w:rPr>
        <w:t>средой</w:t>
      </w:r>
      <w:r w:rsidRPr="00D919C0">
        <w:rPr>
          <w:rFonts w:ascii="Times New Roman" w:hAnsi="Times New Roman" w:cs="Times New Roman"/>
          <w:b/>
          <w:spacing w:val="1"/>
          <w:sz w:val="24"/>
          <w:szCs w:val="24"/>
        </w:rPr>
        <w:t xml:space="preserve"> </w:t>
      </w:r>
      <w:r w:rsidRPr="00D919C0">
        <w:rPr>
          <w:rFonts w:ascii="Times New Roman" w:hAnsi="Times New Roman" w:cs="Times New Roman"/>
          <w:sz w:val="24"/>
          <w:szCs w:val="24"/>
        </w:rPr>
        <w:t>(</w:t>
      </w:r>
      <w:r w:rsidRPr="00D919C0">
        <w:rPr>
          <w:rFonts w:ascii="Times New Roman" w:hAnsi="Times New Roman" w:cs="Times New Roman"/>
          <w:b/>
          <w:sz w:val="24"/>
          <w:szCs w:val="24"/>
        </w:rPr>
        <w:t>ИОС</w:t>
      </w:r>
      <w:r w:rsidRPr="00D919C0">
        <w:rPr>
          <w:rFonts w:ascii="Times New Roman" w:hAnsi="Times New Roman" w:cs="Times New Roman"/>
          <w:sz w:val="24"/>
          <w:szCs w:val="24"/>
        </w:rPr>
        <w:t>)</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организации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понимается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открытая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педагогическая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система,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включающая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разнообразные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информационные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ресурсы,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современные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информационно-коммуникационные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технологии,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способствующие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реализации требований</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ФГОС.</w:t>
      </w:r>
    </w:p>
    <w:p w:rsidR="00AB0AC3" w:rsidRPr="00D919C0" w:rsidRDefault="00AB0AC3" w:rsidP="00F53F95">
      <w:pPr>
        <w:pStyle w:val="a6"/>
        <w:ind w:left="142"/>
        <w:jc w:val="both"/>
        <w:rPr>
          <w:rFonts w:ascii="Times New Roman" w:hAnsi="Times New Roman" w:cs="Times New Roman"/>
          <w:b/>
          <w:bCs/>
          <w:sz w:val="24"/>
          <w:szCs w:val="24"/>
        </w:rPr>
      </w:pPr>
      <w:r w:rsidRPr="00D919C0">
        <w:rPr>
          <w:rFonts w:ascii="Times New Roman" w:hAnsi="Times New Roman" w:cs="Times New Roman"/>
          <w:b/>
          <w:bCs/>
          <w:sz w:val="24"/>
          <w:szCs w:val="24"/>
        </w:rPr>
        <w:t>Основными</w:t>
      </w:r>
      <w:r w:rsidRPr="00D919C0">
        <w:rPr>
          <w:rFonts w:ascii="Times New Roman" w:hAnsi="Times New Roman" w:cs="Times New Roman"/>
          <w:b/>
          <w:bCs/>
          <w:spacing w:val="-6"/>
          <w:sz w:val="24"/>
          <w:szCs w:val="24"/>
        </w:rPr>
        <w:t xml:space="preserve"> </w:t>
      </w:r>
      <w:r w:rsidRPr="00D919C0">
        <w:rPr>
          <w:rFonts w:ascii="Times New Roman" w:hAnsi="Times New Roman" w:cs="Times New Roman"/>
          <w:b/>
          <w:bCs/>
          <w:sz w:val="24"/>
          <w:szCs w:val="24"/>
        </w:rPr>
        <w:t>компонентами</w:t>
      </w:r>
      <w:r w:rsidRPr="00D919C0">
        <w:rPr>
          <w:rFonts w:ascii="Times New Roman" w:hAnsi="Times New Roman" w:cs="Times New Roman"/>
          <w:b/>
          <w:bCs/>
          <w:spacing w:val="-4"/>
          <w:sz w:val="24"/>
          <w:szCs w:val="24"/>
        </w:rPr>
        <w:t xml:space="preserve"> </w:t>
      </w:r>
      <w:r w:rsidRPr="00D919C0">
        <w:rPr>
          <w:rFonts w:ascii="Times New Roman" w:hAnsi="Times New Roman" w:cs="Times New Roman"/>
          <w:b/>
          <w:bCs/>
          <w:sz w:val="24"/>
          <w:szCs w:val="24"/>
        </w:rPr>
        <w:t>ИОС</w:t>
      </w:r>
      <w:r w:rsidRPr="00D919C0">
        <w:rPr>
          <w:rFonts w:ascii="Times New Roman" w:hAnsi="Times New Roman" w:cs="Times New Roman"/>
          <w:b/>
          <w:bCs/>
          <w:spacing w:val="-4"/>
          <w:sz w:val="24"/>
          <w:szCs w:val="24"/>
        </w:rPr>
        <w:t xml:space="preserve"> </w:t>
      </w:r>
      <w:r w:rsidRPr="00D919C0">
        <w:rPr>
          <w:rFonts w:ascii="Times New Roman" w:hAnsi="Times New Roman" w:cs="Times New Roman"/>
          <w:b/>
          <w:bCs/>
          <w:sz w:val="24"/>
          <w:szCs w:val="24"/>
        </w:rPr>
        <w:t>являются:</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lastRenderedPageBreak/>
        <w:t>учебно-методические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комплекты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всем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учебным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предметам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языках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обучения,</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определенных</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учредителем образовательной организации;</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учебно-наглядные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пособия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(средства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натурного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фонда,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печатные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средства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надлежащего</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качества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демонстрационные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раздаточные,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экранно-звуковые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средства,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мультимедийные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средства);</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фонд</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дополнительной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литературы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(детская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художественная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научно-популярная</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литература,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справочно-библиографические и</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периодические издания).</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 xml:space="preserve">Образовательной     </w:t>
      </w:r>
      <w:r w:rsidRPr="00D919C0">
        <w:rPr>
          <w:rFonts w:ascii="Times New Roman" w:hAnsi="Times New Roman" w:cs="Times New Roman"/>
          <w:spacing w:val="26"/>
          <w:sz w:val="24"/>
          <w:szCs w:val="24"/>
        </w:rPr>
        <w:t xml:space="preserve"> </w:t>
      </w:r>
      <w:r w:rsidRPr="00D919C0">
        <w:rPr>
          <w:rFonts w:ascii="Times New Roman" w:hAnsi="Times New Roman" w:cs="Times New Roman"/>
          <w:sz w:val="24"/>
          <w:szCs w:val="24"/>
        </w:rPr>
        <w:t xml:space="preserve">организацией     </w:t>
      </w:r>
      <w:r w:rsidRPr="00D919C0">
        <w:rPr>
          <w:rFonts w:ascii="Times New Roman" w:hAnsi="Times New Roman" w:cs="Times New Roman"/>
          <w:spacing w:val="26"/>
          <w:sz w:val="24"/>
          <w:szCs w:val="24"/>
        </w:rPr>
        <w:t xml:space="preserve"> </w:t>
      </w:r>
      <w:r w:rsidRPr="00D919C0">
        <w:rPr>
          <w:rFonts w:ascii="Times New Roman" w:hAnsi="Times New Roman" w:cs="Times New Roman"/>
          <w:sz w:val="24"/>
          <w:szCs w:val="24"/>
        </w:rPr>
        <w:t xml:space="preserve">применяются     </w:t>
      </w:r>
      <w:r w:rsidRPr="00D919C0">
        <w:rPr>
          <w:rFonts w:ascii="Times New Roman" w:hAnsi="Times New Roman" w:cs="Times New Roman"/>
          <w:spacing w:val="24"/>
          <w:sz w:val="24"/>
          <w:szCs w:val="24"/>
        </w:rPr>
        <w:t xml:space="preserve"> </w:t>
      </w:r>
      <w:r w:rsidRPr="00D919C0">
        <w:rPr>
          <w:rFonts w:ascii="Times New Roman" w:hAnsi="Times New Roman" w:cs="Times New Roman"/>
          <w:sz w:val="24"/>
          <w:szCs w:val="24"/>
        </w:rPr>
        <w:t>информационно-коммуникационные</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технологии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(ИКТ),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том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числе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использованием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электронных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ресурсов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ресурсов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Интернета,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также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прикладные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программы,</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поддерживающие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административную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деятельность и обеспечивающие дистанционное взаимодействие всех участников образовательных</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отношений как внутри образовательной организации, так и с другими организациями социальной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сферы</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и органами управления.</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Функционирование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ИОС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требует</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наличия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организации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технических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средств</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специального</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оборудования.</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Образовательная</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организация</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должна</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располагать</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службой</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технической</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поддержки</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ИКТ.</w:t>
      </w:r>
    </w:p>
    <w:p w:rsidR="00AB0AC3" w:rsidRPr="00D919C0" w:rsidRDefault="00AB0AC3" w:rsidP="00F53F95">
      <w:pPr>
        <w:pStyle w:val="a6"/>
        <w:ind w:left="142"/>
        <w:jc w:val="both"/>
        <w:rPr>
          <w:rFonts w:ascii="Times New Roman" w:hAnsi="Times New Roman" w:cs="Times New Roman"/>
          <w:bCs/>
          <w:sz w:val="24"/>
          <w:szCs w:val="24"/>
        </w:rPr>
      </w:pPr>
      <w:r w:rsidRPr="00D919C0">
        <w:rPr>
          <w:rFonts w:ascii="Times New Roman" w:hAnsi="Times New Roman" w:cs="Times New Roman"/>
          <w:b/>
          <w:bCs/>
          <w:sz w:val="24"/>
          <w:szCs w:val="24"/>
        </w:rPr>
        <w:t>Информационно-коммуникационные</w:t>
      </w:r>
      <w:r w:rsidRPr="00D919C0">
        <w:rPr>
          <w:rFonts w:ascii="Times New Roman" w:hAnsi="Times New Roman" w:cs="Times New Roman"/>
          <w:b/>
          <w:bCs/>
          <w:spacing w:val="-13"/>
          <w:sz w:val="24"/>
          <w:szCs w:val="24"/>
        </w:rPr>
        <w:t xml:space="preserve"> </w:t>
      </w:r>
      <w:r w:rsidRPr="00D919C0">
        <w:rPr>
          <w:rFonts w:ascii="Times New Roman" w:hAnsi="Times New Roman" w:cs="Times New Roman"/>
          <w:b/>
          <w:bCs/>
          <w:sz w:val="24"/>
          <w:szCs w:val="24"/>
        </w:rPr>
        <w:t>средства</w:t>
      </w:r>
      <w:r w:rsidRPr="00D919C0">
        <w:rPr>
          <w:rFonts w:ascii="Times New Roman" w:hAnsi="Times New Roman" w:cs="Times New Roman"/>
          <w:b/>
          <w:bCs/>
          <w:spacing w:val="-12"/>
          <w:sz w:val="24"/>
          <w:szCs w:val="24"/>
        </w:rPr>
        <w:t xml:space="preserve"> </w:t>
      </w:r>
      <w:r w:rsidRPr="00D919C0">
        <w:rPr>
          <w:rFonts w:ascii="Times New Roman" w:hAnsi="Times New Roman" w:cs="Times New Roman"/>
          <w:b/>
          <w:bCs/>
          <w:sz w:val="24"/>
          <w:szCs w:val="24"/>
        </w:rPr>
        <w:t>и</w:t>
      </w:r>
      <w:r w:rsidRPr="00D919C0">
        <w:rPr>
          <w:rFonts w:ascii="Times New Roman" w:hAnsi="Times New Roman" w:cs="Times New Roman"/>
          <w:b/>
          <w:bCs/>
          <w:spacing w:val="-12"/>
          <w:sz w:val="24"/>
          <w:szCs w:val="24"/>
        </w:rPr>
        <w:t xml:space="preserve"> </w:t>
      </w:r>
      <w:r w:rsidRPr="00D919C0">
        <w:rPr>
          <w:rFonts w:ascii="Times New Roman" w:hAnsi="Times New Roman" w:cs="Times New Roman"/>
          <w:b/>
          <w:bCs/>
          <w:sz w:val="24"/>
          <w:szCs w:val="24"/>
        </w:rPr>
        <w:t>технологии</w:t>
      </w:r>
      <w:r w:rsidRPr="00D919C0">
        <w:rPr>
          <w:rFonts w:ascii="Times New Roman" w:hAnsi="Times New Roman" w:cs="Times New Roman"/>
          <w:b/>
          <w:bCs/>
          <w:spacing w:val="-3"/>
          <w:sz w:val="24"/>
          <w:szCs w:val="24"/>
        </w:rPr>
        <w:t xml:space="preserve"> </w:t>
      </w:r>
      <w:r w:rsidRPr="00D919C0">
        <w:rPr>
          <w:rFonts w:ascii="Times New Roman" w:hAnsi="Times New Roman" w:cs="Times New Roman"/>
          <w:bCs/>
          <w:sz w:val="24"/>
          <w:szCs w:val="24"/>
        </w:rPr>
        <w:t>обеспечивают:</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достижение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личностных,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предметных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метапредметных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результатов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реализации</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требований</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ФГОС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НОО;</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формирование</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функциональной</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грамотности;</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доступ к учебным планам, рабочим программам учебных предметов, курсов внеурочной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деятельности;</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доступ</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электронным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образовательным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источникам,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указанным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рабочих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программах</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учебных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предметов,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целью</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поиска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получения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информации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(учебной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художественной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литературе, коллекциям медиаресурсов на съемных дисках, контролируемым ресурсам локальной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сети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 Интернета);</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организацию учебной и внеурочной деятельности, реализация которых предусмотрена 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применением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электронного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обучения,</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использованием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электронных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пособий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компьютерных</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игр,</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тренажеров,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моделей</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цифровым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управлением</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обратной связью);</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реализацию индивидуальных образовательных планов, осуществление самостоятельной</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образовательной</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деятельности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при поддержке</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педагогических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работников;</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включение</w:t>
      </w:r>
      <w:r w:rsidRPr="00D919C0">
        <w:rPr>
          <w:rFonts w:ascii="Times New Roman" w:hAnsi="Times New Roman" w:cs="Times New Roman"/>
          <w:spacing w:val="26"/>
          <w:sz w:val="24"/>
          <w:szCs w:val="24"/>
        </w:rPr>
        <w:t xml:space="preserve"> </w:t>
      </w:r>
      <w:r w:rsidRPr="00D919C0">
        <w:rPr>
          <w:rFonts w:ascii="Times New Roman" w:hAnsi="Times New Roman" w:cs="Times New Roman"/>
          <w:sz w:val="24"/>
          <w:szCs w:val="24"/>
        </w:rPr>
        <w:t>обучающихся</w:t>
      </w:r>
      <w:r w:rsidRPr="00D919C0">
        <w:rPr>
          <w:rFonts w:ascii="Times New Roman" w:hAnsi="Times New Roman" w:cs="Times New Roman"/>
          <w:spacing w:val="27"/>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26"/>
          <w:sz w:val="24"/>
          <w:szCs w:val="24"/>
        </w:rPr>
        <w:t xml:space="preserve"> </w:t>
      </w:r>
      <w:r w:rsidRPr="00D919C0">
        <w:rPr>
          <w:rFonts w:ascii="Times New Roman" w:hAnsi="Times New Roman" w:cs="Times New Roman"/>
          <w:sz w:val="24"/>
          <w:szCs w:val="24"/>
        </w:rPr>
        <w:t>проектно-конструкторскую</w:t>
      </w:r>
      <w:r w:rsidRPr="00D919C0">
        <w:rPr>
          <w:rFonts w:ascii="Times New Roman" w:hAnsi="Times New Roman" w:cs="Times New Roman"/>
          <w:spacing w:val="28"/>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27"/>
          <w:sz w:val="24"/>
          <w:szCs w:val="24"/>
        </w:rPr>
        <w:t xml:space="preserve"> </w:t>
      </w:r>
      <w:r w:rsidRPr="00D919C0">
        <w:rPr>
          <w:rFonts w:ascii="Times New Roman" w:hAnsi="Times New Roman" w:cs="Times New Roman"/>
          <w:sz w:val="24"/>
          <w:szCs w:val="24"/>
        </w:rPr>
        <w:t>поисково-исследовательскую</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деятельность;</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проведение</w:t>
      </w:r>
      <w:r w:rsidRPr="00D919C0">
        <w:rPr>
          <w:rFonts w:ascii="Times New Roman" w:hAnsi="Times New Roman" w:cs="Times New Roman"/>
          <w:spacing w:val="39"/>
          <w:sz w:val="24"/>
          <w:szCs w:val="24"/>
        </w:rPr>
        <w:t xml:space="preserve"> </w:t>
      </w:r>
      <w:r w:rsidRPr="00D919C0">
        <w:rPr>
          <w:rFonts w:ascii="Times New Roman" w:hAnsi="Times New Roman" w:cs="Times New Roman"/>
          <w:sz w:val="24"/>
          <w:szCs w:val="24"/>
        </w:rPr>
        <w:t>наблюдений</w:t>
      </w:r>
      <w:r w:rsidRPr="00D919C0">
        <w:rPr>
          <w:rFonts w:ascii="Times New Roman" w:hAnsi="Times New Roman" w:cs="Times New Roman"/>
          <w:spacing w:val="45"/>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42"/>
          <w:sz w:val="24"/>
          <w:szCs w:val="24"/>
        </w:rPr>
        <w:t xml:space="preserve"> </w:t>
      </w:r>
      <w:r w:rsidRPr="00D919C0">
        <w:rPr>
          <w:rFonts w:ascii="Times New Roman" w:hAnsi="Times New Roman" w:cs="Times New Roman"/>
          <w:sz w:val="24"/>
          <w:szCs w:val="24"/>
        </w:rPr>
        <w:t>опытов,</w:t>
      </w:r>
      <w:r w:rsidRPr="00D919C0">
        <w:rPr>
          <w:rFonts w:ascii="Times New Roman" w:hAnsi="Times New Roman" w:cs="Times New Roman"/>
          <w:spacing w:val="4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40"/>
          <w:sz w:val="24"/>
          <w:szCs w:val="24"/>
        </w:rPr>
        <w:t xml:space="preserve"> </w:t>
      </w:r>
      <w:r w:rsidRPr="00D919C0">
        <w:rPr>
          <w:rFonts w:ascii="Times New Roman" w:hAnsi="Times New Roman" w:cs="Times New Roman"/>
          <w:sz w:val="24"/>
          <w:szCs w:val="24"/>
        </w:rPr>
        <w:t>том</w:t>
      </w:r>
      <w:r w:rsidRPr="00D919C0">
        <w:rPr>
          <w:rFonts w:ascii="Times New Roman" w:hAnsi="Times New Roman" w:cs="Times New Roman"/>
          <w:spacing w:val="39"/>
          <w:sz w:val="24"/>
          <w:szCs w:val="24"/>
        </w:rPr>
        <w:t xml:space="preserve"> </w:t>
      </w:r>
      <w:r w:rsidRPr="00D919C0">
        <w:rPr>
          <w:rFonts w:ascii="Times New Roman" w:hAnsi="Times New Roman" w:cs="Times New Roman"/>
          <w:sz w:val="24"/>
          <w:szCs w:val="24"/>
        </w:rPr>
        <w:t>числе</w:t>
      </w:r>
      <w:r w:rsidRPr="00D919C0">
        <w:rPr>
          <w:rFonts w:ascii="Times New Roman" w:hAnsi="Times New Roman" w:cs="Times New Roman"/>
          <w:spacing w:val="40"/>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40"/>
          <w:sz w:val="24"/>
          <w:szCs w:val="24"/>
        </w:rPr>
        <w:t xml:space="preserve"> </w:t>
      </w:r>
      <w:r w:rsidRPr="00D919C0">
        <w:rPr>
          <w:rFonts w:ascii="Times New Roman" w:hAnsi="Times New Roman" w:cs="Times New Roman"/>
          <w:sz w:val="24"/>
          <w:szCs w:val="24"/>
        </w:rPr>
        <w:t>использованием</w:t>
      </w:r>
      <w:r w:rsidRPr="00D919C0">
        <w:rPr>
          <w:rFonts w:ascii="Times New Roman" w:hAnsi="Times New Roman" w:cs="Times New Roman"/>
          <w:spacing w:val="41"/>
          <w:sz w:val="24"/>
          <w:szCs w:val="24"/>
        </w:rPr>
        <w:t xml:space="preserve"> </w:t>
      </w:r>
      <w:r w:rsidRPr="00D919C0">
        <w:rPr>
          <w:rFonts w:ascii="Times New Roman" w:hAnsi="Times New Roman" w:cs="Times New Roman"/>
          <w:sz w:val="24"/>
          <w:szCs w:val="24"/>
        </w:rPr>
        <w:t>специального</w:t>
      </w:r>
      <w:r w:rsidRPr="00D919C0">
        <w:rPr>
          <w:rFonts w:ascii="Times New Roman" w:hAnsi="Times New Roman" w:cs="Times New Roman"/>
          <w:spacing w:val="42"/>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цифрового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оборудования;</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фиксацию</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хранение</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информации</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о</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ходе</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образовательного</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процесса;</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проведение</w:t>
      </w:r>
      <w:r w:rsidRPr="00D919C0">
        <w:rPr>
          <w:rFonts w:ascii="Times New Roman" w:hAnsi="Times New Roman" w:cs="Times New Roman"/>
          <w:spacing w:val="23"/>
          <w:sz w:val="24"/>
          <w:szCs w:val="24"/>
        </w:rPr>
        <w:t xml:space="preserve"> </w:t>
      </w:r>
      <w:r w:rsidRPr="00D919C0">
        <w:rPr>
          <w:rFonts w:ascii="Times New Roman" w:hAnsi="Times New Roman" w:cs="Times New Roman"/>
          <w:sz w:val="24"/>
          <w:szCs w:val="24"/>
        </w:rPr>
        <w:t>массовых</w:t>
      </w:r>
      <w:r w:rsidRPr="00D919C0">
        <w:rPr>
          <w:rFonts w:ascii="Times New Roman" w:hAnsi="Times New Roman" w:cs="Times New Roman"/>
          <w:spacing w:val="31"/>
          <w:sz w:val="24"/>
          <w:szCs w:val="24"/>
        </w:rPr>
        <w:t xml:space="preserve"> </w:t>
      </w:r>
      <w:r w:rsidRPr="00D919C0">
        <w:rPr>
          <w:rFonts w:ascii="Times New Roman" w:hAnsi="Times New Roman" w:cs="Times New Roman"/>
          <w:sz w:val="24"/>
          <w:szCs w:val="24"/>
        </w:rPr>
        <w:t>мероприятий,</w:t>
      </w:r>
      <w:r w:rsidRPr="00D919C0">
        <w:rPr>
          <w:rFonts w:ascii="Times New Roman" w:hAnsi="Times New Roman" w:cs="Times New Roman"/>
          <w:spacing w:val="27"/>
          <w:sz w:val="24"/>
          <w:szCs w:val="24"/>
        </w:rPr>
        <w:t xml:space="preserve"> </w:t>
      </w:r>
      <w:r w:rsidRPr="00D919C0">
        <w:rPr>
          <w:rFonts w:ascii="Times New Roman" w:hAnsi="Times New Roman" w:cs="Times New Roman"/>
          <w:sz w:val="24"/>
          <w:szCs w:val="24"/>
        </w:rPr>
        <w:t>досуга</w:t>
      </w:r>
      <w:r w:rsidRPr="00D919C0">
        <w:rPr>
          <w:rFonts w:ascii="Times New Roman" w:hAnsi="Times New Roman" w:cs="Times New Roman"/>
          <w:spacing w:val="25"/>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25"/>
          <w:sz w:val="24"/>
          <w:szCs w:val="24"/>
        </w:rPr>
        <w:t xml:space="preserve"> </w:t>
      </w:r>
      <w:r w:rsidRPr="00D919C0">
        <w:rPr>
          <w:rFonts w:ascii="Times New Roman" w:hAnsi="Times New Roman" w:cs="Times New Roman"/>
          <w:sz w:val="24"/>
          <w:szCs w:val="24"/>
        </w:rPr>
        <w:t>просмотром</w:t>
      </w:r>
      <w:r w:rsidRPr="00D919C0">
        <w:rPr>
          <w:rFonts w:ascii="Times New Roman" w:hAnsi="Times New Roman" w:cs="Times New Roman"/>
          <w:spacing w:val="26"/>
          <w:sz w:val="24"/>
          <w:szCs w:val="24"/>
        </w:rPr>
        <w:t xml:space="preserve"> </w:t>
      </w:r>
      <w:r w:rsidRPr="00D919C0">
        <w:rPr>
          <w:rFonts w:ascii="Times New Roman" w:hAnsi="Times New Roman" w:cs="Times New Roman"/>
          <w:sz w:val="24"/>
          <w:szCs w:val="24"/>
        </w:rPr>
        <w:t>видеоматериалов,</w:t>
      </w:r>
      <w:r w:rsidRPr="00D919C0">
        <w:rPr>
          <w:rFonts w:ascii="Times New Roman" w:hAnsi="Times New Roman" w:cs="Times New Roman"/>
          <w:spacing w:val="26"/>
          <w:sz w:val="24"/>
          <w:szCs w:val="24"/>
        </w:rPr>
        <w:t xml:space="preserve"> </w:t>
      </w:r>
      <w:r w:rsidRPr="00D919C0">
        <w:rPr>
          <w:rFonts w:ascii="Times New Roman" w:hAnsi="Times New Roman" w:cs="Times New Roman"/>
          <w:sz w:val="24"/>
          <w:szCs w:val="24"/>
        </w:rPr>
        <w:t>организацию</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театрализованных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представлений, обеспеченных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озвучиванием</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и освещением;</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взаимодействие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между участниками</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образовательного</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процесса, 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том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числе</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синхронное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(или)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асинхронное</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взаимодействие</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посредством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локальной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сети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и Интернета;</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формирование</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хранение</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электронного</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портфолио</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обучающегося.</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При</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работе</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ИОС</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соблюдаются</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правила</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информационной</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безопасности</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при</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осуществлении</w:t>
      </w:r>
      <w:r w:rsidRPr="00D919C0">
        <w:rPr>
          <w:rFonts w:ascii="Times New Roman" w:hAnsi="Times New Roman" w:cs="Times New Roman"/>
          <w:spacing w:val="-58"/>
          <w:sz w:val="24"/>
          <w:szCs w:val="24"/>
        </w:rPr>
        <w:t xml:space="preserve"> </w:t>
      </w:r>
      <w:r w:rsidRPr="00D919C0">
        <w:rPr>
          <w:rFonts w:ascii="Times New Roman" w:hAnsi="Times New Roman" w:cs="Times New Roman"/>
          <w:sz w:val="24"/>
          <w:szCs w:val="24"/>
        </w:rPr>
        <w:t>коммуникации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школьных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сообществах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мессенджерах,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поиске,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анализе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использовании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информации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соответствии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учебной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задачей,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предоставлении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персональных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данных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пользователей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локальной сети</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Интернета.</w:t>
      </w:r>
    </w:p>
    <w:p w:rsidR="00AB0AC3" w:rsidRPr="00D919C0" w:rsidRDefault="00AB0AC3" w:rsidP="00F53F95">
      <w:pPr>
        <w:pStyle w:val="a6"/>
        <w:ind w:left="142"/>
        <w:jc w:val="both"/>
        <w:rPr>
          <w:rFonts w:ascii="Times New Roman" w:hAnsi="Times New Roman" w:cs="Times New Roman"/>
          <w:sz w:val="24"/>
          <w:szCs w:val="24"/>
        </w:rPr>
      </w:pPr>
    </w:p>
    <w:p w:rsidR="00AB0AC3" w:rsidRPr="00D919C0" w:rsidRDefault="00AB0AC3" w:rsidP="00F53F95">
      <w:pPr>
        <w:pStyle w:val="a6"/>
        <w:ind w:left="142"/>
        <w:jc w:val="both"/>
        <w:rPr>
          <w:rFonts w:ascii="Times New Roman" w:hAnsi="Times New Roman" w:cs="Times New Roman"/>
          <w:b/>
          <w:spacing w:val="1"/>
          <w:sz w:val="24"/>
          <w:szCs w:val="24"/>
        </w:rPr>
      </w:pPr>
      <w:r w:rsidRPr="00D919C0">
        <w:rPr>
          <w:rFonts w:ascii="Times New Roman" w:hAnsi="Times New Roman" w:cs="Times New Roman"/>
          <w:b/>
          <w:sz w:val="24"/>
          <w:szCs w:val="24"/>
        </w:rPr>
        <w:t>Программно-методическое обеспечение учебного плана</w:t>
      </w:r>
      <w:r w:rsidRPr="00D919C0">
        <w:rPr>
          <w:rFonts w:ascii="Times New Roman" w:hAnsi="Times New Roman" w:cs="Times New Roman"/>
          <w:b/>
          <w:spacing w:val="1"/>
          <w:sz w:val="24"/>
          <w:szCs w:val="24"/>
        </w:rPr>
        <w:t xml:space="preserve"> </w:t>
      </w:r>
    </w:p>
    <w:p w:rsidR="00AB0AC3" w:rsidRPr="00D919C0" w:rsidRDefault="00AB0AC3" w:rsidP="00F53F95">
      <w:pPr>
        <w:pStyle w:val="a6"/>
        <w:ind w:left="142"/>
        <w:jc w:val="both"/>
        <w:rPr>
          <w:rFonts w:ascii="Times New Roman" w:hAnsi="Times New Roman" w:cs="Times New Roman"/>
          <w:b/>
          <w:sz w:val="24"/>
          <w:szCs w:val="24"/>
        </w:rPr>
      </w:pPr>
      <w:r w:rsidRPr="00D919C0">
        <w:rPr>
          <w:rFonts w:ascii="Times New Roman" w:hAnsi="Times New Roman" w:cs="Times New Roman"/>
          <w:b/>
          <w:sz w:val="24"/>
          <w:szCs w:val="24"/>
        </w:rPr>
        <w:t>Список</w:t>
      </w:r>
      <w:r w:rsidRPr="00D919C0">
        <w:rPr>
          <w:rFonts w:ascii="Times New Roman" w:hAnsi="Times New Roman" w:cs="Times New Roman"/>
          <w:b/>
          <w:spacing w:val="-5"/>
          <w:sz w:val="24"/>
          <w:szCs w:val="24"/>
        </w:rPr>
        <w:t xml:space="preserve"> </w:t>
      </w:r>
      <w:r w:rsidRPr="00D919C0">
        <w:rPr>
          <w:rFonts w:ascii="Times New Roman" w:hAnsi="Times New Roman" w:cs="Times New Roman"/>
          <w:b/>
          <w:sz w:val="24"/>
          <w:szCs w:val="24"/>
        </w:rPr>
        <w:t>учебной</w:t>
      </w:r>
      <w:r w:rsidRPr="00D919C0">
        <w:rPr>
          <w:rFonts w:ascii="Times New Roman" w:hAnsi="Times New Roman" w:cs="Times New Roman"/>
          <w:b/>
          <w:spacing w:val="-5"/>
          <w:sz w:val="24"/>
          <w:szCs w:val="24"/>
        </w:rPr>
        <w:t xml:space="preserve"> </w:t>
      </w:r>
      <w:r w:rsidRPr="00D919C0">
        <w:rPr>
          <w:rFonts w:ascii="Times New Roman" w:hAnsi="Times New Roman" w:cs="Times New Roman"/>
          <w:b/>
          <w:sz w:val="24"/>
          <w:szCs w:val="24"/>
        </w:rPr>
        <w:t>литературы,</w:t>
      </w:r>
      <w:r w:rsidRPr="00D919C0">
        <w:rPr>
          <w:rFonts w:ascii="Times New Roman" w:hAnsi="Times New Roman" w:cs="Times New Roman"/>
          <w:b/>
          <w:spacing w:val="-5"/>
          <w:sz w:val="24"/>
          <w:szCs w:val="24"/>
        </w:rPr>
        <w:t xml:space="preserve"> </w:t>
      </w:r>
      <w:r w:rsidRPr="00D919C0">
        <w:rPr>
          <w:rFonts w:ascii="Times New Roman" w:hAnsi="Times New Roman" w:cs="Times New Roman"/>
          <w:b/>
          <w:sz w:val="24"/>
          <w:szCs w:val="24"/>
        </w:rPr>
        <w:t>рекомендованной</w:t>
      </w:r>
      <w:r w:rsidRPr="00D919C0">
        <w:rPr>
          <w:rFonts w:ascii="Times New Roman" w:hAnsi="Times New Roman" w:cs="Times New Roman"/>
          <w:b/>
          <w:spacing w:val="-5"/>
          <w:sz w:val="24"/>
          <w:szCs w:val="24"/>
        </w:rPr>
        <w:t xml:space="preserve"> </w:t>
      </w:r>
      <w:r w:rsidRPr="00D919C0">
        <w:rPr>
          <w:rFonts w:ascii="Times New Roman" w:hAnsi="Times New Roman" w:cs="Times New Roman"/>
          <w:b/>
          <w:sz w:val="24"/>
          <w:szCs w:val="24"/>
        </w:rPr>
        <w:t xml:space="preserve">(допущенной) </w:t>
      </w:r>
      <w:r w:rsidRPr="00D919C0">
        <w:rPr>
          <w:rFonts w:ascii="Times New Roman" w:hAnsi="Times New Roman" w:cs="Times New Roman"/>
          <w:b/>
          <w:bCs/>
          <w:sz w:val="24"/>
          <w:szCs w:val="24"/>
        </w:rPr>
        <w:t>Министерством просвещения РФ киспользованию в образовательном</w:t>
      </w:r>
      <w:r w:rsidRPr="00D919C0">
        <w:rPr>
          <w:rFonts w:ascii="Times New Roman" w:hAnsi="Times New Roman" w:cs="Times New Roman"/>
          <w:b/>
          <w:bCs/>
          <w:spacing w:val="-57"/>
          <w:sz w:val="24"/>
          <w:szCs w:val="24"/>
        </w:rPr>
        <w:t xml:space="preserve">              </w:t>
      </w:r>
      <w:r w:rsidRPr="00D919C0">
        <w:rPr>
          <w:rFonts w:ascii="Times New Roman" w:hAnsi="Times New Roman" w:cs="Times New Roman"/>
          <w:b/>
          <w:bCs/>
          <w:sz w:val="24"/>
          <w:szCs w:val="24"/>
        </w:rPr>
        <w:t>процессе</w:t>
      </w:r>
      <w:r w:rsidRPr="00D919C0">
        <w:rPr>
          <w:rFonts w:ascii="Times New Roman" w:hAnsi="Times New Roman" w:cs="Times New Roman"/>
          <w:b/>
          <w:bCs/>
          <w:spacing w:val="-2"/>
          <w:sz w:val="24"/>
          <w:szCs w:val="24"/>
        </w:rPr>
        <w:t xml:space="preserve"> </w:t>
      </w:r>
      <w:r w:rsidRPr="00D919C0">
        <w:rPr>
          <w:rFonts w:ascii="Times New Roman" w:hAnsi="Times New Roman" w:cs="Times New Roman"/>
          <w:b/>
          <w:bCs/>
          <w:sz w:val="24"/>
          <w:szCs w:val="24"/>
        </w:rPr>
        <w:t>в</w:t>
      </w:r>
      <w:r w:rsidRPr="00D919C0">
        <w:rPr>
          <w:rFonts w:ascii="Times New Roman" w:hAnsi="Times New Roman" w:cs="Times New Roman"/>
          <w:b/>
          <w:bCs/>
          <w:spacing w:val="-3"/>
          <w:sz w:val="24"/>
          <w:szCs w:val="24"/>
        </w:rPr>
        <w:t xml:space="preserve"> </w:t>
      </w:r>
      <w:r w:rsidRPr="00D919C0">
        <w:rPr>
          <w:rFonts w:ascii="Times New Roman" w:hAnsi="Times New Roman" w:cs="Times New Roman"/>
          <w:b/>
          <w:bCs/>
          <w:sz w:val="24"/>
          <w:szCs w:val="24"/>
        </w:rPr>
        <w:t>общеобразовательных</w:t>
      </w:r>
      <w:r w:rsidRPr="00D919C0">
        <w:rPr>
          <w:rFonts w:ascii="Times New Roman" w:hAnsi="Times New Roman" w:cs="Times New Roman"/>
          <w:b/>
          <w:bCs/>
          <w:spacing w:val="-1"/>
          <w:sz w:val="24"/>
          <w:szCs w:val="24"/>
        </w:rPr>
        <w:t xml:space="preserve"> </w:t>
      </w:r>
      <w:r w:rsidRPr="00D919C0">
        <w:rPr>
          <w:rFonts w:ascii="Times New Roman" w:hAnsi="Times New Roman" w:cs="Times New Roman"/>
          <w:b/>
          <w:bCs/>
          <w:sz w:val="24"/>
          <w:szCs w:val="24"/>
        </w:rPr>
        <w:t>учреждения</w:t>
      </w:r>
      <w:r w:rsidRPr="00D919C0">
        <w:rPr>
          <w:rFonts w:ascii="Times New Roman" w:hAnsi="Times New Roman" w:cs="Times New Roman"/>
          <w:bCs/>
          <w:sz w:val="24"/>
          <w:szCs w:val="24"/>
        </w:rPr>
        <w:t xml:space="preserve"> (</w:t>
      </w:r>
      <w:r w:rsidRPr="00D919C0">
        <w:rPr>
          <w:rFonts w:ascii="Times New Roman" w:hAnsi="Times New Roman" w:cs="Times New Roman"/>
          <w:b/>
          <w:bCs/>
          <w:sz w:val="24"/>
          <w:szCs w:val="24"/>
        </w:rPr>
        <w:t xml:space="preserve"> </w:t>
      </w:r>
      <w:r w:rsidRPr="00D919C0">
        <w:rPr>
          <w:rFonts w:ascii="Times New Roman" w:hAnsi="Times New Roman" w:cs="Times New Roman"/>
          <w:bCs/>
          <w:sz w:val="24"/>
          <w:szCs w:val="24"/>
        </w:rPr>
        <w:t>на основании Приказ Минпросвещения России от 21.09.2022 N 858"Об утверждении федерального перечня  учебников, допущенных к использованию при реализации имеющих государственную</w:t>
      </w:r>
      <w:r w:rsidRPr="00D919C0">
        <w:rPr>
          <w:rFonts w:ascii="Times New Roman" w:hAnsi="Times New Roman" w:cs="Times New Roman"/>
          <w:b/>
          <w:sz w:val="24"/>
          <w:szCs w:val="24"/>
        </w:rPr>
        <w:t xml:space="preserve"> </w:t>
      </w:r>
      <w:r w:rsidRPr="00D919C0">
        <w:rPr>
          <w:rFonts w:ascii="Times New Roman" w:hAnsi="Times New Roman" w:cs="Times New Roman"/>
          <w:bCs/>
          <w:sz w:val="24"/>
          <w:szCs w:val="24"/>
        </w:rPr>
        <w:t xml:space="preserve">аккредитацию образовательных программ начального </w:t>
      </w:r>
      <w:r w:rsidRPr="00D919C0">
        <w:rPr>
          <w:rFonts w:ascii="Times New Roman" w:hAnsi="Times New Roman" w:cs="Times New Roman"/>
          <w:bCs/>
          <w:sz w:val="24"/>
          <w:szCs w:val="24"/>
        </w:rPr>
        <w:lastRenderedPageBreak/>
        <w:t>общего, основного общего,</w:t>
      </w:r>
      <w:r w:rsidRPr="00D919C0">
        <w:rPr>
          <w:rFonts w:ascii="Times New Roman" w:hAnsi="Times New Roman" w:cs="Times New Roman"/>
          <w:b/>
          <w:sz w:val="24"/>
          <w:szCs w:val="24"/>
        </w:rPr>
        <w:t xml:space="preserve"> </w:t>
      </w:r>
      <w:r w:rsidRPr="00D919C0">
        <w:rPr>
          <w:rFonts w:ascii="Times New Roman" w:hAnsi="Times New Roman" w:cs="Times New Roman"/>
          <w:bCs/>
          <w:sz w:val="24"/>
          <w:szCs w:val="24"/>
        </w:rPr>
        <w:t>среднего общего образования организациями, осуществляющими образовательную</w:t>
      </w:r>
      <w:r w:rsidRPr="00D919C0">
        <w:rPr>
          <w:rFonts w:ascii="Times New Roman" w:hAnsi="Times New Roman" w:cs="Times New Roman"/>
          <w:b/>
          <w:sz w:val="24"/>
          <w:szCs w:val="24"/>
        </w:rPr>
        <w:t xml:space="preserve"> </w:t>
      </w:r>
      <w:r w:rsidRPr="00D919C0">
        <w:rPr>
          <w:rFonts w:ascii="Times New Roman" w:hAnsi="Times New Roman" w:cs="Times New Roman"/>
          <w:bCs/>
          <w:sz w:val="24"/>
          <w:szCs w:val="24"/>
        </w:rPr>
        <w:t>деятельность и установления предельного срока использования исключенных учебников"(Зарегистрировано в Минюсте России 01.11.2022 N 70799)</w:t>
      </w:r>
    </w:p>
    <w:p w:rsidR="00AB0AC3" w:rsidRPr="00D919C0" w:rsidRDefault="00AB0AC3" w:rsidP="00F53F95">
      <w:pPr>
        <w:pStyle w:val="a6"/>
        <w:ind w:left="142"/>
        <w:jc w:val="both"/>
        <w:rPr>
          <w:rFonts w:ascii="Times New Roman" w:hAnsi="Times New Roman" w:cs="Times New Roman"/>
          <w:b/>
          <w:sz w:val="24"/>
          <w:szCs w:val="24"/>
        </w:rPr>
      </w:pPr>
    </w:p>
    <w:tbl>
      <w:tblPr>
        <w:tblW w:w="10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2585"/>
        <w:gridCol w:w="6805"/>
      </w:tblGrid>
      <w:tr w:rsidR="00AB0AC3" w:rsidRPr="00D919C0" w:rsidTr="00F53F95">
        <w:trPr>
          <w:trHeight w:val="393"/>
        </w:trPr>
        <w:tc>
          <w:tcPr>
            <w:tcW w:w="679"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 xml:space="preserve">Класс </w:t>
            </w:r>
          </w:p>
        </w:tc>
        <w:tc>
          <w:tcPr>
            <w:tcW w:w="258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Название учебника</w:t>
            </w:r>
          </w:p>
        </w:tc>
        <w:tc>
          <w:tcPr>
            <w:tcW w:w="680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 xml:space="preserve">Автор </w:t>
            </w:r>
          </w:p>
        </w:tc>
      </w:tr>
      <w:tr w:rsidR="00AB0AC3" w:rsidRPr="00D919C0" w:rsidTr="00F53F95">
        <w:trPr>
          <w:trHeight w:val="393"/>
        </w:trPr>
        <w:tc>
          <w:tcPr>
            <w:tcW w:w="679" w:type="dxa"/>
            <w:vMerge w:val="restart"/>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1</w:t>
            </w:r>
          </w:p>
        </w:tc>
        <w:tc>
          <w:tcPr>
            <w:tcW w:w="258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Азбука</w:t>
            </w:r>
          </w:p>
        </w:tc>
        <w:tc>
          <w:tcPr>
            <w:tcW w:w="680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В.Г.Горецкий,</w:t>
            </w:r>
          </w:p>
        </w:tc>
      </w:tr>
      <w:tr w:rsidR="00AB0AC3" w:rsidRPr="00D919C0" w:rsidTr="00F53F95">
        <w:trPr>
          <w:trHeight w:val="393"/>
        </w:trPr>
        <w:tc>
          <w:tcPr>
            <w:tcW w:w="679" w:type="dxa"/>
            <w:vMerge/>
          </w:tcPr>
          <w:p w:rsidR="00AB0AC3" w:rsidRPr="00D919C0" w:rsidRDefault="00AB0AC3" w:rsidP="00F53F95">
            <w:pPr>
              <w:pStyle w:val="a6"/>
              <w:ind w:left="142"/>
              <w:jc w:val="both"/>
              <w:rPr>
                <w:rFonts w:ascii="Times New Roman" w:hAnsi="Times New Roman" w:cs="Times New Roman"/>
                <w:sz w:val="24"/>
                <w:szCs w:val="24"/>
              </w:rPr>
            </w:pPr>
          </w:p>
        </w:tc>
        <w:tc>
          <w:tcPr>
            <w:tcW w:w="258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Прописи</w:t>
            </w:r>
          </w:p>
        </w:tc>
        <w:tc>
          <w:tcPr>
            <w:tcW w:w="680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 xml:space="preserve"> В.Г. Горецкий, Федосова Н.А.</w:t>
            </w:r>
          </w:p>
        </w:tc>
      </w:tr>
      <w:tr w:rsidR="00AB0AC3" w:rsidRPr="00D919C0" w:rsidTr="00F53F95">
        <w:trPr>
          <w:trHeight w:val="283"/>
        </w:trPr>
        <w:tc>
          <w:tcPr>
            <w:tcW w:w="679" w:type="dxa"/>
            <w:vMerge/>
            <w:tcBorders>
              <w:top w:val="nil"/>
            </w:tcBorders>
          </w:tcPr>
          <w:p w:rsidR="00AB0AC3" w:rsidRPr="00D919C0" w:rsidRDefault="00AB0AC3" w:rsidP="00F53F95">
            <w:pPr>
              <w:pStyle w:val="a6"/>
              <w:ind w:left="142"/>
              <w:jc w:val="both"/>
              <w:rPr>
                <w:rFonts w:ascii="Times New Roman" w:hAnsi="Times New Roman" w:cs="Times New Roman"/>
                <w:sz w:val="24"/>
                <w:szCs w:val="24"/>
              </w:rPr>
            </w:pPr>
          </w:p>
        </w:tc>
        <w:tc>
          <w:tcPr>
            <w:tcW w:w="258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Литературное</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чтение</w:t>
            </w:r>
          </w:p>
        </w:tc>
        <w:tc>
          <w:tcPr>
            <w:tcW w:w="680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Л.Ф.Климанова,</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В.Г.Горецкий,</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М.В.Голованова</w:t>
            </w:r>
          </w:p>
        </w:tc>
      </w:tr>
      <w:tr w:rsidR="00AB0AC3" w:rsidRPr="00D919C0" w:rsidTr="00F53F95">
        <w:trPr>
          <w:trHeight w:val="318"/>
        </w:trPr>
        <w:tc>
          <w:tcPr>
            <w:tcW w:w="679" w:type="dxa"/>
            <w:vMerge/>
            <w:tcBorders>
              <w:top w:val="nil"/>
            </w:tcBorders>
          </w:tcPr>
          <w:p w:rsidR="00AB0AC3" w:rsidRPr="00D919C0" w:rsidRDefault="00AB0AC3" w:rsidP="00F53F95">
            <w:pPr>
              <w:pStyle w:val="a6"/>
              <w:ind w:left="142"/>
              <w:jc w:val="both"/>
              <w:rPr>
                <w:rFonts w:ascii="Times New Roman" w:hAnsi="Times New Roman" w:cs="Times New Roman"/>
                <w:sz w:val="24"/>
                <w:szCs w:val="24"/>
              </w:rPr>
            </w:pPr>
          </w:p>
        </w:tc>
        <w:tc>
          <w:tcPr>
            <w:tcW w:w="258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Русский</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язык</w:t>
            </w:r>
          </w:p>
        </w:tc>
        <w:tc>
          <w:tcPr>
            <w:tcW w:w="680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В.П.Канакина,</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В.Г.Горецкий</w:t>
            </w:r>
          </w:p>
        </w:tc>
      </w:tr>
      <w:tr w:rsidR="00AB0AC3" w:rsidRPr="00D919C0" w:rsidTr="00F53F95">
        <w:trPr>
          <w:trHeight w:val="316"/>
        </w:trPr>
        <w:tc>
          <w:tcPr>
            <w:tcW w:w="679" w:type="dxa"/>
            <w:vMerge/>
            <w:tcBorders>
              <w:top w:val="nil"/>
            </w:tcBorders>
          </w:tcPr>
          <w:p w:rsidR="00AB0AC3" w:rsidRPr="00D919C0" w:rsidRDefault="00AB0AC3" w:rsidP="00F53F95">
            <w:pPr>
              <w:pStyle w:val="a6"/>
              <w:ind w:left="142"/>
              <w:jc w:val="both"/>
              <w:rPr>
                <w:rFonts w:ascii="Times New Roman" w:hAnsi="Times New Roman" w:cs="Times New Roman"/>
                <w:sz w:val="24"/>
                <w:szCs w:val="24"/>
              </w:rPr>
            </w:pPr>
          </w:p>
        </w:tc>
        <w:tc>
          <w:tcPr>
            <w:tcW w:w="258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Математика</w:t>
            </w:r>
          </w:p>
        </w:tc>
        <w:tc>
          <w:tcPr>
            <w:tcW w:w="680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М.И.Моро,</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С.В.Степанова,</w:t>
            </w:r>
            <w:r w:rsidRPr="00D919C0">
              <w:rPr>
                <w:rFonts w:ascii="Times New Roman" w:hAnsi="Times New Roman" w:cs="Times New Roman"/>
                <w:spacing w:val="-10"/>
                <w:sz w:val="24"/>
                <w:szCs w:val="24"/>
              </w:rPr>
              <w:t xml:space="preserve"> </w:t>
            </w:r>
            <w:r w:rsidRPr="00D919C0">
              <w:rPr>
                <w:rFonts w:ascii="Times New Roman" w:hAnsi="Times New Roman" w:cs="Times New Roman"/>
                <w:sz w:val="24"/>
                <w:szCs w:val="24"/>
              </w:rPr>
              <w:t>С.И.Волкова</w:t>
            </w:r>
          </w:p>
        </w:tc>
      </w:tr>
      <w:tr w:rsidR="00AB0AC3" w:rsidRPr="00D919C0" w:rsidTr="00F53F95">
        <w:trPr>
          <w:trHeight w:val="318"/>
        </w:trPr>
        <w:tc>
          <w:tcPr>
            <w:tcW w:w="679" w:type="dxa"/>
            <w:vMerge/>
            <w:tcBorders>
              <w:top w:val="nil"/>
            </w:tcBorders>
          </w:tcPr>
          <w:p w:rsidR="00AB0AC3" w:rsidRPr="00D919C0" w:rsidRDefault="00AB0AC3" w:rsidP="00F53F95">
            <w:pPr>
              <w:pStyle w:val="a6"/>
              <w:ind w:left="142"/>
              <w:jc w:val="both"/>
              <w:rPr>
                <w:rFonts w:ascii="Times New Roman" w:hAnsi="Times New Roman" w:cs="Times New Roman"/>
                <w:sz w:val="24"/>
                <w:szCs w:val="24"/>
              </w:rPr>
            </w:pPr>
          </w:p>
        </w:tc>
        <w:tc>
          <w:tcPr>
            <w:tcW w:w="258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Окружающий</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мир</w:t>
            </w:r>
          </w:p>
        </w:tc>
        <w:tc>
          <w:tcPr>
            <w:tcW w:w="680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А.А.Плешаков</w:t>
            </w:r>
          </w:p>
        </w:tc>
      </w:tr>
      <w:tr w:rsidR="00AB0AC3" w:rsidRPr="00D919C0" w:rsidTr="00F53F95">
        <w:trPr>
          <w:trHeight w:val="314"/>
        </w:trPr>
        <w:tc>
          <w:tcPr>
            <w:tcW w:w="679" w:type="dxa"/>
            <w:vMerge/>
            <w:tcBorders>
              <w:top w:val="nil"/>
            </w:tcBorders>
          </w:tcPr>
          <w:p w:rsidR="00AB0AC3" w:rsidRPr="00D919C0" w:rsidRDefault="00AB0AC3" w:rsidP="00F53F95">
            <w:pPr>
              <w:pStyle w:val="a6"/>
              <w:ind w:left="142"/>
              <w:jc w:val="both"/>
              <w:rPr>
                <w:rFonts w:ascii="Times New Roman" w:hAnsi="Times New Roman" w:cs="Times New Roman"/>
                <w:sz w:val="24"/>
                <w:szCs w:val="24"/>
              </w:rPr>
            </w:pPr>
          </w:p>
        </w:tc>
        <w:tc>
          <w:tcPr>
            <w:tcW w:w="258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Технология</w:t>
            </w:r>
          </w:p>
        </w:tc>
        <w:tc>
          <w:tcPr>
            <w:tcW w:w="680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Н.И.</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Роговцева,</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Н.В.</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Богданова</w:t>
            </w:r>
          </w:p>
        </w:tc>
      </w:tr>
      <w:tr w:rsidR="00AB0AC3" w:rsidRPr="00D919C0" w:rsidTr="00F53F95">
        <w:trPr>
          <w:trHeight w:val="458"/>
        </w:trPr>
        <w:tc>
          <w:tcPr>
            <w:tcW w:w="679" w:type="dxa"/>
            <w:vMerge/>
            <w:tcBorders>
              <w:top w:val="nil"/>
            </w:tcBorders>
          </w:tcPr>
          <w:p w:rsidR="00AB0AC3" w:rsidRPr="00D919C0" w:rsidRDefault="00AB0AC3" w:rsidP="00F53F95">
            <w:pPr>
              <w:pStyle w:val="a6"/>
              <w:ind w:left="142"/>
              <w:jc w:val="both"/>
              <w:rPr>
                <w:rFonts w:ascii="Times New Roman" w:hAnsi="Times New Roman" w:cs="Times New Roman"/>
                <w:sz w:val="24"/>
                <w:szCs w:val="24"/>
              </w:rPr>
            </w:pPr>
          </w:p>
        </w:tc>
        <w:tc>
          <w:tcPr>
            <w:tcW w:w="258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Изобразительное</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искусство</w:t>
            </w:r>
          </w:p>
        </w:tc>
        <w:tc>
          <w:tcPr>
            <w:tcW w:w="680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Л.А.Неменская</w:t>
            </w:r>
          </w:p>
        </w:tc>
      </w:tr>
      <w:tr w:rsidR="00AB0AC3" w:rsidRPr="00D919C0" w:rsidTr="00F53F95">
        <w:trPr>
          <w:trHeight w:val="280"/>
        </w:trPr>
        <w:tc>
          <w:tcPr>
            <w:tcW w:w="679" w:type="dxa"/>
            <w:vMerge/>
            <w:tcBorders>
              <w:top w:val="nil"/>
            </w:tcBorders>
          </w:tcPr>
          <w:p w:rsidR="00AB0AC3" w:rsidRPr="00D919C0" w:rsidRDefault="00AB0AC3" w:rsidP="00F53F95">
            <w:pPr>
              <w:pStyle w:val="a6"/>
              <w:ind w:left="142"/>
              <w:jc w:val="both"/>
              <w:rPr>
                <w:rFonts w:ascii="Times New Roman" w:hAnsi="Times New Roman" w:cs="Times New Roman"/>
                <w:sz w:val="24"/>
                <w:szCs w:val="24"/>
              </w:rPr>
            </w:pPr>
          </w:p>
        </w:tc>
        <w:tc>
          <w:tcPr>
            <w:tcW w:w="2585" w:type="dxa"/>
          </w:tcPr>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Музыка</w:t>
            </w:r>
          </w:p>
        </w:tc>
        <w:tc>
          <w:tcPr>
            <w:tcW w:w="6805" w:type="dxa"/>
          </w:tcPr>
          <w:p w:rsidR="00AB0AC3" w:rsidRPr="00D919C0" w:rsidRDefault="00AB0AC3" w:rsidP="00F53F95">
            <w:pPr>
              <w:pStyle w:val="a6"/>
              <w:ind w:left="142"/>
              <w:jc w:val="both"/>
              <w:rPr>
                <w:rFonts w:ascii="Times New Roman" w:hAnsi="Times New Roman" w:cs="Times New Roman"/>
                <w:b/>
                <w:sz w:val="24"/>
                <w:szCs w:val="24"/>
              </w:rPr>
            </w:pPr>
            <w:r w:rsidRPr="00D919C0">
              <w:rPr>
                <w:rFonts w:ascii="Times New Roman" w:hAnsi="Times New Roman" w:cs="Times New Roman"/>
                <w:sz w:val="24"/>
                <w:szCs w:val="24"/>
              </w:rPr>
              <w:t>Е.Д.Критская,</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Г.П.</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Сергеева</w:t>
            </w:r>
            <w:r w:rsidRPr="00D919C0">
              <w:rPr>
                <w:rFonts w:ascii="Times New Roman" w:hAnsi="Times New Roman" w:cs="Times New Roman"/>
                <w:sz w:val="24"/>
                <w:szCs w:val="24"/>
              </w:rPr>
              <w:tab/>
            </w:r>
          </w:p>
        </w:tc>
      </w:tr>
    </w:tbl>
    <w:p w:rsidR="00BE5FFC" w:rsidRDefault="00BE5FFC" w:rsidP="00F53F95">
      <w:pPr>
        <w:jc w:val="both"/>
        <w:rPr>
          <w:rFonts w:ascii="Times New Roman" w:hAnsi="Times New Roman" w:cs="Times New Roman"/>
        </w:rPr>
      </w:pPr>
    </w:p>
    <w:p w:rsidR="00AB0AC3" w:rsidRPr="00D919C0" w:rsidRDefault="00AB0AC3" w:rsidP="00F53F95">
      <w:pPr>
        <w:pStyle w:val="a6"/>
        <w:ind w:left="142"/>
        <w:jc w:val="both"/>
        <w:rPr>
          <w:rFonts w:ascii="Times New Roman" w:hAnsi="Times New Roman" w:cs="Times New Roman"/>
          <w:b/>
          <w:sz w:val="24"/>
          <w:szCs w:val="24"/>
        </w:rPr>
      </w:pPr>
      <w:r w:rsidRPr="00D919C0">
        <w:rPr>
          <w:rFonts w:ascii="Times New Roman" w:hAnsi="Times New Roman" w:cs="Times New Roman"/>
          <w:b/>
          <w:sz w:val="24"/>
          <w:szCs w:val="24"/>
        </w:rPr>
        <w:t>Дополнительными</w:t>
      </w:r>
      <w:r w:rsidRPr="00D919C0">
        <w:rPr>
          <w:rFonts w:ascii="Times New Roman" w:hAnsi="Times New Roman" w:cs="Times New Roman"/>
          <w:b/>
          <w:spacing w:val="38"/>
          <w:sz w:val="24"/>
          <w:szCs w:val="24"/>
        </w:rPr>
        <w:t xml:space="preserve"> </w:t>
      </w:r>
      <w:r w:rsidRPr="00D919C0">
        <w:rPr>
          <w:rFonts w:ascii="Times New Roman" w:hAnsi="Times New Roman" w:cs="Times New Roman"/>
          <w:b/>
          <w:sz w:val="24"/>
          <w:szCs w:val="24"/>
        </w:rPr>
        <w:t>механизмами</w:t>
      </w:r>
      <w:r w:rsidRPr="00D919C0">
        <w:rPr>
          <w:rFonts w:ascii="Times New Roman" w:hAnsi="Times New Roman" w:cs="Times New Roman"/>
          <w:b/>
          <w:spacing w:val="38"/>
          <w:sz w:val="24"/>
          <w:szCs w:val="24"/>
        </w:rPr>
        <w:t xml:space="preserve"> </w:t>
      </w:r>
      <w:r w:rsidRPr="00D919C0">
        <w:rPr>
          <w:rFonts w:ascii="Times New Roman" w:hAnsi="Times New Roman" w:cs="Times New Roman"/>
          <w:b/>
          <w:sz w:val="24"/>
          <w:szCs w:val="24"/>
        </w:rPr>
        <w:t>достижения</w:t>
      </w:r>
      <w:r w:rsidRPr="00D919C0">
        <w:rPr>
          <w:rFonts w:ascii="Times New Roman" w:hAnsi="Times New Roman" w:cs="Times New Roman"/>
          <w:b/>
          <w:spacing w:val="37"/>
          <w:sz w:val="24"/>
          <w:szCs w:val="24"/>
        </w:rPr>
        <w:t xml:space="preserve"> </w:t>
      </w:r>
      <w:r w:rsidRPr="00D919C0">
        <w:rPr>
          <w:rFonts w:ascii="Times New Roman" w:hAnsi="Times New Roman" w:cs="Times New Roman"/>
          <w:b/>
          <w:sz w:val="24"/>
          <w:szCs w:val="24"/>
        </w:rPr>
        <w:t>целевых</w:t>
      </w:r>
      <w:r w:rsidRPr="00D919C0">
        <w:rPr>
          <w:rFonts w:ascii="Times New Roman" w:hAnsi="Times New Roman" w:cs="Times New Roman"/>
          <w:b/>
          <w:spacing w:val="36"/>
          <w:sz w:val="24"/>
          <w:szCs w:val="24"/>
        </w:rPr>
        <w:t xml:space="preserve"> </w:t>
      </w:r>
      <w:r w:rsidRPr="00D919C0">
        <w:rPr>
          <w:rFonts w:ascii="Times New Roman" w:hAnsi="Times New Roman" w:cs="Times New Roman"/>
          <w:b/>
          <w:sz w:val="24"/>
          <w:szCs w:val="24"/>
        </w:rPr>
        <w:t>ориентированной</w:t>
      </w:r>
      <w:r w:rsidRPr="00D919C0">
        <w:rPr>
          <w:rFonts w:ascii="Times New Roman" w:hAnsi="Times New Roman" w:cs="Times New Roman"/>
          <w:b/>
          <w:spacing w:val="37"/>
          <w:sz w:val="24"/>
          <w:szCs w:val="24"/>
        </w:rPr>
        <w:t xml:space="preserve"> </w:t>
      </w:r>
      <w:r w:rsidRPr="00D919C0">
        <w:rPr>
          <w:rFonts w:ascii="Times New Roman" w:hAnsi="Times New Roman" w:cs="Times New Roman"/>
          <w:b/>
          <w:sz w:val="24"/>
          <w:szCs w:val="24"/>
        </w:rPr>
        <w:t>в</w:t>
      </w:r>
      <w:r w:rsidRPr="00D919C0">
        <w:rPr>
          <w:rFonts w:ascii="Times New Roman" w:hAnsi="Times New Roman" w:cs="Times New Roman"/>
          <w:b/>
          <w:spacing w:val="39"/>
          <w:sz w:val="24"/>
          <w:szCs w:val="24"/>
        </w:rPr>
        <w:t xml:space="preserve"> </w:t>
      </w:r>
      <w:r w:rsidRPr="00D919C0">
        <w:rPr>
          <w:rFonts w:ascii="Times New Roman" w:hAnsi="Times New Roman" w:cs="Times New Roman"/>
          <w:b/>
          <w:sz w:val="24"/>
          <w:szCs w:val="24"/>
        </w:rPr>
        <w:t>системе</w:t>
      </w:r>
      <w:r w:rsidRPr="00D919C0">
        <w:rPr>
          <w:rFonts w:ascii="Times New Roman" w:hAnsi="Times New Roman" w:cs="Times New Roman"/>
          <w:b/>
          <w:spacing w:val="-57"/>
          <w:sz w:val="24"/>
          <w:szCs w:val="24"/>
        </w:rPr>
        <w:t xml:space="preserve"> </w:t>
      </w:r>
      <w:r w:rsidRPr="00D919C0">
        <w:rPr>
          <w:rFonts w:ascii="Times New Roman" w:hAnsi="Times New Roman" w:cs="Times New Roman"/>
          <w:b/>
          <w:sz w:val="24"/>
          <w:szCs w:val="24"/>
        </w:rPr>
        <w:t>условийявляются:</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Модернизация</w:t>
      </w:r>
      <w:r w:rsidRPr="00D919C0">
        <w:rPr>
          <w:rFonts w:ascii="Times New Roman" w:hAnsi="Times New Roman" w:cs="Times New Roman"/>
          <w:spacing w:val="37"/>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36"/>
          <w:sz w:val="24"/>
          <w:szCs w:val="24"/>
        </w:rPr>
        <w:t xml:space="preserve"> </w:t>
      </w:r>
      <w:r w:rsidRPr="00D919C0">
        <w:rPr>
          <w:rFonts w:ascii="Times New Roman" w:hAnsi="Times New Roman" w:cs="Times New Roman"/>
          <w:sz w:val="24"/>
          <w:szCs w:val="24"/>
        </w:rPr>
        <w:t>цифровизация</w:t>
      </w:r>
      <w:r w:rsidRPr="00D919C0">
        <w:rPr>
          <w:rFonts w:ascii="Times New Roman" w:hAnsi="Times New Roman" w:cs="Times New Roman"/>
          <w:spacing w:val="37"/>
          <w:sz w:val="24"/>
          <w:szCs w:val="24"/>
        </w:rPr>
        <w:t xml:space="preserve"> </w:t>
      </w:r>
      <w:r w:rsidRPr="00D919C0">
        <w:rPr>
          <w:rFonts w:ascii="Times New Roman" w:hAnsi="Times New Roman" w:cs="Times New Roman"/>
          <w:sz w:val="24"/>
          <w:szCs w:val="24"/>
        </w:rPr>
        <w:t>управленческих</w:t>
      </w:r>
      <w:r w:rsidRPr="00D919C0">
        <w:rPr>
          <w:rFonts w:ascii="Times New Roman" w:hAnsi="Times New Roman" w:cs="Times New Roman"/>
          <w:spacing w:val="37"/>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38"/>
          <w:sz w:val="24"/>
          <w:szCs w:val="24"/>
        </w:rPr>
        <w:t xml:space="preserve"> </w:t>
      </w:r>
      <w:r w:rsidRPr="00D919C0">
        <w:rPr>
          <w:rFonts w:ascii="Times New Roman" w:hAnsi="Times New Roman" w:cs="Times New Roman"/>
          <w:sz w:val="24"/>
          <w:szCs w:val="24"/>
        </w:rPr>
        <w:t>образовательных</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процессов, документооборота.</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Интеграция</w:t>
      </w:r>
      <w:r w:rsidRPr="00D919C0">
        <w:rPr>
          <w:rFonts w:ascii="Times New Roman" w:hAnsi="Times New Roman" w:cs="Times New Roman"/>
          <w:sz w:val="24"/>
          <w:szCs w:val="24"/>
        </w:rPr>
        <w:tab/>
        <w:t>в</w:t>
      </w:r>
      <w:r w:rsidRPr="00D919C0">
        <w:rPr>
          <w:rFonts w:ascii="Times New Roman" w:hAnsi="Times New Roman" w:cs="Times New Roman"/>
          <w:sz w:val="24"/>
          <w:szCs w:val="24"/>
        </w:rPr>
        <w:tab/>
        <w:t>образовательном</w:t>
      </w:r>
      <w:r w:rsidRPr="00D919C0">
        <w:rPr>
          <w:rFonts w:ascii="Times New Roman" w:hAnsi="Times New Roman" w:cs="Times New Roman"/>
          <w:sz w:val="24"/>
          <w:szCs w:val="24"/>
        </w:rPr>
        <w:tab/>
        <w:t>процессе</w:t>
      </w:r>
      <w:r w:rsidRPr="00D919C0">
        <w:rPr>
          <w:rFonts w:ascii="Times New Roman" w:hAnsi="Times New Roman" w:cs="Times New Roman"/>
          <w:sz w:val="24"/>
          <w:szCs w:val="24"/>
        </w:rPr>
        <w:tab/>
        <w:t>урочной,</w:t>
      </w:r>
      <w:r w:rsidRPr="00D919C0">
        <w:rPr>
          <w:rFonts w:ascii="Times New Roman" w:hAnsi="Times New Roman" w:cs="Times New Roman"/>
          <w:sz w:val="24"/>
          <w:szCs w:val="24"/>
        </w:rPr>
        <w:tab/>
        <w:t>внеурочной</w:t>
      </w:r>
      <w:r w:rsidRPr="00D919C0">
        <w:rPr>
          <w:rFonts w:ascii="Times New Roman" w:hAnsi="Times New Roman" w:cs="Times New Roman"/>
          <w:sz w:val="24"/>
          <w:szCs w:val="24"/>
        </w:rPr>
        <w:tab/>
      </w:r>
      <w:r w:rsidRPr="00D919C0">
        <w:rPr>
          <w:rFonts w:ascii="Times New Roman" w:hAnsi="Times New Roman" w:cs="Times New Roman"/>
          <w:spacing w:val="-5"/>
          <w:sz w:val="24"/>
          <w:szCs w:val="24"/>
        </w:rPr>
        <w:t>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профориентационнойдеятельности.</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Проведение</w:t>
      </w:r>
      <w:r w:rsidRPr="00D919C0">
        <w:rPr>
          <w:rFonts w:ascii="Times New Roman" w:hAnsi="Times New Roman" w:cs="Times New Roman"/>
          <w:spacing w:val="17"/>
          <w:sz w:val="24"/>
          <w:szCs w:val="24"/>
        </w:rPr>
        <w:t xml:space="preserve"> </w:t>
      </w:r>
      <w:r w:rsidRPr="00D919C0">
        <w:rPr>
          <w:rFonts w:ascii="Times New Roman" w:hAnsi="Times New Roman" w:cs="Times New Roman"/>
          <w:sz w:val="24"/>
          <w:szCs w:val="24"/>
        </w:rPr>
        <w:t>опросов</w:t>
      </w:r>
      <w:r w:rsidRPr="00D919C0">
        <w:rPr>
          <w:rFonts w:ascii="Times New Roman" w:hAnsi="Times New Roman" w:cs="Times New Roman"/>
          <w:spacing w:val="17"/>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9"/>
          <w:sz w:val="24"/>
          <w:szCs w:val="24"/>
        </w:rPr>
        <w:t xml:space="preserve"> </w:t>
      </w:r>
      <w:r w:rsidRPr="00D919C0">
        <w:rPr>
          <w:rFonts w:ascii="Times New Roman" w:hAnsi="Times New Roman" w:cs="Times New Roman"/>
          <w:sz w:val="24"/>
          <w:szCs w:val="24"/>
        </w:rPr>
        <w:t>анкетирований</w:t>
      </w:r>
      <w:r w:rsidRPr="00D919C0">
        <w:rPr>
          <w:rFonts w:ascii="Times New Roman" w:hAnsi="Times New Roman" w:cs="Times New Roman"/>
          <w:spacing w:val="18"/>
          <w:sz w:val="24"/>
          <w:szCs w:val="24"/>
        </w:rPr>
        <w:t xml:space="preserve"> </w:t>
      </w:r>
      <w:r w:rsidRPr="00D919C0">
        <w:rPr>
          <w:rFonts w:ascii="Times New Roman" w:hAnsi="Times New Roman" w:cs="Times New Roman"/>
          <w:sz w:val="24"/>
          <w:szCs w:val="24"/>
        </w:rPr>
        <w:t>для</w:t>
      </w:r>
      <w:r w:rsidRPr="00D919C0">
        <w:rPr>
          <w:rFonts w:ascii="Times New Roman" w:hAnsi="Times New Roman" w:cs="Times New Roman"/>
          <w:spacing w:val="18"/>
          <w:sz w:val="24"/>
          <w:szCs w:val="24"/>
        </w:rPr>
        <w:t xml:space="preserve"> </w:t>
      </w:r>
      <w:r w:rsidRPr="00D919C0">
        <w:rPr>
          <w:rFonts w:ascii="Times New Roman" w:hAnsi="Times New Roman" w:cs="Times New Roman"/>
          <w:sz w:val="24"/>
          <w:szCs w:val="24"/>
        </w:rPr>
        <w:t>оценки</w:t>
      </w:r>
      <w:r w:rsidRPr="00D919C0">
        <w:rPr>
          <w:rFonts w:ascii="Times New Roman" w:hAnsi="Times New Roman" w:cs="Times New Roman"/>
          <w:spacing w:val="18"/>
          <w:sz w:val="24"/>
          <w:szCs w:val="24"/>
        </w:rPr>
        <w:t xml:space="preserve"> </w:t>
      </w:r>
      <w:r w:rsidRPr="00D919C0">
        <w:rPr>
          <w:rFonts w:ascii="Times New Roman" w:hAnsi="Times New Roman" w:cs="Times New Roman"/>
          <w:sz w:val="24"/>
          <w:szCs w:val="24"/>
        </w:rPr>
        <w:t>уровня</w:t>
      </w:r>
      <w:r w:rsidRPr="00D919C0">
        <w:rPr>
          <w:rFonts w:ascii="Times New Roman" w:hAnsi="Times New Roman" w:cs="Times New Roman"/>
          <w:spacing w:val="18"/>
          <w:sz w:val="24"/>
          <w:szCs w:val="24"/>
        </w:rPr>
        <w:t xml:space="preserve"> </w:t>
      </w:r>
      <w:r w:rsidRPr="00D919C0">
        <w:rPr>
          <w:rFonts w:ascii="Times New Roman" w:hAnsi="Times New Roman" w:cs="Times New Roman"/>
          <w:sz w:val="24"/>
          <w:szCs w:val="24"/>
        </w:rPr>
        <w:t>удовлетворенности</w:t>
      </w:r>
      <w:r w:rsidRPr="00D919C0">
        <w:rPr>
          <w:rFonts w:ascii="Times New Roman" w:hAnsi="Times New Roman" w:cs="Times New Roman"/>
          <w:spacing w:val="19"/>
          <w:sz w:val="24"/>
          <w:szCs w:val="24"/>
        </w:rPr>
        <w:t xml:space="preserve"> </w:t>
      </w:r>
      <w:r w:rsidRPr="00D919C0">
        <w:rPr>
          <w:rFonts w:ascii="Times New Roman" w:hAnsi="Times New Roman" w:cs="Times New Roman"/>
          <w:sz w:val="24"/>
          <w:szCs w:val="24"/>
        </w:rPr>
        <w:t>услугами</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школы, существующими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в</w:t>
      </w:r>
      <w:r w:rsidRPr="00D919C0">
        <w:rPr>
          <w:rFonts w:ascii="Times New Roman" w:hAnsi="Times New Roman" w:cs="Times New Roman"/>
          <w:spacing w:val="-3"/>
          <w:sz w:val="24"/>
          <w:szCs w:val="24"/>
        </w:rPr>
        <w:t xml:space="preserve"> </w:t>
      </w:r>
      <w:r w:rsidRPr="00D919C0">
        <w:rPr>
          <w:rFonts w:ascii="Times New Roman" w:hAnsi="Times New Roman" w:cs="Times New Roman"/>
          <w:sz w:val="24"/>
          <w:szCs w:val="24"/>
        </w:rPr>
        <w:t>нем</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процессами.</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Изучение</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влияния</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новых</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информационных</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коммуникационных</w:t>
      </w:r>
      <w:r w:rsidRPr="00D919C0">
        <w:rPr>
          <w:rFonts w:ascii="Times New Roman" w:hAnsi="Times New Roman" w:cs="Times New Roman"/>
          <w:spacing w:val="-13"/>
          <w:sz w:val="24"/>
          <w:szCs w:val="24"/>
        </w:rPr>
        <w:t xml:space="preserve"> </w:t>
      </w:r>
      <w:r w:rsidRPr="00D919C0">
        <w:rPr>
          <w:rFonts w:ascii="Times New Roman" w:hAnsi="Times New Roman" w:cs="Times New Roman"/>
          <w:sz w:val="24"/>
          <w:szCs w:val="24"/>
        </w:rPr>
        <w:t>технологий</w:t>
      </w:r>
      <w:r w:rsidRPr="00D919C0">
        <w:rPr>
          <w:rFonts w:ascii="Times New Roman" w:hAnsi="Times New Roman" w:cs="Times New Roman"/>
          <w:spacing w:val="-12"/>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11"/>
          <w:sz w:val="24"/>
          <w:szCs w:val="24"/>
        </w:rPr>
        <w:t xml:space="preserve"> </w:t>
      </w:r>
      <w:r w:rsidRPr="00D919C0">
        <w:rPr>
          <w:rFonts w:ascii="Times New Roman" w:hAnsi="Times New Roman" w:cs="Times New Roman"/>
          <w:sz w:val="24"/>
          <w:szCs w:val="24"/>
        </w:rPr>
        <w:t>форм</w:t>
      </w:r>
      <w:r w:rsidRPr="00D919C0">
        <w:rPr>
          <w:rFonts w:ascii="Times New Roman" w:hAnsi="Times New Roman" w:cs="Times New Roman"/>
          <w:spacing w:val="-57"/>
          <w:sz w:val="24"/>
          <w:szCs w:val="24"/>
        </w:rPr>
        <w:t xml:space="preserve"> </w:t>
      </w:r>
      <w:r w:rsidRPr="00D919C0">
        <w:rPr>
          <w:rFonts w:ascii="Times New Roman" w:hAnsi="Times New Roman" w:cs="Times New Roman"/>
          <w:sz w:val="24"/>
          <w:szCs w:val="24"/>
        </w:rPr>
        <w:t>организации</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социальных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отношений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психическое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здоровье</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детей,</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на</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их</w:t>
      </w:r>
      <w:r w:rsidRPr="00D919C0">
        <w:rPr>
          <w:rFonts w:ascii="Times New Roman" w:hAnsi="Times New Roman" w:cs="Times New Roman"/>
          <w:spacing w:val="1"/>
          <w:sz w:val="24"/>
          <w:szCs w:val="24"/>
        </w:rPr>
        <w:t xml:space="preserve"> </w:t>
      </w:r>
      <w:r w:rsidRPr="00D919C0">
        <w:rPr>
          <w:rFonts w:ascii="Times New Roman" w:hAnsi="Times New Roman" w:cs="Times New Roman"/>
          <w:sz w:val="24"/>
          <w:szCs w:val="24"/>
        </w:rPr>
        <w:t>интеллектуальныеспособности,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эмоциональное</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развитие</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2"/>
          <w:sz w:val="24"/>
          <w:szCs w:val="24"/>
        </w:rPr>
        <w:t xml:space="preserve"> </w:t>
      </w:r>
      <w:r w:rsidRPr="00D919C0">
        <w:rPr>
          <w:rFonts w:ascii="Times New Roman" w:hAnsi="Times New Roman" w:cs="Times New Roman"/>
          <w:sz w:val="24"/>
          <w:szCs w:val="24"/>
        </w:rPr>
        <w:t>формирование</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личности.</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Организация</w:t>
      </w:r>
      <w:r w:rsidRPr="00D919C0">
        <w:rPr>
          <w:rFonts w:ascii="Times New Roman" w:hAnsi="Times New Roman" w:cs="Times New Roman"/>
          <w:spacing w:val="18"/>
          <w:sz w:val="24"/>
          <w:szCs w:val="24"/>
        </w:rPr>
        <w:t xml:space="preserve"> </w:t>
      </w:r>
      <w:r w:rsidRPr="00D919C0">
        <w:rPr>
          <w:rFonts w:ascii="Times New Roman" w:hAnsi="Times New Roman" w:cs="Times New Roman"/>
          <w:sz w:val="24"/>
          <w:szCs w:val="24"/>
        </w:rPr>
        <w:t>стажировок</w:t>
      </w:r>
      <w:r w:rsidRPr="00D919C0">
        <w:rPr>
          <w:rFonts w:ascii="Times New Roman" w:hAnsi="Times New Roman" w:cs="Times New Roman"/>
          <w:spacing w:val="22"/>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20"/>
          <w:sz w:val="24"/>
          <w:szCs w:val="24"/>
        </w:rPr>
        <w:t xml:space="preserve"> </w:t>
      </w:r>
      <w:r w:rsidRPr="00D919C0">
        <w:rPr>
          <w:rFonts w:ascii="Times New Roman" w:hAnsi="Times New Roman" w:cs="Times New Roman"/>
          <w:sz w:val="24"/>
          <w:szCs w:val="24"/>
        </w:rPr>
        <w:t>повышения</w:t>
      </w:r>
      <w:r w:rsidRPr="00D919C0">
        <w:rPr>
          <w:rFonts w:ascii="Times New Roman" w:hAnsi="Times New Roman" w:cs="Times New Roman"/>
          <w:spacing w:val="18"/>
          <w:sz w:val="24"/>
          <w:szCs w:val="24"/>
        </w:rPr>
        <w:t xml:space="preserve"> </w:t>
      </w:r>
      <w:r w:rsidRPr="00D919C0">
        <w:rPr>
          <w:rFonts w:ascii="Times New Roman" w:hAnsi="Times New Roman" w:cs="Times New Roman"/>
          <w:sz w:val="24"/>
          <w:szCs w:val="24"/>
        </w:rPr>
        <w:t>квалификации</w:t>
      </w:r>
      <w:r w:rsidRPr="00D919C0">
        <w:rPr>
          <w:rFonts w:ascii="Times New Roman" w:hAnsi="Times New Roman" w:cs="Times New Roman"/>
          <w:spacing w:val="20"/>
          <w:sz w:val="24"/>
          <w:szCs w:val="24"/>
        </w:rPr>
        <w:t xml:space="preserve"> </w:t>
      </w:r>
      <w:r w:rsidRPr="00D919C0">
        <w:rPr>
          <w:rFonts w:ascii="Times New Roman" w:hAnsi="Times New Roman" w:cs="Times New Roman"/>
          <w:sz w:val="24"/>
          <w:szCs w:val="24"/>
        </w:rPr>
        <w:t>педагогических</w:t>
      </w:r>
      <w:r w:rsidRPr="00D919C0">
        <w:rPr>
          <w:rFonts w:ascii="Times New Roman" w:hAnsi="Times New Roman" w:cs="Times New Roman"/>
          <w:spacing w:val="21"/>
          <w:sz w:val="24"/>
          <w:szCs w:val="24"/>
        </w:rPr>
        <w:t xml:space="preserve"> </w:t>
      </w:r>
      <w:r w:rsidRPr="00D919C0">
        <w:rPr>
          <w:rFonts w:ascii="Times New Roman" w:hAnsi="Times New Roman" w:cs="Times New Roman"/>
          <w:sz w:val="24"/>
          <w:szCs w:val="24"/>
        </w:rPr>
        <w:t>работников,</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Обмена опытом.</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Обновление</w:t>
      </w:r>
      <w:r w:rsidRPr="00D919C0">
        <w:rPr>
          <w:rFonts w:ascii="Times New Roman" w:hAnsi="Times New Roman" w:cs="Times New Roman"/>
          <w:spacing w:val="-8"/>
          <w:sz w:val="24"/>
          <w:szCs w:val="24"/>
        </w:rPr>
        <w:t xml:space="preserve"> </w:t>
      </w:r>
      <w:r w:rsidRPr="00D919C0">
        <w:rPr>
          <w:rFonts w:ascii="Times New Roman" w:hAnsi="Times New Roman" w:cs="Times New Roman"/>
          <w:sz w:val="24"/>
          <w:szCs w:val="24"/>
        </w:rPr>
        <w:t>материально-технического</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оснащения</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школы.</w:t>
      </w:r>
    </w:p>
    <w:p w:rsidR="00AB0AC3" w:rsidRPr="00D919C0" w:rsidRDefault="00AB0AC3" w:rsidP="00F53F95">
      <w:pPr>
        <w:pStyle w:val="a6"/>
        <w:ind w:left="142"/>
        <w:jc w:val="both"/>
        <w:rPr>
          <w:rFonts w:ascii="Times New Roman" w:hAnsi="Times New Roman" w:cs="Times New Roman"/>
          <w:sz w:val="24"/>
          <w:szCs w:val="24"/>
        </w:rPr>
      </w:pPr>
      <w:r w:rsidRPr="00D919C0">
        <w:rPr>
          <w:rFonts w:ascii="Times New Roman" w:hAnsi="Times New Roman" w:cs="Times New Roman"/>
          <w:sz w:val="24"/>
          <w:szCs w:val="24"/>
        </w:rPr>
        <w:t>Совершенствование</w:t>
      </w:r>
      <w:r w:rsidRPr="00D919C0">
        <w:rPr>
          <w:rFonts w:ascii="Times New Roman" w:hAnsi="Times New Roman" w:cs="Times New Roman"/>
          <w:spacing w:val="-5"/>
          <w:sz w:val="24"/>
          <w:szCs w:val="24"/>
        </w:rPr>
        <w:t xml:space="preserve"> </w:t>
      </w:r>
      <w:r w:rsidRPr="00D919C0">
        <w:rPr>
          <w:rFonts w:ascii="Times New Roman" w:hAnsi="Times New Roman" w:cs="Times New Roman"/>
          <w:sz w:val="24"/>
          <w:szCs w:val="24"/>
        </w:rPr>
        <w:t>системы</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мониторинга,</w:t>
      </w:r>
      <w:r w:rsidRPr="00D919C0">
        <w:rPr>
          <w:rFonts w:ascii="Times New Roman" w:hAnsi="Times New Roman" w:cs="Times New Roman"/>
          <w:spacing w:val="-7"/>
          <w:sz w:val="24"/>
          <w:szCs w:val="24"/>
        </w:rPr>
        <w:t xml:space="preserve"> </w:t>
      </w:r>
      <w:r w:rsidRPr="00D919C0">
        <w:rPr>
          <w:rFonts w:ascii="Times New Roman" w:hAnsi="Times New Roman" w:cs="Times New Roman"/>
          <w:sz w:val="24"/>
          <w:szCs w:val="24"/>
        </w:rPr>
        <w:t>статистики</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и</w:t>
      </w:r>
      <w:r w:rsidRPr="00D919C0">
        <w:rPr>
          <w:rFonts w:ascii="Times New Roman" w:hAnsi="Times New Roman" w:cs="Times New Roman"/>
          <w:spacing w:val="-6"/>
          <w:sz w:val="24"/>
          <w:szCs w:val="24"/>
        </w:rPr>
        <w:t xml:space="preserve"> </w:t>
      </w:r>
      <w:r w:rsidRPr="00D919C0">
        <w:rPr>
          <w:rFonts w:ascii="Times New Roman" w:hAnsi="Times New Roman" w:cs="Times New Roman"/>
          <w:sz w:val="24"/>
          <w:szCs w:val="24"/>
        </w:rPr>
        <w:t>оценки</w:t>
      </w:r>
      <w:r w:rsidRPr="00D919C0">
        <w:rPr>
          <w:rFonts w:ascii="Times New Roman" w:hAnsi="Times New Roman" w:cs="Times New Roman"/>
          <w:spacing w:val="-4"/>
          <w:sz w:val="24"/>
          <w:szCs w:val="24"/>
        </w:rPr>
        <w:t xml:space="preserve"> </w:t>
      </w:r>
      <w:r w:rsidRPr="00D919C0">
        <w:rPr>
          <w:rFonts w:ascii="Times New Roman" w:hAnsi="Times New Roman" w:cs="Times New Roman"/>
          <w:sz w:val="24"/>
          <w:szCs w:val="24"/>
        </w:rPr>
        <w:t>качества</w:t>
      </w:r>
      <w:r w:rsidRPr="00D919C0">
        <w:rPr>
          <w:rFonts w:ascii="Times New Roman" w:hAnsi="Times New Roman" w:cs="Times New Roman"/>
          <w:spacing w:val="-9"/>
          <w:sz w:val="24"/>
          <w:szCs w:val="24"/>
        </w:rPr>
        <w:t xml:space="preserve"> </w:t>
      </w:r>
      <w:r w:rsidRPr="00D919C0">
        <w:rPr>
          <w:rFonts w:ascii="Times New Roman" w:hAnsi="Times New Roman" w:cs="Times New Roman"/>
          <w:sz w:val="24"/>
          <w:szCs w:val="24"/>
        </w:rPr>
        <w:t>образования.</w:t>
      </w:r>
    </w:p>
    <w:p w:rsidR="00AB0AC3" w:rsidRPr="00D919C0" w:rsidRDefault="00AB0AC3" w:rsidP="00F53F95">
      <w:pPr>
        <w:pStyle w:val="a6"/>
        <w:ind w:left="142"/>
        <w:jc w:val="both"/>
        <w:rPr>
          <w:rFonts w:ascii="Times New Roman" w:hAnsi="Times New Roman" w:cs="Times New Roman"/>
          <w:sz w:val="24"/>
          <w:szCs w:val="24"/>
        </w:rPr>
      </w:pPr>
    </w:p>
    <w:p w:rsidR="00AB0AC3" w:rsidRPr="00BE5FFC" w:rsidRDefault="00AB0AC3">
      <w:pPr>
        <w:rPr>
          <w:rFonts w:ascii="Times New Roman" w:hAnsi="Times New Roman" w:cs="Times New Roman"/>
        </w:rPr>
      </w:pPr>
    </w:p>
    <w:sectPr w:rsidR="00AB0AC3" w:rsidRPr="00BE5FFC" w:rsidSect="00E8147B">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C62" w:rsidRDefault="00193C62" w:rsidP="003C2237">
      <w:r>
        <w:separator/>
      </w:r>
    </w:p>
  </w:endnote>
  <w:endnote w:type="continuationSeparator" w:id="0">
    <w:p w:rsidR="00193C62" w:rsidRDefault="00193C62" w:rsidP="003C2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Times New Roman"/>
    <w:charset w:val="00"/>
    <w:family w:val="roman"/>
    <w:pitch w:val="variable"/>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778" w:rsidRDefault="001B7778">
    <w:pPr>
      <w:pStyle w:val="aff9"/>
      <w:spacing w:line="14"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778" w:rsidRDefault="001B7778">
    <w:pPr>
      <w:pStyle w:val="aff9"/>
      <w:spacing w:line="14"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778" w:rsidRDefault="001B7778">
    <w:pPr>
      <w:pStyle w:val="aff9"/>
      <w:spacing w:line="14"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778" w:rsidRDefault="001B7778">
    <w:pPr>
      <w:pStyle w:val="aff9"/>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C62" w:rsidRDefault="00193C62" w:rsidP="003C2237">
      <w:r>
        <w:separator/>
      </w:r>
    </w:p>
  </w:footnote>
  <w:footnote w:type="continuationSeparator" w:id="0">
    <w:p w:rsidR="00193C62" w:rsidRDefault="00193C62" w:rsidP="003C22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050F4"/>
    <w:multiLevelType w:val="multilevel"/>
    <w:tmpl w:val="E4261E2A"/>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nsid w:val="011F3117"/>
    <w:multiLevelType w:val="multilevel"/>
    <w:tmpl w:val="D5748280"/>
    <w:styleLink w:val="WW8Num4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nsid w:val="01AF3780"/>
    <w:multiLevelType w:val="hybridMultilevel"/>
    <w:tmpl w:val="CC4275C2"/>
    <w:lvl w:ilvl="0" w:tplc="32402AC8">
      <w:numFmt w:val="bullet"/>
      <w:lvlText w:val=""/>
      <w:lvlJc w:val="left"/>
      <w:pPr>
        <w:ind w:left="827" w:hanging="348"/>
      </w:pPr>
      <w:rPr>
        <w:rFonts w:ascii="Symbol" w:eastAsia="Symbol" w:hAnsi="Symbol" w:cs="Symbol" w:hint="default"/>
        <w:w w:val="100"/>
        <w:sz w:val="28"/>
        <w:szCs w:val="28"/>
        <w:lang w:val="ru-RU" w:eastAsia="en-US" w:bidi="ar-SA"/>
      </w:rPr>
    </w:lvl>
    <w:lvl w:ilvl="1" w:tplc="7FC4F586">
      <w:numFmt w:val="bullet"/>
      <w:lvlText w:val="•"/>
      <w:lvlJc w:val="left"/>
      <w:pPr>
        <w:ind w:left="1701" w:hanging="348"/>
      </w:pPr>
      <w:rPr>
        <w:rFonts w:hint="default"/>
        <w:lang w:val="ru-RU" w:eastAsia="en-US" w:bidi="ar-SA"/>
      </w:rPr>
    </w:lvl>
    <w:lvl w:ilvl="2" w:tplc="96782554">
      <w:numFmt w:val="bullet"/>
      <w:lvlText w:val="•"/>
      <w:lvlJc w:val="left"/>
      <w:pPr>
        <w:ind w:left="2582" w:hanging="348"/>
      </w:pPr>
      <w:rPr>
        <w:rFonts w:hint="default"/>
        <w:lang w:val="ru-RU" w:eastAsia="en-US" w:bidi="ar-SA"/>
      </w:rPr>
    </w:lvl>
    <w:lvl w:ilvl="3" w:tplc="69E050A4">
      <w:numFmt w:val="bullet"/>
      <w:lvlText w:val="•"/>
      <w:lvlJc w:val="left"/>
      <w:pPr>
        <w:ind w:left="3463" w:hanging="348"/>
      </w:pPr>
      <w:rPr>
        <w:rFonts w:hint="default"/>
        <w:lang w:val="ru-RU" w:eastAsia="en-US" w:bidi="ar-SA"/>
      </w:rPr>
    </w:lvl>
    <w:lvl w:ilvl="4" w:tplc="375C0F34">
      <w:numFmt w:val="bullet"/>
      <w:lvlText w:val="•"/>
      <w:lvlJc w:val="left"/>
      <w:pPr>
        <w:ind w:left="4344" w:hanging="348"/>
      </w:pPr>
      <w:rPr>
        <w:rFonts w:hint="default"/>
        <w:lang w:val="ru-RU" w:eastAsia="en-US" w:bidi="ar-SA"/>
      </w:rPr>
    </w:lvl>
    <w:lvl w:ilvl="5" w:tplc="7CA43266">
      <w:numFmt w:val="bullet"/>
      <w:lvlText w:val="•"/>
      <w:lvlJc w:val="left"/>
      <w:pPr>
        <w:ind w:left="5225" w:hanging="348"/>
      </w:pPr>
      <w:rPr>
        <w:rFonts w:hint="default"/>
        <w:lang w:val="ru-RU" w:eastAsia="en-US" w:bidi="ar-SA"/>
      </w:rPr>
    </w:lvl>
    <w:lvl w:ilvl="6" w:tplc="F3F8F914">
      <w:numFmt w:val="bullet"/>
      <w:lvlText w:val="•"/>
      <w:lvlJc w:val="left"/>
      <w:pPr>
        <w:ind w:left="6106" w:hanging="348"/>
      </w:pPr>
      <w:rPr>
        <w:rFonts w:hint="default"/>
        <w:lang w:val="ru-RU" w:eastAsia="en-US" w:bidi="ar-SA"/>
      </w:rPr>
    </w:lvl>
    <w:lvl w:ilvl="7" w:tplc="1E90F106">
      <w:numFmt w:val="bullet"/>
      <w:lvlText w:val="•"/>
      <w:lvlJc w:val="left"/>
      <w:pPr>
        <w:ind w:left="6987" w:hanging="348"/>
      </w:pPr>
      <w:rPr>
        <w:rFonts w:hint="default"/>
        <w:lang w:val="ru-RU" w:eastAsia="en-US" w:bidi="ar-SA"/>
      </w:rPr>
    </w:lvl>
    <w:lvl w:ilvl="8" w:tplc="3D728B6A">
      <w:numFmt w:val="bullet"/>
      <w:lvlText w:val="•"/>
      <w:lvlJc w:val="left"/>
      <w:pPr>
        <w:ind w:left="7868" w:hanging="348"/>
      </w:pPr>
      <w:rPr>
        <w:rFonts w:hint="default"/>
        <w:lang w:val="ru-RU" w:eastAsia="en-US" w:bidi="ar-SA"/>
      </w:rPr>
    </w:lvl>
  </w:abstractNum>
  <w:abstractNum w:abstractNumId="4">
    <w:nsid w:val="01CE7957"/>
    <w:multiLevelType w:val="multilevel"/>
    <w:tmpl w:val="A91069B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5">
    <w:nsid w:val="03201B9A"/>
    <w:multiLevelType w:val="multilevel"/>
    <w:tmpl w:val="1EF0549E"/>
    <w:lvl w:ilvl="0">
      <w:start w:val="3"/>
      <w:numFmt w:val="decimal"/>
      <w:lvlText w:val="%1."/>
      <w:lvlJc w:val="left"/>
      <w:pPr>
        <w:ind w:left="450" w:hanging="450"/>
      </w:pPr>
      <w:rPr>
        <w:rFonts w:hint="default"/>
      </w:rPr>
    </w:lvl>
    <w:lvl w:ilvl="1">
      <w:start w:val="9"/>
      <w:numFmt w:val="decimal"/>
      <w:lvlText w:val="%1.%2."/>
      <w:lvlJc w:val="left"/>
      <w:pPr>
        <w:ind w:left="3555" w:hanging="720"/>
      </w:pPr>
      <w:rPr>
        <w:rFonts w:hint="default"/>
      </w:rPr>
    </w:lvl>
    <w:lvl w:ilvl="2">
      <w:start w:val="1"/>
      <w:numFmt w:val="decimal"/>
      <w:lvlText w:val="%1.%2.%3."/>
      <w:lvlJc w:val="left"/>
      <w:pPr>
        <w:ind w:left="6390" w:hanging="720"/>
      </w:pPr>
      <w:rPr>
        <w:rFonts w:hint="default"/>
      </w:rPr>
    </w:lvl>
    <w:lvl w:ilvl="3">
      <w:start w:val="1"/>
      <w:numFmt w:val="decimal"/>
      <w:lvlText w:val="%1.%2.%3.%4."/>
      <w:lvlJc w:val="left"/>
      <w:pPr>
        <w:ind w:left="9585" w:hanging="1080"/>
      </w:pPr>
      <w:rPr>
        <w:rFonts w:hint="default"/>
      </w:rPr>
    </w:lvl>
    <w:lvl w:ilvl="4">
      <w:start w:val="1"/>
      <w:numFmt w:val="decimal"/>
      <w:lvlText w:val="%1.%2.%3.%4.%5."/>
      <w:lvlJc w:val="left"/>
      <w:pPr>
        <w:ind w:left="12420" w:hanging="1080"/>
      </w:pPr>
      <w:rPr>
        <w:rFonts w:hint="default"/>
      </w:rPr>
    </w:lvl>
    <w:lvl w:ilvl="5">
      <w:start w:val="1"/>
      <w:numFmt w:val="decimal"/>
      <w:lvlText w:val="%1.%2.%3.%4.%5.%6."/>
      <w:lvlJc w:val="left"/>
      <w:pPr>
        <w:ind w:left="15615" w:hanging="1440"/>
      </w:pPr>
      <w:rPr>
        <w:rFonts w:hint="default"/>
      </w:rPr>
    </w:lvl>
    <w:lvl w:ilvl="6">
      <w:start w:val="1"/>
      <w:numFmt w:val="decimal"/>
      <w:lvlText w:val="%1.%2.%3.%4.%5.%6.%7."/>
      <w:lvlJc w:val="left"/>
      <w:pPr>
        <w:ind w:left="18810" w:hanging="1800"/>
      </w:pPr>
      <w:rPr>
        <w:rFonts w:hint="default"/>
      </w:rPr>
    </w:lvl>
    <w:lvl w:ilvl="7">
      <w:start w:val="1"/>
      <w:numFmt w:val="decimal"/>
      <w:lvlText w:val="%1.%2.%3.%4.%5.%6.%7.%8."/>
      <w:lvlJc w:val="left"/>
      <w:pPr>
        <w:ind w:left="21645" w:hanging="1800"/>
      </w:pPr>
      <w:rPr>
        <w:rFonts w:hint="default"/>
      </w:rPr>
    </w:lvl>
    <w:lvl w:ilvl="8">
      <w:start w:val="1"/>
      <w:numFmt w:val="decimal"/>
      <w:lvlText w:val="%1.%2.%3.%4.%5.%6.%7.%8.%9."/>
      <w:lvlJc w:val="left"/>
      <w:pPr>
        <w:ind w:left="24840" w:hanging="2160"/>
      </w:pPr>
      <w:rPr>
        <w:rFonts w:hint="default"/>
      </w:rPr>
    </w:lvl>
  </w:abstractNum>
  <w:abstractNum w:abstractNumId="6">
    <w:nsid w:val="03DD5576"/>
    <w:multiLevelType w:val="multilevel"/>
    <w:tmpl w:val="A91069B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7">
    <w:nsid w:val="03FD254F"/>
    <w:multiLevelType w:val="hybridMultilevel"/>
    <w:tmpl w:val="EDDEFE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76A2E41"/>
    <w:multiLevelType w:val="multilevel"/>
    <w:tmpl w:val="6B9225EE"/>
    <w:styleLink w:val="WW8Num1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nsid w:val="085A1596"/>
    <w:multiLevelType w:val="multilevel"/>
    <w:tmpl w:val="C5FCF9BE"/>
    <w:styleLink w:val="WW8Num4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nsid w:val="0A8128DD"/>
    <w:multiLevelType w:val="hybridMultilevel"/>
    <w:tmpl w:val="CCF6A9C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ABB5508"/>
    <w:multiLevelType w:val="multilevel"/>
    <w:tmpl w:val="AB8487FA"/>
    <w:styleLink w:val="WW8Num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0F027CF1"/>
    <w:multiLevelType w:val="hybridMultilevel"/>
    <w:tmpl w:val="F000D8CE"/>
    <w:lvl w:ilvl="0" w:tplc="140A4744">
      <w:numFmt w:val="bullet"/>
      <w:lvlText w:val=""/>
      <w:lvlJc w:val="left"/>
      <w:pPr>
        <w:ind w:left="312" w:hanging="708"/>
      </w:pPr>
      <w:rPr>
        <w:rFonts w:ascii="Symbol" w:eastAsia="Symbol" w:hAnsi="Symbol" w:cs="Symbol" w:hint="default"/>
        <w:w w:val="100"/>
        <w:sz w:val="22"/>
        <w:szCs w:val="22"/>
        <w:lang w:val="ru-RU" w:eastAsia="en-US" w:bidi="ar-SA"/>
      </w:rPr>
    </w:lvl>
    <w:lvl w:ilvl="1" w:tplc="9050DFEE">
      <w:numFmt w:val="bullet"/>
      <w:lvlText w:val="•"/>
      <w:lvlJc w:val="left"/>
      <w:pPr>
        <w:ind w:left="1338" w:hanging="708"/>
      </w:pPr>
      <w:rPr>
        <w:rFonts w:hint="default"/>
        <w:lang w:val="ru-RU" w:eastAsia="en-US" w:bidi="ar-SA"/>
      </w:rPr>
    </w:lvl>
    <w:lvl w:ilvl="2" w:tplc="46302FBE">
      <w:numFmt w:val="bullet"/>
      <w:lvlText w:val="•"/>
      <w:lvlJc w:val="left"/>
      <w:pPr>
        <w:ind w:left="2357" w:hanging="708"/>
      </w:pPr>
      <w:rPr>
        <w:rFonts w:hint="default"/>
        <w:lang w:val="ru-RU" w:eastAsia="en-US" w:bidi="ar-SA"/>
      </w:rPr>
    </w:lvl>
    <w:lvl w:ilvl="3" w:tplc="E800EAF2">
      <w:numFmt w:val="bullet"/>
      <w:lvlText w:val="•"/>
      <w:lvlJc w:val="left"/>
      <w:pPr>
        <w:ind w:left="3375" w:hanging="708"/>
      </w:pPr>
      <w:rPr>
        <w:rFonts w:hint="default"/>
        <w:lang w:val="ru-RU" w:eastAsia="en-US" w:bidi="ar-SA"/>
      </w:rPr>
    </w:lvl>
    <w:lvl w:ilvl="4" w:tplc="D54ED094">
      <w:numFmt w:val="bullet"/>
      <w:lvlText w:val="•"/>
      <w:lvlJc w:val="left"/>
      <w:pPr>
        <w:ind w:left="4394" w:hanging="708"/>
      </w:pPr>
      <w:rPr>
        <w:rFonts w:hint="default"/>
        <w:lang w:val="ru-RU" w:eastAsia="en-US" w:bidi="ar-SA"/>
      </w:rPr>
    </w:lvl>
    <w:lvl w:ilvl="5" w:tplc="5D8C3C38">
      <w:numFmt w:val="bullet"/>
      <w:lvlText w:val="•"/>
      <w:lvlJc w:val="left"/>
      <w:pPr>
        <w:ind w:left="5413" w:hanging="708"/>
      </w:pPr>
      <w:rPr>
        <w:rFonts w:hint="default"/>
        <w:lang w:val="ru-RU" w:eastAsia="en-US" w:bidi="ar-SA"/>
      </w:rPr>
    </w:lvl>
    <w:lvl w:ilvl="6" w:tplc="AFFCEFC6">
      <w:numFmt w:val="bullet"/>
      <w:lvlText w:val="•"/>
      <w:lvlJc w:val="left"/>
      <w:pPr>
        <w:ind w:left="6431" w:hanging="708"/>
      </w:pPr>
      <w:rPr>
        <w:rFonts w:hint="default"/>
        <w:lang w:val="ru-RU" w:eastAsia="en-US" w:bidi="ar-SA"/>
      </w:rPr>
    </w:lvl>
    <w:lvl w:ilvl="7" w:tplc="3886C750">
      <w:numFmt w:val="bullet"/>
      <w:lvlText w:val="•"/>
      <w:lvlJc w:val="left"/>
      <w:pPr>
        <w:ind w:left="7450" w:hanging="708"/>
      </w:pPr>
      <w:rPr>
        <w:rFonts w:hint="default"/>
        <w:lang w:val="ru-RU" w:eastAsia="en-US" w:bidi="ar-SA"/>
      </w:rPr>
    </w:lvl>
    <w:lvl w:ilvl="8" w:tplc="EC8A09C6">
      <w:numFmt w:val="bullet"/>
      <w:lvlText w:val="•"/>
      <w:lvlJc w:val="left"/>
      <w:pPr>
        <w:ind w:left="8469" w:hanging="708"/>
      </w:pPr>
      <w:rPr>
        <w:rFonts w:hint="default"/>
        <w:lang w:val="ru-RU" w:eastAsia="en-US" w:bidi="ar-SA"/>
      </w:rPr>
    </w:lvl>
  </w:abstractNum>
  <w:abstractNum w:abstractNumId="13">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10C75E63"/>
    <w:multiLevelType w:val="hybridMultilevel"/>
    <w:tmpl w:val="AF1C6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E55A3C"/>
    <w:multiLevelType w:val="hybridMultilevel"/>
    <w:tmpl w:val="DFE4A72E"/>
    <w:lvl w:ilvl="0" w:tplc="3E72F0B0">
      <w:numFmt w:val="bullet"/>
      <w:lvlText w:val="•"/>
      <w:lvlJc w:val="left"/>
      <w:pPr>
        <w:ind w:left="312" w:hanging="709"/>
      </w:pPr>
      <w:rPr>
        <w:rFonts w:ascii="Times New Roman" w:eastAsia="Times New Roman" w:hAnsi="Times New Roman" w:cs="Times New Roman" w:hint="default"/>
        <w:w w:val="100"/>
        <w:sz w:val="28"/>
        <w:szCs w:val="28"/>
        <w:lang w:val="ru-RU" w:eastAsia="en-US" w:bidi="ar-SA"/>
      </w:rPr>
    </w:lvl>
    <w:lvl w:ilvl="1" w:tplc="5180EEB2">
      <w:numFmt w:val="bullet"/>
      <w:lvlText w:val="-"/>
      <w:lvlJc w:val="left"/>
      <w:pPr>
        <w:ind w:left="312" w:hanging="164"/>
      </w:pPr>
      <w:rPr>
        <w:rFonts w:ascii="Times New Roman" w:eastAsia="Times New Roman" w:hAnsi="Times New Roman" w:cs="Times New Roman" w:hint="default"/>
        <w:w w:val="100"/>
        <w:sz w:val="28"/>
        <w:szCs w:val="28"/>
        <w:lang w:val="ru-RU" w:eastAsia="en-US" w:bidi="ar-SA"/>
      </w:rPr>
    </w:lvl>
    <w:lvl w:ilvl="2" w:tplc="A2E26818">
      <w:numFmt w:val="bullet"/>
      <w:lvlText w:val="-"/>
      <w:lvlJc w:val="left"/>
      <w:pPr>
        <w:ind w:left="312" w:hanging="238"/>
      </w:pPr>
      <w:rPr>
        <w:rFonts w:ascii="Times New Roman" w:eastAsia="Times New Roman" w:hAnsi="Times New Roman" w:cs="Times New Roman" w:hint="default"/>
        <w:w w:val="100"/>
        <w:sz w:val="28"/>
        <w:szCs w:val="28"/>
        <w:lang w:val="ru-RU" w:eastAsia="en-US" w:bidi="ar-SA"/>
      </w:rPr>
    </w:lvl>
    <w:lvl w:ilvl="3" w:tplc="F50A2AE8">
      <w:numFmt w:val="bullet"/>
      <w:lvlText w:val="•"/>
      <w:lvlJc w:val="left"/>
      <w:pPr>
        <w:ind w:left="3375" w:hanging="238"/>
      </w:pPr>
      <w:rPr>
        <w:rFonts w:hint="default"/>
        <w:lang w:val="ru-RU" w:eastAsia="en-US" w:bidi="ar-SA"/>
      </w:rPr>
    </w:lvl>
    <w:lvl w:ilvl="4" w:tplc="9260E65A">
      <w:numFmt w:val="bullet"/>
      <w:lvlText w:val="•"/>
      <w:lvlJc w:val="left"/>
      <w:pPr>
        <w:ind w:left="4394" w:hanging="238"/>
      </w:pPr>
      <w:rPr>
        <w:rFonts w:hint="default"/>
        <w:lang w:val="ru-RU" w:eastAsia="en-US" w:bidi="ar-SA"/>
      </w:rPr>
    </w:lvl>
    <w:lvl w:ilvl="5" w:tplc="A5CE6472">
      <w:numFmt w:val="bullet"/>
      <w:lvlText w:val="•"/>
      <w:lvlJc w:val="left"/>
      <w:pPr>
        <w:ind w:left="5413" w:hanging="238"/>
      </w:pPr>
      <w:rPr>
        <w:rFonts w:hint="default"/>
        <w:lang w:val="ru-RU" w:eastAsia="en-US" w:bidi="ar-SA"/>
      </w:rPr>
    </w:lvl>
    <w:lvl w:ilvl="6" w:tplc="F368A198">
      <w:numFmt w:val="bullet"/>
      <w:lvlText w:val="•"/>
      <w:lvlJc w:val="left"/>
      <w:pPr>
        <w:ind w:left="6431" w:hanging="238"/>
      </w:pPr>
      <w:rPr>
        <w:rFonts w:hint="default"/>
        <w:lang w:val="ru-RU" w:eastAsia="en-US" w:bidi="ar-SA"/>
      </w:rPr>
    </w:lvl>
    <w:lvl w:ilvl="7" w:tplc="B6E85170">
      <w:numFmt w:val="bullet"/>
      <w:lvlText w:val="•"/>
      <w:lvlJc w:val="left"/>
      <w:pPr>
        <w:ind w:left="7450" w:hanging="238"/>
      </w:pPr>
      <w:rPr>
        <w:rFonts w:hint="default"/>
        <w:lang w:val="ru-RU" w:eastAsia="en-US" w:bidi="ar-SA"/>
      </w:rPr>
    </w:lvl>
    <w:lvl w:ilvl="8" w:tplc="B7666132">
      <w:numFmt w:val="bullet"/>
      <w:lvlText w:val="•"/>
      <w:lvlJc w:val="left"/>
      <w:pPr>
        <w:ind w:left="8469" w:hanging="238"/>
      </w:pPr>
      <w:rPr>
        <w:rFonts w:hint="default"/>
        <w:lang w:val="ru-RU" w:eastAsia="en-US" w:bidi="ar-SA"/>
      </w:rPr>
    </w:lvl>
  </w:abstractNum>
  <w:abstractNum w:abstractNumId="16">
    <w:nsid w:val="13136AAF"/>
    <w:multiLevelType w:val="hybridMultilevel"/>
    <w:tmpl w:val="0CEAC9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4B62EE7"/>
    <w:multiLevelType w:val="hybridMultilevel"/>
    <w:tmpl w:val="72B296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nsid w:val="16BA097A"/>
    <w:multiLevelType w:val="multilevel"/>
    <w:tmpl w:val="051EA7A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0">
    <w:nsid w:val="18970B11"/>
    <w:multiLevelType w:val="hybridMultilevel"/>
    <w:tmpl w:val="9A8C5252"/>
    <w:lvl w:ilvl="0" w:tplc="74E872AE">
      <w:start w:val="1"/>
      <w:numFmt w:val="decimal"/>
      <w:lvlText w:val="%1"/>
      <w:lvlJc w:val="left"/>
      <w:pPr>
        <w:ind w:left="963" w:hanging="284"/>
      </w:pPr>
      <w:rPr>
        <w:rFonts w:ascii="Times New Roman" w:eastAsia="Times New Roman" w:hAnsi="Times New Roman" w:cs="Times New Roman" w:hint="default"/>
        <w:w w:val="100"/>
        <w:sz w:val="24"/>
        <w:szCs w:val="24"/>
        <w:lang w:val="ru-RU" w:eastAsia="en-US" w:bidi="ar-SA"/>
      </w:rPr>
    </w:lvl>
    <w:lvl w:ilvl="1" w:tplc="14127544">
      <w:numFmt w:val="bullet"/>
      <w:lvlText w:val="•"/>
      <w:lvlJc w:val="left"/>
      <w:pPr>
        <w:ind w:left="1902" w:hanging="284"/>
      </w:pPr>
      <w:rPr>
        <w:rFonts w:hint="default"/>
        <w:lang w:val="ru-RU" w:eastAsia="en-US" w:bidi="ar-SA"/>
      </w:rPr>
    </w:lvl>
    <w:lvl w:ilvl="2" w:tplc="4030CF98">
      <w:numFmt w:val="bullet"/>
      <w:lvlText w:val="•"/>
      <w:lvlJc w:val="left"/>
      <w:pPr>
        <w:ind w:left="2844" w:hanging="284"/>
      </w:pPr>
      <w:rPr>
        <w:rFonts w:hint="default"/>
        <w:lang w:val="ru-RU" w:eastAsia="en-US" w:bidi="ar-SA"/>
      </w:rPr>
    </w:lvl>
    <w:lvl w:ilvl="3" w:tplc="757E02A6">
      <w:numFmt w:val="bullet"/>
      <w:lvlText w:val="•"/>
      <w:lvlJc w:val="left"/>
      <w:pPr>
        <w:ind w:left="3787" w:hanging="284"/>
      </w:pPr>
      <w:rPr>
        <w:rFonts w:hint="default"/>
        <w:lang w:val="ru-RU" w:eastAsia="en-US" w:bidi="ar-SA"/>
      </w:rPr>
    </w:lvl>
    <w:lvl w:ilvl="4" w:tplc="EEC49F4E">
      <w:numFmt w:val="bullet"/>
      <w:lvlText w:val="•"/>
      <w:lvlJc w:val="left"/>
      <w:pPr>
        <w:ind w:left="4729" w:hanging="284"/>
      </w:pPr>
      <w:rPr>
        <w:rFonts w:hint="default"/>
        <w:lang w:val="ru-RU" w:eastAsia="en-US" w:bidi="ar-SA"/>
      </w:rPr>
    </w:lvl>
    <w:lvl w:ilvl="5" w:tplc="F19812DA">
      <w:numFmt w:val="bullet"/>
      <w:lvlText w:val="•"/>
      <w:lvlJc w:val="left"/>
      <w:pPr>
        <w:ind w:left="5672" w:hanging="284"/>
      </w:pPr>
      <w:rPr>
        <w:rFonts w:hint="default"/>
        <w:lang w:val="ru-RU" w:eastAsia="en-US" w:bidi="ar-SA"/>
      </w:rPr>
    </w:lvl>
    <w:lvl w:ilvl="6" w:tplc="918E819A">
      <w:numFmt w:val="bullet"/>
      <w:lvlText w:val="•"/>
      <w:lvlJc w:val="left"/>
      <w:pPr>
        <w:ind w:left="6614" w:hanging="284"/>
      </w:pPr>
      <w:rPr>
        <w:rFonts w:hint="default"/>
        <w:lang w:val="ru-RU" w:eastAsia="en-US" w:bidi="ar-SA"/>
      </w:rPr>
    </w:lvl>
    <w:lvl w:ilvl="7" w:tplc="96F0F9C0">
      <w:numFmt w:val="bullet"/>
      <w:lvlText w:val="•"/>
      <w:lvlJc w:val="left"/>
      <w:pPr>
        <w:ind w:left="7556" w:hanging="284"/>
      </w:pPr>
      <w:rPr>
        <w:rFonts w:hint="default"/>
        <w:lang w:val="ru-RU" w:eastAsia="en-US" w:bidi="ar-SA"/>
      </w:rPr>
    </w:lvl>
    <w:lvl w:ilvl="8" w:tplc="02108020">
      <w:numFmt w:val="bullet"/>
      <w:lvlText w:val="•"/>
      <w:lvlJc w:val="left"/>
      <w:pPr>
        <w:ind w:left="8499" w:hanging="284"/>
      </w:pPr>
      <w:rPr>
        <w:rFonts w:hint="default"/>
        <w:lang w:val="ru-RU" w:eastAsia="en-US" w:bidi="ar-SA"/>
      </w:rPr>
    </w:lvl>
  </w:abstractNum>
  <w:abstractNum w:abstractNumId="21">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1A1C6C4A"/>
    <w:multiLevelType w:val="multilevel"/>
    <w:tmpl w:val="2788E728"/>
    <w:styleLink w:val="WW8Num37"/>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1A7B19A1"/>
    <w:multiLevelType w:val="multilevel"/>
    <w:tmpl w:val="C5ECA0DE"/>
    <w:styleLink w:val="WW8Num3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1BB806A5"/>
    <w:multiLevelType w:val="hybridMultilevel"/>
    <w:tmpl w:val="2E225AC8"/>
    <w:lvl w:ilvl="0" w:tplc="2640EC00">
      <w:start w:val="1"/>
      <w:numFmt w:val="decimal"/>
      <w:lvlText w:val="%1"/>
      <w:lvlJc w:val="left"/>
      <w:pPr>
        <w:ind w:left="861" w:hanging="183"/>
      </w:pPr>
      <w:rPr>
        <w:rFonts w:ascii="Times New Roman" w:eastAsia="Times New Roman" w:hAnsi="Times New Roman" w:cs="Times New Roman" w:hint="default"/>
        <w:w w:val="100"/>
        <w:sz w:val="24"/>
        <w:szCs w:val="24"/>
        <w:lang w:val="ru-RU" w:eastAsia="en-US" w:bidi="ar-SA"/>
      </w:rPr>
    </w:lvl>
    <w:lvl w:ilvl="1" w:tplc="3A9E1E4E">
      <w:numFmt w:val="bullet"/>
      <w:lvlText w:val="•"/>
      <w:lvlJc w:val="left"/>
      <w:pPr>
        <w:ind w:left="1812" w:hanging="183"/>
      </w:pPr>
      <w:rPr>
        <w:rFonts w:hint="default"/>
        <w:lang w:val="ru-RU" w:eastAsia="en-US" w:bidi="ar-SA"/>
      </w:rPr>
    </w:lvl>
    <w:lvl w:ilvl="2" w:tplc="FCEA2B3C">
      <w:numFmt w:val="bullet"/>
      <w:lvlText w:val="•"/>
      <w:lvlJc w:val="left"/>
      <w:pPr>
        <w:ind w:left="2764" w:hanging="183"/>
      </w:pPr>
      <w:rPr>
        <w:rFonts w:hint="default"/>
        <w:lang w:val="ru-RU" w:eastAsia="en-US" w:bidi="ar-SA"/>
      </w:rPr>
    </w:lvl>
    <w:lvl w:ilvl="3" w:tplc="1C1E2CDC">
      <w:numFmt w:val="bullet"/>
      <w:lvlText w:val="•"/>
      <w:lvlJc w:val="left"/>
      <w:pPr>
        <w:ind w:left="3717" w:hanging="183"/>
      </w:pPr>
      <w:rPr>
        <w:rFonts w:hint="default"/>
        <w:lang w:val="ru-RU" w:eastAsia="en-US" w:bidi="ar-SA"/>
      </w:rPr>
    </w:lvl>
    <w:lvl w:ilvl="4" w:tplc="5A3871F8">
      <w:numFmt w:val="bullet"/>
      <w:lvlText w:val="•"/>
      <w:lvlJc w:val="left"/>
      <w:pPr>
        <w:ind w:left="4669" w:hanging="183"/>
      </w:pPr>
      <w:rPr>
        <w:rFonts w:hint="default"/>
        <w:lang w:val="ru-RU" w:eastAsia="en-US" w:bidi="ar-SA"/>
      </w:rPr>
    </w:lvl>
    <w:lvl w:ilvl="5" w:tplc="9B80EC6A">
      <w:numFmt w:val="bullet"/>
      <w:lvlText w:val="•"/>
      <w:lvlJc w:val="left"/>
      <w:pPr>
        <w:ind w:left="5622" w:hanging="183"/>
      </w:pPr>
      <w:rPr>
        <w:rFonts w:hint="default"/>
        <w:lang w:val="ru-RU" w:eastAsia="en-US" w:bidi="ar-SA"/>
      </w:rPr>
    </w:lvl>
    <w:lvl w:ilvl="6" w:tplc="5028A61A">
      <w:numFmt w:val="bullet"/>
      <w:lvlText w:val="•"/>
      <w:lvlJc w:val="left"/>
      <w:pPr>
        <w:ind w:left="6574" w:hanging="183"/>
      </w:pPr>
      <w:rPr>
        <w:rFonts w:hint="default"/>
        <w:lang w:val="ru-RU" w:eastAsia="en-US" w:bidi="ar-SA"/>
      </w:rPr>
    </w:lvl>
    <w:lvl w:ilvl="7" w:tplc="DEF602A8">
      <w:numFmt w:val="bullet"/>
      <w:lvlText w:val="•"/>
      <w:lvlJc w:val="left"/>
      <w:pPr>
        <w:ind w:left="7526" w:hanging="183"/>
      </w:pPr>
      <w:rPr>
        <w:rFonts w:hint="default"/>
        <w:lang w:val="ru-RU" w:eastAsia="en-US" w:bidi="ar-SA"/>
      </w:rPr>
    </w:lvl>
    <w:lvl w:ilvl="8" w:tplc="2568674C">
      <w:numFmt w:val="bullet"/>
      <w:lvlText w:val="•"/>
      <w:lvlJc w:val="left"/>
      <w:pPr>
        <w:ind w:left="8479" w:hanging="183"/>
      </w:pPr>
      <w:rPr>
        <w:rFonts w:hint="default"/>
        <w:lang w:val="ru-RU" w:eastAsia="en-US" w:bidi="ar-SA"/>
      </w:rPr>
    </w:lvl>
  </w:abstractNum>
  <w:abstractNum w:abstractNumId="25">
    <w:nsid w:val="1D0A4F47"/>
    <w:multiLevelType w:val="hybridMultilevel"/>
    <w:tmpl w:val="329E1F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E061224"/>
    <w:multiLevelType w:val="hybridMultilevel"/>
    <w:tmpl w:val="355A1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EC65B99"/>
    <w:multiLevelType w:val="multilevel"/>
    <w:tmpl w:val="8944904E"/>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1F373E3E"/>
    <w:multiLevelType w:val="multilevel"/>
    <w:tmpl w:val="578C112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9">
    <w:nsid w:val="1FD858CB"/>
    <w:multiLevelType w:val="multilevel"/>
    <w:tmpl w:val="34809ECA"/>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nsid w:val="1FDF53D8"/>
    <w:multiLevelType w:val="multilevel"/>
    <w:tmpl w:val="03620D4E"/>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31">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32">
    <w:nsid w:val="20324591"/>
    <w:multiLevelType w:val="hybridMultilevel"/>
    <w:tmpl w:val="241EFE0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nsid w:val="242B4501"/>
    <w:multiLevelType w:val="multilevel"/>
    <w:tmpl w:val="D5C0ABDA"/>
    <w:styleLink w:val="WW8Num4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nsid w:val="25894418"/>
    <w:multiLevelType w:val="multilevel"/>
    <w:tmpl w:val="FB9407A0"/>
    <w:styleLink w:val="WW8Num4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nsid w:val="28B72405"/>
    <w:multiLevelType w:val="multilevel"/>
    <w:tmpl w:val="2CF4FB26"/>
    <w:styleLink w:val="WW8Num3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nsid w:val="29BD7247"/>
    <w:multiLevelType w:val="multilevel"/>
    <w:tmpl w:val="A75CF0E6"/>
    <w:styleLink w:val="WW8Num3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nsid w:val="2A6D5C5A"/>
    <w:multiLevelType w:val="multilevel"/>
    <w:tmpl w:val="47D6348C"/>
    <w:styleLink w:val="WW8Num2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2C962470"/>
    <w:multiLevelType w:val="hybridMultilevel"/>
    <w:tmpl w:val="31668E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0B25B5F"/>
    <w:multiLevelType w:val="multilevel"/>
    <w:tmpl w:val="1082A4C0"/>
    <w:styleLink w:val="WW8Num11"/>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30F31A32"/>
    <w:multiLevelType w:val="multilevel"/>
    <w:tmpl w:val="6A34ABFE"/>
    <w:styleLink w:val="WW8Num3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31071CDA"/>
    <w:multiLevelType w:val="hybridMultilevel"/>
    <w:tmpl w:val="23B6864C"/>
    <w:lvl w:ilvl="0" w:tplc="76E0F760">
      <w:numFmt w:val="bullet"/>
      <w:lvlText w:val=""/>
      <w:lvlJc w:val="left"/>
      <w:pPr>
        <w:ind w:left="1778" w:hanging="360"/>
      </w:pPr>
      <w:rPr>
        <w:rFonts w:ascii="Symbol" w:eastAsia="Symbol" w:hAnsi="Symbol" w:cs="Symbol" w:hint="default"/>
        <w:w w:val="99"/>
        <w:sz w:val="24"/>
        <w:szCs w:val="24"/>
        <w:lang w:val="ru-RU" w:eastAsia="en-US" w:bidi="ar-SA"/>
      </w:rPr>
    </w:lvl>
    <w:lvl w:ilvl="1" w:tplc="B89A8132">
      <w:numFmt w:val="bullet"/>
      <w:lvlText w:val="•"/>
      <w:lvlJc w:val="left"/>
      <w:pPr>
        <w:ind w:left="2704" w:hanging="348"/>
      </w:pPr>
      <w:rPr>
        <w:rFonts w:ascii="Times New Roman" w:eastAsia="Times New Roman" w:hAnsi="Times New Roman" w:cs="Times New Roman" w:hint="default"/>
        <w:w w:val="99"/>
        <w:sz w:val="24"/>
        <w:szCs w:val="24"/>
        <w:lang w:val="ru-RU" w:eastAsia="en-US" w:bidi="ar-SA"/>
      </w:rPr>
    </w:lvl>
    <w:lvl w:ilvl="2" w:tplc="CCF8E580">
      <w:numFmt w:val="bullet"/>
      <w:lvlText w:val="•"/>
      <w:lvlJc w:val="left"/>
      <w:pPr>
        <w:ind w:left="3704" w:hanging="348"/>
      </w:pPr>
      <w:rPr>
        <w:rFonts w:hint="default"/>
        <w:lang w:val="ru-RU" w:eastAsia="en-US" w:bidi="ar-SA"/>
      </w:rPr>
    </w:lvl>
    <w:lvl w:ilvl="3" w:tplc="20AA7990">
      <w:numFmt w:val="bullet"/>
      <w:lvlText w:val="•"/>
      <w:lvlJc w:val="left"/>
      <w:pPr>
        <w:ind w:left="4708" w:hanging="348"/>
      </w:pPr>
      <w:rPr>
        <w:rFonts w:hint="default"/>
        <w:lang w:val="ru-RU" w:eastAsia="en-US" w:bidi="ar-SA"/>
      </w:rPr>
    </w:lvl>
    <w:lvl w:ilvl="4" w:tplc="25AEDCC6">
      <w:numFmt w:val="bullet"/>
      <w:lvlText w:val="•"/>
      <w:lvlJc w:val="left"/>
      <w:pPr>
        <w:ind w:left="5713" w:hanging="348"/>
      </w:pPr>
      <w:rPr>
        <w:rFonts w:hint="default"/>
        <w:lang w:val="ru-RU" w:eastAsia="en-US" w:bidi="ar-SA"/>
      </w:rPr>
    </w:lvl>
    <w:lvl w:ilvl="5" w:tplc="4F362E18">
      <w:numFmt w:val="bullet"/>
      <w:lvlText w:val="•"/>
      <w:lvlJc w:val="left"/>
      <w:pPr>
        <w:ind w:left="6717" w:hanging="348"/>
      </w:pPr>
      <w:rPr>
        <w:rFonts w:hint="default"/>
        <w:lang w:val="ru-RU" w:eastAsia="en-US" w:bidi="ar-SA"/>
      </w:rPr>
    </w:lvl>
    <w:lvl w:ilvl="6" w:tplc="DBDAC2B4">
      <w:numFmt w:val="bullet"/>
      <w:lvlText w:val="•"/>
      <w:lvlJc w:val="left"/>
      <w:pPr>
        <w:ind w:left="7722" w:hanging="348"/>
      </w:pPr>
      <w:rPr>
        <w:rFonts w:hint="default"/>
        <w:lang w:val="ru-RU" w:eastAsia="en-US" w:bidi="ar-SA"/>
      </w:rPr>
    </w:lvl>
    <w:lvl w:ilvl="7" w:tplc="E6920078">
      <w:numFmt w:val="bullet"/>
      <w:lvlText w:val="•"/>
      <w:lvlJc w:val="left"/>
      <w:pPr>
        <w:ind w:left="8726" w:hanging="348"/>
      </w:pPr>
      <w:rPr>
        <w:rFonts w:hint="default"/>
        <w:lang w:val="ru-RU" w:eastAsia="en-US" w:bidi="ar-SA"/>
      </w:rPr>
    </w:lvl>
    <w:lvl w:ilvl="8" w:tplc="7CA41C00">
      <w:numFmt w:val="bullet"/>
      <w:lvlText w:val="•"/>
      <w:lvlJc w:val="left"/>
      <w:pPr>
        <w:ind w:left="9731" w:hanging="348"/>
      </w:pPr>
      <w:rPr>
        <w:rFonts w:hint="default"/>
        <w:lang w:val="ru-RU" w:eastAsia="en-US" w:bidi="ar-SA"/>
      </w:rPr>
    </w:lvl>
  </w:abstractNum>
  <w:abstractNum w:abstractNumId="42">
    <w:nsid w:val="312B7BEC"/>
    <w:multiLevelType w:val="multilevel"/>
    <w:tmpl w:val="DA28F40A"/>
    <w:styleLink w:val="WW8Num4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337376CB"/>
    <w:multiLevelType w:val="hybridMultilevel"/>
    <w:tmpl w:val="305A334E"/>
    <w:lvl w:ilvl="0" w:tplc="9B78D12E">
      <w:numFmt w:val="bullet"/>
      <w:lvlText w:val=""/>
      <w:lvlJc w:val="left"/>
      <w:pPr>
        <w:ind w:left="1276" w:hanging="708"/>
      </w:pPr>
      <w:rPr>
        <w:rFonts w:ascii="Symbol" w:eastAsia="Symbol" w:hAnsi="Symbol" w:cs="Symbol" w:hint="default"/>
        <w:w w:val="99"/>
        <w:sz w:val="24"/>
        <w:szCs w:val="24"/>
        <w:lang w:val="ru-RU" w:eastAsia="en-US" w:bidi="ar-SA"/>
      </w:rPr>
    </w:lvl>
    <w:lvl w:ilvl="1" w:tplc="705C13CE">
      <w:numFmt w:val="bullet"/>
      <w:lvlText w:val="-"/>
      <w:lvlJc w:val="left"/>
      <w:pPr>
        <w:ind w:left="1276" w:hanging="140"/>
      </w:pPr>
      <w:rPr>
        <w:rFonts w:ascii="Times New Roman" w:eastAsia="Times New Roman" w:hAnsi="Times New Roman" w:cs="Times New Roman" w:hint="default"/>
        <w:w w:val="99"/>
        <w:sz w:val="24"/>
        <w:szCs w:val="24"/>
        <w:lang w:val="ru-RU" w:eastAsia="en-US" w:bidi="ar-SA"/>
      </w:rPr>
    </w:lvl>
    <w:lvl w:ilvl="2" w:tplc="45C89248">
      <w:numFmt w:val="bullet"/>
      <w:lvlText w:val="•"/>
      <w:lvlJc w:val="left"/>
      <w:pPr>
        <w:ind w:left="3372" w:hanging="140"/>
      </w:pPr>
      <w:rPr>
        <w:rFonts w:hint="default"/>
        <w:lang w:val="ru-RU" w:eastAsia="en-US" w:bidi="ar-SA"/>
      </w:rPr>
    </w:lvl>
    <w:lvl w:ilvl="3" w:tplc="6BF863BA">
      <w:numFmt w:val="bullet"/>
      <w:lvlText w:val="•"/>
      <w:lvlJc w:val="left"/>
      <w:pPr>
        <w:ind w:left="4418" w:hanging="140"/>
      </w:pPr>
      <w:rPr>
        <w:rFonts w:hint="default"/>
        <w:lang w:val="ru-RU" w:eastAsia="en-US" w:bidi="ar-SA"/>
      </w:rPr>
    </w:lvl>
    <w:lvl w:ilvl="4" w:tplc="64523E4C">
      <w:numFmt w:val="bullet"/>
      <w:lvlText w:val="•"/>
      <w:lvlJc w:val="left"/>
      <w:pPr>
        <w:ind w:left="5464" w:hanging="140"/>
      </w:pPr>
      <w:rPr>
        <w:rFonts w:hint="default"/>
        <w:lang w:val="ru-RU" w:eastAsia="en-US" w:bidi="ar-SA"/>
      </w:rPr>
    </w:lvl>
    <w:lvl w:ilvl="5" w:tplc="3E9A2554">
      <w:numFmt w:val="bullet"/>
      <w:lvlText w:val="•"/>
      <w:lvlJc w:val="left"/>
      <w:pPr>
        <w:ind w:left="6510" w:hanging="140"/>
      </w:pPr>
      <w:rPr>
        <w:rFonts w:hint="default"/>
        <w:lang w:val="ru-RU" w:eastAsia="en-US" w:bidi="ar-SA"/>
      </w:rPr>
    </w:lvl>
    <w:lvl w:ilvl="6" w:tplc="8918DCB2">
      <w:numFmt w:val="bullet"/>
      <w:lvlText w:val="•"/>
      <w:lvlJc w:val="left"/>
      <w:pPr>
        <w:ind w:left="7556" w:hanging="140"/>
      </w:pPr>
      <w:rPr>
        <w:rFonts w:hint="default"/>
        <w:lang w:val="ru-RU" w:eastAsia="en-US" w:bidi="ar-SA"/>
      </w:rPr>
    </w:lvl>
    <w:lvl w:ilvl="7" w:tplc="559A8A94">
      <w:numFmt w:val="bullet"/>
      <w:lvlText w:val="•"/>
      <w:lvlJc w:val="left"/>
      <w:pPr>
        <w:ind w:left="8602" w:hanging="140"/>
      </w:pPr>
      <w:rPr>
        <w:rFonts w:hint="default"/>
        <w:lang w:val="ru-RU" w:eastAsia="en-US" w:bidi="ar-SA"/>
      </w:rPr>
    </w:lvl>
    <w:lvl w:ilvl="8" w:tplc="C9CE6F62">
      <w:numFmt w:val="bullet"/>
      <w:lvlText w:val="•"/>
      <w:lvlJc w:val="left"/>
      <w:pPr>
        <w:ind w:left="9648" w:hanging="140"/>
      </w:pPr>
      <w:rPr>
        <w:rFonts w:hint="default"/>
        <w:lang w:val="ru-RU" w:eastAsia="en-US" w:bidi="ar-SA"/>
      </w:rPr>
    </w:lvl>
  </w:abstractNum>
  <w:abstractNum w:abstractNumId="44">
    <w:nsid w:val="3397625A"/>
    <w:multiLevelType w:val="multilevel"/>
    <w:tmpl w:val="AAE49590"/>
    <w:styleLink w:val="WW8Num1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nsid w:val="36A91EF6"/>
    <w:multiLevelType w:val="multilevel"/>
    <w:tmpl w:val="F0520EC6"/>
    <w:styleLink w:val="WW8Num3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nsid w:val="37185CDC"/>
    <w:multiLevelType w:val="multilevel"/>
    <w:tmpl w:val="604823EA"/>
    <w:styleLink w:val="WW8Num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nsid w:val="37450066"/>
    <w:multiLevelType w:val="multilevel"/>
    <w:tmpl w:val="8E04C6A8"/>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49">
    <w:nsid w:val="37D36998"/>
    <w:multiLevelType w:val="multilevel"/>
    <w:tmpl w:val="6EC86F44"/>
    <w:styleLink w:val="WW8Num2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nsid w:val="38753086"/>
    <w:multiLevelType w:val="hybridMultilevel"/>
    <w:tmpl w:val="7DC678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8EB4A7F"/>
    <w:multiLevelType w:val="multilevel"/>
    <w:tmpl w:val="7932070A"/>
    <w:styleLink w:val="WW8Num4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nsid w:val="39B45E31"/>
    <w:multiLevelType w:val="hybridMultilevel"/>
    <w:tmpl w:val="6BB8D3B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3">
    <w:nsid w:val="39D613EF"/>
    <w:multiLevelType w:val="multilevel"/>
    <w:tmpl w:val="B2202536"/>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nsid w:val="39F11A3C"/>
    <w:multiLevelType w:val="multilevel"/>
    <w:tmpl w:val="C0DE9710"/>
    <w:lvl w:ilvl="0">
      <w:start w:val="3"/>
      <w:numFmt w:val="decimal"/>
      <w:lvlText w:val="%1"/>
      <w:lvlJc w:val="left"/>
      <w:pPr>
        <w:ind w:left="1443" w:hanging="423"/>
      </w:pPr>
      <w:rPr>
        <w:rFonts w:hint="default"/>
        <w:lang w:val="ru-RU" w:eastAsia="en-US" w:bidi="ar-SA"/>
      </w:rPr>
    </w:lvl>
    <w:lvl w:ilvl="1">
      <w:start w:val="7"/>
      <w:numFmt w:val="decimal"/>
      <w:lvlText w:val="%1.%2"/>
      <w:lvlJc w:val="left"/>
      <w:pPr>
        <w:ind w:left="1443" w:hanging="42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021" w:hanging="348"/>
      </w:pPr>
      <w:rPr>
        <w:rFonts w:ascii="Symbol" w:eastAsia="Symbol" w:hAnsi="Symbol" w:cs="Symbol" w:hint="default"/>
        <w:w w:val="100"/>
        <w:sz w:val="22"/>
        <w:szCs w:val="22"/>
        <w:lang w:val="ru-RU" w:eastAsia="en-US" w:bidi="ar-SA"/>
      </w:rPr>
    </w:lvl>
    <w:lvl w:ilvl="3">
      <w:numFmt w:val="bullet"/>
      <w:lvlText w:val="•"/>
      <w:lvlJc w:val="left"/>
      <w:pPr>
        <w:ind w:left="3454" w:hanging="348"/>
      </w:pPr>
      <w:rPr>
        <w:rFonts w:hint="default"/>
        <w:lang w:val="ru-RU" w:eastAsia="en-US" w:bidi="ar-SA"/>
      </w:rPr>
    </w:lvl>
    <w:lvl w:ilvl="4">
      <w:numFmt w:val="bullet"/>
      <w:lvlText w:val="•"/>
      <w:lvlJc w:val="left"/>
      <w:pPr>
        <w:ind w:left="4462" w:hanging="348"/>
      </w:pPr>
      <w:rPr>
        <w:rFonts w:hint="default"/>
        <w:lang w:val="ru-RU" w:eastAsia="en-US" w:bidi="ar-SA"/>
      </w:rPr>
    </w:lvl>
    <w:lvl w:ilvl="5">
      <w:numFmt w:val="bullet"/>
      <w:lvlText w:val="•"/>
      <w:lvlJc w:val="left"/>
      <w:pPr>
        <w:ind w:left="5469" w:hanging="348"/>
      </w:pPr>
      <w:rPr>
        <w:rFonts w:hint="default"/>
        <w:lang w:val="ru-RU" w:eastAsia="en-US" w:bidi="ar-SA"/>
      </w:rPr>
    </w:lvl>
    <w:lvl w:ilvl="6">
      <w:numFmt w:val="bullet"/>
      <w:lvlText w:val="•"/>
      <w:lvlJc w:val="left"/>
      <w:pPr>
        <w:ind w:left="6476" w:hanging="348"/>
      </w:pPr>
      <w:rPr>
        <w:rFonts w:hint="default"/>
        <w:lang w:val="ru-RU" w:eastAsia="en-US" w:bidi="ar-SA"/>
      </w:rPr>
    </w:lvl>
    <w:lvl w:ilvl="7">
      <w:numFmt w:val="bullet"/>
      <w:lvlText w:val="•"/>
      <w:lvlJc w:val="left"/>
      <w:pPr>
        <w:ind w:left="7484" w:hanging="348"/>
      </w:pPr>
      <w:rPr>
        <w:rFonts w:hint="default"/>
        <w:lang w:val="ru-RU" w:eastAsia="en-US" w:bidi="ar-SA"/>
      </w:rPr>
    </w:lvl>
    <w:lvl w:ilvl="8">
      <w:numFmt w:val="bullet"/>
      <w:lvlText w:val="•"/>
      <w:lvlJc w:val="left"/>
      <w:pPr>
        <w:ind w:left="8491" w:hanging="348"/>
      </w:pPr>
      <w:rPr>
        <w:rFonts w:hint="default"/>
        <w:lang w:val="ru-RU" w:eastAsia="en-US" w:bidi="ar-SA"/>
      </w:rPr>
    </w:lvl>
  </w:abstractNum>
  <w:abstractNum w:abstractNumId="55">
    <w:nsid w:val="3A2973D6"/>
    <w:multiLevelType w:val="multilevel"/>
    <w:tmpl w:val="4ACCDBBC"/>
    <w:styleLink w:val="WW8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6">
    <w:nsid w:val="3A48208D"/>
    <w:multiLevelType w:val="multilevel"/>
    <w:tmpl w:val="103AED54"/>
    <w:styleLink w:val="WW8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3BBC4E0C"/>
    <w:multiLevelType w:val="multilevel"/>
    <w:tmpl w:val="BD68B81C"/>
    <w:styleLink w:val="WW8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nsid w:val="3BD81BD5"/>
    <w:multiLevelType w:val="hybridMultilevel"/>
    <w:tmpl w:val="F200AD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D290C5E"/>
    <w:multiLevelType w:val="hybridMultilevel"/>
    <w:tmpl w:val="56486006"/>
    <w:lvl w:ilvl="0" w:tplc="5A306624">
      <w:start w:val="1"/>
      <w:numFmt w:val="upperRoman"/>
      <w:lvlText w:val="%1."/>
      <w:lvlJc w:val="left"/>
      <w:pPr>
        <w:ind w:left="1385" w:hanging="567"/>
        <w:jc w:val="right"/>
      </w:pPr>
      <w:rPr>
        <w:rFonts w:ascii="Times New Roman" w:eastAsia="Times New Roman" w:hAnsi="Times New Roman" w:cs="Times New Roman" w:hint="default"/>
        <w:b/>
        <w:bCs/>
        <w:spacing w:val="0"/>
        <w:w w:val="95"/>
        <w:sz w:val="24"/>
        <w:szCs w:val="24"/>
        <w:lang w:val="ru-RU" w:eastAsia="en-US" w:bidi="ar-SA"/>
      </w:rPr>
    </w:lvl>
    <w:lvl w:ilvl="1" w:tplc="0CFA5464">
      <w:start w:val="1"/>
      <w:numFmt w:val="decimal"/>
      <w:lvlText w:val="%2."/>
      <w:lvlJc w:val="left"/>
      <w:pPr>
        <w:ind w:left="786" w:hanging="360"/>
      </w:pPr>
      <w:rPr>
        <w:rFonts w:hint="default"/>
        <w:w w:val="100"/>
        <w:lang w:val="ru-RU" w:eastAsia="en-US" w:bidi="ar-SA"/>
      </w:rPr>
    </w:lvl>
    <w:lvl w:ilvl="2" w:tplc="EA48553C">
      <w:numFmt w:val="bullet"/>
      <w:lvlText w:val="•"/>
      <w:lvlJc w:val="left"/>
      <w:pPr>
        <w:ind w:left="3100" w:hanging="360"/>
      </w:pPr>
      <w:rPr>
        <w:rFonts w:hint="default"/>
        <w:lang w:val="ru-RU" w:eastAsia="en-US" w:bidi="ar-SA"/>
      </w:rPr>
    </w:lvl>
    <w:lvl w:ilvl="3" w:tplc="49DABCA6">
      <w:numFmt w:val="bullet"/>
      <w:lvlText w:val="•"/>
      <w:lvlJc w:val="left"/>
      <w:pPr>
        <w:ind w:left="4010" w:hanging="360"/>
      </w:pPr>
      <w:rPr>
        <w:rFonts w:hint="default"/>
        <w:lang w:val="ru-RU" w:eastAsia="en-US" w:bidi="ar-SA"/>
      </w:rPr>
    </w:lvl>
    <w:lvl w:ilvl="4" w:tplc="A574ED38">
      <w:numFmt w:val="bullet"/>
      <w:lvlText w:val="•"/>
      <w:lvlJc w:val="left"/>
      <w:pPr>
        <w:ind w:left="4921" w:hanging="360"/>
      </w:pPr>
      <w:rPr>
        <w:rFonts w:hint="default"/>
        <w:lang w:val="ru-RU" w:eastAsia="en-US" w:bidi="ar-SA"/>
      </w:rPr>
    </w:lvl>
    <w:lvl w:ilvl="5" w:tplc="2FE00A8E">
      <w:numFmt w:val="bullet"/>
      <w:lvlText w:val="•"/>
      <w:lvlJc w:val="left"/>
      <w:pPr>
        <w:ind w:left="5831" w:hanging="360"/>
      </w:pPr>
      <w:rPr>
        <w:rFonts w:hint="default"/>
        <w:lang w:val="ru-RU" w:eastAsia="en-US" w:bidi="ar-SA"/>
      </w:rPr>
    </w:lvl>
    <w:lvl w:ilvl="6" w:tplc="27AEA6C6">
      <w:numFmt w:val="bullet"/>
      <w:lvlText w:val="•"/>
      <w:lvlJc w:val="left"/>
      <w:pPr>
        <w:ind w:left="6742" w:hanging="360"/>
      </w:pPr>
      <w:rPr>
        <w:rFonts w:hint="default"/>
        <w:lang w:val="ru-RU" w:eastAsia="en-US" w:bidi="ar-SA"/>
      </w:rPr>
    </w:lvl>
    <w:lvl w:ilvl="7" w:tplc="9C281862">
      <w:numFmt w:val="bullet"/>
      <w:lvlText w:val="•"/>
      <w:lvlJc w:val="left"/>
      <w:pPr>
        <w:ind w:left="7652" w:hanging="360"/>
      </w:pPr>
      <w:rPr>
        <w:rFonts w:hint="default"/>
        <w:lang w:val="ru-RU" w:eastAsia="en-US" w:bidi="ar-SA"/>
      </w:rPr>
    </w:lvl>
    <w:lvl w:ilvl="8" w:tplc="E73A58E8">
      <w:numFmt w:val="bullet"/>
      <w:lvlText w:val="•"/>
      <w:lvlJc w:val="left"/>
      <w:pPr>
        <w:ind w:left="8563" w:hanging="360"/>
      </w:pPr>
      <w:rPr>
        <w:rFonts w:hint="default"/>
        <w:lang w:val="ru-RU" w:eastAsia="en-US" w:bidi="ar-SA"/>
      </w:rPr>
    </w:lvl>
  </w:abstractNum>
  <w:abstractNum w:abstractNumId="60">
    <w:nsid w:val="409713AF"/>
    <w:multiLevelType w:val="hybridMultilevel"/>
    <w:tmpl w:val="A0705C60"/>
    <w:lvl w:ilvl="0" w:tplc="373C5246">
      <w:numFmt w:val="bullet"/>
      <w:lvlText w:val=""/>
      <w:lvlJc w:val="left"/>
      <w:pPr>
        <w:ind w:left="3027" w:hanging="365"/>
      </w:pPr>
      <w:rPr>
        <w:rFonts w:ascii="Symbol" w:eastAsia="Symbol" w:hAnsi="Symbol" w:cs="Symbol" w:hint="default"/>
        <w:w w:val="100"/>
        <w:sz w:val="24"/>
        <w:szCs w:val="24"/>
        <w:lang w:val="ru-RU" w:eastAsia="en-US" w:bidi="ar-SA"/>
      </w:rPr>
    </w:lvl>
    <w:lvl w:ilvl="1" w:tplc="D300340C">
      <w:numFmt w:val="bullet"/>
      <w:lvlText w:val="•"/>
      <w:lvlJc w:val="left"/>
      <w:pPr>
        <w:ind w:left="3756" w:hanging="365"/>
      </w:pPr>
      <w:rPr>
        <w:rFonts w:hint="default"/>
        <w:lang w:val="ru-RU" w:eastAsia="en-US" w:bidi="ar-SA"/>
      </w:rPr>
    </w:lvl>
    <w:lvl w:ilvl="2" w:tplc="17CE8EB2">
      <w:numFmt w:val="bullet"/>
      <w:lvlText w:val="•"/>
      <w:lvlJc w:val="left"/>
      <w:pPr>
        <w:ind w:left="4492" w:hanging="365"/>
      </w:pPr>
      <w:rPr>
        <w:rFonts w:hint="default"/>
        <w:lang w:val="ru-RU" w:eastAsia="en-US" w:bidi="ar-SA"/>
      </w:rPr>
    </w:lvl>
    <w:lvl w:ilvl="3" w:tplc="AB5A436E">
      <w:numFmt w:val="bullet"/>
      <w:lvlText w:val="•"/>
      <w:lvlJc w:val="left"/>
      <w:pPr>
        <w:ind w:left="5229" w:hanging="365"/>
      </w:pPr>
      <w:rPr>
        <w:rFonts w:hint="default"/>
        <w:lang w:val="ru-RU" w:eastAsia="en-US" w:bidi="ar-SA"/>
      </w:rPr>
    </w:lvl>
    <w:lvl w:ilvl="4" w:tplc="5E5C794E">
      <w:numFmt w:val="bullet"/>
      <w:lvlText w:val="•"/>
      <w:lvlJc w:val="left"/>
      <w:pPr>
        <w:ind w:left="5965" w:hanging="365"/>
      </w:pPr>
      <w:rPr>
        <w:rFonts w:hint="default"/>
        <w:lang w:val="ru-RU" w:eastAsia="en-US" w:bidi="ar-SA"/>
      </w:rPr>
    </w:lvl>
    <w:lvl w:ilvl="5" w:tplc="23442B18">
      <w:numFmt w:val="bullet"/>
      <w:lvlText w:val="•"/>
      <w:lvlJc w:val="left"/>
      <w:pPr>
        <w:ind w:left="6702" w:hanging="365"/>
      </w:pPr>
      <w:rPr>
        <w:rFonts w:hint="default"/>
        <w:lang w:val="ru-RU" w:eastAsia="en-US" w:bidi="ar-SA"/>
      </w:rPr>
    </w:lvl>
    <w:lvl w:ilvl="6" w:tplc="B1EEAD1A">
      <w:numFmt w:val="bullet"/>
      <w:lvlText w:val="•"/>
      <w:lvlJc w:val="left"/>
      <w:pPr>
        <w:ind w:left="7438" w:hanging="365"/>
      </w:pPr>
      <w:rPr>
        <w:rFonts w:hint="default"/>
        <w:lang w:val="ru-RU" w:eastAsia="en-US" w:bidi="ar-SA"/>
      </w:rPr>
    </w:lvl>
    <w:lvl w:ilvl="7" w:tplc="727A4122">
      <w:numFmt w:val="bullet"/>
      <w:lvlText w:val="•"/>
      <w:lvlJc w:val="left"/>
      <w:pPr>
        <w:ind w:left="8174" w:hanging="365"/>
      </w:pPr>
      <w:rPr>
        <w:rFonts w:hint="default"/>
        <w:lang w:val="ru-RU" w:eastAsia="en-US" w:bidi="ar-SA"/>
      </w:rPr>
    </w:lvl>
    <w:lvl w:ilvl="8" w:tplc="457E6EBA">
      <w:numFmt w:val="bullet"/>
      <w:lvlText w:val="•"/>
      <w:lvlJc w:val="left"/>
      <w:pPr>
        <w:ind w:left="8911" w:hanging="365"/>
      </w:pPr>
      <w:rPr>
        <w:rFonts w:hint="default"/>
        <w:lang w:val="ru-RU" w:eastAsia="en-US" w:bidi="ar-SA"/>
      </w:rPr>
    </w:lvl>
  </w:abstractNum>
  <w:abstractNum w:abstractNumId="61">
    <w:nsid w:val="43ED0BB1"/>
    <w:multiLevelType w:val="multilevel"/>
    <w:tmpl w:val="83BEB878"/>
    <w:styleLink w:val="WW8Num29"/>
    <w:lvl w:ilvl="0">
      <w:start w:val="1"/>
      <w:numFmt w:val="decimal"/>
      <w:lvlText w:val="%1)"/>
      <w:lvlJc w:val="left"/>
      <w:rPr>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2">
    <w:nsid w:val="440943E2"/>
    <w:multiLevelType w:val="hybridMultilevel"/>
    <w:tmpl w:val="00B811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44962ED"/>
    <w:multiLevelType w:val="multilevel"/>
    <w:tmpl w:val="B838B9E2"/>
    <w:styleLink w:val="WW8Num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4">
    <w:nsid w:val="45F341A2"/>
    <w:multiLevelType w:val="multilevel"/>
    <w:tmpl w:val="1456A66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65">
    <w:nsid w:val="46735DA9"/>
    <w:multiLevelType w:val="hybridMultilevel"/>
    <w:tmpl w:val="CE4271BE"/>
    <w:lvl w:ilvl="0" w:tplc="06A09546">
      <w:numFmt w:val="bullet"/>
      <w:lvlText w:val="-"/>
      <w:lvlJc w:val="left"/>
      <w:pPr>
        <w:ind w:left="1276" w:hanging="248"/>
      </w:pPr>
      <w:rPr>
        <w:rFonts w:ascii="Times New Roman" w:eastAsia="Times New Roman" w:hAnsi="Times New Roman" w:cs="Times New Roman" w:hint="default"/>
        <w:w w:val="99"/>
        <w:sz w:val="24"/>
        <w:szCs w:val="24"/>
        <w:lang w:val="ru-RU" w:eastAsia="en-US" w:bidi="ar-SA"/>
      </w:rPr>
    </w:lvl>
    <w:lvl w:ilvl="1" w:tplc="4A26EEA6">
      <w:numFmt w:val="bullet"/>
      <w:lvlText w:val="•"/>
      <w:lvlJc w:val="left"/>
      <w:pPr>
        <w:ind w:left="2326" w:hanging="248"/>
      </w:pPr>
      <w:rPr>
        <w:rFonts w:hint="default"/>
        <w:lang w:val="ru-RU" w:eastAsia="en-US" w:bidi="ar-SA"/>
      </w:rPr>
    </w:lvl>
    <w:lvl w:ilvl="2" w:tplc="DA64EADE">
      <w:numFmt w:val="bullet"/>
      <w:lvlText w:val="•"/>
      <w:lvlJc w:val="left"/>
      <w:pPr>
        <w:ind w:left="3372" w:hanging="248"/>
      </w:pPr>
      <w:rPr>
        <w:rFonts w:hint="default"/>
        <w:lang w:val="ru-RU" w:eastAsia="en-US" w:bidi="ar-SA"/>
      </w:rPr>
    </w:lvl>
    <w:lvl w:ilvl="3" w:tplc="F5D445EA">
      <w:numFmt w:val="bullet"/>
      <w:lvlText w:val="•"/>
      <w:lvlJc w:val="left"/>
      <w:pPr>
        <w:ind w:left="4418" w:hanging="248"/>
      </w:pPr>
      <w:rPr>
        <w:rFonts w:hint="default"/>
        <w:lang w:val="ru-RU" w:eastAsia="en-US" w:bidi="ar-SA"/>
      </w:rPr>
    </w:lvl>
    <w:lvl w:ilvl="4" w:tplc="A31AACA2">
      <w:numFmt w:val="bullet"/>
      <w:lvlText w:val="•"/>
      <w:lvlJc w:val="left"/>
      <w:pPr>
        <w:ind w:left="5464" w:hanging="248"/>
      </w:pPr>
      <w:rPr>
        <w:rFonts w:hint="default"/>
        <w:lang w:val="ru-RU" w:eastAsia="en-US" w:bidi="ar-SA"/>
      </w:rPr>
    </w:lvl>
    <w:lvl w:ilvl="5" w:tplc="596629CA">
      <w:numFmt w:val="bullet"/>
      <w:lvlText w:val="•"/>
      <w:lvlJc w:val="left"/>
      <w:pPr>
        <w:ind w:left="6510" w:hanging="248"/>
      </w:pPr>
      <w:rPr>
        <w:rFonts w:hint="default"/>
        <w:lang w:val="ru-RU" w:eastAsia="en-US" w:bidi="ar-SA"/>
      </w:rPr>
    </w:lvl>
    <w:lvl w:ilvl="6" w:tplc="88B4E03E">
      <w:numFmt w:val="bullet"/>
      <w:lvlText w:val="•"/>
      <w:lvlJc w:val="left"/>
      <w:pPr>
        <w:ind w:left="7556" w:hanging="248"/>
      </w:pPr>
      <w:rPr>
        <w:rFonts w:hint="default"/>
        <w:lang w:val="ru-RU" w:eastAsia="en-US" w:bidi="ar-SA"/>
      </w:rPr>
    </w:lvl>
    <w:lvl w:ilvl="7" w:tplc="57B66AE0">
      <w:numFmt w:val="bullet"/>
      <w:lvlText w:val="•"/>
      <w:lvlJc w:val="left"/>
      <w:pPr>
        <w:ind w:left="8602" w:hanging="248"/>
      </w:pPr>
      <w:rPr>
        <w:rFonts w:hint="default"/>
        <w:lang w:val="ru-RU" w:eastAsia="en-US" w:bidi="ar-SA"/>
      </w:rPr>
    </w:lvl>
    <w:lvl w:ilvl="8" w:tplc="A08466B4">
      <w:numFmt w:val="bullet"/>
      <w:lvlText w:val="•"/>
      <w:lvlJc w:val="left"/>
      <w:pPr>
        <w:ind w:left="9648" w:hanging="248"/>
      </w:pPr>
      <w:rPr>
        <w:rFonts w:hint="default"/>
        <w:lang w:val="ru-RU" w:eastAsia="en-US" w:bidi="ar-SA"/>
      </w:rPr>
    </w:lvl>
  </w:abstractNum>
  <w:abstractNum w:abstractNumId="66">
    <w:nsid w:val="46806AB8"/>
    <w:multiLevelType w:val="hybridMultilevel"/>
    <w:tmpl w:val="3104D680"/>
    <w:lvl w:ilvl="0" w:tplc="04190011">
      <w:start w:val="1"/>
      <w:numFmt w:val="decimal"/>
      <w:lvlText w:val="%1)"/>
      <w:lvlJc w:val="left"/>
      <w:pPr>
        <w:ind w:left="113" w:hanging="286"/>
      </w:pPr>
      <w:rPr>
        <w:rFonts w:hint="default"/>
        <w:b w:val="0"/>
        <w:bCs w:val="0"/>
        <w:i w:val="0"/>
        <w:iCs w:val="0"/>
        <w:w w:val="108"/>
        <w:sz w:val="18"/>
        <w:szCs w:val="18"/>
      </w:rPr>
    </w:lvl>
    <w:lvl w:ilvl="1" w:tplc="CE9CB5BC">
      <w:numFmt w:val="bullet"/>
      <w:lvlText w:val="•"/>
      <w:lvlJc w:val="left"/>
      <w:pPr>
        <w:ind w:left="423" w:hanging="286"/>
      </w:pPr>
      <w:rPr>
        <w:rFonts w:hint="default"/>
      </w:rPr>
    </w:lvl>
    <w:lvl w:ilvl="2" w:tplc="6096E074">
      <w:numFmt w:val="bullet"/>
      <w:lvlText w:val="•"/>
      <w:lvlJc w:val="left"/>
      <w:pPr>
        <w:ind w:left="727" w:hanging="286"/>
      </w:pPr>
      <w:rPr>
        <w:rFonts w:hint="default"/>
      </w:rPr>
    </w:lvl>
    <w:lvl w:ilvl="3" w:tplc="83F00ECC">
      <w:numFmt w:val="bullet"/>
      <w:lvlText w:val="•"/>
      <w:lvlJc w:val="left"/>
      <w:pPr>
        <w:ind w:left="1030" w:hanging="286"/>
      </w:pPr>
      <w:rPr>
        <w:rFonts w:hint="default"/>
      </w:rPr>
    </w:lvl>
    <w:lvl w:ilvl="4" w:tplc="EAD81DB0">
      <w:numFmt w:val="bullet"/>
      <w:lvlText w:val="•"/>
      <w:lvlJc w:val="left"/>
      <w:pPr>
        <w:ind w:left="1334" w:hanging="286"/>
      </w:pPr>
      <w:rPr>
        <w:rFonts w:hint="default"/>
      </w:rPr>
    </w:lvl>
    <w:lvl w:ilvl="5" w:tplc="467683DC">
      <w:numFmt w:val="bullet"/>
      <w:lvlText w:val="•"/>
      <w:lvlJc w:val="left"/>
      <w:pPr>
        <w:ind w:left="1637" w:hanging="286"/>
      </w:pPr>
      <w:rPr>
        <w:rFonts w:hint="default"/>
      </w:rPr>
    </w:lvl>
    <w:lvl w:ilvl="6" w:tplc="F62A4734">
      <w:numFmt w:val="bullet"/>
      <w:lvlText w:val="•"/>
      <w:lvlJc w:val="left"/>
      <w:pPr>
        <w:ind w:left="1941" w:hanging="286"/>
      </w:pPr>
      <w:rPr>
        <w:rFonts w:hint="default"/>
      </w:rPr>
    </w:lvl>
    <w:lvl w:ilvl="7" w:tplc="19F41972">
      <w:numFmt w:val="bullet"/>
      <w:lvlText w:val="•"/>
      <w:lvlJc w:val="left"/>
      <w:pPr>
        <w:ind w:left="2244" w:hanging="286"/>
      </w:pPr>
      <w:rPr>
        <w:rFonts w:hint="default"/>
      </w:rPr>
    </w:lvl>
    <w:lvl w:ilvl="8" w:tplc="883623B6">
      <w:numFmt w:val="bullet"/>
      <w:lvlText w:val="•"/>
      <w:lvlJc w:val="left"/>
      <w:pPr>
        <w:ind w:left="2548" w:hanging="286"/>
      </w:pPr>
      <w:rPr>
        <w:rFonts w:hint="default"/>
      </w:rPr>
    </w:lvl>
  </w:abstractNum>
  <w:abstractNum w:abstractNumId="67">
    <w:nsid w:val="48E4050E"/>
    <w:multiLevelType w:val="multilevel"/>
    <w:tmpl w:val="5D10AEF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68">
    <w:nsid w:val="48E8268C"/>
    <w:multiLevelType w:val="hybridMultilevel"/>
    <w:tmpl w:val="06925078"/>
    <w:lvl w:ilvl="0" w:tplc="04190003">
      <w:start w:val="1"/>
      <w:numFmt w:val="bullet"/>
      <w:lvlText w:val="o"/>
      <w:lvlJc w:val="left"/>
      <w:pPr>
        <w:ind w:left="862" w:hanging="360"/>
      </w:pPr>
      <w:rPr>
        <w:rFonts w:ascii="Courier New" w:hAnsi="Courier New" w:cs="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9">
    <w:nsid w:val="49B97A96"/>
    <w:multiLevelType w:val="hybridMultilevel"/>
    <w:tmpl w:val="3FA03AA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B9670A8"/>
    <w:multiLevelType w:val="multilevel"/>
    <w:tmpl w:val="4C2474F8"/>
    <w:styleLink w:val="WW8Num27"/>
    <w:lvl w:ilvl="0">
      <w:start w:val="1"/>
      <w:numFmt w:val="decimal"/>
      <w:lvlText w:val="%1)"/>
      <w:lvlJc w:val="left"/>
      <w:rPr>
        <w:b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1">
    <w:nsid w:val="4DC00466"/>
    <w:multiLevelType w:val="multilevel"/>
    <w:tmpl w:val="773EF76A"/>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72">
    <w:nsid w:val="4F6A56F9"/>
    <w:multiLevelType w:val="hybridMultilevel"/>
    <w:tmpl w:val="B17089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1446D03"/>
    <w:multiLevelType w:val="hybridMultilevel"/>
    <w:tmpl w:val="F1C82482"/>
    <w:lvl w:ilvl="0" w:tplc="EE388B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517A7D9B"/>
    <w:multiLevelType w:val="multilevel"/>
    <w:tmpl w:val="1132EA9E"/>
    <w:styleLink w:val="WW8Num1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5">
    <w:nsid w:val="52485661"/>
    <w:multiLevelType w:val="hybridMultilevel"/>
    <w:tmpl w:val="27986046"/>
    <w:lvl w:ilvl="0" w:tplc="D3EED142">
      <w:numFmt w:val="bullet"/>
      <w:lvlText w:val=""/>
      <w:lvlJc w:val="left"/>
      <w:pPr>
        <w:ind w:left="1276" w:hanging="320"/>
      </w:pPr>
      <w:rPr>
        <w:rFonts w:hint="default"/>
        <w:w w:val="100"/>
        <w:lang w:val="ru-RU" w:eastAsia="en-US" w:bidi="ar-SA"/>
      </w:rPr>
    </w:lvl>
    <w:lvl w:ilvl="1" w:tplc="59987DE0">
      <w:numFmt w:val="bullet"/>
      <w:lvlText w:val="-"/>
      <w:lvlJc w:val="left"/>
      <w:pPr>
        <w:ind w:left="1276" w:hanging="188"/>
      </w:pPr>
      <w:rPr>
        <w:rFonts w:ascii="Times New Roman" w:eastAsia="Times New Roman" w:hAnsi="Times New Roman" w:cs="Times New Roman" w:hint="default"/>
        <w:w w:val="99"/>
        <w:sz w:val="24"/>
        <w:szCs w:val="24"/>
        <w:lang w:val="ru-RU" w:eastAsia="en-US" w:bidi="ar-SA"/>
      </w:rPr>
    </w:lvl>
    <w:lvl w:ilvl="2" w:tplc="77182E4A">
      <w:numFmt w:val="bullet"/>
      <w:lvlText w:val="•"/>
      <w:lvlJc w:val="left"/>
      <w:pPr>
        <w:ind w:left="3372" w:hanging="188"/>
      </w:pPr>
      <w:rPr>
        <w:rFonts w:hint="default"/>
        <w:lang w:val="ru-RU" w:eastAsia="en-US" w:bidi="ar-SA"/>
      </w:rPr>
    </w:lvl>
    <w:lvl w:ilvl="3" w:tplc="2AF08D6E">
      <w:numFmt w:val="bullet"/>
      <w:lvlText w:val="•"/>
      <w:lvlJc w:val="left"/>
      <w:pPr>
        <w:ind w:left="4418" w:hanging="188"/>
      </w:pPr>
      <w:rPr>
        <w:rFonts w:hint="default"/>
        <w:lang w:val="ru-RU" w:eastAsia="en-US" w:bidi="ar-SA"/>
      </w:rPr>
    </w:lvl>
    <w:lvl w:ilvl="4" w:tplc="338A8F18">
      <w:numFmt w:val="bullet"/>
      <w:lvlText w:val="•"/>
      <w:lvlJc w:val="left"/>
      <w:pPr>
        <w:ind w:left="5464" w:hanging="188"/>
      </w:pPr>
      <w:rPr>
        <w:rFonts w:hint="default"/>
        <w:lang w:val="ru-RU" w:eastAsia="en-US" w:bidi="ar-SA"/>
      </w:rPr>
    </w:lvl>
    <w:lvl w:ilvl="5" w:tplc="2188A8EE">
      <w:numFmt w:val="bullet"/>
      <w:lvlText w:val="•"/>
      <w:lvlJc w:val="left"/>
      <w:pPr>
        <w:ind w:left="6510" w:hanging="188"/>
      </w:pPr>
      <w:rPr>
        <w:rFonts w:hint="default"/>
        <w:lang w:val="ru-RU" w:eastAsia="en-US" w:bidi="ar-SA"/>
      </w:rPr>
    </w:lvl>
    <w:lvl w:ilvl="6" w:tplc="474A4668">
      <w:numFmt w:val="bullet"/>
      <w:lvlText w:val="•"/>
      <w:lvlJc w:val="left"/>
      <w:pPr>
        <w:ind w:left="7556" w:hanging="188"/>
      </w:pPr>
      <w:rPr>
        <w:rFonts w:hint="default"/>
        <w:lang w:val="ru-RU" w:eastAsia="en-US" w:bidi="ar-SA"/>
      </w:rPr>
    </w:lvl>
    <w:lvl w:ilvl="7" w:tplc="7D081438">
      <w:numFmt w:val="bullet"/>
      <w:lvlText w:val="•"/>
      <w:lvlJc w:val="left"/>
      <w:pPr>
        <w:ind w:left="8602" w:hanging="188"/>
      </w:pPr>
      <w:rPr>
        <w:rFonts w:hint="default"/>
        <w:lang w:val="ru-RU" w:eastAsia="en-US" w:bidi="ar-SA"/>
      </w:rPr>
    </w:lvl>
    <w:lvl w:ilvl="8" w:tplc="26D63FF6">
      <w:numFmt w:val="bullet"/>
      <w:lvlText w:val="•"/>
      <w:lvlJc w:val="left"/>
      <w:pPr>
        <w:ind w:left="9648" w:hanging="188"/>
      </w:pPr>
      <w:rPr>
        <w:rFonts w:hint="default"/>
        <w:lang w:val="ru-RU" w:eastAsia="en-US" w:bidi="ar-SA"/>
      </w:rPr>
    </w:lvl>
  </w:abstractNum>
  <w:abstractNum w:abstractNumId="76">
    <w:nsid w:val="53453A7E"/>
    <w:multiLevelType w:val="multilevel"/>
    <w:tmpl w:val="5EFA0BA2"/>
    <w:styleLink w:val="WW8Num4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7">
    <w:nsid w:val="55027068"/>
    <w:multiLevelType w:val="hybridMultilevel"/>
    <w:tmpl w:val="3B327B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74A6B71"/>
    <w:multiLevelType w:val="hybridMultilevel"/>
    <w:tmpl w:val="2E40A18E"/>
    <w:lvl w:ilvl="0" w:tplc="5B1A8A22">
      <w:numFmt w:val="bullet"/>
      <w:lvlText w:val="-"/>
      <w:lvlJc w:val="left"/>
      <w:pPr>
        <w:ind w:left="1276" w:hanging="140"/>
      </w:pPr>
      <w:rPr>
        <w:rFonts w:ascii="Times New Roman" w:eastAsia="Times New Roman" w:hAnsi="Times New Roman" w:cs="Times New Roman" w:hint="default"/>
        <w:w w:val="99"/>
        <w:sz w:val="24"/>
        <w:szCs w:val="24"/>
        <w:lang w:val="ru-RU" w:eastAsia="en-US" w:bidi="ar-SA"/>
      </w:rPr>
    </w:lvl>
    <w:lvl w:ilvl="1" w:tplc="C3401366">
      <w:numFmt w:val="bullet"/>
      <w:lvlText w:val=""/>
      <w:lvlJc w:val="left"/>
      <w:pPr>
        <w:ind w:left="2255" w:hanging="420"/>
      </w:pPr>
      <w:rPr>
        <w:rFonts w:hint="default"/>
        <w:w w:val="99"/>
        <w:lang w:val="ru-RU" w:eastAsia="en-US" w:bidi="ar-SA"/>
      </w:rPr>
    </w:lvl>
    <w:lvl w:ilvl="2" w:tplc="AA8AE1D8">
      <w:numFmt w:val="bullet"/>
      <w:lvlText w:val=""/>
      <w:lvlJc w:val="left"/>
      <w:pPr>
        <w:ind w:left="1996" w:hanging="286"/>
      </w:pPr>
      <w:rPr>
        <w:rFonts w:ascii="Symbol" w:eastAsia="Symbol" w:hAnsi="Symbol" w:cs="Symbol" w:hint="default"/>
        <w:w w:val="100"/>
        <w:sz w:val="22"/>
        <w:szCs w:val="22"/>
        <w:lang w:val="ru-RU" w:eastAsia="en-US" w:bidi="ar-SA"/>
      </w:rPr>
    </w:lvl>
    <w:lvl w:ilvl="3" w:tplc="B2388538">
      <w:numFmt w:val="bullet"/>
      <w:lvlText w:val="•"/>
      <w:lvlJc w:val="left"/>
      <w:pPr>
        <w:ind w:left="3445" w:hanging="286"/>
      </w:pPr>
      <w:rPr>
        <w:rFonts w:hint="default"/>
        <w:lang w:val="ru-RU" w:eastAsia="en-US" w:bidi="ar-SA"/>
      </w:rPr>
    </w:lvl>
    <w:lvl w:ilvl="4" w:tplc="4AC6FCE2">
      <w:numFmt w:val="bullet"/>
      <w:lvlText w:val="•"/>
      <w:lvlJc w:val="left"/>
      <w:pPr>
        <w:ind w:left="4630" w:hanging="286"/>
      </w:pPr>
      <w:rPr>
        <w:rFonts w:hint="default"/>
        <w:lang w:val="ru-RU" w:eastAsia="en-US" w:bidi="ar-SA"/>
      </w:rPr>
    </w:lvl>
    <w:lvl w:ilvl="5" w:tplc="2F344056">
      <w:numFmt w:val="bullet"/>
      <w:lvlText w:val="•"/>
      <w:lvlJc w:val="left"/>
      <w:pPr>
        <w:ind w:left="5815" w:hanging="286"/>
      </w:pPr>
      <w:rPr>
        <w:rFonts w:hint="default"/>
        <w:lang w:val="ru-RU" w:eastAsia="en-US" w:bidi="ar-SA"/>
      </w:rPr>
    </w:lvl>
    <w:lvl w:ilvl="6" w:tplc="9C3C4820">
      <w:numFmt w:val="bullet"/>
      <w:lvlText w:val="•"/>
      <w:lvlJc w:val="left"/>
      <w:pPr>
        <w:ind w:left="7000" w:hanging="286"/>
      </w:pPr>
      <w:rPr>
        <w:rFonts w:hint="default"/>
        <w:lang w:val="ru-RU" w:eastAsia="en-US" w:bidi="ar-SA"/>
      </w:rPr>
    </w:lvl>
    <w:lvl w:ilvl="7" w:tplc="7066908A">
      <w:numFmt w:val="bullet"/>
      <w:lvlText w:val="•"/>
      <w:lvlJc w:val="left"/>
      <w:pPr>
        <w:ind w:left="8185" w:hanging="286"/>
      </w:pPr>
      <w:rPr>
        <w:rFonts w:hint="default"/>
        <w:lang w:val="ru-RU" w:eastAsia="en-US" w:bidi="ar-SA"/>
      </w:rPr>
    </w:lvl>
    <w:lvl w:ilvl="8" w:tplc="A2F88DD4">
      <w:numFmt w:val="bullet"/>
      <w:lvlText w:val="•"/>
      <w:lvlJc w:val="left"/>
      <w:pPr>
        <w:ind w:left="9370" w:hanging="286"/>
      </w:pPr>
      <w:rPr>
        <w:rFonts w:hint="default"/>
        <w:lang w:val="ru-RU" w:eastAsia="en-US" w:bidi="ar-SA"/>
      </w:rPr>
    </w:lvl>
  </w:abstractNum>
  <w:abstractNum w:abstractNumId="79">
    <w:nsid w:val="584B066B"/>
    <w:multiLevelType w:val="multilevel"/>
    <w:tmpl w:val="E3A61E32"/>
    <w:styleLink w:val="WW8Num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0">
    <w:nsid w:val="58690F63"/>
    <w:multiLevelType w:val="multilevel"/>
    <w:tmpl w:val="0498BBAE"/>
    <w:styleLink w:val="WW8Num4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1">
    <w:nsid w:val="59167964"/>
    <w:multiLevelType w:val="multilevel"/>
    <w:tmpl w:val="65501E68"/>
    <w:styleLink w:val="WW8Num1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2">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5B3C5DC5"/>
    <w:multiLevelType w:val="hybridMultilevel"/>
    <w:tmpl w:val="424A7E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B6B6C32"/>
    <w:multiLevelType w:val="multilevel"/>
    <w:tmpl w:val="F7A88DEC"/>
    <w:styleLink w:val="WW8Num4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5">
    <w:nsid w:val="5B8E303B"/>
    <w:multiLevelType w:val="hybridMultilevel"/>
    <w:tmpl w:val="24A64624"/>
    <w:lvl w:ilvl="0" w:tplc="37284646">
      <w:numFmt w:val="bullet"/>
      <w:lvlText w:val=""/>
      <w:lvlJc w:val="left"/>
      <w:pPr>
        <w:ind w:left="1996" w:hanging="348"/>
      </w:pPr>
      <w:rPr>
        <w:rFonts w:ascii="Wingdings" w:eastAsia="Wingdings" w:hAnsi="Wingdings" w:cs="Wingdings" w:hint="default"/>
        <w:w w:val="99"/>
        <w:sz w:val="24"/>
        <w:szCs w:val="24"/>
        <w:lang w:val="ru-RU" w:eastAsia="en-US" w:bidi="ar-SA"/>
      </w:rPr>
    </w:lvl>
    <w:lvl w:ilvl="1" w:tplc="811EF40C">
      <w:numFmt w:val="bullet"/>
      <w:lvlText w:val="•"/>
      <w:lvlJc w:val="left"/>
      <w:pPr>
        <w:ind w:left="2974" w:hanging="348"/>
      </w:pPr>
      <w:rPr>
        <w:rFonts w:hint="default"/>
        <w:lang w:val="ru-RU" w:eastAsia="en-US" w:bidi="ar-SA"/>
      </w:rPr>
    </w:lvl>
    <w:lvl w:ilvl="2" w:tplc="04C8DC46">
      <w:numFmt w:val="bullet"/>
      <w:lvlText w:val="•"/>
      <w:lvlJc w:val="left"/>
      <w:pPr>
        <w:ind w:left="3948" w:hanging="348"/>
      </w:pPr>
      <w:rPr>
        <w:rFonts w:hint="default"/>
        <w:lang w:val="ru-RU" w:eastAsia="en-US" w:bidi="ar-SA"/>
      </w:rPr>
    </w:lvl>
    <w:lvl w:ilvl="3" w:tplc="12D83116">
      <w:numFmt w:val="bullet"/>
      <w:lvlText w:val="•"/>
      <w:lvlJc w:val="left"/>
      <w:pPr>
        <w:ind w:left="4922" w:hanging="348"/>
      </w:pPr>
      <w:rPr>
        <w:rFonts w:hint="default"/>
        <w:lang w:val="ru-RU" w:eastAsia="en-US" w:bidi="ar-SA"/>
      </w:rPr>
    </w:lvl>
    <w:lvl w:ilvl="4" w:tplc="6004F28A">
      <w:numFmt w:val="bullet"/>
      <w:lvlText w:val="•"/>
      <w:lvlJc w:val="left"/>
      <w:pPr>
        <w:ind w:left="5896" w:hanging="348"/>
      </w:pPr>
      <w:rPr>
        <w:rFonts w:hint="default"/>
        <w:lang w:val="ru-RU" w:eastAsia="en-US" w:bidi="ar-SA"/>
      </w:rPr>
    </w:lvl>
    <w:lvl w:ilvl="5" w:tplc="3F667F90">
      <w:numFmt w:val="bullet"/>
      <w:lvlText w:val="•"/>
      <w:lvlJc w:val="left"/>
      <w:pPr>
        <w:ind w:left="6870" w:hanging="348"/>
      </w:pPr>
      <w:rPr>
        <w:rFonts w:hint="default"/>
        <w:lang w:val="ru-RU" w:eastAsia="en-US" w:bidi="ar-SA"/>
      </w:rPr>
    </w:lvl>
    <w:lvl w:ilvl="6" w:tplc="1670267E">
      <w:numFmt w:val="bullet"/>
      <w:lvlText w:val="•"/>
      <w:lvlJc w:val="left"/>
      <w:pPr>
        <w:ind w:left="7844" w:hanging="348"/>
      </w:pPr>
      <w:rPr>
        <w:rFonts w:hint="default"/>
        <w:lang w:val="ru-RU" w:eastAsia="en-US" w:bidi="ar-SA"/>
      </w:rPr>
    </w:lvl>
    <w:lvl w:ilvl="7" w:tplc="13C6ECE0">
      <w:numFmt w:val="bullet"/>
      <w:lvlText w:val="•"/>
      <w:lvlJc w:val="left"/>
      <w:pPr>
        <w:ind w:left="8818" w:hanging="348"/>
      </w:pPr>
      <w:rPr>
        <w:rFonts w:hint="default"/>
        <w:lang w:val="ru-RU" w:eastAsia="en-US" w:bidi="ar-SA"/>
      </w:rPr>
    </w:lvl>
    <w:lvl w:ilvl="8" w:tplc="F3662468">
      <w:numFmt w:val="bullet"/>
      <w:lvlText w:val="•"/>
      <w:lvlJc w:val="left"/>
      <w:pPr>
        <w:ind w:left="9792" w:hanging="348"/>
      </w:pPr>
      <w:rPr>
        <w:rFonts w:hint="default"/>
        <w:lang w:val="ru-RU" w:eastAsia="en-US" w:bidi="ar-SA"/>
      </w:rPr>
    </w:lvl>
  </w:abstractNum>
  <w:abstractNum w:abstractNumId="86">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nsid w:val="5DA95A2C"/>
    <w:multiLevelType w:val="hybridMultilevel"/>
    <w:tmpl w:val="04C2F1D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16520A4"/>
    <w:multiLevelType w:val="multilevel"/>
    <w:tmpl w:val="B4CA1740"/>
    <w:styleLink w:val="WW8Num3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62411E05"/>
    <w:multiLevelType w:val="hybridMultilevel"/>
    <w:tmpl w:val="CF4670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2B21748"/>
    <w:multiLevelType w:val="hybridMultilevel"/>
    <w:tmpl w:val="9496C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63285499"/>
    <w:multiLevelType w:val="multilevel"/>
    <w:tmpl w:val="374E2C02"/>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92">
    <w:nsid w:val="653E3CC7"/>
    <w:multiLevelType w:val="multilevel"/>
    <w:tmpl w:val="9C806226"/>
    <w:styleLink w:val="WW8Num1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93">
    <w:nsid w:val="66232A98"/>
    <w:multiLevelType w:val="multilevel"/>
    <w:tmpl w:val="6FAC9E92"/>
    <w:styleLink w:val="WW8Num5"/>
    <w:lvl w:ilvl="0">
      <w:start w:val="1"/>
      <w:numFmt w:val="decimal"/>
      <w:lvlText w:val="%1)"/>
      <w:lvlJc w:val="left"/>
      <w:rPr>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664E054E"/>
    <w:multiLevelType w:val="multilevel"/>
    <w:tmpl w:val="D1F6621C"/>
    <w:styleLink w:val="20"/>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95">
    <w:nsid w:val="66BA3195"/>
    <w:multiLevelType w:val="multilevel"/>
    <w:tmpl w:val="B0E26844"/>
    <w:styleLink w:val="WW8Num2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nsid w:val="675D287D"/>
    <w:multiLevelType w:val="multilevel"/>
    <w:tmpl w:val="12FE0F50"/>
    <w:styleLink w:val="WW8Num1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7">
    <w:nsid w:val="67D230F1"/>
    <w:multiLevelType w:val="multilevel"/>
    <w:tmpl w:val="B6E61138"/>
    <w:styleLink w:val="WW8Num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6A9E77C5"/>
    <w:multiLevelType w:val="hybridMultilevel"/>
    <w:tmpl w:val="0A105AD4"/>
    <w:lvl w:ilvl="0" w:tplc="E39A45A6">
      <w:start w:val="1"/>
      <w:numFmt w:val="decimal"/>
      <w:lvlText w:val="%1."/>
      <w:lvlJc w:val="left"/>
      <w:pPr>
        <w:ind w:left="920" w:hanging="241"/>
      </w:pPr>
      <w:rPr>
        <w:rFonts w:ascii="Times New Roman" w:eastAsia="Times New Roman" w:hAnsi="Times New Roman" w:cs="Times New Roman" w:hint="default"/>
        <w:w w:val="100"/>
        <w:sz w:val="24"/>
        <w:szCs w:val="24"/>
        <w:lang w:val="ru-RU" w:eastAsia="en-US" w:bidi="ar-SA"/>
      </w:rPr>
    </w:lvl>
    <w:lvl w:ilvl="1" w:tplc="47224604">
      <w:numFmt w:val="bullet"/>
      <w:lvlText w:val="•"/>
      <w:lvlJc w:val="left"/>
      <w:pPr>
        <w:ind w:left="1480" w:hanging="241"/>
      </w:pPr>
      <w:rPr>
        <w:rFonts w:hint="default"/>
        <w:lang w:val="ru-RU" w:eastAsia="en-US" w:bidi="ar-SA"/>
      </w:rPr>
    </w:lvl>
    <w:lvl w:ilvl="2" w:tplc="7E40EFCC">
      <w:numFmt w:val="bullet"/>
      <w:lvlText w:val="•"/>
      <w:lvlJc w:val="left"/>
      <w:pPr>
        <w:ind w:left="2469" w:hanging="241"/>
      </w:pPr>
      <w:rPr>
        <w:rFonts w:hint="default"/>
        <w:lang w:val="ru-RU" w:eastAsia="en-US" w:bidi="ar-SA"/>
      </w:rPr>
    </w:lvl>
    <w:lvl w:ilvl="3" w:tplc="26864AC0">
      <w:numFmt w:val="bullet"/>
      <w:lvlText w:val="•"/>
      <w:lvlJc w:val="left"/>
      <w:pPr>
        <w:ind w:left="3458" w:hanging="241"/>
      </w:pPr>
      <w:rPr>
        <w:rFonts w:hint="default"/>
        <w:lang w:val="ru-RU" w:eastAsia="en-US" w:bidi="ar-SA"/>
      </w:rPr>
    </w:lvl>
    <w:lvl w:ilvl="4" w:tplc="075241A8">
      <w:numFmt w:val="bullet"/>
      <w:lvlText w:val="•"/>
      <w:lvlJc w:val="left"/>
      <w:pPr>
        <w:ind w:left="4448" w:hanging="241"/>
      </w:pPr>
      <w:rPr>
        <w:rFonts w:hint="default"/>
        <w:lang w:val="ru-RU" w:eastAsia="en-US" w:bidi="ar-SA"/>
      </w:rPr>
    </w:lvl>
    <w:lvl w:ilvl="5" w:tplc="46EA0528">
      <w:numFmt w:val="bullet"/>
      <w:lvlText w:val="•"/>
      <w:lvlJc w:val="left"/>
      <w:pPr>
        <w:ind w:left="5437" w:hanging="241"/>
      </w:pPr>
      <w:rPr>
        <w:rFonts w:hint="default"/>
        <w:lang w:val="ru-RU" w:eastAsia="en-US" w:bidi="ar-SA"/>
      </w:rPr>
    </w:lvl>
    <w:lvl w:ilvl="6" w:tplc="12A48EEA">
      <w:numFmt w:val="bullet"/>
      <w:lvlText w:val="•"/>
      <w:lvlJc w:val="left"/>
      <w:pPr>
        <w:ind w:left="6426" w:hanging="241"/>
      </w:pPr>
      <w:rPr>
        <w:rFonts w:hint="default"/>
        <w:lang w:val="ru-RU" w:eastAsia="en-US" w:bidi="ar-SA"/>
      </w:rPr>
    </w:lvl>
    <w:lvl w:ilvl="7" w:tplc="33443BE6">
      <w:numFmt w:val="bullet"/>
      <w:lvlText w:val="•"/>
      <w:lvlJc w:val="left"/>
      <w:pPr>
        <w:ind w:left="7416" w:hanging="241"/>
      </w:pPr>
      <w:rPr>
        <w:rFonts w:hint="default"/>
        <w:lang w:val="ru-RU" w:eastAsia="en-US" w:bidi="ar-SA"/>
      </w:rPr>
    </w:lvl>
    <w:lvl w:ilvl="8" w:tplc="7A44E584">
      <w:numFmt w:val="bullet"/>
      <w:lvlText w:val="•"/>
      <w:lvlJc w:val="left"/>
      <w:pPr>
        <w:ind w:left="8405" w:hanging="241"/>
      </w:pPr>
      <w:rPr>
        <w:rFonts w:hint="default"/>
        <w:lang w:val="ru-RU" w:eastAsia="en-US" w:bidi="ar-SA"/>
      </w:rPr>
    </w:lvl>
  </w:abstractNum>
  <w:abstractNum w:abstractNumId="99">
    <w:nsid w:val="6D911EED"/>
    <w:multiLevelType w:val="multilevel"/>
    <w:tmpl w:val="275429C6"/>
    <w:styleLink w:val="WW8Num1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0">
    <w:nsid w:val="6D9966D5"/>
    <w:multiLevelType w:val="hybridMultilevel"/>
    <w:tmpl w:val="7DD24CB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2">
    <w:nsid w:val="704436A6"/>
    <w:multiLevelType w:val="hybridMultilevel"/>
    <w:tmpl w:val="60562E68"/>
    <w:lvl w:ilvl="0" w:tplc="9EA228E6">
      <w:start w:val="6"/>
      <w:numFmt w:val="decimal"/>
      <w:lvlText w:val="%1"/>
      <w:lvlJc w:val="left"/>
      <w:pPr>
        <w:ind w:left="1323" w:hanging="360"/>
      </w:pPr>
      <w:rPr>
        <w:rFonts w:hint="default"/>
      </w:rPr>
    </w:lvl>
    <w:lvl w:ilvl="1" w:tplc="04190019" w:tentative="1">
      <w:start w:val="1"/>
      <w:numFmt w:val="lowerLetter"/>
      <w:lvlText w:val="%2."/>
      <w:lvlJc w:val="left"/>
      <w:pPr>
        <w:ind w:left="2043" w:hanging="360"/>
      </w:pPr>
    </w:lvl>
    <w:lvl w:ilvl="2" w:tplc="0419001B" w:tentative="1">
      <w:start w:val="1"/>
      <w:numFmt w:val="lowerRoman"/>
      <w:lvlText w:val="%3."/>
      <w:lvlJc w:val="right"/>
      <w:pPr>
        <w:ind w:left="2763" w:hanging="180"/>
      </w:pPr>
    </w:lvl>
    <w:lvl w:ilvl="3" w:tplc="0419000F" w:tentative="1">
      <w:start w:val="1"/>
      <w:numFmt w:val="decimal"/>
      <w:lvlText w:val="%4."/>
      <w:lvlJc w:val="left"/>
      <w:pPr>
        <w:ind w:left="3483" w:hanging="360"/>
      </w:pPr>
    </w:lvl>
    <w:lvl w:ilvl="4" w:tplc="04190019" w:tentative="1">
      <w:start w:val="1"/>
      <w:numFmt w:val="lowerLetter"/>
      <w:lvlText w:val="%5."/>
      <w:lvlJc w:val="left"/>
      <w:pPr>
        <w:ind w:left="4203" w:hanging="360"/>
      </w:pPr>
    </w:lvl>
    <w:lvl w:ilvl="5" w:tplc="0419001B" w:tentative="1">
      <w:start w:val="1"/>
      <w:numFmt w:val="lowerRoman"/>
      <w:lvlText w:val="%6."/>
      <w:lvlJc w:val="right"/>
      <w:pPr>
        <w:ind w:left="4923" w:hanging="180"/>
      </w:pPr>
    </w:lvl>
    <w:lvl w:ilvl="6" w:tplc="0419000F" w:tentative="1">
      <w:start w:val="1"/>
      <w:numFmt w:val="decimal"/>
      <w:lvlText w:val="%7."/>
      <w:lvlJc w:val="left"/>
      <w:pPr>
        <w:ind w:left="5643" w:hanging="360"/>
      </w:pPr>
    </w:lvl>
    <w:lvl w:ilvl="7" w:tplc="04190019" w:tentative="1">
      <w:start w:val="1"/>
      <w:numFmt w:val="lowerLetter"/>
      <w:lvlText w:val="%8."/>
      <w:lvlJc w:val="left"/>
      <w:pPr>
        <w:ind w:left="6363" w:hanging="360"/>
      </w:pPr>
    </w:lvl>
    <w:lvl w:ilvl="8" w:tplc="0419001B" w:tentative="1">
      <w:start w:val="1"/>
      <w:numFmt w:val="lowerRoman"/>
      <w:lvlText w:val="%9."/>
      <w:lvlJc w:val="right"/>
      <w:pPr>
        <w:ind w:left="7083" w:hanging="180"/>
      </w:pPr>
    </w:lvl>
  </w:abstractNum>
  <w:abstractNum w:abstractNumId="103">
    <w:nsid w:val="710E6CD1"/>
    <w:multiLevelType w:val="multilevel"/>
    <w:tmpl w:val="A75059EC"/>
    <w:styleLink w:val="WW8Num25"/>
    <w:lvl w:ilvl="0">
      <w:start w:val="1"/>
      <w:numFmt w:val="decimal"/>
      <w:lvlText w:val="%1)"/>
      <w:lvlJc w:val="left"/>
      <w:rPr>
        <w:rFonts w:ascii="Times New Roman" w:eastAsia="Times New Roman" w:hAnsi="Times New Roman" w:cs="Times New Roman"/>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718424D6"/>
    <w:multiLevelType w:val="multilevel"/>
    <w:tmpl w:val="99D4F820"/>
    <w:styleLink w:val="WW8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5">
    <w:nsid w:val="72C70507"/>
    <w:multiLevelType w:val="multilevel"/>
    <w:tmpl w:val="131C5F58"/>
    <w:styleLink w:val="WW8Num36"/>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106">
    <w:nsid w:val="73E5654B"/>
    <w:multiLevelType w:val="multilevel"/>
    <w:tmpl w:val="9B5C9062"/>
    <w:styleLink w:val="WW8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7">
    <w:nsid w:val="73EB4E91"/>
    <w:multiLevelType w:val="hybridMultilevel"/>
    <w:tmpl w:val="89CAAEEE"/>
    <w:lvl w:ilvl="0" w:tplc="8CBC9934">
      <w:numFmt w:val="bullet"/>
      <w:lvlText w:val=""/>
      <w:lvlJc w:val="left"/>
      <w:pPr>
        <w:ind w:left="312" w:hanging="709"/>
      </w:pPr>
      <w:rPr>
        <w:rFonts w:ascii="Symbol" w:eastAsia="Symbol" w:hAnsi="Symbol" w:cs="Symbol" w:hint="default"/>
        <w:w w:val="100"/>
        <w:sz w:val="22"/>
        <w:szCs w:val="22"/>
        <w:lang w:val="ru-RU" w:eastAsia="en-US" w:bidi="ar-SA"/>
      </w:rPr>
    </w:lvl>
    <w:lvl w:ilvl="1" w:tplc="DC2E6036">
      <w:numFmt w:val="bullet"/>
      <w:lvlText w:val="-"/>
      <w:lvlJc w:val="left"/>
      <w:pPr>
        <w:ind w:left="1184" w:hanging="164"/>
      </w:pPr>
      <w:rPr>
        <w:rFonts w:ascii="Times New Roman" w:eastAsia="Times New Roman" w:hAnsi="Times New Roman" w:cs="Times New Roman" w:hint="default"/>
        <w:w w:val="100"/>
        <w:sz w:val="28"/>
        <w:szCs w:val="28"/>
        <w:lang w:val="ru-RU" w:eastAsia="en-US" w:bidi="ar-SA"/>
      </w:rPr>
    </w:lvl>
    <w:lvl w:ilvl="2" w:tplc="68028D02">
      <w:numFmt w:val="bullet"/>
      <w:lvlText w:val="•"/>
      <w:lvlJc w:val="left"/>
      <w:pPr>
        <w:ind w:left="2216" w:hanging="164"/>
      </w:pPr>
      <w:rPr>
        <w:rFonts w:hint="default"/>
        <w:lang w:val="ru-RU" w:eastAsia="en-US" w:bidi="ar-SA"/>
      </w:rPr>
    </w:lvl>
    <w:lvl w:ilvl="3" w:tplc="2CD433B0">
      <w:numFmt w:val="bullet"/>
      <w:lvlText w:val="•"/>
      <w:lvlJc w:val="left"/>
      <w:pPr>
        <w:ind w:left="3252" w:hanging="164"/>
      </w:pPr>
      <w:rPr>
        <w:rFonts w:hint="default"/>
        <w:lang w:val="ru-RU" w:eastAsia="en-US" w:bidi="ar-SA"/>
      </w:rPr>
    </w:lvl>
    <w:lvl w:ilvl="4" w:tplc="2CB0DE4C">
      <w:numFmt w:val="bullet"/>
      <w:lvlText w:val="•"/>
      <w:lvlJc w:val="left"/>
      <w:pPr>
        <w:ind w:left="4288" w:hanging="164"/>
      </w:pPr>
      <w:rPr>
        <w:rFonts w:hint="default"/>
        <w:lang w:val="ru-RU" w:eastAsia="en-US" w:bidi="ar-SA"/>
      </w:rPr>
    </w:lvl>
    <w:lvl w:ilvl="5" w:tplc="9DF8C37E">
      <w:numFmt w:val="bullet"/>
      <w:lvlText w:val="•"/>
      <w:lvlJc w:val="left"/>
      <w:pPr>
        <w:ind w:left="5325" w:hanging="164"/>
      </w:pPr>
      <w:rPr>
        <w:rFonts w:hint="default"/>
        <w:lang w:val="ru-RU" w:eastAsia="en-US" w:bidi="ar-SA"/>
      </w:rPr>
    </w:lvl>
    <w:lvl w:ilvl="6" w:tplc="7128AB5C">
      <w:numFmt w:val="bullet"/>
      <w:lvlText w:val="•"/>
      <w:lvlJc w:val="left"/>
      <w:pPr>
        <w:ind w:left="6361" w:hanging="164"/>
      </w:pPr>
      <w:rPr>
        <w:rFonts w:hint="default"/>
        <w:lang w:val="ru-RU" w:eastAsia="en-US" w:bidi="ar-SA"/>
      </w:rPr>
    </w:lvl>
    <w:lvl w:ilvl="7" w:tplc="64741DBC">
      <w:numFmt w:val="bullet"/>
      <w:lvlText w:val="•"/>
      <w:lvlJc w:val="left"/>
      <w:pPr>
        <w:ind w:left="7397" w:hanging="164"/>
      </w:pPr>
      <w:rPr>
        <w:rFonts w:hint="default"/>
        <w:lang w:val="ru-RU" w:eastAsia="en-US" w:bidi="ar-SA"/>
      </w:rPr>
    </w:lvl>
    <w:lvl w:ilvl="8" w:tplc="FDD69218">
      <w:numFmt w:val="bullet"/>
      <w:lvlText w:val="•"/>
      <w:lvlJc w:val="left"/>
      <w:pPr>
        <w:ind w:left="8433" w:hanging="164"/>
      </w:pPr>
      <w:rPr>
        <w:rFonts w:hint="default"/>
        <w:lang w:val="ru-RU" w:eastAsia="en-US" w:bidi="ar-SA"/>
      </w:rPr>
    </w:lvl>
  </w:abstractNum>
  <w:abstractNum w:abstractNumId="108">
    <w:nsid w:val="74BD5AA2"/>
    <w:multiLevelType w:val="multilevel"/>
    <w:tmpl w:val="68867E54"/>
    <w:styleLink w:val="WW8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74D5664D"/>
    <w:multiLevelType w:val="multilevel"/>
    <w:tmpl w:val="D0B66CBC"/>
    <w:styleLink w:val="WW8Num35"/>
    <w:lvl w:ilvl="0">
      <w:start w:val="8"/>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11">
    <w:nsid w:val="7598121A"/>
    <w:multiLevelType w:val="multilevel"/>
    <w:tmpl w:val="313883C0"/>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12">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nsid w:val="75C016DB"/>
    <w:multiLevelType w:val="multilevel"/>
    <w:tmpl w:val="CECA9232"/>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numFmt w:val="bullet"/>
      <w:lvlText w:val="■"/>
      <w:lvlJc w:val="left"/>
      <w:pPr>
        <w:ind w:left="343" w:hanging="142"/>
      </w:pPr>
      <w:rPr>
        <w:rFonts w:ascii="Garamond" w:eastAsia="Garamond" w:hAnsi="Garamond" w:cs="Garamond" w:hint="default"/>
        <w:b w:val="0"/>
        <w:bCs w:val="0"/>
        <w:i w:val="0"/>
        <w:iCs w:val="0"/>
        <w:w w:val="86"/>
        <w:position w:val="1"/>
        <w:sz w:val="14"/>
        <w:szCs w:val="14"/>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14">
    <w:nsid w:val="771709AA"/>
    <w:multiLevelType w:val="hybridMultilevel"/>
    <w:tmpl w:val="FC6657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77391B7E"/>
    <w:multiLevelType w:val="multilevel"/>
    <w:tmpl w:val="EE0A98DE"/>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16">
    <w:nsid w:val="79464854"/>
    <w:multiLevelType w:val="hybridMultilevel"/>
    <w:tmpl w:val="158CE7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3"/>
  </w:num>
  <w:num w:numId="2">
    <w:abstractNumId w:val="69"/>
  </w:num>
  <w:num w:numId="3">
    <w:abstractNumId w:val="77"/>
  </w:num>
  <w:num w:numId="4">
    <w:abstractNumId w:val="7"/>
  </w:num>
  <w:num w:numId="5">
    <w:abstractNumId w:val="52"/>
  </w:num>
  <w:num w:numId="6">
    <w:abstractNumId w:val="32"/>
  </w:num>
  <w:num w:numId="7">
    <w:abstractNumId w:val="68"/>
  </w:num>
  <w:num w:numId="8">
    <w:abstractNumId w:val="100"/>
  </w:num>
  <w:num w:numId="9">
    <w:abstractNumId w:val="87"/>
  </w:num>
  <w:num w:numId="10">
    <w:abstractNumId w:val="72"/>
  </w:num>
  <w:num w:numId="11">
    <w:abstractNumId w:val="10"/>
  </w:num>
  <w:num w:numId="12">
    <w:abstractNumId w:val="58"/>
  </w:num>
  <w:num w:numId="13">
    <w:abstractNumId w:val="62"/>
  </w:num>
  <w:num w:numId="14">
    <w:abstractNumId w:val="116"/>
  </w:num>
  <w:num w:numId="15">
    <w:abstractNumId w:val="25"/>
  </w:num>
  <w:num w:numId="16">
    <w:abstractNumId w:val="16"/>
  </w:num>
  <w:num w:numId="17">
    <w:abstractNumId w:val="38"/>
  </w:num>
  <w:num w:numId="18">
    <w:abstractNumId w:val="114"/>
  </w:num>
  <w:num w:numId="19">
    <w:abstractNumId w:val="89"/>
  </w:num>
  <w:num w:numId="20">
    <w:abstractNumId w:val="0"/>
  </w:num>
  <w:num w:numId="21">
    <w:abstractNumId w:val="13"/>
  </w:num>
  <w:num w:numId="22">
    <w:abstractNumId w:val="45"/>
  </w:num>
  <w:num w:numId="23">
    <w:abstractNumId w:val="101"/>
  </w:num>
  <w:num w:numId="24">
    <w:abstractNumId w:val="82"/>
  </w:num>
  <w:num w:numId="25">
    <w:abstractNumId w:val="86"/>
  </w:num>
  <w:num w:numId="26">
    <w:abstractNumId w:val="112"/>
  </w:num>
  <w:num w:numId="27">
    <w:abstractNumId w:val="18"/>
  </w:num>
  <w:num w:numId="28">
    <w:abstractNumId w:val="31"/>
  </w:num>
  <w:num w:numId="29">
    <w:abstractNumId w:val="21"/>
  </w:num>
  <w:num w:numId="30">
    <w:abstractNumId w:val="90"/>
  </w:num>
  <w:num w:numId="31">
    <w:abstractNumId w:val="50"/>
  </w:num>
  <w:num w:numId="32">
    <w:abstractNumId w:val="73"/>
  </w:num>
  <w:num w:numId="33">
    <w:abstractNumId w:val="60"/>
  </w:num>
  <w:num w:numId="34">
    <w:abstractNumId w:val="24"/>
  </w:num>
  <w:num w:numId="35">
    <w:abstractNumId w:val="20"/>
  </w:num>
  <w:num w:numId="36">
    <w:abstractNumId w:val="98"/>
  </w:num>
  <w:num w:numId="37">
    <w:abstractNumId w:val="59"/>
  </w:num>
  <w:num w:numId="38">
    <w:abstractNumId w:val="66"/>
  </w:num>
  <w:num w:numId="39">
    <w:abstractNumId w:val="113"/>
  </w:num>
  <w:num w:numId="40">
    <w:abstractNumId w:val="110"/>
  </w:num>
  <w:num w:numId="41">
    <w:abstractNumId w:val="94"/>
  </w:num>
  <w:num w:numId="42">
    <w:abstractNumId w:val="71"/>
  </w:num>
  <w:num w:numId="43">
    <w:abstractNumId w:val="111"/>
  </w:num>
  <w:num w:numId="44">
    <w:abstractNumId w:val="67"/>
  </w:num>
  <w:num w:numId="45">
    <w:abstractNumId w:val="30"/>
  </w:num>
  <w:num w:numId="46">
    <w:abstractNumId w:val="28"/>
  </w:num>
  <w:num w:numId="47">
    <w:abstractNumId w:val="64"/>
  </w:num>
  <w:num w:numId="48">
    <w:abstractNumId w:val="91"/>
  </w:num>
  <w:num w:numId="49">
    <w:abstractNumId w:val="19"/>
  </w:num>
  <w:num w:numId="50">
    <w:abstractNumId w:val="6"/>
  </w:num>
  <w:num w:numId="51">
    <w:abstractNumId w:val="4"/>
  </w:num>
  <w:num w:numId="52">
    <w:abstractNumId w:val="115"/>
  </w:num>
  <w:num w:numId="53">
    <w:abstractNumId w:val="48"/>
  </w:num>
  <w:num w:numId="54">
    <w:abstractNumId w:val="14"/>
  </w:num>
  <w:num w:numId="55">
    <w:abstractNumId w:val="26"/>
  </w:num>
  <w:num w:numId="56">
    <w:abstractNumId w:val="17"/>
  </w:num>
  <w:num w:numId="57">
    <w:abstractNumId w:val="106"/>
  </w:num>
  <w:num w:numId="58">
    <w:abstractNumId w:val="57"/>
  </w:num>
  <w:num w:numId="59">
    <w:abstractNumId w:val="63"/>
  </w:num>
  <w:num w:numId="60">
    <w:abstractNumId w:val="79"/>
  </w:num>
  <w:num w:numId="61">
    <w:abstractNumId w:val="93"/>
  </w:num>
  <w:num w:numId="62">
    <w:abstractNumId w:val="97"/>
  </w:num>
  <w:num w:numId="63">
    <w:abstractNumId w:val="11"/>
  </w:num>
  <w:num w:numId="64">
    <w:abstractNumId w:val="108"/>
  </w:num>
  <w:num w:numId="65">
    <w:abstractNumId w:val="104"/>
  </w:num>
  <w:num w:numId="66">
    <w:abstractNumId w:val="44"/>
  </w:num>
  <w:num w:numId="67">
    <w:abstractNumId w:val="39"/>
  </w:num>
  <w:num w:numId="68">
    <w:abstractNumId w:val="99"/>
  </w:num>
  <w:num w:numId="69">
    <w:abstractNumId w:val="8"/>
  </w:num>
  <w:num w:numId="70">
    <w:abstractNumId w:val="53"/>
  </w:num>
  <w:num w:numId="71">
    <w:abstractNumId w:val="92"/>
  </w:num>
  <w:num w:numId="72">
    <w:abstractNumId w:val="96"/>
  </w:num>
  <w:num w:numId="73">
    <w:abstractNumId w:val="81"/>
  </w:num>
  <w:num w:numId="74">
    <w:abstractNumId w:val="1"/>
  </w:num>
  <w:num w:numId="75">
    <w:abstractNumId w:val="74"/>
  </w:num>
  <w:num w:numId="76">
    <w:abstractNumId w:val="55"/>
  </w:num>
  <w:num w:numId="77">
    <w:abstractNumId w:val="56"/>
  </w:num>
  <w:num w:numId="78">
    <w:abstractNumId w:val="29"/>
  </w:num>
  <w:num w:numId="79">
    <w:abstractNumId w:val="37"/>
  </w:num>
  <w:num w:numId="80">
    <w:abstractNumId w:val="49"/>
  </w:num>
  <w:num w:numId="81">
    <w:abstractNumId w:val="103"/>
  </w:num>
  <w:num w:numId="82">
    <w:abstractNumId w:val="27"/>
  </w:num>
  <w:num w:numId="83">
    <w:abstractNumId w:val="70"/>
  </w:num>
  <w:num w:numId="84">
    <w:abstractNumId w:val="95"/>
  </w:num>
  <w:num w:numId="85">
    <w:abstractNumId w:val="61"/>
  </w:num>
  <w:num w:numId="86">
    <w:abstractNumId w:val="40"/>
  </w:num>
  <w:num w:numId="87">
    <w:abstractNumId w:val="88"/>
  </w:num>
  <w:num w:numId="88">
    <w:abstractNumId w:val="35"/>
  </w:num>
  <w:num w:numId="89">
    <w:abstractNumId w:val="46"/>
  </w:num>
  <w:num w:numId="90">
    <w:abstractNumId w:val="23"/>
  </w:num>
  <w:num w:numId="91">
    <w:abstractNumId w:val="109"/>
  </w:num>
  <w:num w:numId="92">
    <w:abstractNumId w:val="105"/>
  </w:num>
  <w:num w:numId="93">
    <w:abstractNumId w:val="22"/>
  </w:num>
  <w:num w:numId="94">
    <w:abstractNumId w:val="47"/>
  </w:num>
  <w:num w:numId="95">
    <w:abstractNumId w:val="36"/>
  </w:num>
  <w:num w:numId="96">
    <w:abstractNumId w:val="33"/>
  </w:num>
  <w:num w:numId="97">
    <w:abstractNumId w:val="42"/>
  </w:num>
  <w:num w:numId="98">
    <w:abstractNumId w:val="76"/>
  </w:num>
  <w:num w:numId="99">
    <w:abstractNumId w:val="80"/>
  </w:num>
  <w:num w:numId="100">
    <w:abstractNumId w:val="84"/>
  </w:num>
  <w:num w:numId="101">
    <w:abstractNumId w:val="9"/>
  </w:num>
  <w:num w:numId="102">
    <w:abstractNumId w:val="51"/>
  </w:num>
  <w:num w:numId="103">
    <w:abstractNumId w:val="34"/>
  </w:num>
  <w:num w:numId="104">
    <w:abstractNumId w:val="2"/>
  </w:num>
  <w:num w:numId="105">
    <w:abstractNumId w:val="85"/>
  </w:num>
  <w:num w:numId="106">
    <w:abstractNumId w:val="43"/>
  </w:num>
  <w:num w:numId="107">
    <w:abstractNumId w:val="75"/>
  </w:num>
  <w:num w:numId="108">
    <w:abstractNumId w:val="78"/>
  </w:num>
  <w:num w:numId="109">
    <w:abstractNumId w:val="41"/>
  </w:num>
  <w:num w:numId="110">
    <w:abstractNumId w:val="65"/>
  </w:num>
  <w:num w:numId="111">
    <w:abstractNumId w:val="5"/>
  </w:num>
  <w:num w:numId="112">
    <w:abstractNumId w:val="3"/>
  </w:num>
  <w:num w:numId="113">
    <w:abstractNumId w:val="12"/>
  </w:num>
  <w:num w:numId="114">
    <w:abstractNumId w:val="54"/>
  </w:num>
  <w:num w:numId="115">
    <w:abstractNumId w:val="107"/>
  </w:num>
  <w:num w:numId="116">
    <w:abstractNumId w:val="15"/>
  </w:num>
  <w:num w:numId="117">
    <w:abstractNumId w:val="10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27A39"/>
    <w:rsid w:val="0000129B"/>
    <w:rsid w:val="00001A0A"/>
    <w:rsid w:val="00010E36"/>
    <w:rsid w:val="0003002C"/>
    <w:rsid w:val="00083259"/>
    <w:rsid w:val="000A4AC5"/>
    <w:rsid w:val="000D1ECB"/>
    <w:rsid w:val="000F5990"/>
    <w:rsid w:val="0015131D"/>
    <w:rsid w:val="00190840"/>
    <w:rsid w:val="00193C62"/>
    <w:rsid w:val="001968F6"/>
    <w:rsid w:val="001A6921"/>
    <w:rsid w:val="001B7778"/>
    <w:rsid w:val="001E6512"/>
    <w:rsid w:val="001F3E31"/>
    <w:rsid w:val="00246265"/>
    <w:rsid w:val="0027329C"/>
    <w:rsid w:val="00285195"/>
    <w:rsid w:val="002E28E3"/>
    <w:rsid w:val="002F1F09"/>
    <w:rsid w:val="002F6734"/>
    <w:rsid w:val="00317BA5"/>
    <w:rsid w:val="00322259"/>
    <w:rsid w:val="003349DF"/>
    <w:rsid w:val="00340163"/>
    <w:rsid w:val="00343D9D"/>
    <w:rsid w:val="003825CB"/>
    <w:rsid w:val="003C2237"/>
    <w:rsid w:val="003F2D2C"/>
    <w:rsid w:val="00401235"/>
    <w:rsid w:val="00432A2D"/>
    <w:rsid w:val="00450BA0"/>
    <w:rsid w:val="004743A7"/>
    <w:rsid w:val="00502E56"/>
    <w:rsid w:val="0052430D"/>
    <w:rsid w:val="0055332F"/>
    <w:rsid w:val="00571E6F"/>
    <w:rsid w:val="005D41A5"/>
    <w:rsid w:val="005E1E73"/>
    <w:rsid w:val="005F2774"/>
    <w:rsid w:val="00607214"/>
    <w:rsid w:val="00667A25"/>
    <w:rsid w:val="006879C3"/>
    <w:rsid w:val="00727A39"/>
    <w:rsid w:val="007464D6"/>
    <w:rsid w:val="0075464C"/>
    <w:rsid w:val="007570C8"/>
    <w:rsid w:val="00757D0E"/>
    <w:rsid w:val="00775A6B"/>
    <w:rsid w:val="00783FFD"/>
    <w:rsid w:val="00792D81"/>
    <w:rsid w:val="007C126E"/>
    <w:rsid w:val="007C25FA"/>
    <w:rsid w:val="007C7DDC"/>
    <w:rsid w:val="007D1F8D"/>
    <w:rsid w:val="00845532"/>
    <w:rsid w:val="008649FD"/>
    <w:rsid w:val="00871AB2"/>
    <w:rsid w:val="00874DC9"/>
    <w:rsid w:val="008D1F61"/>
    <w:rsid w:val="00901313"/>
    <w:rsid w:val="00910ED5"/>
    <w:rsid w:val="00951F97"/>
    <w:rsid w:val="00956DA2"/>
    <w:rsid w:val="009932F4"/>
    <w:rsid w:val="009A0938"/>
    <w:rsid w:val="009B5604"/>
    <w:rsid w:val="009F59DC"/>
    <w:rsid w:val="00A07054"/>
    <w:rsid w:val="00A2727E"/>
    <w:rsid w:val="00AA11E8"/>
    <w:rsid w:val="00AB0AC3"/>
    <w:rsid w:val="00AB1079"/>
    <w:rsid w:val="00AF524E"/>
    <w:rsid w:val="00B033C5"/>
    <w:rsid w:val="00B230D8"/>
    <w:rsid w:val="00B82C21"/>
    <w:rsid w:val="00BC4FDD"/>
    <w:rsid w:val="00BC632C"/>
    <w:rsid w:val="00BD1A4B"/>
    <w:rsid w:val="00BE5FFC"/>
    <w:rsid w:val="00BF625F"/>
    <w:rsid w:val="00BF7178"/>
    <w:rsid w:val="00C30C7D"/>
    <w:rsid w:val="00C66362"/>
    <w:rsid w:val="00CC6190"/>
    <w:rsid w:val="00CC64FF"/>
    <w:rsid w:val="00CD4BD6"/>
    <w:rsid w:val="00D0760E"/>
    <w:rsid w:val="00D43489"/>
    <w:rsid w:val="00D711A2"/>
    <w:rsid w:val="00DE3F83"/>
    <w:rsid w:val="00DF6A50"/>
    <w:rsid w:val="00E178B9"/>
    <w:rsid w:val="00E509C2"/>
    <w:rsid w:val="00E8147B"/>
    <w:rsid w:val="00EB2202"/>
    <w:rsid w:val="00EE617A"/>
    <w:rsid w:val="00EF0975"/>
    <w:rsid w:val="00F14626"/>
    <w:rsid w:val="00F41AAE"/>
    <w:rsid w:val="00F510DA"/>
    <w:rsid w:val="00F53075"/>
    <w:rsid w:val="00F53F95"/>
    <w:rsid w:val="00F82441"/>
    <w:rsid w:val="00F93D92"/>
    <w:rsid w:val="00FB1E49"/>
    <w:rsid w:val="00FB5002"/>
    <w:rsid w:val="00FB78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7A39"/>
    <w:pPr>
      <w:widowControl w:val="0"/>
      <w:spacing w:after="0" w:line="240" w:lineRule="auto"/>
    </w:pPr>
    <w:rPr>
      <w:rFonts w:ascii="Courier New" w:eastAsia="Courier New" w:hAnsi="Courier New" w:cs="Courier New"/>
      <w:color w:val="000000"/>
      <w:sz w:val="24"/>
      <w:szCs w:val="24"/>
      <w:lang w:eastAsia="ru-RU" w:bidi="ru-RU"/>
    </w:rPr>
  </w:style>
  <w:style w:type="paragraph" w:styleId="10">
    <w:name w:val="heading 1"/>
    <w:basedOn w:val="a0"/>
    <w:next w:val="a0"/>
    <w:link w:val="12"/>
    <w:qFormat/>
    <w:rsid w:val="00E178B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0"/>
    <w:next w:val="a0"/>
    <w:link w:val="23"/>
    <w:autoRedefine/>
    <w:unhideWhenUsed/>
    <w:qFormat/>
    <w:rsid w:val="00E178B9"/>
    <w:pPr>
      <w:keepNext/>
      <w:keepLines/>
      <w:pBdr>
        <w:bottom w:val="single" w:sz="4" w:space="1" w:color="auto"/>
      </w:pBdr>
      <w:spacing w:before="40" w:line="276" w:lineRule="auto"/>
      <w:jc w:val="both"/>
      <w:outlineLvl w:val="1"/>
    </w:pPr>
    <w:rPr>
      <w:rFonts w:ascii="Times New Roman" w:eastAsia="Times New Roman" w:hAnsi="Times New Roman" w:cs="Times New Roman"/>
      <w:b/>
      <w:caps/>
      <w:color w:val="auto"/>
      <w:sz w:val="26"/>
      <w:szCs w:val="26"/>
      <w:lang w:bidi="ar-SA"/>
    </w:rPr>
  </w:style>
  <w:style w:type="paragraph" w:styleId="3">
    <w:name w:val="heading 3"/>
    <w:basedOn w:val="a0"/>
    <w:next w:val="a0"/>
    <w:link w:val="30"/>
    <w:autoRedefine/>
    <w:unhideWhenUsed/>
    <w:qFormat/>
    <w:rsid w:val="00BC4FDD"/>
    <w:pPr>
      <w:keepNext/>
      <w:keepLines/>
      <w:spacing w:before="240" w:after="240"/>
      <w:ind w:firstLine="567"/>
      <w:outlineLvl w:val="2"/>
    </w:pPr>
    <w:rPr>
      <w:rFonts w:ascii="Times New Roman" w:eastAsia="OfficinaSansBoldITC" w:hAnsi="Times New Roman" w:cs="Times New Roman"/>
      <w:b/>
      <w:color w:val="0D0D0D"/>
      <w:lang w:eastAsia="en-US" w:bidi="ar-SA"/>
    </w:rPr>
  </w:style>
  <w:style w:type="paragraph" w:styleId="4">
    <w:name w:val="heading 4"/>
    <w:basedOn w:val="13"/>
    <w:next w:val="13"/>
    <w:link w:val="40"/>
    <w:qFormat/>
    <w:rsid w:val="00E178B9"/>
    <w:pPr>
      <w:keepNext/>
      <w:keepLines/>
      <w:spacing w:before="240" w:after="40"/>
      <w:outlineLvl w:val="3"/>
    </w:pPr>
    <w:rPr>
      <w:rFonts w:cs="Times New Roman"/>
      <w:b/>
      <w:sz w:val="24"/>
      <w:szCs w:val="24"/>
    </w:rPr>
  </w:style>
  <w:style w:type="paragraph" w:styleId="5">
    <w:name w:val="heading 5"/>
    <w:basedOn w:val="13"/>
    <w:next w:val="13"/>
    <w:link w:val="50"/>
    <w:uiPriority w:val="1"/>
    <w:qFormat/>
    <w:rsid w:val="00E178B9"/>
    <w:pPr>
      <w:keepNext/>
      <w:keepLines/>
      <w:spacing w:before="220" w:after="40"/>
      <w:outlineLvl w:val="4"/>
    </w:pPr>
    <w:rPr>
      <w:rFonts w:cs="Times New Roman"/>
      <w:b/>
      <w:sz w:val="20"/>
      <w:szCs w:val="20"/>
    </w:rPr>
  </w:style>
  <w:style w:type="paragraph" w:styleId="6">
    <w:name w:val="heading 6"/>
    <w:basedOn w:val="13"/>
    <w:next w:val="13"/>
    <w:link w:val="60"/>
    <w:uiPriority w:val="1"/>
    <w:qFormat/>
    <w:rsid w:val="00E178B9"/>
    <w:pPr>
      <w:keepNext/>
      <w:keepLines/>
      <w:spacing w:before="200" w:after="40"/>
      <w:outlineLvl w:val="5"/>
    </w:pPr>
    <w:rPr>
      <w:rFonts w:cs="Times New Roman"/>
      <w:b/>
      <w:sz w:val="20"/>
      <w:szCs w:val="20"/>
    </w:rPr>
  </w:style>
  <w:style w:type="paragraph" w:styleId="7">
    <w:name w:val="heading 7"/>
    <w:basedOn w:val="a0"/>
    <w:next w:val="a0"/>
    <w:link w:val="70"/>
    <w:uiPriority w:val="1"/>
    <w:unhideWhenUsed/>
    <w:qFormat/>
    <w:rsid w:val="00E178B9"/>
    <w:pPr>
      <w:keepNext/>
      <w:keepLines/>
      <w:spacing w:before="240" w:after="240"/>
      <w:outlineLvl w:val="6"/>
    </w:pPr>
    <w:rPr>
      <w:rFonts w:ascii="Times New Roman" w:eastAsia="Times New Roman" w:hAnsi="Times New Roman" w:cs="Times New Roman"/>
      <w:b/>
      <w:iCs/>
      <w:color w:val="auto"/>
      <w:szCs w:val="22"/>
      <w:lang w:val="en-US" w:eastAsia="en-US" w:bidi="ar-SA"/>
    </w:rPr>
  </w:style>
  <w:style w:type="paragraph" w:styleId="8">
    <w:name w:val="heading 8"/>
    <w:basedOn w:val="a0"/>
    <w:next w:val="a0"/>
    <w:link w:val="80"/>
    <w:uiPriority w:val="9"/>
    <w:qFormat/>
    <w:rsid w:val="00E178B9"/>
    <w:pPr>
      <w:widowControl/>
      <w:spacing w:before="240" w:after="60"/>
      <w:outlineLvl w:val="7"/>
    </w:pPr>
    <w:rPr>
      <w:rFonts w:ascii="Times New Roman" w:eastAsia="Times New Roman" w:hAnsi="Times New Roman" w:cs="Times New Roman"/>
      <w:i/>
      <w:iCs/>
      <w:color w:val="auto"/>
      <w:lang w:bidi="ar-SA"/>
    </w:rPr>
  </w:style>
  <w:style w:type="paragraph" w:styleId="9">
    <w:name w:val="heading 9"/>
    <w:basedOn w:val="a0"/>
    <w:next w:val="a0"/>
    <w:link w:val="90"/>
    <w:uiPriority w:val="9"/>
    <w:qFormat/>
    <w:rsid w:val="00E178B9"/>
    <w:pPr>
      <w:widowControl/>
      <w:spacing w:before="240" w:after="60"/>
      <w:outlineLvl w:val="8"/>
    </w:pPr>
    <w:rPr>
      <w:rFonts w:ascii="Arial" w:eastAsia="Times New Roman" w:hAnsi="Arial" w:cs="Times New Roman"/>
      <w:color w:val="auto"/>
      <w:sz w:val="22"/>
      <w:szCs w:val="22"/>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Другое_"/>
    <w:link w:val="a5"/>
    <w:rsid w:val="00727A39"/>
    <w:rPr>
      <w:rFonts w:ascii="Times New Roman" w:eastAsia="Times New Roman" w:hAnsi="Times New Roman" w:cs="Times New Roman"/>
      <w:color w:val="231E20"/>
      <w:sz w:val="20"/>
      <w:szCs w:val="20"/>
    </w:rPr>
  </w:style>
  <w:style w:type="paragraph" w:customStyle="1" w:styleId="a5">
    <w:name w:val="Другое"/>
    <w:basedOn w:val="a0"/>
    <w:link w:val="a4"/>
    <w:rsid w:val="00727A39"/>
    <w:pPr>
      <w:spacing w:line="254" w:lineRule="auto"/>
      <w:ind w:firstLine="240"/>
    </w:pPr>
    <w:rPr>
      <w:rFonts w:ascii="Times New Roman" w:eastAsia="Times New Roman" w:hAnsi="Times New Roman" w:cs="Times New Roman"/>
      <w:color w:val="231E20"/>
      <w:sz w:val="20"/>
      <w:szCs w:val="20"/>
      <w:lang w:eastAsia="en-US" w:bidi="ar-SA"/>
    </w:rPr>
  </w:style>
  <w:style w:type="paragraph" w:styleId="a6">
    <w:name w:val="No Spacing"/>
    <w:aliases w:val="основа,Без интервала1"/>
    <w:link w:val="a7"/>
    <w:uiPriority w:val="1"/>
    <w:qFormat/>
    <w:rsid w:val="00727A39"/>
    <w:pPr>
      <w:spacing w:after="0" w:line="240" w:lineRule="auto"/>
    </w:pPr>
  </w:style>
  <w:style w:type="character" w:customStyle="1" w:styleId="a7">
    <w:name w:val="Без интервала Знак"/>
    <w:aliases w:val="основа Знак,Без интервала1 Знак"/>
    <w:link w:val="a6"/>
    <w:uiPriority w:val="1"/>
    <w:rsid w:val="00727A39"/>
  </w:style>
  <w:style w:type="paragraph" w:styleId="a8">
    <w:name w:val="List Paragraph"/>
    <w:aliases w:val="ITL List Paragraph,Цветной список - Акцент 13"/>
    <w:basedOn w:val="a0"/>
    <w:link w:val="a9"/>
    <w:uiPriority w:val="1"/>
    <w:qFormat/>
    <w:rsid w:val="00667A25"/>
    <w:pPr>
      <w:ind w:left="720"/>
      <w:contextualSpacing/>
    </w:pPr>
  </w:style>
  <w:style w:type="character" w:styleId="aa">
    <w:name w:val="footnote reference"/>
    <w:uiPriority w:val="99"/>
    <w:unhideWhenUsed/>
    <w:rsid w:val="003C2237"/>
    <w:rPr>
      <w:vertAlign w:val="superscript"/>
    </w:rPr>
  </w:style>
  <w:style w:type="character" w:customStyle="1" w:styleId="30">
    <w:name w:val="Заголовок 3 Знак"/>
    <w:basedOn w:val="a1"/>
    <w:link w:val="3"/>
    <w:uiPriority w:val="9"/>
    <w:qFormat/>
    <w:rsid w:val="00BC4FDD"/>
    <w:rPr>
      <w:rFonts w:ascii="Times New Roman" w:eastAsia="OfficinaSansBoldITC" w:hAnsi="Times New Roman" w:cs="Times New Roman"/>
      <w:b/>
      <w:color w:val="0D0D0D"/>
      <w:sz w:val="24"/>
      <w:szCs w:val="24"/>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c"/>
    <w:uiPriority w:val="99"/>
    <w:unhideWhenUsed/>
    <w:rsid w:val="00BC4FDD"/>
    <w:rPr>
      <w:rFonts w:ascii="Calibri" w:eastAsia="Calibri" w:hAnsi="Calibri" w:cs="Times New Roman"/>
      <w:color w:val="auto"/>
      <w:sz w:val="20"/>
      <w:szCs w:val="20"/>
      <w:lang w:bidi="ar-SA"/>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b"/>
    <w:uiPriority w:val="99"/>
    <w:qFormat/>
    <w:rsid w:val="00BC4FDD"/>
    <w:rPr>
      <w:rFonts w:ascii="Calibri" w:eastAsia="Calibri" w:hAnsi="Calibri" w:cs="Times New Roman"/>
      <w:sz w:val="20"/>
      <w:szCs w:val="20"/>
      <w:lang w:eastAsia="ru-RU"/>
    </w:rPr>
  </w:style>
  <w:style w:type="character" w:customStyle="1" w:styleId="12">
    <w:name w:val="Заголовок 1 Знак"/>
    <w:basedOn w:val="a1"/>
    <w:link w:val="10"/>
    <w:rsid w:val="00E178B9"/>
    <w:rPr>
      <w:rFonts w:asciiTheme="majorHAnsi" w:eastAsiaTheme="majorEastAsia" w:hAnsiTheme="majorHAnsi" w:cstheme="majorBidi"/>
      <w:b/>
      <w:bCs/>
      <w:color w:val="2E74B5" w:themeColor="accent1" w:themeShade="BF"/>
      <w:sz w:val="28"/>
      <w:szCs w:val="28"/>
      <w:lang w:eastAsia="ru-RU" w:bidi="ru-RU"/>
    </w:rPr>
  </w:style>
  <w:style w:type="character" w:customStyle="1" w:styleId="23">
    <w:name w:val="Заголовок 2 Знак"/>
    <w:basedOn w:val="a1"/>
    <w:link w:val="22"/>
    <w:qFormat/>
    <w:rsid w:val="00E178B9"/>
    <w:rPr>
      <w:rFonts w:ascii="Times New Roman" w:eastAsia="Times New Roman" w:hAnsi="Times New Roman" w:cs="Times New Roman"/>
      <w:b/>
      <w:caps/>
      <w:sz w:val="26"/>
      <w:szCs w:val="26"/>
    </w:rPr>
  </w:style>
  <w:style w:type="character" w:customStyle="1" w:styleId="40">
    <w:name w:val="Заголовок 4 Знак"/>
    <w:basedOn w:val="a1"/>
    <w:link w:val="4"/>
    <w:rsid w:val="00E178B9"/>
    <w:rPr>
      <w:rFonts w:ascii="Calibri" w:eastAsia="Calibri" w:hAnsi="Calibri" w:cs="Times New Roman"/>
      <w:b/>
      <w:sz w:val="24"/>
      <w:szCs w:val="24"/>
      <w:lang w:eastAsia="ru-RU"/>
    </w:rPr>
  </w:style>
  <w:style w:type="character" w:customStyle="1" w:styleId="50">
    <w:name w:val="Заголовок 5 Знак"/>
    <w:basedOn w:val="a1"/>
    <w:link w:val="5"/>
    <w:uiPriority w:val="1"/>
    <w:qFormat/>
    <w:rsid w:val="00E178B9"/>
    <w:rPr>
      <w:rFonts w:ascii="Calibri" w:eastAsia="Calibri" w:hAnsi="Calibri" w:cs="Times New Roman"/>
      <w:b/>
      <w:sz w:val="20"/>
      <w:szCs w:val="20"/>
      <w:lang w:eastAsia="ru-RU"/>
    </w:rPr>
  </w:style>
  <w:style w:type="character" w:customStyle="1" w:styleId="60">
    <w:name w:val="Заголовок 6 Знак"/>
    <w:basedOn w:val="a1"/>
    <w:link w:val="6"/>
    <w:uiPriority w:val="1"/>
    <w:rsid w:val="00E178B9"/>
    <w:rPr>
      <w:rFonts w:ascii="Calibri" w:eastAsia="Calibri" w:hAnsi="Calibri" w:cs="Times New Roman"/>
      <w:b/>
      <w:sz w:val="20"/>
      <w:szCs w:val="20"/>
      <w:lang w:eastAsia="ru-RU"/>
    </w:rPr>
  </w:style>
  <w:style w:type="character" w:customStyle="1" w:styleId="70">
    <w:name w:val="Заголовок 7 Знак"/>
    <w:basedOn w:val="a1"/>
    <w:link w:val="7"/>
    <w:uiPriority w:val="1"/>
    <w:rsid w:val="00E178B9"/>
    <w:rPr>
      <w:rFonts w:ascii="Times New Roman" w:eastAsia="Times New Roman" w:hAnsi="Times New Roman" w:cs="Times New Roman"/>
      <w:b/>
      <w:iCs/>
      <w:sz w:val="24"/>
      <w:lang w:val="en-US"/>
    </w:rPr>
  </w:style>
  <w:style w:type="character" w:customStyle="1" w:styleId="80">
    <w:name w:val="Заголовок 8 Знак"/>
    <w:basedOn w:val="a1"/>
    <w:link w:val="8"/>
    <w:uiPriority w:val="9"/>
    <w:rsid w:val="00E178B9"/>
    <w:rPr>
      <w:rFonts w:ascii="Times New Roman" w:eastAsia="Times New Roman" w:hAnsi="Times New Roman" w:cs="Times New Roman"/>
      <w:i/>
      <w:iCs/>
      <w:sz w:val="24"/>
      <w:szCs w:val="24"/>
    </w:rPr>
  </w:style>
  <w:style w:type="character" w:customStyle="1" w:styleId="90">
    <w:name w:val="Заголовок 9 Знак"/>
    <w:basedOn w:val="a1"/>
    <w:link w:val="9"/>
    <w:uiPriority w:val="9"/>
    <w:rsid w:val="00E178B9"/>
    <w:rPr>
      <w:rFonts w:ascii="Arial" w:eastAsia="Times New Roman" w:hAnsi="Arial" w:cs="Times New Roman"/>
    </w:rPr>
  </w:style>
  <w:style w:type="paragraph" w:customStyle="1" w:styleId="13">
    <w:name w:val="Обычный1"/>
    <w:rsid w:val="00E178B9"/>
    <w:pPr>
      <w:widowControl w:val="0"/>
      <w:spacing w:after="200" w:line="276" w:lineRule="auto"/>
    </w:pPr>
    <w:rPr>
      <w:rFonts w:ascii="Calibri" w:eastAsia="Calibri" w:hAnsi="Calibri" w:cs="Calibri"/>
      <w:lang w:eastAsia="ru-RU"/>
    </w:rPr>
  </w:style>
  <w:style w:type="character" w:styleId="ad">
    <w:name w:val="Hyperlink"/>
    <w:link w:val="24"/>
    <w:uiPriority w:val="99"/>
    <w:unhideWhenUsed/>
    <w:rsid w:val="00E178B9"/>
    <w:rPr>
      <w:color w:val="0563C1"/>
      <w:u w:val="single"/>
      <w:lang w:eastAsia="ru-RU"/>
    </w:rPr>
  </w:style>
  <w:style w:type="paragraph" w:styleId="ae">
    <w:name w:val="header"/>
    <w:basedOn w:val="a0"/>
    <w:link w:val="af"/>
    <w:uiPriority w:val="99"/>
    <w:unhideWhenUsed/>
    <w:rsid w:val="00E178B9"/>
    <w:pPr>
      <w:tabs>
        <w:tab w:val="center" w:pos="4677"/>
        <w:tab w:val="right" w:pos="9355"/>
      </w:tabs>
    </w:pPr>
    <w:rPr>
      <w:rFonts w:ascii="Calibri" w:eastAsia="Calibri" w:hAnsi="Calibri" w:cs="Times New Roman"/>
      <w:color w:val="auto"/>
      <w:sz w:val="20"/>
      <w:szCs w:val="20"/>
      <w:lang w:val="en-US" w:bidi="ar-SA"/>
    </w:rPr>
  </w:style>
  <w:style w:type="character" w:customStyle="1" w:styleId="af">
    <w:name w:val="Верхний колонтитул Знак"/>
    <w:basedOn w:val="a1"/>
    <w:link w:val="ae"/>
    <w:uiPriority w:val="99"/>
    <w:qFormat/>
    <w:rsid w:val="00E178B9"/>
    <w:rPr>
      <w:rFonts w:ascii="Calibri" w:eastAsia="Calibri" w:hAnsi="Calibri" w:cs="Times New Roman"/>
      <w:sz w:val="20"/>
      <w:szCs w:val="20"/>
      <w:lang w:val="en-US"/>
    </w:rPr>
  </w:style>
  <w:style w:type="paragraph" w:styleId="af0">
    <w:name w:val="footer"/>
    <w:basedOn w:val="a0"/>
    <w:link w:val="af1"/>
    <w:uiPriority w:val="99"/>
    <w:unhideWhenUsed/>
    <w:qFormat/>
    <w:rsid w:val="00E178B9"/>
    <w:pPr>
      <w:tabs>
        <w:tab w:val="center" w:pos="4677"/>
        <w:tab w:val="right" w:pos="9355"/>
      </w:tabs>
    </w:pPr>
    <w:rPr>
      <w:rFonts w:ascii="Calibri" w:eastAsia="Calibri" w:hAnsi="Calibri" w:cs="Times New Roman"/>
      <w:color w:val="auto"/>
      <w:sz w:val="20"/>
      <w:szCs w:val="20"/>
      <w:lang w:val="en-US" w:bidi="ar-SA"/>
    </w:rPr>
  </w:style>
  <w:style w:type="character" w:customStyle="1" w:styleId="af1">
    <w:name w:val="Нижний колонтитул Знак"/>
    <w:basedOn w:val="a1"/>
    <w:link w:val="af0"/>
    <w:uiPriority w:val="99"/>
    <w:qFormat/>
    <w:rsid w:val="00E178B9"/>
    <w:rPr>
      <w:rFonts w:ascii="Calibri" w:eastAsia="Calibri" w:hAnsi="Calibri" w:cs="Times New Roman"/>
      <w:sz w:val="20"/>
      <w:szCs w:val="20"/>
      <w:lang w:val="en-US"/>
    </w:rPr>
  </w:style>
  <w:style w:type="paragraph" w:styleId="af2">
    <w:name w:val="Title"/>
    <w:basedOn w:val="13"/>
    <w:next w:val="13"/>
    <w:link w:val="af3"/>
    <w:qFormat/>
    <w:rsid w:val="00E178B9"/>
    <w:pPr>
      <w:keepNext/>
      <w:keepLines/>
      <w:spacing w:before="480" w:after="120"/>
    </w:pPr>
    <w:rPr>
      <w:rFonts w:cs="Times New Roman"/>
      <w:b/>
      <w:sz w:val="72"/>
      <w:szCs w:val="72"/>
    </w:rPr>
  </w:style>
  <w:style w:type="character" w:customStyle="1" w:styleId="af3">
    <w:name w:val="Название Знак"/>
    <w:basedOn w:val="a1"/>
    <w:link w:val="af2"/>
    <w:qFormat/>
    <w:rsid w:val="00E178B9"/>
    <w:rPr>
      <w:rFonts w:ascii="Calibri" w:eastAsia="Calibri" w:hAnsi="Calibri" w:cs="Times New Roman"/>
      <w:b/>
      <w:sz w:val="72"/>
      <w:szCs w:val="72"/>
      <w:lang w:eastAsia="ru-RU"/>
    </w:rPr>
  </w:style>
  <w:style w:type="paragraph" w:styleId="af4">
    <w:name w:val="Subtitle"/>
    <w:basedOn w:val="13"/>
    <w:next w:val="13"/>
    <w:link w:val="af5"/>
    <w:uiPriority w:val="11"/>
    <w:qFormat/>
    <w:rsid w:val="00E178B9"/>
    <w:pPr>
      <w:keepNext/>
      <w:keepLines/>
      <w:spacing w:before="360" w:after="80"/>
    </w:pPr>
    <w:rPr>
      <w:rFonts w:ascii="Georgia" w:eastAsia="Georgia" w:hAnsi="Georgia" w:cs="Times New Roman"/>
      <w:i/>
      <w:color w:val="666666"/>
      <w:sz w:val="48"/>
      <w:szCs w:val="48"/>
    </w:rPr>
  </w:style>
  <w:style w:type="character" w:customStyle="1" w:styleId="af5">
    <w:name w:val="Подзаголовок Знак"/>
    <w:basedOn w:val="a1"/>
    <w:link w:val="af4"/>
    <w:uiPriority w:val="11"/>
    <w:rsid w:val="00E178B9"/>
    <w:rPr>
      <w:rFonts w:ascii="Georgia" w:eastAsia="Georgia" w:hAnsi="Georgia" w:cs="Times New Roman"/>
      <w:i/>
      <w:color w:val="666666"/>
      <w:sz w:val="48"/>
      <w:szCs w:val="48"/>
      <w:lang w:eastAsia="ru-RU"/>
    </w:rPr>
  </w:style>
  <w:style w:type="paragraph" w:styleId="af6">
    <w:name w:val="Balloon Text"/>
    <w:basedOn w:val="a0"/>
    <w:link w:val="af7"/>
    <w:uiPriority w:val="99"/>
    <w:unhideWhenUsed/>
    <w:qFormat/>
    <w:rsid w:val="00E178B9"/>
    <w:rPr>
      <w:rFonts w:ascii="Tahoma" w:eastAsia="Calibri" w:hAnsi="Tahoma" w:cs="Times New Roman"/>
      <w:color w:val="auto"/>
      <w:sz w:val="16"/>
      <w:szCs w:val="16"/>
      <w:lang w:bidi="ar-SA"/>
    </w:rPr>
  </w:style>
  <w:style w:type="character" w:customStyle="1" w:styleId="af7">
    <w:name w:val="Текст выноски Знак"/>
    <w:basedOn w:val="a1"/>
    <w:link w:val="af6"/>
    <w:uiPriority w:val="99"/>
    <w:qFormat/>
    <w:rsid w:val="00E178B9"/>
    <w:rPr>
      <w:rFonts w:ascii="Tahoma" w:eastAsia="Calibri" w:hAnsi="Tahoma" w:cs="Times New Roman"/>
      <w:sz w:val="16"/>
      <w:szCs w:val="16"/>
      <w:lang w:eastAsia="ru-RU"/>
    </w:rPr>
  </w:style>
  <w:style w:type="character" w:styleId="af8">
    <w:name w:val="annotation reference"/>
    <w:uiPriority w:val="99"/>
    <w:unhideWhenUsed/>
    <w:qFormat/>
    <w:rsid w:val="00E178B9"/>
    <w:rPr>
      <w:sz w:val="16"/>
      <w:szCs w:val="16"/>
    </w:rPr>
  </w:style>
  <w:style w:type="paragraph" w:styleId="af9">
    <w:name w:val="annotation text"/>
    <w:basedOn w:val="a0"/>
    <w:link w:val="afa"/>
    <w:uiPriority w:val="99"/>
    <w:unhideWhenUsed/>
    <w:qFormat/>
    <w:rsid w:val="00E178B9"/>
    <w:pPr>
      <w:spacing w:after="200"/>
    </w:pPr>
    <w:rPr>
      <w:rFonts w:ascii="Calibri" w:eastAsia="Calibri" w:hAnsi="Calibri" w:cs="Times New Roman"/>
      <w:color w:val="auto"/>
      <w:sz w:val="20"/>
      <w:szCs w:val="20"/>
      <w:lang w:val="en-US" w:bidi="ar-SA"/>
    </w:rPr>
  </w:style>
  <w:style w:type="character" w:customStyle="1" w:styleId="afa">
    <w:name w:val="Текст примечания Знак"/>
    <w:basedOn w:val="a1"/>
    <w:link w:val="af9"/>
    <w:uiPriority w:val="99"/>
    <w:qFormat/>
    <w:rsid w:val="00E178B9"/>
    <w:rPr>
      <w:rFonts w:ascii="Calibri" w:eastAsia="Calibri" w:hAnsi="Calibri" w:cs="Times New Roman"/>
      <w:sz w:val="20"/>
      <w:szCs w:val="20"/>
      <w:lang w:val="en-US"/>
    </w:rPr>
  </w:style>
  <w:style w:type="paragraph" w:styleId="afb">
    <w:name w:val="annotation subject"/>
    <w:basedOn w:val="af9"/>
    <w:next w:val="af9"/>
    <w:link w:val="afc"/>
    <w:uiPriority w:val="99"/>
    <w:unhideWhenUsed/>
    <w:qFormat/>
    <w:rsid w:val="00E178B9"/>
    <w:rPr>
      <w:b/>
      <w:bCs/>
    </w:rPr>
  </w:style>
  <w:style w:type="character" w:customStyle="1" w:styleId="afc">
    <w:name w:val="Тема примечания Знак"/>
    <w:basedOn w:val="afa"/>
    <w:link w:val="afb"/>
    <w:uiPriority w:val="99"/>
    <w:qFormat/>
    <w:rsid w:val="00E178B9"/>
    <w:rPr>
      <w:rFonts w:ascii="Calibri" w:eastAsia="Calibri" w:hAnsi="Calibri" w:cs="Times New Roman"/>
      <w:b/>
      <w:bCs/>
      <w:sz w:val="20"/>
      <w:szCs w:val="20"/>
      <w:lang w:val="en-US"/>
    </w:rPr>
  </w:style>
  <w:style w:type="paragraph" w:customStyle="1" w:styleId="msonormal0">
    <w:name w:val="msonormal"/>
    <w:basedOn w:val="a0"/>
    <w:uiPriority w:val="99"/>
    <w:rsid w:val="00E178B9"/>
    <w:pPr>
      <w:widowControl/>
      <w:spacing w:before="100" w:beforeAutospacing="1" w:after="100" w:afterAutospacing="1"/>
    </w:pPr>
    <w:rPr>
      <w:rFonts w:ascii="Times New Roman" w:eastAsia="Times New Roman" w:hAnsi="Times New Roman" w:cs="Times New Roman"/>
      <w:color w:val="auto"/>
      <w:lang w:bidi="ar-SA"/>
    </w:rPr>
  </w:style>
  <w:style w:type="paragraph" w:styleId="afd">
    <w:name w:val="Normal (Web)"/>
    <w:basedOn w:val="a0"/>
    <w:link w:val="afe"/>
    <w:uiPriority w:val="99"/>
    <w:unhideWhenUsed/>
    <w:qFormat/>
    <w:rsid w:val="00E178B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tab-span">
    <w:name w:val="apple-tab-span"/>
    <w:basedOn w:val="a1"/>
    <w:rsid w:val="00E178B9"/>
  </w:style>
  <w:style w:type="character" w:customStyle="1" w:styleId="aff">
    <w:name w:val="Текст концевой сноски Знак"/>
    <w:link w:val="aff0"/>
    <w:uiPriority w:val="99"/>
    <w:semiHidden/>
    <w:rsid w:val="00E178B9"/>
    <w:rPr>
      <w:rFonts w:ascii="Calibri" w:eastAsia="Calibri" w:hAnsi="Calibri" w:cs="Calibri"/>
      <w:sz w:val="20"/>
      <w:szCs w:val="20"/>
      <w:lang w:eastAsia="ru-RU"/>
    </w:rPr>
  </w:style>
  <w:style w:type="paragraph" w:styleId="aff0">
    <w:name w:val="endnote text"/>
    <w:basedOn w:val="a0"/>
    <w:link w:val="aff"/>
    <w:uiPriority w:val="99"/>
    <w:semiHidden/>
    <w:unhideWhenUsed/>
    <w:rsid w:val="00E178B9"/>
    <w:rPr>
      <w:rFonts w:ascii="Calibri" w:eastAsia="Calibri" w:hAnsi="Calibri" w:cs="Calibri"/>
      <w:color w:val="auto"/>
      <w:sz w:val="20"/>
      <w:szCs w:val="20"/>
      <w:lang w:bidi="ar-SA"/>
    </w:rPr>
  </w:style>
  <w:style w:type="character" w:customStyle="1" w:styleId="14">
    <w:name w:val="Текст концевой сноски Знак1"/>
    <w:basedOn w:val="a1"/>
    <w:uiPriority w:val="99"/>
    <w:semiHidden/>
    <w:rsid w:val="00E178B9"/>
    <w:rPr>
      <w:rFonts w:ascii="Courier New" w:eastAsia="Courier New" w:hAnsi="Courier New" w:cs="Courier New"/>
      <w:color w:val="000000"/>
      <w:sz w:val="20"/>
      <w:szCs w:val="20"/>
      <w:lang w:eastAsia="ru-RU" w:bidi="ru-RU"/>
    </w:rPr>
  </w:style>
  <w:style w:type="paragraph" w:styleId="aff1">
    <w:name w:val="TOC Heading"/>
    <w:basedOn w:val="10"/>
    <w:next w:val="a0"/>
    <w:link w:val="aff2"/>
    <w:uiPriority w:val="39"/>
    <w:unhideWhenUsed/>
    <w:qFormat/>
    <w:rsid w:val="00E178B9"/>
    <w:pPr>
      <w:widowControl/>
      <w:spacing w:line="276" w:lineRule="auto"/>
      <w:outlineLvl w:val="9"/>
    </w:pPr>
    <w:rPr>
      <w:rFonts w:ascii="Calibri Light" w:eastAsia="Times New Roman" w:hAnsi="Calibri Light" w:cs="Times New Roman"/>
      <w:color w:val="2F5496"/>
      <w:lang w:bidi="ar-SA"/>
    </w:rPr>
  </w:style>
  <w:style w:type="paragraph" w:styleId="15">
    <w:name w:val="toc 1"/>
    <w:basedOn w:val="a0"/>
    <w:next w:val="a0"/>
    <w:link w:val="16"/>
    <w:autoRedefine/>
    <w:uiPriority w:val="39"/>
    <w:unhideWhenUsed/>
    <w:qFormat/>
    <w:rsid w:val="00E178B9"/>
    <w:pPr>
      <w:spacing w:before="120" w:line="276" w:lineRule="auto"/>
    </w:pPr>
    <w:rPr>
      <w:rFonts w:ascii="Calibri" w:eastAsia="Calibri" w:hAnsi="Calibri" w:cs="Times New Roman"/>
      <w:b/>
      <w:bCs/>
      <w:i/>
      <w:iCs/>
      <w:color w:val="auto"/>
      <w:lang w:val="en-US" w:eastAsia="en-US" w:bidi="ar-SA"/>
    </w:rPr>
  </w:style>
  <w:style w:type="paragraph" w:styleId="25">
    <w:name w:val="toc 2"/>
    <w:basedOn w:val="a0"/>
    <w:next w:val="a0"/>
    <w:link w:val="26"/>
    <w:autoRedefine/>
    <w:uiPriority w:val="39"/>
    <w:unhideWhenUsed/>
    <w:qFormat/>
    <w:rsid w:val="00E178B9"/>
    <w:pPr>
      <w:spacing w:before="120" w:line="276" w:lineRule="auto"/>
      <w:ind w:left="220"/>
    </w:pPr>
    <w:rPr>
      <w:rFonts w:ascii="Calibri" w:eastAsia="Calibri" w:hAnsi="Calibri" w:cs="Times New Roman"/>
      <w:b/>
      <w:bCs/>
      <w:color w:val="auto"/>
      <w:sz w:val="22"/>
      <w:szCs w:val="22"/>
      <w:lang w:val="en-US" w:eastAsia="en-US" w:bidi="ar-SA"/>
    </w:rPr>
  </w:style>
  <w:style w:type="paragraph" w:styleId="32">
    <w:name w:val="toc 3"/>
    <w:basedOn w:val="a0"/>
    <w:next w:val="a0"/>
    <w:link w:val="33"/>
    <w:autoRedefine/>
    <w:uiPriority w:val="39"/>
    <w:unhideWhenUsed/>
    <w:qFormat/>
    <w:rsid w:val="00E178B9"/>
    <w:pPr>
      <w:tabs>
        <w:tab w:val="left" w:pos="0"/>
        <w:tab w:val="right" w:leader="dot" w:pos="9912"/>
      </w:tabs>
      <w:ind w:firstLine="567"/>
      <w:jc w:val="both"/>
    </w:pPr>
    <w:rPr>
      <w:rFonts w:ascii="Calibri" w:eastAsia="Calibri" w:hAnsi="Calibri" w:cs="Times New Roman"/>
      <w:color w:val="auto"/>
      <w:sz w:val="20"/>
      <w:szCs w:val="20"/>
      <w:lang w:val="en-US" w:eastAsia="en-US" w:bidi="ar-SA"/>
    </w:rPr>
  </w:style>
  <w:style w:type="paragraph" w:styleId="41">
    <w:name w:val="toc 4"/>
    <w:basedOn w:val="a0"/>
    <w:next w:val="a0"/>
    <w:link w:val="42"/>
    <w:autoRedefine/>
    <w:uiPriority w:val="39"/>
    <w:unhideWhenUsed/>
    <w:rsid w:val="00E178B9"/>
    <w:pPr>
      <w:spacing w:line="276" w:lineRule="auto"/>
      <w:ind w:left="660"/>
    </w:pPr>
    <w:rPr>
      <w:rFonts w:ascii="Calibri" w:eastAsia="Calibri" w:hAnsi="Calibri" w:cs="Times New Roman"/>
      <w:color w:val="auto"/>
      <w:sz w:val="20"/>
      <w:szCs w:val="20"/>
      <w:lang w:val="en-US" w:eastAsia="en-US" w:bidi="ar-SA"/>
    </w:rPr>
  </w:style>
  <w:style w:type="paragraph" w:styleId="51">
    <w:name w:val="toc 5"/>
    <w:basedOn w:val="a0"/>
    <w:next w:val="a0"/>
    <w:link w:val="52"/>
    <w:autoRedefine/>
    <w:uiPriority w:val="39"/>
    <w:unhideWhenUsed/>
    <w:rsid w:val="00E178B9"/>
    <w:pPr>
      <w:spacing w:line="276" w:lineRule="auto"/>
      <w:ind w:left="880"/>
    </w:pPr>
    <w:rPr>
      <w:rFonts w:ascii="Calibri" w:eastAsia="Calibri" w:hAnsi="Calibri" w:cs="Times New Roman"/>
      <w:color w:val="auto"/>
      <w:sz w:val="20"/>
      <w:szCs w:val="20"/>
      <w:lang w:val="en-US" w:eastAsia="en-US" w:bidi="ar-SA"/>
    </w:rPr>
  </w:style>
  <w:style w:type="paragraph" w:styleId="61">
    <w:name w:val="toc 6"/>
    <w:basedOn w:val="a0"/>
    <w:next w:val="a0"/>
    <w:link w:val="62"/>
    <w:autoRedefine/>
    <w:uiPriority w:val="39"/>
    <w:unhideWhenUsed/>
    <w:rsid w:val="00E178B9"/>
    <w:pPr>
      <w:spacing w:line="276" w:lineRule="auto"/>
      <w:ind w:left="1100"/>
    </w:pPr>
    <w:rPr>
      <w:rFonts w:ascii="Calibri" w:eastAsia="Calibri" w:hAnsi="Calibri" w:cs="Times New Roman"/>
      <w:color w:val="auto"/>
      <w:sz w:val="20"/>
      <w:szCs w:val="20"/>
      <w:lang w:val="en-US" w:eastAsia="en-US" w:bidi="ar-SA"/>
    </w:rPr>
  </w:style>
  <w:style w:type="paragraph" w:styleId="71">
    <w:name w:val="toc 7"/>
    <w:basedOn w:val="a0"/>
    <w:next w:val="a0"/>
    <w:link w:val="72"/>
    <w:autoRedefine/>
    <w:uiPriority w:val="39"/>
    <w:unhideWhenUsed/>
    <w:rsid w:val="00E178B9"/>
    <w:pPr>
      <w:spacing w:line="276" w:lineRule="auto"/>
      <w:ind w:left="1320"/>
    </w:pPr>
    <w:rPr>
      <w:rFonts w:ascii="Calibri" w:eastAsia="Calibri" w:hAnsi="Calibri" w:cs="Times New Roman"/>
      <w:color w:val="auto"/>
      <w:sz w:val="20"/>
      <w:szCs w:val="20"/>
      <w:lang w:val="en-US" w:eastAsia="en-US" w:bidi="ar-SA"/>
    </w:rPr>
  </w:style>
  <w:style w:type="paragraph" w:styleId="81">
    <w:name w:val="toc 8"/>
    <w:basedOn w:val="a0"/>
    <w:next w:val="a0"/>
    <w:link w:val="82"/>
    <w:autoRedefine/>
    <w:uiPriority w:val="39"/>
    <w:unhideWhenUsed/>
    <w:rsid w:val="00E178B9"/>
    <w:pPr>
      <w:spacing w:line="276" w:lineRule="auto"/>
      <w:ind w:left="1540"/>
    </w:pPr>
    <w:rPr>
      <w:rFonts w:ascii="Calibri" w:eastAsia="Calibri" w:hAnsi="Calibri" w:cs="Times New Roman"/>
      <w:color w:val="auto"/>
      <w:sz w:val="20"/>
      <w:szCs w:val="20"/>
      <w:lang w:val="en-US" w:eastAsia="en-US" w:bidi="ar-SA"/>
    </w:rPr>
  </w:style>
  <w:style w:type="paragraph" w:styleId="91">
    <w:name w:val="toc 9"/>
    <w:basedOn w:val="a0"/>
    <w:next w:val="a0"/>
    <w:link w:val="92"/>
    <w:autoRedefine/>
    <w:uiPriority w:val="39"/>
    <w:unhideWhenUsed/>
    <w:rsid w:val="00E178B9"/>
    <w:pPr>
      <w:spacing w:line="276" w:lineRule="auto"/>
      <w:ind w:left="1760"/>
    </w:pPr>
    <w:rPr>
      <w:rFonts w:ascii="Calibri" w:eastAsia="Calibri" w:hAnsi="Calibri" w:cs="Times New Roman"/>
      <w:color w:val="auto"/>
      <w:sz w:val="20"/>
      <w:szCs w:val="20"/>
      <w:lang w:val="en-US" w:eastAsia="en-US" w:bidi="ar-SA"/>
    </w:rPr>
  </w:style>
  <w:style w:type="table" w:styleId="aff3">
    <w:name w:val="Table Grid"/>
    <w:basedOn w:val="a2"/>
    <w:uiPriority w:val="59"/>
    <w:rsid w:val="00E178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E178B9"/>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4">
    <w:name w:val="Основной Знак"/>
    <w:link w:val="aff5"/>
    <w:locked/>
    <w:rsid w:val="00E178B9"/>
    <w:rPr>
      <w:rFonts w:ascii="NewtonCSanPin" w:hAnsi="NewtonCSanPin"/>
      <w:color w:val="000000"/>
      <w:sz w:val="21"/>
      <w:szCs w:val="21"/>
    </w:rPr>
  </w:style>
  <w:style w:type="paragraph" w:customStyle="1" w:styleId="aff5">
    <w:name w:val="Основной"/>
    <w:basedOn w:val="a0"/>
    <w:link w:val="aff4"/>
    <w:rsid w:val="00E178B9"/>
    <w:pPr>
      <w:widowControl/>
      <w:autoSpaceDE w:val="0"/>
      <w:autoSpaceDN w:val="0"/>
      <w:adjustRightInd w:val="0"/>
      <w:spacing w:line="214" w:lineRule="atLeast"/>
      <w:ind w:firstLine="283"/>
      <w:jc w:val="both"/>
    </w:pPr>
    <w:rPr>
      <w:rFonts w:ascii="NewtonCSanPin" w:eastAsiaTheme="minorHAnsi" w:hAnsi="NewtonCSanPin" w:cstheme="minorBidi"/>
      <w:sz w:val="21"/>
      <w:szCs w:val="21"/>
      <w:lang w:eastAsia="en-US" w:bidi="ar-SA"/>
    </w:rPr>
  </w:style>
  <w:style w:type="paragraph" w:customStyle="1" w:styleId="aff6">
    <w:name w:val="Сноска"/>
    <w:basedOn w:val="aff5"/>
    <w:link w:val="aff7"/>
    <w:uiPriority w:val="99"/>
    <w:rsid w:val="00E178B9"/>
    <w:pPr>
      <w:spacing w:line="174" w:lineRule="atLeast"/>
      <w:textAlignment w:val="center"/>
    </w:pPr>
    <w:rPr>
      <w:rFonts w:eastAsia="Times New Roman"/>
      <w:sz w:val="17"/>
      <w:szCs w:val="17"/>
    </w:rPr>
  </w:style>
  <w:style w:type="character" w:customStyle="1" w:styleId="17">
    <w:name w:val="Сноска1"/>
    <w:rsid w:val="00E178B9"/>
    <w:rPr>
      <w:rFonts w:ascii="Times New Roman" w:hAnsi="Times New Roman" w:cs="Times New Roman"/>
      <w:vertAlign w:val="superscript"/>
    </w:rPr>
  </w:style>
  <w:style w:type="paragraph" w:customStyle="1" w:styleId="21">
    <w:name w:val="Средняя сетка 21"/>
    <w:basedOn w:val="a0"/>
    <w:uiPriority w:val="1"/>
    <w:qFormat/>
    <w:rsid w:val="00E178B9"/>
    <w:pPr>
      <w:widowControl/>
      <w:numPr>
        <w:numId w:val="20"/>
      </w:numPr>
      <w:spacing w:line="360" w:lineRule="auto"/>
      <w:contextualSpacing/>
      <w:jc w:val="both"/>
      <w:outlineLvl w:val="1"/>
    </w:pPr>
    <w:rPr>
      <w:rFonts w:ascii="Times New Roman" w:eastAsia="Times New Roman" w:hAnsi="Times New Roman" w:cs="Times New Roman"/>
      <w:color w:val="auto"/>
      <w:sz w:val="28"/>
      <w:lang w:bidi="ar-SA"/>
    </w:rPr>
  </w:style>
  <w:style w:type="paragraph" w:customStyle="1" w:styleId="ConsPlusNormal">
    <w:name w:val="ConsPlusNormal"/>
    <w:qFormat/>
    <w:rsid w:val="00E178B9"/>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8">
    <w:name w:val="Основной текст1"/>
    <w:qFormat/>
    <w:rsid w:val="00E178B9"/>
    <w:rPr>
      <w:shd w:val="clear" w:color="auto" w:fill="FFFFFF"/>
    </w:rPr>
  </w:style>
  <w:style w:type="paragraph" w:styleId="aff8">
    <w:name w:val="Revision"/>
    <w:hidden/>
    <w:uiPriority w:val="99"/>
    <w:semiHidden/>
    <w:qFormat/>
    <w:rsid w:val="00E178B9"/>
    <w:pPr>
      <w:spacing w:after="0" w:line="240" w:lineRule="auto"/>
    </w:pPr>
    <w:rPr>
      <w:rFonts w:ascii="Calibri" w:eastAsia="Calibri" w:hAnsi="Calibri" w:cs="Times New Roman"/>
    </w:rPr>
  </w:style>
  <w:style w:type="character" w:customStyle="1" w:styleId="a9">
    <w:name w:val="Абзац списка Знак"/>
    <w:aliases w:val="ITL List Paragraph Знак,Цветной список - Акцент 13 Знак"/>
    <w:link w:val="a8"/>
    <w:uiPriority w:val="34"/>
    <w:qFormat/>
    <w:locked/>
    <w:rsid w:val="00E178B9"/>
    <w:rPr>
      <w:rFonts w:ascii="Courier New" w:eastAsia="Courier New" w:hAnsi="Courier New" w:cs="Courier New"/>
      <w:color w:val="000000"/>
      <w:sz w:val="24"/>
      <w:szCs w:val="24"/>
      <w:lang w:eastAsia="ru-RU" w:bidi="ru-RU"/>
    </w:rPr>
  </w:style>
  <w:style w:type="paragraph" w:styleId="aff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a"/>
    <w:uiPriority w:val="1"/>
    <w:qFormat/>
    <w:rsid w:val="00E178B9"/>
    <w:pPr>
      <w:autoSpaceDE w:val="0"/>
      <w:autoSpaceDN w:val="0"/>
      <w:ind w:left="157" w:right="155" w:firstLine="226"/>
      <w:jc w:val="both"/>
    </w:pPr>
    <w:rPr>
      <w:rFonts w:ascii="Bookman Old Style" w:eastAsia="Bookman Old Style" w:hAnsi="Bookman Old Style" w:cs="Times New Roman"/>
      <w:color w:val="auto"/>
      <w:sz w:val="20"/>
      <w:szCs w:val="20"/>
      <w:lang w:eastAsia="en-US" w:bidi="ar-SA"/>
    </w:rPr>
  </w:style>
  <w:style w:type="character" w:customStyle="1" w:styleId="aff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9"/>
    <w:qFormat/>
    <w:rsid w:val="00E178B9"/>
    <w:rPr>
      <w:rFonts w:ascii="Bookman Old Style" w:eastAsia="Bookman Old Style" w:hAnsi="Bookman Old Style" w:cs="Times New Roman"/>
      <w:sz w:val="20"/>
      <w:szCs w:val="20"/>
    </w:rPr>
  </w:style>
  <w:style w:type="paragraph" w:customStyle="1" w:styleId="affb">
    <w:name w:val="Прижатый влево"/>
    <w:basedOn w:val="a0"/>
    <w:next w:val="a0"/>
    <w:uiPriority w:val="99"/>
    <w:rsid w:val="00E178B9"/>
    <w:pPr>
      <w:autoSpaceDE w:val="0"/>
      <w:autoSpaceDN w:val="0"/>
      <w:adjustRightInd w:val="0"/>
    </w:pPr>
    <w:rPr>
      <w:rFonts w:ascii="Times New Roman CYR" w:eastAsia="Times New Roman" w:hAnsi="Times New Roman CYR" w:cs="Times New Roman CYR"/>
      <w:color w:val="auto"/>
      <w:lang w:bidi="ar-SA"/>
    </w:rPr>
  </w:style>
  <w:style w:type="paragraph" w:customStyle="1" w:styleId="p4">
    <w:name w:val="p4"/>
    <w:basedOn w:val="a0"/>
    <w:rsid w:val="00E178B9"/>
    <w:pPr>
      <w:widowControl/>
      <w:spacing w:before="100" w:beforeAutospacing="1" w:after="100" w:afterAutospacing="1"/>
    </w:pPr>
    <w:rPr>
      <w:rFonts w:ascii="Times New Roman" w:eastAsia="Calibri" w:hAnsi="Times New Roman" w:cs="Times New Roman"/>
      <w:color w:val="auto"/>
      <w:lang w:bidi="ar-SA"/>
    </w:rPr>
  </w:style>
  <w:style w:type="character" w:customStyle="1" w:styleId="s1">
    <w:name w:val="s1"/>
    <w:rsid w:val="00E178B9"/>
  </w:style>
  <w:style w:type="paragraph" w:customStyle="1" w:styleId="14TexstOSNOVA1012">
    <w:name w:val="14TexstOSNOVA_10/12"/>
    <w:basedOn w:val="a0"/>
    <w:uiPriority w:val="99"/>
    <w:rsid w:val="00E178B9"/>
    <w:pPr>
      <w:widowControl/>
      <w:autoSpaceDE w:val="0"/>
      <w:autoSpaceDN w:val="0"/>
      <w:adjustRightInd w:val="0"/>
      <w:spacing w:line="240" w:lineRule="atLeast"/>
      <w:ind w:firstLine="340"/>
      <w:jc w:val="both"/>
      <w:textAlignment w:val="center"/>
    </w:pPr>
    <w:rPr>
      <w:rFonts w:ascii="PragmaticaC" w:eastAsia="Times New Roman" w:hAnsi="PragmaticaC" w:cs="PragmaticaC"/>
      <w:sz w:val="20"/>
      <w:szCs w:val="20"/>
      <w:lang w:bidi="ar-SA"/>
    </w:rPr>
  </w:style>
  <w:style w:type="paragraph" w:customStyle="1" w:styleId="s16">
    <w:name w:val="s_16"/>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28bf8a64b8551e1msonormal">
    <w:name w:val="228bf8a64b8551e1msonormal"/>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893cbe1921f927cgmail-msofootnotereference">
    <w:name w:val="f893cbe1921f927cgmail-msofootnotereference"/>
    <w:basedOn w:val="a1"/>
    <w:rsid w:val="00E178B9"/>
  </w:style>
  <w:style w:type="character" w:customStyle="1" w:styleId="affc">
    <w:name w:val="Неразрешенное упоминание"/>
    <w:uiPriority w:val="99"/>
    <w:semiHidden/>
    <w:unhideWhenUsed/>
    <w:rsid w:val="00E178B9"/>
    <w:rPr>
      <w:color w:val="605E5C"/>
      <w:shd w:val="clear" w:color="auto" w:fill="E1DFDD"/>
    </w:rPr>
  </w:style>
  <w:style w:type="character" w:customStyle="1" w:styleId="fontstyle01">
    <w:name w:val="fontstyle01"/>
    <w:rsid w:val="00E178B9"/>
    <w:rPr>
      <w:rFonts w:ascii="SchoolBookSanPin" w:hAnsi="SchoolBookSanPin" w:hint="default"/>
      <w:b w:val="0"/>
      <w:bCs w:val="0"/>
      <w:i w:val="0"/>
      <w:iCs w:val="0"/>
      <w:color w:val="000000"/>
      <w:sz w:val="20"/>
      <w:szCs w:val="20"/>
    </w:rPr>
  </w:style>
  <w:style w:type="character" w:customStyle="1" w:styleId="affd">
    <w:name w:val="Привязка сноски"/>
    <w:rsid w:val="00E178B9"/>
    <w:rPr>
      <w:vertAlign w:val="superscript"/>
    </w:rPr>
  </w:style>
  <w:style w:type="character" w:customStyle="1" w:styleId="affe">
    <w:name w:val="Символ сноски"/>
    <w:qFormat/>
    <w:rsid w:val="00E178B9"/>
  </w:style>
  <w:style w:type="character" w:styleId="afff">
    <w:name w:val="endnote reference"/>
    <w:uiPriority w:val="99"/>
    <w:unhideWhenUsed/>
    <w:rsid w:val="00E178B9"/>
    <w:rPr>
      <w:vertAlign w:val="superscript"/>
    </w:rPr>
  </w:style>
  <w:style w:type="paragraph" w:styleId="afff0">
    <w:name w:val="List Bullet"/>
    <w:basedOn w:val="a0"/>
    <w:uiPriority w:val="99"/>
    <w:unhideWhenUsed/>
    <w:rsid w:val="00E178B9"/>
    <w:pPr>
      <w:widowControl/>
      <w:ind w:left="1440" w:hanging="360"/>
      <w:contextualSpacing/>
      <w:jc w:val="both"/>
    </w:pPr>
    <w:rPr>
      <w:rFonts w:ascii="Times New Roman" w:eastAsia="Calibri" w:hAnsi="Times New Roman" w:cs="Times New Roman"/>
      <w:color w:val="auto"/>
      <w:sz w:val="22"/>
      <w:szCs w:val="22"/>
      <w:lang w:val="en-US" w:eastAsia="en-US" w:bidi="ar-SA"/>
    </w:rPr>
  </w:style>
  <w:style w:type="paragraph" w:styleId="afff1">
    <w:name w:val="Document Map"/>
    <w:basedOn w:val="a0"/>
    <w:link w:val="afff2"/>
    <w:uiPriority w:val="99"/>
    <w:semiHidden/>
    <w:unhideWhenUsed/>
    <w:rsid w:val="00E178B9"/>
    <w:pPr>
      <w:spacing w:after="200" w:line="276" w:lineRule="auto"/>
    </w:pPr>
    <w:rPr>
      <w:rFonts w:ascii="Tahoma" w:eastAsia="Calibri" w:hAnsi="Tahoma" w:cs="Times New Roman"/>
      <w:color w:val="auto"/>
      <w:sz w:val="16"/>
      <w:szCs w:val="16"/>
      <w:lang w:val="en-US" w:eastAsia="en-US" w:bidi="ar-SA"/>
    </w:rPr>
  </w:style>
  <w:style w:type="character" w:customStyle="1" w:styleId="afff2">
    <w:name w:val="Схема документа Знак"/>
    <w:basedOn w:val="a1"/>
    <w:link w:val="afff1"/>
    <w:uiPriority w:val="99"/>
    <w:semiHidden/>
    <w:rsid w:val="00E178B9"/>
    <w:rPr>
      <w:rFonts w:ascii="Tahoma" w:eastAsia="Calibri" w:hAnsi="Tahoma" w:cs="Times New Roman"/>
      <w:sz w:val="16"/>
      <w:szCs w:val="16"/>
      <w:lang w:val="en-US"/>
    </w:rPr>
  </w:style>
  <w:style w:type="character" w:customStyle="1" w:styleId="19">
    <w:name w:val="Неразрешенное упоминание1"/>
    <w:uiPriority w:val="99"/>
    <w:semiHidden/>
    <w:unhideWhenUsed/>
    <w:qFormat/>
    <w:rsid w:val="00E178B9"/>
    <w:rPr>
      <w:color w:val="605E5C"/>
      <w:shd w:val="clear" w:color="auto" w:fill="E1DFDD"/>
    </w:rPr>
  </w:style>
  <w:style w:type="character" w:styleId="afff3">
    <w:name w:val="Placeholder Text"/>
    <w:uiPriority w:val="99"/>
    <w:semiHidden/>
    <w:rsid w:val="00E178B9"/>
    <w:rPr>
      <w:color w:val="808080"/>
    </w:rPr>
  </w:style>
  <w:style w:type="numbering" w:customStyle="1" w:styleId="1">
    <w:name w:val="Текущий список1"/>
    <w:uiPriority w:val="99"/>
    <w:rsid w:val="00E178B9"/>
    <w:pPr>
      <w:numPr>
        <w:numId w:val="40"/>
      </w:numPr>
    </w:pPr>
  </w:style>
  <w:style w:type="numbering" w:customStyle="1" w:styleId="20">
    <w:name w:val="Текущий список2"/>
    <w:uiPriority w:val="99"/>
    <w:rsid w:val="00E178B9"/>
    <w:pPr>
      <w:numPr>
        <w:numId w:val="41"/>
      </w:numPr>
    </w:pPr>
  </w:style>
  <w:style w:type="numbering" w:customStyle="1" w:styleId="34">
    <w:name w:val="Текущий список3"/>
    <w:uiPriority w:val="99"/>
    <w:rsid w:val="00E178B9"/>
  </w:style>
  <w:style w:type="paragraph" w:customStyle="1" w:styleId="TableParagraph">
    <w:name w:val="Table Paragraph"/>
    <w:basedOn w:val="a0"/>
    <w:uiPriority w:val="1"/>
    <w:qFormat/>
    <w:rsid w:val="00E178B9"/>
    <w:pPr>
      <w:autoSpaceDE w:val="0"/>
      <w:autoSpaceDN w:val="0"/>
      <w:ind w:left="167"/>
    </w:pPr>
    <w:rPr>
      <w:rFonts w:ascii="Cambria" w:eastAsia="Cambria" w:hAnsi="Cambria" w:cs="Cambria"/>
      <w:color w:val="auto"/>
      <w:sz w:val="22"/>
      <w:szCs w:val="22"/>
      <w:lang w:eastAsia="en-US" w:bidi="ar-SA"/>
    </w:rPr>
  </w:style>
  <w:style w:type="character" w:customStyle="1" w:styleId="aff7">
    <w:name w:val="Сноска_"/>
    <w:link w:val="aff6"/>
    <w:uiPriority w:val="99"/>
    <w:rsid w:val="00E178B9"/>
    <w:rPr>
      <w:rFonts w:ascii="NewtonCSanPin" w:eastAsia="Times New Roman" w:hAnsi="NewtonCSanPin"/>
      <w:color w:val="000000"/>
      <w:sz w:val="17"/>
      <w:szCs w:val="17"/>
    </w:rPr>
  </w:style>
  <w:style w:type="table" w:customStyle="1" w:styleId="TableNormal">
    <w:name w:val="Table Normal"/>
    <w:uiPriority w:val="2"/>
    <w:unhideWhenUsed/>
    <w:qFormat/>
    <w:rsid w:val="00E178B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E178B9"/>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E178B9"/>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E178B9"/>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E178B9"/>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E178B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E178B9"/>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E178B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E178B9"/>
    <w:rPr>
      <w:caps w:val="0"/>
    </w:rPr>
  </w:style>
  <w:style w:type="paragraph" w:customStyle="1" w:styleId="h3-first">
    <w:name w:val="h3-first"/>
    <w:basedOn w:val="h3"/>
    <w:uiPriority w:val="99"/>
    <w:rsid w:val="00E178B9"/>
    <w:pPr>
      <w:spacing w:before="120"/>
    </w:pPr>
    <w:rPr>
      <w:sz w:val="20"/>
      <w:szCs w:val="20"/>
    </w:rPr>
  </w:style>
  <w:style w:type="paragraph" w:customStyle="1" w:styleId="h5">
    <w:name w:val="h5"/>
    <w:basedOn w:val="NoParagraphStyle"/>
    <w:next w:val="NoParagraphStyle"/>
    <w:uiPriority w:val="99"/>
    <w:rsid w:val="00E178B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E178B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E178B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E178B9"/>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E178B9"/>
    <w:pPr>
      <w:spacing w:before="120"/>
    </w:pPr>
  </w:style>
  <w:style w:type="paragraph" w:customStyle="1" w:styleId="footnote">
    <w:name w:val="footnote"/>
    <w:basedOn w:val="NoParagraphStyle"/>
    <w:next w:val="NoParagraphStyle"/>
    <w:uiPriority w:val="99"/>
    <w:rsid w:val="00E178B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E178B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E178B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E178B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E178B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E178B9"/>
    <w:rPr>
      <w:vertAlign w:val="superscript"/>
    </w:rPr>
  </w:style>
  <w:style w:type="character" w:customStyle="1" w:styleId="Bold">
    <w:name w:val="Bold"/>
    <w:uiPriority w:val="99"/>
    <w:rsid w:val="00E178B9"/>
    <w:rPr>
      <w:b/>
      <w:bCs/>
    </w:rPr>
  </w:style>
  <w:style w:type="character" w:customStyle="1" w:styleId="Superscriptnonecolor">
    <w:name w:val="Superscript_none_color"/>
    <w:uiPriority w:val="99"/>
    <w:rsid w:val="00E178B9"/>
    <w:rPr>
      <w:outline/>
      <w:color w:val="000000"/>
      <w:vertAlign w:val="superscript"/>
    </w:rPr>
  </w:style>
  <w:style w:type="character" w:customStyle="1" w:styleId="SymbolPS">
    <w:name w:val="Symbol PS"/>
    <w:uiPriority w:val="99"/>
    <w:rsid w:val="00E178B9"/>
    <w:rPr>
      <w:rFonts w:ascii="SymbolPS" w:hAnsi="SymbolPS" w:cs="SymbolPS"/>
    </w:rPr>
  </w:style>
  <w:style w:type="character" w:customStyle="1" w:styleId="footnote-num">
    <w:name w:val="footnote-num"/>
    <w:uiPriority w:val="99"/>
    <w:rsid w:val="00E178B9"/>
    <w:rPr>
      <w:position w:val="4"/>
      <w:sz w:val="12"/>
      <w:szCs w:val="12"/>
    </w:rPr>
  </w:style>
  <w:style w:type="character" w:customStyle="1" w:styleId="afff4">
    <w:name w:val="Заголовок Знак"/>
    <w:link w:val="27"/>
    <w:uiPriority w:val="99"/>
    <w:qFormat/>
    <w:rsid w:val="00E178B9"/>
    <w:rPr>
      <w:rFonts w:cs="Arial Unicode MS"/>
      <w:b/>
      <w:color w:val="000000"/>
      <w:sz w:val="72"/>
      <w:szCs w:val="72"/>
      <w:u w:color="000000"/>
    </w:rPr>
  </w:style>
  <w:style w:type="paragraph" w:customStyle="1" w:styleId="afff5">
    <w:name w:val="Колонтитулы"/>
    <w:rsid w:val="00E178B9"/>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a">
    <w:name w:val="Импортированный стиль 1"/>
    <w:rsid w:val="00E178B9"/>
  </w:style>
  <w:style w:type="paragraph" w:customStyle="1" w:styleId="35">
    <w:name w:val="Заг 3 (Заголовки)"/>
    <w:uiPriority w:val="99"/>
    <w:rsid w:val="00E178B9"/>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6">
    <w:name w:val="Основной (Основной Текст)"/>
    <w:uiPriority w:val="99"/>
    <w:rsid w:val="00E178B9"/>
    <w:pPr>
      <w:widowControl w:val="0"/>
      <w:spacing w:after="200" w:line="240" w:lineRule="atLeast"/>
      <w:ind w:firstLine="227"/>
      <w:jc w:val="both"/>
    </w:pPr>
    <w:rPr>
      <w:rFonts w:ascii="Calibri" w:eastAsia="Calibri" w:hAnsi="Calibri" w:cs="Arial Unicode MS"/>
      <w:color w:val="000000"/>
      <w:u w:color="000000"/>
      <w:lang w:eastAsia="ru-RU"/>
    </w:rPr>
  </w:style>
  <w:style w:type="numbering" w:customStyle="1" w:styleId="36">
    <w:name w:val="Импортированный стиль 3"/>
    <w:rsid w:val="00E178B9"/>
  </w:style>
  <w:style w:type="paragraph" w:customStyle="1" w:styleId="43">
    <w:name w:val="4 (Заголовки)"/>
    <w:rsid w:val="00E178B9"/>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E178B9"/>
    <w:pPr>
      <w:widowControl w:val="0"/>
      <w:tabs>
        <w:tab w:val="left" w:pos="240"/>
      </w:tabs>
      <w:spacing w:after="200" w:line="240" w:lineRule="atLeast"/>
      <w:ind w:left="227" w:hanging="227"/>
      <w:jc w:val="both"/>
    </w:pPr>
    <w:rPr>
      <w:rFonts w:ascii="Calibri" w:eastAsia="Calibri" w:hAnsi="Calibri" w:cs="Arial Unicode MS"/>
      <w:color w:val="000000"/>
      <w:u w:color="000000"/>
      <w:lang w:eastAsia="ru-RU"/>
    </w:rPr>
  </w:style>
  <w:style w:type="paragraph" w:customStyle="1" w:styleId="1b">
    <w:name w:val="Стиль1"/>
    <w:basedOn w:val="aff9"/>
    <w:next w:val="aff9"/>
    <w:link w:val="1c"/>
    <w:qFormat/>
    <w:rsid w:val="00E178B9"/>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E178B9"/>
    <w:rPr>
      <w:rFonts w:ascii="Times New Roman" w:eastAsia="Cambria" w:hAnsi="Times New Roman" w:cs="Times New Roman"/>
      <w:b/>
      <w:w w:val="85"/>
      <w:sz w:val="24"/>
      <w:szCs w:val="24"/>
    </w:rPr>
  </w:style>
  <w:style w:type="paragraph" w:customStyle="1" w:styleId="1d">
    <w:name w:val="Название1"/>
    <w:basedOn w:val="13"/>
    <w:next w:val="13"/>
    <w:uiPriority w:val="10"/>
    <w:qFormat/>
    <w:rsid w:val="00E178B9"/>
  </w:style>
  <w:style w:type="paragraph" w:customStyle="1" w:styleId="1e">
    <w:name w:val="Обычный (веб)1"/>
    <w:basedOn w:val="a0"/>
    <w:uiPriority w:val="99"/>
    <w:unhideWhenUsed/>
    <w:rsid w:val="00E178B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UnresolvedMention">
    <w:name w:val="Unresolved Mention"/>
    <w:uiPriority w:val="99"/>
    <w:semiHidden/>
    <w:unhideWhenUsed/>
    <w:rsid w:val="00E178B9"/>
    <w:rPr>
      <w:color w:val="605E5C"/>
      <w:shd w:val="clear" w:color="auto" w:fill="E1DFDD"/>
    </w:rPr>
  </w:style>
  <w:style w:type="paragraph" w:customStyle="1" w:styleId="1f">
    <w:name w:val="Заг 1 (Заголовки)"/>
    <w:basedOn w:val="a0"/>
    <w:uiPriority w:val="99"/>
    <w:rsid w:val="00E178B9"/>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lang w:bidi="ar-SA"/>
    </w:rPr>
  </w:style>
  <w:style w:type="paragraph" w:customStyle="1" w:styleId="28">
    <w:name w:val="Заг 2 (Заголовки)"/>
    <w:basedOn w:val="a0"/>
    <w:uiPriority w:val="99"/>
    <w:rsid w:val="00E178B9"/>
    <w:pPr>
      <w:autoSpaceDE w:val="0"/>
      <w:autoSpaceDN w:val="0"/>
      <w:adjustRightInd w:val="0"/>
      <w:spacing w:before="227" w:after="113" w:line="240" w:lineRule="atLeast"/>
      <w:textAlignment w:val="center"/>
    </w:pPr>
    <w:rPr>
      <w:rFonts w:ascii="Times New Roman" w:eastAsia="Times New Roman" w:hAnsi="Times New Roman" w:cs="Times New Roman"/>
      <w:b/>
      <w:bCs/>
      <w:caps/>
      <w:sz w:val="22"/>
      <w:szCs w:val="22"/>
      <w:lang w:bidi="ar-SA"/>
    </w:rPr>
  </w:style>
  <w:style w:type="paragraph" w:customStyle="1" w:styleId="afff7">
    <w:name w:val="Текст_булит (Доп. текст)"/>
    <w:basedOn w:val="a0"/>
    <w:uiPriority w:val="99"/>
    <w:rsid w:val="00E178B9"/>
    <w:pPr>
      <w:autoSpaceDE w:val="0"/>
      <w:autoSpaceDN w:val="0"/>
      <w:adjustRightInd w:val="0"/>
      <w:spacing w:line="237" w:lineRule="atLeast"/>
      <w:ind w:left="283" w:hanging="170"/>
      <w:jc w:val="both"/>
      <w:textAlignment w:val="center"/>
    </w:pPr>
    <w:rPr>
      <w:rFonts w:ascii="SchoolBookSanPin" w:eastAsia="Times New Roman" w:hAnsi="SchoolBookSanPin" w:cs="SchoolBookSanPin"/>
      <w:sz w:val="20"/>
      <w:szCs w:val="20"/>
      <w:lang w:bidi="ar-SA"/>
    </w:rPr>
  </w:style>
  <w:style w:type="paragraph" w:customStyle="1" w:styleId="44">
    <w:name w:val="Заг 4 (Заголовки)"/>
    <w:basedOn w:val="a0"/>
    <w:uiPriority w:val="99"/>
    <w:rsid w:val="00E178B9"/>
    <w:pPr>
      <w:autoSpaceDE w:val="0"/>
      <w:autoSpaceDN w:val="0"/>
      <w:adjustRightInd w:val="0"/>
      <w:spacing w:before="142" w:after="85" w:line="237" w:lineRule="atLeast"/>
      <w:jc w:val="both"/>
      <w:textAlignment w:val="center"/>
    </w:pPr>
    <w:rPr>
      <w:rFonts w:ascii="TimesNewRomanPSMT" w:eastAsia="Times New Roman" w:hAnsi="TimesNewRomanPSMT" w:cs="TimesNewRomanPSMT"/>
      <w:sz w:val="20"/>
      <w:szCs w:val="20"/>
      <w:u w:color="000000"/>
      <w:lang w:bidi="ar-SA"/>
    </w:rPr>
  </w:style>
  <w:style w:type="paragraph" w:customStyle="1" w:styleId="afff8">
    <w:name w:val="Заг_класс (Заголовки)"/>
    <w:basedOn w:val="a0"/>
    <w:uiPriority w:val="99"/>
    <w:rsid w:val="00E178B9"/>
    <w:pPr>
      <w:autoSpaceDE w:val="0"/>
      <w:autoSpaceDN w:val="0"/>
      <w:adjustRightInd w:val="0"/>
      <w:spacing w:after="57" w:line="237" w:lineRule="atLeast"/>
      <w:ind w:firstLine="283"/>
      <w:jc w:val="both"/>
      <w:textAlignment w:val="center"/>
    </w:pPr>
    <w:rPr>
      <w:rFonts w:ascii="Times New Roman" w:eastAsia="Times New Roman" w:hAnsi="Times New Roman" w:cs="Times New Roman"/>
      <w:b/>
      <w:bCs/>
      <w:sz w:val="20"/>
      <w:szCs w:val="20"/>
      <w:lang w:bidi="ar-SA"/>
    </w:rPr>
  </w:style>
  <w:style w:type="paragraph" w:customStyle="1" w:styleId="53">
    <w:name w:val="Заг 5 п/ж (Заголовки)"/>
    <w:basedOn w:val="a0"/>
    <w:uiPriority w:val="99"/>
    <w:rsid w:val="00E178B9"/>
    <w:pPr>
      <w:autoSpaceDE w:val="0"/>
      <w:autoSpaceDN w:val="0"/>
      <w:adjustRightInd w:val="0"/>
      <w:spacing w:before="113" w:after="57" w:line="237" w:lineRule="atLeast"/>
      <w:ind w:firstLine="283"/>
      <w:textAlignment w:val="center"/>
    </w:pPr>
    <w:rPr>
      <w:rFonts w:ascii="Times New Roman" w:eastAsia="Times New Roman" w:hAnsi="Times New Roman" w:cs="Times New Roman"/>
      <w:b/>
      <w:bCs/>
      <w:sz w:val="20"/>
      <w:szCs w:val="20"/>
      <w:lang w:bidi="ar-SA"/>
    </w:rPr>
  </w:style>
  <w:style w:type="paragraph" w:customStyle="1" w:styleId="5-">
    <w:name w:val="Заг 5 п/ж-курсив (Заголовки)"/>
    <w:basedOn w:val="a0"/>
    <w:uiPriority w:val="99"/>
    <w:rsid w:val="00E178B9"/>
    <w:pPr>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sz w:val="20"/>
      <w:szCs w:val="20"/>
      <w:lang w:bidi="ar-SA"/>
    </w:rPr>
  </w:style>
  <w:style w:type="character" w:customStyle="1" w:styleId="afff9">
    <w:name w:val="Полужирный (Выделения)"/>
    <w:uiPriority w:val="99"/>
    <w:rsid w:val="00E178B9"/>
    <w:rPr>
      <w:b/>
      <w:bCs/>
    </w:rPr>
  </w:style>
  <w:style w:type="character" w:customStyle="1" w:styleId="afffa">
    <w:name w:val="Курсив (Выделения)"/>
    <w:uiPriority w:val="99"/>
    <w:rsid w:val="00E178B9"/>
    <w:rPr>
      <w:i/>
      <w:iCs/>
    </w:rPr>
  </w:style>
  <w:style w:type="paragraph" w:customStyle="1" w:styleId="TOC-3">
    <w:name w:val="TOC-3"/>
    <w:basedOn w:val="TOC-1"/>
    <w:uiPriority w:val="99"/>
    <w:rsid w:val="00E178B9"/>
    <w:pPr>
      <w:spacing w:before="0"/>
      <w:ind w:left="454"/>
    </w:pPr>
    <w:rPr>
      <w:rFonts w:ascii="SchoolBookSanPin" w:hAnsi="SchoolBookSanPin" w:cs="SchoolBookSanPin"/>
    </w:rPr>
  </w:style>
  <w:style w:type="paragraph" w:customStyle="1" w:styleId="h2-first">
    <w:name w:val="h2-first"/>
    <w:basedOn w:val="h2"/>
    <w:uiPriority w:val="99"/>
    <w:rsid w:val="00E178B9"/>
    <w:pPr>
      <w:keepNext w:val="0"/>
      <w:tabs>
        <w:tab w:val="left" w:pos="567"/>
      </w:tabs>
      <w:spacing w:before="120"/>
    </w:pPr>
  </w:style>
  <w:style w:type="paragraph" w:customStyle="1" w:styleId="list-bullet">
    <w:name w:val="list-bullet"/>
    <w:basedOn w:val="body"/>
    <w:uiPriority w:val="99"/>
    <w:rsid w:val="00E178B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E178B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E178B9"/>
    <w:pPr>
      <w:spacing w:after="0"/>
      <w:ind w:left="142" w:hanging="142"/>
    </w:pPr>
  </w:style>
  <w:style w:type="character" w:customStyle="1" w:styleId="Italic">
    <w:name w:val="Italic"/>
    <w:rsid w:val="00E178B9"/>
    <w:rPr>
      <w:i/>
      <w:iCs/>
    </w:rPr>
  </w:style>
  <w:style w:type="character" w:customStyle="1" w:styleId="BoldItalic">
    <w:name w:val="Bold_Italic"/>
    <w:uiPriority w:val="99"/>
    <w:rsid w:val="00E178B9"/>
    <w:rPr>
      <w:b/>
      <w:bCs/>
      <w:i/>
      <w:iCs/>
    </w:rPr>
  </w:style>
  <w:style w:type="character" w:customStyle="1" w:styleId="Symbol">
    <w:name w:val="Symbol"/>
    <w:uiPriority w:val="99"/>
    <w:rsid w:val="00E178B9"/>
    <w:rPr>
      <w:rFonts w:ascii="SymbolMT" w:hAnsi="SymbolMT" w:cs="SymbolMT"/>
    </w:rPr>
  </w:style>
  <w:style w:type="character" w:customStyle="1" w:styleId="Underline">
    <w:name w:val="Underline"/>
    <w:uiPriority w:val="99"/>
    <w:rsid w:val="00E178B9"/>
    <w:rPr>
      <w:u w:val="thick"/>
    </w:rPr>
  </w:style>
  <w:style w:type="character" w:customStyle="1" w:styleId="list-bullet1">
    <w:name w:val="list-bullet1"/>
    <w:uiPriority w:val="99"/>
    <w:rsid w:val="00E178B9"/>
    <w:rPr>
      <w:rFonts w:ascii="PiGraphA" w:hAnsi="PiGraphA" w:cs="PiGraphA"/>
      <w:position w:val="1"/>
      <w:sz w:val="14"/>
      <w:szCs w:val="14"/>
    </w:rPr>
  </w:style>
  <w:style w:type="paragraph" w:customStyle="1" w:styleId="Zag1np">
    <w:name w:val="Zag_1___np"/>
    <w:basedOn w:val="NoParagraphStyle"/>
    <w:uiPriority w:val="99"/>
    <w:rsid w:val="00E178B9"/>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E178B9"/>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E178B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E178B9"/>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E178B9"/>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E178B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E178B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E178B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E178B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E178B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E178B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E178B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E178B9"/>
    <w:pPr>
      <w:spacing w:line="200" w:lineRule="atLeast"/>
    </w:pPr>
    <w:rPr>
      <w:rFonts w:ascii="SchoolBookSanPin" w:hAnsi="SchoolBookSanPin" w:cs="SchoolBookSanPin"/>
      <w:sz w:val="18"/>
      <w:szCs w:val="18"/>
      <w:lang w:val="ru-RU"/>
    </w:rPr>
  </w:style>
  <w:style w:type="character" w:customStyle="1" w:styleId="Italic0">
    <w:name w:val="Italic_"/>
    <w:uiPriority w:val="99"/>
    <w:rsid w:val="00E178B9"/>
    <w:rPr>
      <w:i/>
      <w:iCs/>
    </w:rPr>
  </w:style>
  <w:style w:type="character" w:customStyle="1" w:styleId="Bolditalic0">
    <w:name w:val="Bold_italic_"/>
    <w:uiPriority w:val="99"/>
    <w:rsid w:val="00E178B9"/>
    <w:rPr>
      <w:b/>
      <w:bCs/>
      <w:i/>
      <w:iCs/>
    </w:rPr>
  </w:style>
  <w:style w:type="character" w:customStyle="1" w:styleId="Bold0">
    <w:name w:val="Bold_"/>
    <w:uiPriority w:val="99"/>
    <w:rsid w:val="00E178B9"/>
    <w:rPr>
      <w:b/>
      <w:bCs/>
    </w:rPr>
  </w:style>
  <w:style w:type="character" w:customStyle="1" w:styleId="ispanperen">
    <w:name w:val="ispan_peren"/>
    <w:uiPriority w:val="99"/>
    <w:rsid w:val="00E178B9"/>
    <w:rPr>
      <w:lang w:val="es-ES_tradnl"/>
    </w:rPr>
  </w:style>
  <w:style w:type="character" w:customStyle="1" w:styleId="Bullit2">
    <w:name w:val="Bullit_2"/>
    <w:uiPriority w:val="99"/>
    <w:rsid w:val="00E178B9"/>
    <w:rPr>
      <w:rFonts w:ascii="Symbola" w:hAnsi="Symbola" w:cs="Symbola"/>
      <w:position w:val="3"/>
      <w:sz w:val="12"/>
      <w:szCs w:val="12"/>
    </w:rPr>
  </w:style>
  <w:style w:type="character" w:customStyle="1" w:styleId="jpfdse">
    <w:name w:val="jpfdse"/>
    <w:rsid w:val="00E178B9"/>
  </w:style>
  <w:style w:type="paragraph" w:customStyle="1" w:styleId="list-num">
    <w:name w:val="list-num"/>
    <w:basedOn w:val="body"/>
    <w:uiPriority w:val="99"/>
    <w:rsid w:val="00E178B9"/>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E178B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E178B9"/>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E178B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E178B9"/>
    <w:pPr>
      <w:ind w:left="227" w:hanging="227"/>
    </w:pPr>
  </w:style>
  <w:style w:type="paragraph" w:customStyle="1" w:styleId="Zag2">
    <w:name w:val="Zag_2"/>
    <w:basedOn w:val="Zag1up"/>
    <w:uiPriority w:val="99"/>
    <w:rsid w:val="00E178B9"/>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E178B9"/>
    <w:pPr>
      <w:spacing w:line="243" w:lineRule="atLeast"/>
    </w:pPr>
    <w:rPr>
      <w:caps w:val="0"/>
    </w:rPr>
  </w:style>
  <w:style w:type="paragraph" w:customStyle="1" w:styleId="Zag40">
    <w:name w:val="Zag_4"/>
    <w:basedOn w:val="Zag30"/>
    <w:uiPriority w:val="99"/>
    <w:rsid w:val="00E178B9"/>
    <w:rPr>
      <w:sz w:val="20"/>
      <w:szCs w:val="20"/>
    </w:rPr>
  </w:style>
  <w:style w:type="paragraph" w:customStyle="1" w:styleId="Zag50">
    <w:name w:val="Zag_5"/>
    <w:basedOn w:val="Body1"/>
    <w:uiPriority w:val="99"/>
    <w:rsid w:val="00E178B9"/>
    <w:pPr>
      <w:keepNext/>
    </w:pPr>
    <w:rPr>
      <w:rFonts w:ascii="SchoolBookSanPin-BoldItalic" w:hAnsi="SchoolBookSanPin-BoldItalic" w:cs="SchoolBookSanPin-BoldItalic"/>
      <w:b/>
      <w:bCs/>
      <w:i/>
      <w:iCs/>
    </w:rPr>
  </w:style>
  <w:style w:type="paragraph" w:customStyle="1" w:styleId="Spisok-1">
    <w:name w:val="Spisok-1"/>
    <w:basedOn w:val="body"/>
    <w:uiPriority w:val="99"/>
    <w:rsid w:val="00E178B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E178B9"/>
    <w:rPr>
      <w:lang w:val="ru-RU"/>
    </w:rPr>
  </w:style>
  <w:style w:type="paragraph" w:customStyle="1" w:styleId="tblleft">
    <w:name w:val="tbl_left"/>
    <w:basedOn w:val="Body1"/>
    <w:uiPriority w:val="99"/>
    <w:rsid w:val="00E178B9"/>
    <w:pPr>
      <w:spacing w:line="200" w:lineRule="atLeast"/>
      <w:ind w:firstLine="0"/>
      <w:jc w:val="left"/>
    </w:pPr>
    <w:rPr>
      <w:sz w:val="18"/>
      <w:szCs w:val="18"/>
    </w:rPr>
  </w:style>
  <w:style w:type="paragraph" w:customStyle="1" w:styleId="tblz">
    <w:name w:val="tbl_z"/>
    <w:basedOn w:val="tblleft"/>
    <w:uiPriority w:val="99"/>
    <w:rsid w:val="00E178B9"/>
    <w:pPr>
      <w:jc w:val="center"/>
    </w:pPr>
    <w:rPr>
      <w:rFonts w:ascii="SchoolBookSanPin-Bold" w:hAnsi="SchoolBookSanPin-Bold" w:cs="SchoolBookSanPin-Bold"/>
      <w:b/>
      <w:bCs/>
    </w:rPr>
  </w:style>
  <w:style w:type="paragraph" w:customStyle="1" w:styleId="tblzag5">
    <w:name w:val="tbl_zag_5"/>
    <w:basedOn w:val="tblleft"/>
    <w:uiPriority w:val="99"/>
    <w:rsid w:val="00E178B9"/>
    <w:rPr>
      <w:rFonts w:ascii="SchoolBookSanPin-BoldItalic" w:hAnsi="SchoolBookSanPin-BoldItalic" w:cs="SchoolBookSanPin-BoldItalic"/>
      <w:b/>
      <w:bCs/>
      <w:i/>
      <w:iCs/>
    </w:rPr>
  </w:style>
  <w:style w:type="paragraph" w:customStyle="1" w:styleId="tblSpisok-1">
    <w:name w:val="tbl_Spisok-1"/>
    <w:basedOn w:val="Spisok-1"/>
    <w:uiPriority w:val="99"/>
    <w:rsid w:val="00E178B9"/>
    <w:pPr>
      <w:spacing w:line="200" w:lineRule="atLeast"/>
      <w:jc w:val="left"/>
    </w:pPr>
    <w:rPr>
      <w:sz w:val="18"/>
      <w:szCs w:val="18"/>
    </w:rPr>
  </w:style>
  <w:style w:type="character" w:customStyle="1" w:styleId="china">
    <w:name w:val="china"/>
    <w:uiPriority w:val="99"/>
    <w:rsid w:val="00E178B9"/>
    <w:rPr>
      <w:rFonts w:ascii="SimSun" w:eastAsia="SimSun" w:cs="SimSun"/>
    </w:rPr>
  </w:style>
  <w:style w:type="character" w:customStyle="1" w:styleId="afffb">
    <w:name w:val="Ïîëóæèðíûé (Âûäåëåíèÿ)"/>
    <w:uiPriority w:val="99"/>
    <w:rsid w:val="00E178B9"/>
    <w:rPr>
      <w:b/>
      <w:bCs/>
      <w:color w:val="000000"/>
      <w:w w:val="100"/>
    </w:rPr>
  </w:style>
  <w:style w:type="paragraph" w:customStyle="1" w:styleId="list-bullet-box">
    <w:name w:val="list-bullet-box"/>
    <w:basedOn w:val="body"/>
    <w:uiPriority w:val="99"/>
    <w:rsid w:val="00E178B9"/>
    <w:pPr>
      <w:ind w:left="227" w:hanging="142"/>
    </w:pPr>
    <w:rPr>
      <w:rFonts w:ascii="SchoolBookSanPin" w:hAnsi="SchoolBookSanPin" w:cs="SchoolBookSanPin"/>
    </w:rPr>
  </w:style>
  <w:style w:type="paragraph" w:customStyle="1" w:styleId="listbullet">
    <w:name w:val="list_bullet"/>
    <w:basedOn w:val="NoParagraphStyle"/>
    <w:uiPriority w:val="99"/>
    <w:rsid w:val="00E178B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E178B9"/>
    <w:rPr>
      <w:b/>
      <w:i/>
    </w:rPr>
  </w:style>
  <w:style w:type="character" w:customStyle="1" w:styleId="NONE">
    <w:name w:val="NONE"/>
    <w:uiPriority w:val="99"/>
    <w:rsid w:val="00E178B9"/>
    <w:rPr>
      <w:color w:val="000000"/>
      <w:w w:val="100"/>
    </w:rPr>
  </w:style>
  <w:style w:type="character" w:customStyle="1" w:styleId="afffc">
    <w:name w:val="Êóðñèâ (Âûäåëåíèÿ)"/>
    <w:uiPriority w:val="99"/>
    <w:rsid w:val="00E178B9"/>
    <w:rPr>
      <w:i/>
      <w:color w:val="000000"/>
      <w:w w:val="100"/>
    </w:rPr>
  </w:style>
  <w:style w:type="character" w:customStyle="1" w:styleId="afffd">
    <w:name w:val="Ïîëóæèðíûé Êóðñèâ (Âûäåëåíèÿ)"/>
    <w:uiPriority w:val="99"/>
    <w:rsid w:val="00E178B9"/>
    <w:rPr>
      <w:b/>
      <w:i/>
      <w:color w:val="000000"/>
      <w:w w:val="100"/>
    </w:rPr>
  </w:style>
  <w:style w:type="character" w:customStyle="1" w:styleId="1f0">
    <w:name w:val="Название Знак1"/>
    <w:uiPriority w:val="99"/>
    <w:rsid w:val="00E178B9"/>
    <w:rPr>
      <w:rFonts w:ascii="Verdana" w:eastAsia="Verdana" w:hAnsi="Verdana" w:cs="Verdana"/>
      <w:b/>
      <w:bCs/>
      <w:sz w:val="78"/>
      <w:szCs w:val="78"/>
      <w:lang w:eastAsia="en-US"/>
    </w:rPr>
  </w:style>
  <w:style w:type="paragraph" w:customStyle="1" w:styleId="37">
    <w:name w:val="3"/>
    <w:basedOn w:val="13"/>
    <w:next w:val="13"/>
    <w:qFormat/>
    <w:rsid w:val="00E178B9"/>
  </w:style>
  <w:style w:type="character" w:styleId="afffe">
    <w:name w:val="FollowedHyperlink"/>
    <w:link w:val="1f1"/>
    <w:uiPriority w:val="99"/>
    <w:unhideWhenUsed/>
    <w:rsid w:val="00E178B9"/>
    <w:rPr>
      <w:color w:val="954F72"/>
      <w:u w:val="single"/>
    </w:rPr>
  </w:style>
  <w:style w:type="character" w:styleId="affff">
    <w:name w:val="Emphasis"/>
    <w:qFormat/>
    <w:rsid w:val="00E178B9"/>
    <w:rPr>
      <w:rFonts w:ascii="Times New Roman" w:hAnsi="Times New Roman" w:cs="Times New Roman" w:hint="default"/>
      <w:i/>
      <w:iCs/>
    </w:rPr>
  </w:style>
  <w:style w:type="paragraph" w:styleId="38">
    <w:name w:val="Body Text Indent 3"/>
    <w:basedOn w:val="a0"/>
    <w:link w:val="39"/>
    <w:uiPriority w:val="99"/>
    <w:unhideWhenUsed/>
    <w:rsid w:val="00E178B9"/>
    <w:pPr>
      <w:widowControl/>
      <w:spacing w:line="360" w:lineRule="auto"/>
      <w:ind w:firstLine="705"/>
      <w:jc w:val="both"/>
    </w:pPr>
    <w:rPr>
      <w:rFonts w:ascii="SLBookman Old Style Cyr" w:eastAsia="Calibri" w:hAnsi="SLBookman Old Style Cyr" w:cs="Times New Roman"/>
      <w:color w:val="auto"/>
      <w:lang w:val="tt-RU" w:eastAsia="en-US" w:bidi="ar-SA"/>
    </w:rPr>
  </w:style>
  <w:style w:type="character" w:customStyle="1" w:styleId="39">
    <w:name w:val="Основной текст с отступом 3 Знак"/>
    <w:basedOn w:val="a1"/>
    <w:link w:val="38"/>
    <w:uiPriority w:val="99"/>
    <w:rsid w:val="00E178B9"/>
    <w:rPr>
      <w:rFonts w:ascii="SLBookman Old Style Cyr" w:eastAsia="Calibri" w:hAnsi="SLBookman Old Style Cyr" w:cs="Times New Roman"/>
      <w:sz w:val="24"/>
      <w:szCs w:val="24"/>
      <w:lang w:val="tt-RU"/>
    </w:rPr>
  </w:style>
  <w:style w:type="character" w:customStyle="1" w:styleId="ListParagraphChar">
    <w:name w:val="List Paragraph Char"/>
    <w:link w:val="1f2"/>
    <w:qFormat/>
    <w:locked/>
    <w:rsid w:val="00E178B9"/>
    <w:rPr>
      <w:rFonts w:eastAsia="Times New Roman"/>
    </w:rPr>
  </w:style>
  <w:style w:type="paragraph" w:customStyle="1" w:styleId="1f2">
    <w:name w:val="Абзац списка1"/>
    <w:basedOn w:val="a0"/>
    <w:link w:val="ListParagraphChar"/>
    <w:qFormat/>
    <w:rsid w:val="00E178B9"/>
    <w:pPr>
      <w:widowControl/>
      <w:spacing w:after="200" w:line="276" w:lineRule="auto"/>
      <w:ind w:left="720"/>
      <w:contextualSpacing/>
    </w:pPr>
    <w:rPr>
      <w:rFonts w:asciiTheme="minorHAnsi" w:eastAsia="Times New Roman" w:hAnsiTheme="minorHAnsi" w:cstheme="minorBidi"/>
      <w:color w:val="auto"/>
      <w:sz w:val="22"/>
      <w:szCs w:val="22"/>
      <w:lang w:eastAsia="en-US" w:bidi="ar-SA"/>
    </w:rPr>
  </w:style>
  <w:style w:type="character" w:customStyle="1" w:styleId="3a">
    <w:name w:val="Заголовок №3_"/>
    <w:link w:val="3b"/>
    <w:locked/>
    <w:rsid w:val="00E178B9"/>
    <w:rPr>
      <w:b/>
      <w:spacing w:val="4"/>
      <w:sz w:val="19"/>
      <w:shd w:val="clear" w:color="auto" w:fill="FFFFFF"/>
    </w:rPr>
  </w:style>
  <w:style w:type="paragraph" w:customStyle="1" w:styleId="3b">
    <w:name w:val="Заголовок №3"/>
    <w:basedOn w:val="a0"/>
    <w:link w:val="3a"/>
    <w:rsid w:val="00E178B9"/>
    <w:pPr>
      <w:shd w:val="clear" w:color="auto" w:fill="FFFFFF"/>
      <w:spacing w:line="457" w:lineRule="exact"/>
      <w:outlineLvl w:val="2"/>
    </w:pPr>
    <w:rPr>
      <w:rFonts w:asciiTheme="minorHAnsi" w:eastAsiaTheme="minorHAnsi" w:hAnsiTheme="minorHAnsi" w:cstheme="minorBidi"/>
      <w:b/>
      <w:color w:val="auto"/>
      <w:spacing w:val="4"/>
      <w:sz w:val="19"/>
      <w:szCs w:val="22"/>
      <w:lang w:eastAsia="en-US" w:bidi="ar-SA"/>
    </w:rPr>
  </w:style>
  <w:style w:type="character" w:customStyle="1" w:styleId="29">
    <w:name w:val="Основной текст (2)_"/>
    <w:link w:val="2a"/>
    <w:locked/>
    <w:rsid w:val="00E178B9"/>
    <w:rPr>
      <w:i/>
      <w:sz w:val="17"/>
      <w:shd w:val="clear" w:color="auto" w:fill="FFFFFF"/>
    </w:rPr>
  </w:style>
  <w:style w:type="paragraph" w:customStyle="1" w:styleId="2a">
    <w:name w:val="Основной текст (2)"/>
    <w:basedOn w:val="a0"/>
    <w:link w:val="29"/>
    <w:rsid w:val="00E178B9"/>
    <w:pPr>
      <w:shd w:val="clear" w:color="auto" w:fill="FFFFFF"/>
      <w:spacing w:before="240" w:after="240" w:line="212" w:lineRule="exact"/>
      <w:jc w:val="center"/>
    </w:pPr>
    <w:rPr>
      <w:rFonts w:asciiTheme="minorHAnsi" w:eastAsiaTheme="minorHAnsi" w:hAnsiTheme="minorHAnsi" w:cstheme="minorBidi"/>
      <w:i/>
      <w:color w:val="auto"/>
      <w:sz w:val="17"/>
      <w:szCs w:val="22"/>
      <w:lang w:eastAsia="en-US" w:bidi="ar-SA"/>
    </w:rPr>
  </w:style>
  <w:style w:type="character" w:customStyle="1" w:styleId="affff0">
    <w:name w:val="Основной текст_"/>
    <w:qFormat/>
    <w:locked/>
    <w:rsid w:val="00E178B9"/>
    <w:rPr>
      <w:spacing w:val="3"/>
      <w:sz w:val="17"/>
      <w:shd w:val="clear" w:color="auto" w:fill="FFFFFF"/>
    </w:rPr>
  </w:style>
  <w:style w:type="character" w:customStyle="1" w:styleId="3c">
    <w:name w:val="Основной текст (3)_"/>
    <w:link w:val="3d"/>
    <w:locked/>
    <w:rsid w:val="00E178B9"/>
    <w:rPr>
      <w:rFonts w:ascii="Arial" w:hAnsi="Arial" w:cs="Arial"/>
      <w:b/>
      <w:i/>
      <w:sz w:val="19"/>
      <w:shd w:val="clear" w:color="auto" w:fill="FFFFFF"/>
    </w:rPr>
  </w:style>
  <w:style w:type="paragraph" w:customStyle="1" w:styleId="3d">
    <w:name w:val="Основной текст (3)"/>
    <w:basedOn w:val="a0"/>
    <w:link w:val="3c"/>
    <w:rsid w:val="00E178B9"/>
    <w:pPr>
      <w:shd w:val="clear" w:color="auto" w:fill="FFFFFF"/>
      <w:spacing w:line="240" w:lineRule="atLeast"/>
      <w:jc w:val="right"/>
    </w:pPr>
    <w:rPr>
      <w:rFonts w:ascii="Arial" w:eastAsiaTheme="minorHAnsi" w:hAnsi="Arial" w:cs="Arial"/>
      <w:b/>
      <w:i/>
      <w:color w:val="auto"/>
      <w:sz w:val="19"/>
      <w:szCs w:val="22"/>
      <w:lang w:eastAsia="en-US" w:bidi="ar-SA"/>
    </w:rPr>
  </w:style>
  <w:style w:type="character" w:customStyle="1" w:styleId="3e">
    <w:name w:val="Колонтитул (3)_"/>
    <w:link w:val="3f"/>
    <w:locked/>
    <w:rsid w:val="00E178B9"/>
    <w:rPr>
      <w:b/>
      <w:spacing w:val="4"/>
      <w:sz w:val="19"/>
      <w:shd w:val="clear" w:color="auto" w:fill="FFFFFF"/>
    </w:rPr>
  </w:style>
  <w:style w:type="paragraph" w:customStyle="1" w:styleId="3f">
    <w:name w:val="Колонтитул (3)"/>
    <w:basedOn w:val="a0"/>
    <w:link w:val="3e"/>
    <w:rsid w:val="00E178B9"/>
    <w:pPr>
      <w:shd w:val="clear" w:color="auto" w:fill="FFFFFF"/>
      <w:spacing w:line="240" w:lineRule="atLeast"/>
    </w:pPr>
    <w:rPr>
      <w:rFonts w:asciiTheme="minorHAnsi" w:eastAsiaTheme="minorHAnsi" w:hAnsiTheme="minorHAnsi" w:cstheme="minorBidi"/>
      <w:b/>
      <w:color w:val="auto"/>
      <w:spacing w:val="4"/>
      <w:sz w:val="19"/>
      <w:szCs w:val="22"/>
      <w:lang w:eastAsia="en-US" w:bidi="ar-SA"/>
    </w:rPr>
  </w:style>
  <w:style w:type="character" w:customStyle="1" w:styleId="2b">
    <w:name w:val="Заголовок №2_"/>
    <w:link w:val="2c"/>
    <w:locked/>
    <w:rsid w:val="00E178B9"/>
    <w:rPr>
      <w:b/>
      <w:spacing w:val="3"/>
      <w:shd w:val="clear" w:color="auto" w:fill="FFFFFF"/>
    </w:rPr>
  </w:style>
  <w:style w:type="paragraph" w:customStyle="1" w:styleId="2c">
    <w:name w:val="Заголовок №2"/>
    <w:basedOn w:val="a0"/>
    <w:link w:val="2b"/>
    <w:rsid w:val="00E178B9"/>
    <w:pPr>
      <w:shd w:val="clear" w:color="auto" w:fill="FFFFFF"/>
      <w:spacing w:before="180" w:after="300" w:line="240" w:lineRule="atLeast"/>
      <w:jc w:val="center"/>
      <w:outlineLvl w:val="1"/>
    </w:pPr>
    <w:rPr>
      <w:rFonts w:asciiTheme="minorHAnsi" w:eastAsiaTheme="minorHAnsi" w:hAnsiTheme="minorHAnsi" w:cstheme="minorBidi"/>
      <w:b/>
      <w:color w:val="auto"/>
      <w:spacing w:val="3"/>
      <w:sz w:val="22"/>
      <w:szCs w:val="22"/>
      <w:lang w:eastAsia="en-US" w:bidi="ar-SA"/>
    </w:rPr>
  </w:style>
  <w:style w:type="character" w:customStyle="1" w:styleId="2d">
    <w:name w:val="Колонтитул (2)_"/>
    <w:link w:val="2e"/>
    <w:locked/>
    <w:rsid w:val="00E178B9"/>
    <w:rPr>
      <w:b/>
      <w:spacing w:val="-2"/>
      <w:sz w:val="15"/>
      <w:shd w:val="clear" w:color="auto" w:fill="FFFFFF"/>
    </w:rPr>
  </w:style>
  <w:style w:type="paragraph" w:customStyle="1" w:styleId="2e">
    <w:name w:val="Колонтитул (2)"/>
    <w:basedOn w:val="a0"/>
    <w:link w:val="2d"/>
    <w:rsid w:val="00E178B9"/>
    <w:pPr>
      <w:shd w:val="clear" w:color="auto" w:fill="FFFFFF"/>
      <w:spacing w:line="240" w:lineRule="atLeast"/>
      <w:jc w:val="center"/>
    </w:pPr>
    <w:rPr>
      <w:rFonts w:asciiTheme="minorHAnsi" w:eastAsiaTheme="minorHAnsi" w:hAnsiTheme="minorHAnsi" w:cstheme="minorBidi"/>
      <w:b/>
      <w:color w:val="auto"/>
      <w:spacing w:val="-2"/>
      <w:sz w:val="15"/>
      <w:szCs w:val="22"/>
      <w:lang w:eastAsia="en-US" w:bidi="ar-SA"/>
    </w:rPr>
  </w:style>
  <w:style w:type="character" w:customStyle="1" w:styleId="54">
    <w:name w:val="Основной текст (5)_"/>
    <w:link w:val="55"/>
    <w:locked/>
    <w:rsid w:val="00E178B9"/>
    <w:rPr>
      <w:rFonts w:ascii="Tahoma" w:hAnsi="Tahoma" w:cs="Tahoma"/>
      <w:spacing w:val="3"/>
      <w:sz w:val="13"/>
      <w:shd w:val="clear" w:color="auto" w:fill="FFFFFF"/>
    </w:rPr>
  </w:style>
  <w:style w:type="paragraph" w:customStyle="1" w:styleId="55">
    <w:name w:val="Основной текст (5)"/>
    <w:basedOn w:val="a0"/>
    <w:link w:val="54"/>
    <w:rsid w:val="00E178B9"/>
    <w:pPr>
      <w:shd w:val="clear" w:color="auto" w:fill="FFFFFF"/>
      <w:spacing w:line="191" w:lineRule="exact"/>
      <w:jc w:val="both"/>
    </w:pPr>
    <w:rPr>
      <w:rFonts w:ascii="Tahoma" w:eastAsiaTheme="minorHAnsi" w:hAnsi="Tahoma" w:cs="Tahoma"/>
      <w:color w:val="auto"/>
      <w:spacing w:val="3"/>
      <w:sz w:val="13"/>
      <w:szCs w:val="22"/>
      <w:lang w:eastAsia="en-US" w:bidi="ar-SA"/>
    </w:rPr>
  </w:style>
  <w:style w:type="character" w:customStyle="1" w:styleId="63">
    <w:name w:val="Основной текст (6)_"/>
    <w:link w:val="64"/>
    <w:locked/>
    <w:rsid w:val="00E178B9"/>
    <w:rPr>
      <w:spacing w:val="2"/>
      <w:sz w:val="14"/>
      <w:shd w:val="clear" w:color="auto" w:fill="FFFFFF"/>
    </w:rPr>
  </w:style>
  <w:style w:type="paragraph" w:customStyle="1" w:styleId="64">
    <w:name w:val="Основной текст (6)"/>
    <w:basedOn w:val="a0"/>
    <w:link w:val="63"/>
    <w:rsid w:val="00E178B9"/>
    <w:pPr>
      <w:shd w:val="clear" w:color="auto" w:fill="FFFFFF"/>
      <w:spacing w:line="191" w:lineRule="exact"/>
      <w:jc w:val="right"/>
    </w:pPr>
    <w:rPr>
      <w:rFonts w:asciiTheme="minorHAnsi" w:eastAsiaTheme="minorHAnsi" w:hAnsiTheme="minorHAnsi" w:cstheme="minorBidi"/>
      <w:color w:val="auto"/>
      <w:spacing w:val="2"/>
      <w:sz w:val="14"/>
      <w:szCs w:val="22"/>
      <w:lang w:eastAsia="en-US" w:bidi="ar-SA"/>
    </w:rPr>
  </w:style>
  <w:style w:type="character" w:customStyle="1" w:styleId="45">
    <w:name w:val="Основной текст (4)_"/>
    <w:link w:val="46"/>
    <w:locked/>
    <w:rsid w:val="00E178B9"/>
    <w:rPr>
      <w:spacing w:val="4"/>
      <w:sz w:val="8"/>
      <w:shd w:val="clear" w:color="auto" w:fill="FFFFFF"/>
    </w:rPr>
  </w:style>
  <w:style w:type="paragraph" w:customStyle="1" w:styleId="46">
    <w:name w:val="Основной текст (4)"/>
    <w:basedOn w:val="a0"/>
    <w:link w:val="45"/>
    <w:rsid w:val="00E178B9"/>
    <w:pPr>
      <w:shd w:val="clear" w:color="auto" w:fill="FFFFFF"/>
      <w:spacing w:line="212" w:lineRule="exact"/>
      <w:jc w:val="both"/>
    </w:pPr>
    <w:rPr>
      <w:rFonts w:asciiTheme="minorHAnsi" w:eastAsiaTheme="minorHAnsi" w:hAnsiTheme="minorHAnsi" w:cstheme="minorBidi"/>
      <w:color w:val="auto"/>
      <w:spacing w:val="4"/>
      <w:sz w:val="8"/>
      <w:szCs w:val="22"/>
      <w:lang w:eastAsia="en-US" w:bidi="ar-SA"/>
    </w:rPr>
  </w:style>
  <w:style w:type="character" w:customStyle="1" w:styleId="320">
    <w:name w:val="Заголовок №3 (2)_"/>
    <w:link w:val="321"/>
    <w:locked/>
    <w:rsid w:val="00E178B9"/>
    <w:rPr>
      <w:spacing w:val="3"/>
      <w:sz w:val="17"/>
      <w:shd w:val="clear" w:color="auto" w:fill="FFFFFF"/>
    </w:rPr>
  </w:style>
  <w:style w:type="paragraph" w:customStyle="1" w:styleId="321">
    <w:name w:val="Заголовок №3 (2)"/>
    <w:basedOn w:val="a0"/>
    <w:link w:val="320"/>
    <w:rsid w:val="00E178B9"/>
    <w:pPr>
      <w:shd w:val="clear" w:color="auto" w:fill="FFFFFF"/>
      <w:spacing w:line="223" w:lineRule="exact"/>
      <w:jc w:val="right"/>
      <w:outlineLvl w:val="2"/>
    </w:pPr>
    <w:rPr>
      <w:rFonts w:asciiTheme="minorHAnsi" w:eastAsiaTheme="minorHAnsi" w:hAnsiTheme="minorHAnsi" w:cstheme="minorBidi"/>
      <w:color w:val="auto"/>
      <w:spacing w:val="3"/>
      <w:sz w:val="17"/>
      <w:szCs w:val="22"/>
      <w:lang w:eastAsia="en-US" w:bidi="ar-SA"/>
    </w:rPr>
  </w:style>
  <w:style w:type="character" w:customStyle="1" w:styleId="73">
    <w:name w:val="Основной текст (7)_"/>
    <w:link w:val="74"/>
    <w:locked/>
    <w:rsid w:val="00E178B9"/>
    <w:rPr>
      <w:b/>
      <w:spacing w:val="3"/>
      <w:shd w:val="clear" w:color="auto" w:fill="FFFFFF"/>
    </w:rPr>
  </w:style>
  <w:style w:type="paragraph" w:customStyle="1" w:styleId="74">
    <w:name w:val="Основной текст (7)"/>
    <w:basedOn w:val="a0"/>
    <w:link w:val="73"/>
    <w:rsid w:val="00E178B9"/>
    <w:pPr>
      <w:shd w:val="clear" w:color="auto" w:fill="FFFFFF"/>
      <w:spacing w:before="180" w:line="475" w:lineRule="exact"/>
      <w:jc w:val="center"/>
    </w:pPr>
    <w:rPr>
      <w:rFonts w:asciiTheme="minorHAnsi" w:eastAsiaTheme="minorHAnsi" w:hAnsiTheme="minorHAnsi" w:cstheme="minorBidi"/>
      <w:b/>
      <w:color w:val="auto"/>
      <w:spacing w:val="3"/>
      <w:sz w:val="22"/>
      <w:szCs w:val="22"/>
      <w:lang w:eastAsia="en-US" w:bidi="ar-SA"/>
    </w:rPr>
  </w:style>
  <w:style w:type="character" w:customStyle="1" w:styleId="affff1">
    <w:name w:val="Колонтитул_"/>
    <w:link w:val="affff2"/>
    <w:locked/>
    <w:rsid w:val="00E178B9"/>
    <w:rPr>
      <w:i/>
      <w:spacing w:val="1"/>
      <w:sz w:val="17"/>
      <w:shd w:val="clear" w:color="auto" w:fill="FFFFFF"/>
    </w:rPr>
  </w:style>
  <w:style w:type="paragraph" w:customStyle="1" w:styleId="affff2">
    <w:name w:val="Колонтитул"/>
    <w:basedOn w:val="a0"/>
    <w:link w:val="affff1"/>
    <w:qFormat/>
    <w:rsid w:val="00E178B9"/>
    <w:pPr>
      <w:shd w:val="clear" w:color="auto" w:fill="FFFFFF"/>
      <w:spacing w:line="240" w:lineRule="atLeast"/>
    </w:pPr>
    <w:rPr>
      <w:rFonts w:asciiTheme="minorHAnsi" w:eastAsiaTheme="minorHAnsi" w:hAnsiTheme="minorHAnsi" w:cstheme="minorBidi"/>
      <w:i/>
      <w:color w:val="auto"/>
      <w:spacing w:val="1"/>
      <w:sz w:val="17"/>
      <w:szCs w:val="22"/>
      <w:lang w:eastAsia="en-US" w:bidi="ar-SA"/>
    </w:rPr>
  </w:style>
  <w:style w:type="character" w:customStyle="1" w:styleId="1f3">
    <w:name w:val="Заголовок №1_"/>
    <w:link w:val="1f4"/>
    <w:locked/>
    <w:rsid w:val="00E178B9"/>
    <w:rPr>
      <w:b/>
      <w:spacing w:val="4"/>
      <w:sz w:val="19"/>
      <w:shd w:val="clear" w:color="auto" w:fill="FFFFFF"/>
    </w:rPr>
  </w:style>
  <w:style w:type="paragraph" w:customStyle="1" w:styleId="1f4">
    <w:name w:val="Заголовок №1"/>
    <w:basedOn w:val="a0"/>
    <w:link w:val="1f3"/>
    <w:rsid w:val="00E178B9"/>
    <w:pPr>
      <w:shd w:val="clear" w:color="auto" w:fill="FFFFFF"/>
      <w:spacing w:after="240" w:line="240" w:lineRule="atLeast"/>
      <w:jc w:val="center"/>
      <w:outlineLvl w:val="0"/>
    </w:pPr>
    <w:rPr>
      <w:rFonts w:asciiTheme="minorHAnsi" w:eastAsiaTheme="minorHAnsi" w:hAnsiTheme="minorHAnsi" w:cstheme="minorBidi"/>
      <w:b/>
      <w:color w:val="auto"/>
      <w:spacing w:val="4"/>
      <w:sz w:val="19"/>
      <w:szCs w:val="22"/>
      <w:lang w:eastAsia="en-US" w:bidi="ar-SA"/>
    </w:rPr>
  </w:style>
  <w:style w:type="character" w:customStyle="1" w:styleId="93">
    <w:name w:val="Основной текст (9)_"/>
    <w:link w:val="94"/>
    <w:locked/>
    <w:rsid w:val="00E178B9"/>
    <w:rPr>
      <w:rFonts w:ascii="Arial" w:hAnsi="Arial" w:cs="Arial"/>
      <w:b/>
      <w:spacing w:val="2"/>
      <w:sz w:val="12"/>
      <w:shd w:val="clear" w:color="auto" w:fill="FFFFFF"/>
    </w:rPr>
  </w:style>
  <w:style w:type="paragraph" w:customStyle="1" w:styleId="94">
    <w:name w:val="Основной текст (9)"/>
    <w:basedOn w:val="a0"/>
    <w:link w:val="93"/>
    <w:rsid w:val="00E178B9"/>
    <w:pPr>
      <w:shd w:val="clear" w:color="auto" w:fill="FFFFFF"/>
      <w:spacing w:line="240" w:lineRule="atLeast"/>
    </w:pPr>
    <w:rPr>
      <w:rFonts w:ascii="Arial" w:eastAsiaTheme="minorHAnsi" w:hAnsi="Arial" w:cs="Arial"/>
      <w:b/>
      <w:color w:val="auto"/>
      <w:spacing w:val="2"/>
      <w:sz w:val="12"/>
      <w:szCs w:val="22"/>
      <w:lang w:eastAsia="en-US" w:bidi="ar-SA"/>
    </w:rPr>
  </w:style>
  <w:style w:type="character" w:customStyle="1" w:styleId="120">
    <w:name w:val="Заголовок №1 (2)_"/>
    <w:link w:val="121"/>
    <w:locked/>
    <w:rsid w:val="00E178B9"/>
    <w:rPr>
      <w:b/>
      <w:spacing w:val="2"/>
      <w:shd w:val="clear" w:color="auto" w:fill="FFFFFF"/>
    </w:rPr>
  </w:style>
  <w:style w:type="paragraph" w:customStyle="1" w:styleId="121">
    <w:name w:val="Заголовок №1 (2)"/>
    <w:basedOn w:val="a0"/>
    <w:link w:val="120"/>
    <w:rsid w:val="00E178B9"/>
    <w:pPr>
      <w:shd w:val="clear" w:color="auto" w:fill="FFFFFF"/>
      <w:spacing w:before="240" w:after="180" w:line="240" w:lineRule="atLeast"/>
      <w:jc w:val="center"/>
      <w:outlineLvl w:val="0"/>
    </w:pPr>
    <w:rPr>
      <w:rFonts w:asciiTheme="minorHAnsi" w:eastAsiaTheme="minorHAnsi" w:hAnsiTheme="minorHAnsi" w:cstheme="minorBidi"/>
      <w:b/>
      <w:color w:val="auto"/>
      <w:spacing w:val="2"/>
      <w:sz w:val="22"/>
      <w:szCs w:val="22"/>
      <w:lang w:eastAsia="en-US" w:bidi="ar-SA"/>
    </w:rPr>
  </w:style>
  <w:style w:type="character" w:customStyle="1" w:styleId="100">
    <w:name w:val="Основной текст (10)_"/>
    <w:link w:val="101"/>
    <w:locked/>
    <w:rsid w:val="00E178B9"/>
    <w:rPr>
      <w:rFonts w:ascii="MS Mincho" w:eastAsia="MS Mincho" w:hAnsi="MS Mincho"/>
      <w:sz w:val="9"/>
      <w:shd w:val="clear" w:color="auto" w:fill="FFFFFF"/>
    </w:rPr>
  </w:style>
  <w:style w:type="paragraph" w:customStyle="1" w:styleId="101">
    <w:name w:val="Основной текст (10)"/>
    <w:basedOn w:val="a0"/>
    <w:link w:val="100"/>
    <w:rsid w:val="00E178B9"/>
    <w:pPr>
      <w:shd w:val="clear" w:color="auto" w:fill="FFFFFF"/>
      <w:spacing w:before="60" w:line="240" w:lineRule="atLeast"/>
    </w:pPr>
    <w:rPr>
      <w:rFonts w:ascii="MS Mincho" w:eastAsia="MS Mincho" w:hAnsi="MS Mincho" w:cstheme="minorBidi"/>
      <w:color w:val="auto"/>
      <w:sz w:val="9"/>
      <w:szCs w:val="22"/>
      <w:lang w:eastAsia="en-US" w:bidi="ar-SA"/>
    </w:rPr>
  </w:style>
  <w:style w:type="character" w:customStyle="1" w:styleId="110">
    <w:name w:val="Основной текст (11)_"/>
    <w:link w:val="111"/>
    <w:locked/>
    <w:rsid w:val="00E178B9"/>
    <w:rPr>
      <w:rFonts w:ascii="Tahoma" w:hAnsi="Tahoma" w:cs="Tahoma"/>
      <w:spacing w:val="-13"/>
      <w:sz w:val="17"/>
      <w:shd w:val="clear" w:color="auto" w:fill="FFFFFF"/>
    </w:rPr>
  </w:style>
  <w:style w:type="paragraph" w:customStyle="1" w:styleId="111">
    <w:name w:val="Основной текст (11)"/>
    <w:basedOn w:val="a0"/>
    <w:link w:val="110"/>
    <w:rsid w:val="00E178B9"/>
    <w:pPr>
      <w:shd w:val="clear" w:color="auto" w:fill="FFFFFF"/>
      <w:spacing w:before="180" w:line="205" w:lineRule="exact"/>
      <w:jc w:val="both"/>
    </w:pPr>
    <w:rPr>
      <w:rFonts w:ascii="Tahoma" w:eastAsiaTheme="minorHAnsi" w:hAnsi="Tahoma" w:cs="Tahoma"/>
      <w:color w:val="auto"/>
      <w:spacing w:val="-13"/>
      <w:sz w:val="17"/>
      <w:szCs w:val="22"/>
      <w:lang w:eastAsia="en-US" w:bidi="ar-SA"/>
    </w:rPr>
  </w:style>
  <w:style w:type="character" w:customStyle="1" w:styleId="47">
    <w:name w:val="Колонтитул (4)_"/>
    <w:link w:val="48"/>
    <w:locked/>
    <w:rsid w:val="00E178B9"/>
    <w:rPr>
      <w:spacing w:val="9"/>
      <w:sz w:val="16"/>
      <w:shd w:val="clear" w:color="auto" w:fill="FFFFFF"/>
    </w:rPr>
  </w:style>
  <w:style w:type="paragraph" w:customStyle="1" w:styleId="48">
    <w:name w:val="Колонтитул (4)"/>
    <w:basedOn w:val="a0"/>
    <w:link w:val="47"/>
    <w:rsid w:val="00E178B9"/>
    <w:pPr>
      <w:shd w:val="clear" w:color="auto" w:fill="FFFFFF"/>
      <w:spacing w:line="240" w:lineRule="atLeast"/>
    </w:pPr>
    <w:rPr>
      <w:rFonts w:asciiTheme="minorHAnsi" w:eastAsiaTheme="minorHAnsi" w:hAnsiTheme="minorHAnsi" w:cstheme="minorBidi"/>
      <w:color w:val="auto"/>
      <w:spacing w:val="9"/>
      <w:sz w:val="16"/>
      <w:szCs w:val="22"/>
      <w:lang w:eastAsia="en-US" w:bidi="ar-SA"/>
    </w:rPr>
  </w:style>
  <w:style w:type="character" w:customStyle="1" w:styleId="122">
    <w:name w:val="Основной текст (12)_"/>
    <w:link w:val="123"/>
    <w:locked/>
    <w:rsid w:val="00E178B9"/>
    <w:rPr>
      <w:spacing w:val="4"/>
      <w:sz w:val="19"/>
      <w:shd w:val="clear" w:color="auto" w:fill="FFFFFF"/>
    </w:rPr>
  </w:style>
  <w:style w:type="paragraph" w:customStyle="1" w:styleId="123">
    <w:name w:val="Основной текст (12)"/>
    <w:basedOn w:val="a0"/>
    <w:link w:val="122"/>
    <w:rsid w:val="00E178B9"/>
    <w:pPr>
      <w:shd w:val="clear" w:color="auto" w:fill="FFFFFF"/>
      <w:spacing w:after="540" w:line="245" w:lineRule="exact"/>
      <w:jc w:val="center"/>
    </w:pPr>
    <w:rPr>
      <w:rFonts w:asciiTheme="minorHAnsi" w:eastAsiaTheme="minorHAnsi" w:hAnsiTheme="minorHAnsi" w:cstheme="minorBidi"/>
      <w:color w:val="auto"/>
      <w:spacing w:val="4"/>
      <w:sz w:val="19"/>
      <w:szCs w:val="22"/>
      <w:lang w:eastAsia="en-US" w:bidi="ar-SA"/>
    </w:rPr>
  </w:style>
  <w:style w:type="character" w:customStyle="1" w:styleId="Exact">
    <w:name w:val="Подпись к картинке Exact"/>
    <w:link w:val="affff3"/>
    <w:locked/>
    <w:rsid w:val="00E178B9"/>
    <w:rPr>
      <w:rFonts w:ascii="Bookman Old Style" w:hAnsi="Bookman Old Style"/>
      <w:b/>
      <w:bCs/>
      <w:sz w:val="18"/>
      <w:szCs w:val="18"/>
      <w:shd w:val="clear" w:color="auto" w:fill="FFFFFF"/>
    </w:rPr>
  </w:style>
  <w:style w:type="paragraph" w:customStyle="1" w:styleId="affff3">
    <w:name w:val="Подпись к картинке"/>
    <w:basedOn w:val="a0"/>
    <w:link w:val="Exact"/>
    <w:rsid w:val="00E178B9"/>
    <w:pPr>
      <w:shd w:val="clear" w:color="auto" w:fill="FFFFFF"/>
      <w:spacing w:line="240" w:lineRule="atLeast"/>
    </w:pPr>
    <w:rPr>
      <w:rFonts w:ascii="Bookman Old Style" w:eastAsiaTheme="minorHAnsi" w:hAnsi="Bookman Old Style" w:cstheme="minorBidi"/>
      <w:b/>
      <w:bCs/>
      <w:color w:val="auto"/>
      <w:sz w:val="18"/>
      <w:szCs w:val="18"/>
      <w:lang w:eastAsia="en-US" w:bidi="ar-SA"/>
    </w:rPr>
  </w:style>
  <w:style w:type="paragraph" w:customStyle="1" w:styleId="p3">
    <w:name w:val="p3"/>
    <w:basedOn w:val="a0"/>
    <w:uiPriority w:val="99"/>
    <w:rsid w:val="00E178B9"/>
    <w:pPr>
      <w:widowControl/>
      <w:spacing w:before="100" w:beforeAutospacing="1" w:after="100" w:afterAutospacing="1"/>
    </w:pPr>
    <w:rPr>
      <w:rFonts w:ascii="Times New Roman" w:eastAsia="Calibri" w:hAnsi="Times New Roman" w:cs="Times New Roman"/>
      <w:color w:val="auto"/>
      <w:lang w:bidi="ar-SA"/>
    </w:rPr>
  </w:style>
  <w:style w:type="paragraph" w:customStyle="1" w:styleId="p1">
    <w:name w:val="p1"/>
    <w:basedOn w:val="a0"/>
    <w:uiPriority w:val="99"/>
    <w:rsid w:val="00E178B9"/>
    <w:pPr>
      <w:widowControl/>
      <w:spacing w:before="100" w:beforeAutospacing="1" w:after="100" w:afterAutospacing="1"/>
    </w:pPr>
    <w:rPr>
      <w:rFonts w:ascii="Times New Roman" w:eastAsia="Calibri" w:hAnsi="Times New Roman" w:cs="Times New Roman"/>
      <w:color w:val="auto"/>
      <w:lang w:bidi="ar-SA"/>
    </w:rPr>
  </w:style>
  <w:style w:type="paragraph" w:customStyle="1" w:styleId="affff4">
    <w:name w:val="Петит"/>
    <w:basedOn w:val="a0"/>
    <w:uiPriority w:val="99"/>
    <w:rsid w:val="00E178B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jc w:val="both"/>
    </w:pPr>
    <w:rPr>
      <w:rFonts w:ascii="SchoolBookC" w:eastAsia="Calibri" w:hAnsi="SchoolBookC" w:cs="SchoolBookC"/>
      <w:sz w:val="19"/>
      <w:szCs w:val="19"/>
      <w:lang w:bidi="ar-SA"/>
    </w:rPr>
  </w:style>
  <w:style w:type="paragraph" w:customStyle="1" w:styleId="affff5">
    <w:name w:val="подзаголовок"/>
    <w:basedOn w:val="a0"/>
    <w:uiPriority w:val="99"/>
    <w:qFormat/>
    <w:rsid w:val="00E178B9"/>
    <w:pPr>
      <w:widowControl/>
      <w:autoSpaceDE w:val="0"/>
      <w:autoSpaceDN w:val="0"/>
      <w:adjustRightInd w:val="0"/>
      <w:spacing w:before="227" w:after="113" w:line="288" w:lineRule="auto"/>
      <w:ind w:firstLine="340"/>
      <w:jc w:val="center"/>
    </w:pPr>
    <w:rPr>
      <w:rFonts w:ascii="Newton-Bold" w:eastAsia="Times New Roman" w:hAnsi="Newton-Bold" w:cs="Newton-Bold"/>
      <w:b/>
      <w:bCs/>
      <w:sz w:val="28"/>
      <w:szCs w:val="28"/>
      <w:lang w:val="en-GB" w:eastAsia="en-US" w:bidi="ar-SA"/>
    </w:rPr>
  </w:style>
  <w:style w:type="paragraph" w:customStyle="1" w:styleId="affff6">
    <w:name w:val="[Основной абзац]"/>
    <w:basedOn w:val="a0"/>
    <w:uiPriority w:val="99"/>
    <w:qFormat/>
    <w:rsid w:val="00E178B9"/>
    <w:pPr>
      <w:widowControl/>
      <w:autoSpaceDE w:val="0"/>
      <w:autoSpaceDN w:val="0"/>
      <w:adjustRightInd w:val="0"/>
      <w:spacing w:line="288" w:lineRule="auto"/>
      <w:ind w:firstLine="340"/>
      <w:jc w:val="both"/>
    </w:pPr>
    <w:rPr>
      <w:rFonts w:ascii="Newton-Regular" w:eastAsia="Times New Roman" w:hAnsi="Newton-Regular" w:cs="Newton-Regular"/>
      <w:sz w:val="28"/>
      <w:szCs w:val="28"/>
      <w:lang w:val="en-GB" w:eastAsia="en-US" w:bidi="ar-SA"/>
    </w:rPr>
  </w:style>
  <w:style w:type="paragraph" w:customStyle="1" w:styleId="3f0">
    <w:name w:val="Абзац списка3"/>
    <w:basedOn w:val="a0"/>
    <w:uiPriority w:val="99"/>
    <w:rsid w:val="00E178B9"/>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customStyle="1" w:styleId="1f5">
    <w:name w:val="Заголовок оглавления1"/>
    <w:basedOn w:val="10"/>
    <w:next w:val="a0"/>
    <w:uiPriority w:val="99"/>
    <w:qFormat/>
    <w:rsid w:val="00E178B9"/>
    <w:pPr>
      <w:widowControl/>
      <w:spacing w:line="276" w:lineRule="auto"/>
      <w:outlineLvl w:val="9"/>
    </w:pPr>
    <w:rPr>
      <w:rFonts w:ascii="Cambria" w:eastAsia="Calibri" w:hAnsi="Cambria" w:cs="Times New Roman"/>
      <w:color w:val="365F91"/>
      <w:lang w:bidi="ar-SA"/>
    </w:rPr>
  </w:style>
  <w:style w:type="paragraph" w:customStyle="1" w:styleId="112">
    <w:name w:val="Абзац списка11"/>
    <w:basedOn w:val="a0"/>
    <w:uiPriority w:val="99"/>
    <w:rsid w:val="00E178B9"/>
    <w:pPr>
      <w:widowControl/>
      <w:spacing w:after="200" w:line="276" w:lineRule="auto"/>
      <w:ind w:left="720"/>
      <w:contextualSpacing/>
    </w:pPr>
    <w:rPr>
      <w:rFonts w:ascii="Calibri" w:eastAsia="Times New Roman" w:hAnsi="Calibri" w:cs="Times New Roman"/>
      <w:color w:val="auto"/>
      <w:sz w:val="22"/>
      <w:szCs w:val="20"/>
      <w:lang w:eastAsia="en-US" w:bidi="ar-SA"/>
    </w:rPr>
  </w:style>
  <w:style w:type="paragraph" w:customStyle="1" w:styleId="113">
    <w:name w:val="Заголовок оглавления11"/>
    <w:basedOn w:val="10"/>
    <w:next w:val="a0"/>
    <w:uiPriority w:val="99"/>
    <w:semiHidden/>
    <w:rsid w:val="00E178B9"/>
    <w:pPr>
      <w:widowControl/>
      <w:spacing w:line="276" w:lineRule="auto"/>
      <w:outlineLvl w:val="9"/>
    </w:pPr>
    <w:rPr>
      <w:rFonts w:ascii="Cambria" w:eastAsia="Calibri" w:hAnsi="Cambria" w:cs="Times New Roman"/>
      <w:color w:val="365F91"/>
      <w:lang w:bidi="ar-SA"/>
    </w:rPr>
  </w:style>
  <w:style w:type="paragraph" w:customStyle="1" w:styleId="1f6">
    <w:name w:val="1"/>
    <w:basedOn w:val="a0"/>
    <w:next w:val="a0"/>
    <w:uiPriority w:val="99"/>
    <w:qFormat/>
    <w:rsid w:val="00E178B9"/>
    <w:pPr>
      <w:widowControl/>
      <w:spacing w:before="240" w:after="60" w:line="360" w:lineRule="auto"/>
      <w:jc w:val="center"/>
      <w:outlineLvl w:val="0"/>
    </w:pPr>
    <w:rPr>
      <w:rFonts w:ascii="Times New Roman" w:eastAsia="Times New Roman" w:hAnsi="Times New Roman" w:cs="Times New Roman"/>
      <w:b/>
      <w:bCs/>
      <w:color w:val="auto"/>
      <w:kern w:val="28"/>
      <w:sz w:val="28"/>
      <w:szCs w:val="32"/>
      <w:lang w:eastAsia="en-US" w:bidi="ar-SA"/>
    </w:rPr>
  </w:style>
  <w:style w:type="character" w:customStyle="1" w:styleId="20pt">
    <w:name w:val="Основной текст (2) + Интервал 0 pt"/>
    <w:rsid w:val="00E178B9"/>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E178B9"/>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E178B9"/>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E178B9"/>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E178B9"/>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7">
    <w:name w:val="Основной текст + Курсив"/>
    <w:aliases w:val="Интервал 0 pt11"/>
    <w:qFormat/>
    <w:rsid w:val="00E178B9"/>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E178B9"/>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E178B9"/>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E178B9"/>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E178B9"/>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E178B9"/>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E178B9"/>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E178B9"/>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E178B9"/>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E178B9"/>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E178B9"/>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E178B9"/>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E178B9"/>
    <w:rPr>
      <w:rFonts w:ascii="Times New Roman" w:hAnsi="Times New Roman" w:cs="Times New Roman" w:hint="default"/>
    </w:rPr>
  </w:style>
  <w:style w:type="character" w:customStyle="1" w:styleId="myBoldChars">
    <w:name w:val="myBoldChars"/>
    <w:qFormat/>
    <w:rsid w:val="00E178B9"/>
    <w:rPr>
      <w:color w:val="FF0000"/>
    </w:rPr>
  </w:style>
  <w:style w:type="character" w:customStyle="1" w:styleId="ListParagraphChar1">
    <w:name w:val="List Paragraph Char1"/>
    <w:locked/>
    <w:rsid w:val="00E178B9"/>
    <w:rPr>
      <w:sz w:val="22"/>
      <w:lang w:eastAsia="en-US"/>
    </w:rPr>
  </w:style>
  <w:style w:type="character" w:customStyle="1" w:styleId="Zag11">
    <w:name w:val="Zag_11"/>
    <w:qFormat/>
    <w:rsid w:val="00E178B9"/>
  </w:style>
  <w:style w:type="character" w:customStyle="1" w:styleId="1f7">
    <w:name w:val="Заголовок Знак1"/>
    <w:uiPriority w:val="10"/>
    <w:qFormat/>
    <w:rsid w:val="00E178B9"/>
    <w:rPr>
      <w:rFonts w:ascii="Calibri Light" w:eastAsia="Times New Roman" w:hAnsi="Calibri Light" w:cs="Times New Roman" w:hint="default"/>
      <w:spacing w:val="-10"/>
      <w:kern w:val="28"/>
      <w:sz w:val="56"/>
      <w:szCs w:val="56"/>
    </w:rPr>
  </w:style>
  <w:style w:type="character" w:styleId="affff8">
    <w:name w:val="Strong"/>
    <w:uiPriority w:val="22"/>
    <w:qFormat/>
    <w:rsid w:val="00E178B9"/>
    <w:rPr>
      <w:b/>
      <w:bCs/>
    </w:rPr>
  </w:style>
  <w:style w:type="character" w:customStyle="1" w:styleId="fontstyle21">
    <w:name w:val="fontstyle21"/>
    <w:rsid w:val="00E178B9"/>
    <w:rPr>
      <w:rFonts w:ascii="HiddenHorzOCR-Identity-H" w:hAnsi="HiddenHorzOCR-Identity-H" w:hint="default"/>
      <w:b w:val="0"/>
      <w:bCs w:val="0"/>
      <w:i w:val="0"/>
      <w:iCs w:val="0"/>
      <w:color w:val="000000"/>
      <w:sz w:val="22"/>
      <w:szCs w:val="22"/>
    </w:rPr>
  </w:style>
  <w:style w:type="paragraph" w:customStyle="1" w:styleId="affff9">
    <w:name w:val="Текст в заданном формате"/>
    <w:basedOn w:val="a0"/>
    <w:uiPriority w:val="99"/>
    <w:qFormat/>
    <w:rsid w:val="00E178B9"/>
    <w:pPr>
      <w:suppressAutoHyphens/>
      <w:spacing w:line="360" w:lineRule="auto"/>
      <w:ind w:firstLine="709"/>
      <w:jc w:val="both"/>
    </w:pPr>
    <w:rPr>
      <w:rFonts w:ascii="Times New Roman" w:eastAsia="NSimSun" w:hAnsi="Times New Roman" w:cs="Liberation Mono"/>
      <w:color w:val="auto"/>
      <w:szCs w:val="20"/>
      <w:lang w:eastAsia="zh-CN" w:bidi="hi-IN"/>
    </w:rPr>
  </w:style>
  <w:style w:type="table" w:customStyle="1" w:styleId="1f8">
    <w:name w:val="Сетка таблицы1"/>
    <w:basedOn w:val="a2"/>
    <w:next w:val="aff3"/>
    <w:uiPriority w:val="59"/>
    <w:rsid w:val="00E178B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E178B9"/>
  </w:style>
  <w:style w:type="numbering" w:customStyle="1" w:styleId="115">
    <w:name w:val="Нет списка11"/>
    <w:next w:val="a3"/>
    <w:uiPriority w:val="99"/>
    <w:semiHidden/>
    <w:unhideWhenUsed/>
    <w:rsid w:val="00E178B9"/>
  </w:style>
  <w:style w:type="character" w:customStyle="1" w:styleId="file">
    <w:name w:val="file"/>
    <w:rsid w:val="00E178B9"/>
  </w:style>
  <w:style w:type="paragraph" w:customStyle="1" w:styleId="c37">
    <w:name w:val="c37"/>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0">
    <w:name w:val="c0"/>
    <w:uiPriority w:val="99"/>
    <w:rsid w:val="00E178B9"/>
  </w:style>
  <w:style w:type="paragraph" w:customStyle="1" w:styleId="c61">
    <w:name w:val="c61"/>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2">
    <w:name w:val="c32"/>
    <w:rsid w:val="00E178B9"/>
  </w:style>
  <w:style w:type="paragraph" w:customStyle="1" w:styleId="c2">
    <w:name w:val="c2"/>
    <w:basedOn w:val="a0"/>
    <w:uiPriority w:val="99"/>
    <w:rsid w:val="00E178B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4">
    <w:name w:val="c14"/>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1">
    <w:name w:val="c31"/>
    <w:rsid w:val="00E178B9"/>
  </w:style>
  <w:style w:type="paragraph" w:customStyle="1" w:styleId="c41">
    <w:name w:val="c41"/>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74">
    <w:name w:val="c74"/>
    <w:rsid w:val="00E178B9"/>
  </w:style>
  <w:style w:type="paragraph" w:customStyle="1" w:styleId="c47">
    <w:name w:val="c47"/>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66">
    <w:name w:val="c66"/>
    <w:rsid w:val="00E178B9"/>
  </w:style>
  <w:style w:type="paragraph" w:customStyle="1" w:styleId="c3">
    <w:name w:val="c3"/>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8">
    <w:name w:val="c38"/>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6">
    <w:name w:val="c6"/>
    <w:rsid w:val="00E178B9"/>
  </w:style>
  <w:style w:type="character" w:customStyle="1" w:styleId="c7">
    <w:name w:val="c7"/>
    <w:rsid w:val="00E178B9"/>
  </w:style>
  <w:style w:type="paragraph" w:customStyle="1" w:styleId="c42">
    <w:name w:val="c42"/>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9">
    <w:name w:val="c19"/>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5">
    <w:name w:val="c35"/>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
    <w:name w:val="c27"/>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0">
    <w:name w:val="c30"/>
    <w:rsid w:val="00E178B9"/>
  </w:style>
  <w:style w:type="paragraph" w:customStyle="1" w:styleId="c17">
    <w:name w:val="c17"/>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79">
    <w:name w:val="c79"/>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50">
    <w:name w:val="c50"/>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45">
    <w:name w:val="c45"/>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1">
    <w:name w:val="c21"/>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2">
    <w:name w:val="c52"/>
    <w:rsid w:val="00E178B9"/>
  </w:style>
  <w:style w:type="character" w:customStyle="1" w:styleId="c81">
    <w:name w:val="c81"/>
    <w:rsid w:val="00E178B9"/>
  </w:style>
  <w:style w:type="paragraph" w:customStyle="1" w:styleId="c11">
    <w:name w:val="c11"/>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table" w:customStyle="1" w:styleId="2f0">
    <w:name w:val="Сетка таблицы2"/>
    <w:basedOn w:val="a2"/>
    <w:next w:val="aff3"/>
    <w:uiPriority w:val="39"/>
    <w:rsid w:val="00E178B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E178B9"/>
  </w:style>
  <w:style w:type="character" w:customStyle="1" w:styleId="Absatz-Standardschriftart">
    <w:name w:val="Absatz-Standardschriftart"/>
    <w:rsid w:val="00E178B9"/>
  </w:style>
  <w:style w:type="character" w:customStyle="1" w:styleId="2f2">
    <w:name w:val="Основной шрифт абзаца2"/>
    <w:rsid w:val="00E178B9"/>
  </w:style>
  <w:style w:type="character" w:customStyle="1" w:styleId="st1">
    <w:name w:val="st1"/>
    <w:rsid w:val="00E178B9"/>
  </w:style>
  <w:style w:type="character" w:customStyle="1" w:styleId="Alaviitemerkit">
    <w:name w:val="Alaviitemerkit"/>
    <w:rsid w:val="00E178B9"/>
    <w:rPr>
      <w:vertAlign w:val="superscript"/>
    </w:rPr>
  </w:style>
  <w:style w:type="character" w:customStyle="1" w:styleId="WW-Absatz-Standardschriftart">
    <w:name w:val="WW-Absatz-Standardschriftart"/>
    <w:rsid w:val="00E178B9"/>
  </w:style>
  <w:style w:type="character" w:customStyle="1" w:styleId="WW-Absatz-Standardschriftart1">
    <w:name w:val="WW-Absatz-Standardschriftart1"/>
    <w:rsid w:val="00E178B9"/>
  </w:style>
  <w:style w:type="character" w:customStyle="1" w:styleId="WW-Absatz-Standardschriftart11">
    <w:name w:val="WW-Absatz-Standardschriftart11"/>
    <w:rsid w:val="00E178B9"/>
  </w:style>
  <w:style w:type="character" w:customStyle="1" w:styleId="1fa">
    <w:name w:val="Основной шрифт абзаца1"/>
    <w:rsid w:val="00E178B9"/>
  </w:style>
  <w:style w:type="character" w:customStyle="1" w:styleId="2f3">
    <w:name w:val="Основной текст 2 Знак"/>
    <w:uiPriority w:val="99"/>
    <w:rsid w:val="00E178B9"/>
  </w:style>
  <w:style w:type="character" w:styleId="affffa">
    <w:name w:val="page number"/>
    <w:uiPriority w:val="99"/>
    <w:rsid w:val="00E178B9"/>
  </w:style>
  <w:style w:type="character" w:customStyle="1" w:styleId="1fb">
    <w:name w:val="Знак примечания1"/>
    <w:rsid w:val="00E178B9"/>
    <w:rPr>
      <w:sz w:val="16"/>
      <w:szCs w:val="16"/>
    </w:rPr>
  </w:style>
  <w:style w:type="character" w:customStyle="1" w:styleId="Loppuviitemerkit">
    <w:name w:val="Loppuviitemerkit"/>
    <w:rsid w:val="00E178B9"/>
    <w:rPr>
      <w:vertAlign w:val="superscript"/>
    </w:rPr>
  </w:style>
  <w:style w:type="character" w:customStyle="1" w:styleId="WW-Loppuviitemerkit">
    <w:name w:val="WW-Loppuviitemerkit"/>
    <w:rsid w:val="00E178B9"/>
  </w:style>
  <w:style w:type="paragraph" w:customStyle="1" w:styleId="Otsikko">
    <w:name w:val="Otsikko"/>
    <w:basedOn w:val="a0"/>
    <w:next w:val="aff9"/>
    <w:rsid w:val="00E178B9"/>
    <w:pPr>
      <w:keepNext/>
      <w:widowControl/>
      <w:suppressAutoHyphens/>
      <w:spacing w:before="240" w:after="120"/>
    </w:pPr>
    <w:rPr>
      <w:rFonts w:ascii="Arial" w:eastAsia="Lucida Sans Unicode" w:hAnsi="Arial" w:cs="Tahoma"/>
      <w:color w:val="auto"/>
      <w:sz w:val="28"/>
      <w:szCs w:val="28"/>
      <w:lang w:eastAsia="ar-SA" w:bidi="ar-SA"/>
    </w:rPr>
  </w:style>
  <w:style w:type="paragraph" w:styleId="affffb">
    <w:name w:val="List"/>
    <w:basedOn w:val="aff9"/>
    <w:rsid w:val="00E178B9"/>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E178B9"/>
    <w:pPr>
      <w:widowControl/>
      <w:suppressLineNumbers/>
      <w:suppressAutoHyphens/>
      <w:spacing w:before="120" w:after="120"/>
    </w:pPr>
    <w:rPr>
      <w:rFonts w:ascii="Times New Roman" w:eastAsia="Times New Roman" w:hAnsi="Times New Roman" w:cs="Tahoma"/>
      <w:i/>
      <w:iCs/>
      <w:color w:val="auto"/>
      <w:lang w:eastAsia="ar-SA" w:bidi="ar-SA"/>
    </w:rPr>
  </w:style>
  <w:style w:type="paragraph" w:customStyle="1" w:styleId="Hakemisto">
    <w:name w:val="Hakemisto"/>
    <w:basedOn w:val="a0"/>
    <w:rsid w:val="00E178B9"/>
    <w:pPr>
      <w:widowControl/>
      <w:suppressLineNumbers/>
      <w:suppressAutoHyphens/>
    </w:pPr>
    <w:rPr>
      <w:rFonts w:ascii="Times New Roman" w:eastAsia="Times New Roman" w:hAnsi="Times New Roman" w:cs="Tahoma"/>
      <w:color w:val="auto"/>
      <w:lang w:eastAsia="ar-SA" w:bidi="ar-SA"/>
    </w:rPr>
  </w:style>
  <w:style w:type="paragraph" w:customStyle="1" w:styleId="1fc">
    <w:name w:val="Указатель1"/>
    <w:basedOn w:val="a0"/>
    <w:rsid w:val="00E178B9"/>
    <w:pPr>
      <w:widowControl/>
      <w:suppressLineNumbers/>
      <w:suppressAutoHyphens/>
    </w:pPr>
    <w:rPr>
      <w:rFonts w:ascii="Times New Roman" w:eastAsia="Times New Roman" w:hAnsi="Times New Roman" w:cs="Times New Roman"/>
      <w:color w:val="auto"/>
      <w:lang w:eastAsia="ar-SA" w:bidi="ar-SA"/>
    </w:rPr>
  </w:style>
  <w:style w:type="paragraph" w:customStyle="1" w:styleId="211">
    <w:name w:val="Основной текст 21"/>
    <w:basedOn w:val="a0"/>
    <w:rsid w:val="00E178B9"/>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affffc">
    <w:name w:val="Содержимое таблицы"/>
    <w:basedOn w:val="a0"/>
    <w:rsid w:val="00E178B9"/>
    <w:pPr>
      <w:widowControl/>
      <w:suppressLineNumbers/>
      <w:suppressAutoHyphens/>
    </w:pPr>
    <w:rPr>
      <w:rFonts w:ascii="Times New Roman" w:eastAsia="Times New Roman" w:hAnsi="Times New Roman" w:cs="Times New Roman"/>
      <w:color w:val="auto"/>
      <w:lang w:eastAsia="ar-SA" w:bidi="ar-SA"/>
    </w:rPr>
  </w:style>
  <w:style w:type="paragraph" w:customStyle="1" w:styleId="affffd">
    <w:name w:val="Заголовок таблицы"/>
    <w:basedOn w:val="affffc"/>
    <w:rsid w:val="00E178B9"/>
    <w:pPr>
      <w:jc w:val="center"/>
    </w:pPr>
    <w:rPr>
      <w:b/>
      <w:bCs/>
    </w:rPr>
  </w:style>
  <w:style w:type="paragraph" w:customStyle="1" w:styleId="1fd">
    <w:name w:val="Текст примечания1"/>
    <w:basedOn w:val="a0"/>
    <w:rsid w:val="00E178B9"/>
    <w:pPr>
      <w:widowControl/>
      <w:suppressAutoHyphens/>
    </w:pPr>
    <w:rPr>
      <w:rFonts w:ascii="Times New Roman" w:eastAsia="Times New Roman" w:hAnsi="Times New Roman" w:cs="Times New Roman"/>
      <w:color w:val="auto"/>
      <w:sz w:val="20"/>
      <w:szCs w:val="20"/>
      <w:lang w:eastAsia="ar-SA" w:bidi="ar-SA"/>
    </w:rPr>
  </w:style>
  <w:style w:type="paragraph" w:customStyle="1" w:styleId="Taulukonsislt">
    <w:name w:val="Taulukon sisältö"/>
    <w:basedOn w:val="a0"/>
    <w:rsid w:val="00E178B9"/>
    <w:pPr>
      <w:widowControl/>
      <w:suppressLineNumbers/>
      <w:suppressAutoHyphens/>
    </w:pPr>
    <w:rPr>
      <w:rFonts w:ascii="Times New Roman" w:eastAsia="Times New Roman" w:hAnsi="Times New Roman" w:cs="Times New Roman"/>
      <w:color w:val="auto"/>
      <w:lang w:eastAsia="ar-SA" w:bidi="ar-SA"/>
    </w:rPr>
  </w:style>
  <w:style w:type="paragraph" w:customStyle="1" w:styleId="Taulukonotsikko">
    <w:name w:val="Taulukon otsikko"/>
    <w:basedOn w:val="Taulukonsislt"/>
    <w:rsid w:val="00E178B9"/>
    <w:pPr>
      <w:jc w:val="center"/>
    </w:pPr>
    <w:rPr>
      <w:b/>
      <w:bCs/>
    </w:rPr>
  </w:style>
  <w:style w:type="paragraph" w:customStyle="1" w:styleId="Kehyksensislt">
    <w:name w:val="Kehyksen sisältö"/>
    <w:basedOn w:val="aff9"/>
    <w:rsid w:val="00E178B9"/>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E178B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E178B9"/>
    <w:pPr>
      <w:widowControl/>
    </w:pPr>
    <w:rPr>
      <w:rFonts w:ascii="Times New Roman" w:eastAsia="Times New Roman" w:hAnsi="Times New Roman" w:cs="Times New Roman"/>
      <w:color w:val="auto"/>
      <w:lang w:bidi="ar-SA"/>
    </w:rPr>
  </w:style>
  <w:style w:type="paragraph" w:styleId="2f4">
    <w:name w:val="Body Text 2"/>
    <w:basedOn w:val="a0"/>
    <w:link w:val="212"/>
    <w:uiPriority w:val="99"/>
    <w:rsid w:val="00E178B9"/>
    <w:pPr>
      <w:widowControl/>
      <w:spacing w:after="120" w:line="480" w:lineRule="auto"/>
    </w:pPr>
    <w:rPr>
      <w:rFonts w:ascii="Times New Roman" w:eastAsia="Times New Roman" w:hAnsi="Times New Roman" w:cs="Times New Roman"/>
      <w:color w:val="auto"/>
      <w:lang w:bidi="ar-SA"/>
    </w:rPr>
  </w:style>
  <w:style w:type="character" w:customStyle="1" w:styleId="212">
    <w:name w:val="Основной текст 2 Знак1"/>
    <w:basedOn w:val="a1"/>
    <w:link w:val="2f4"/>
    <w:uiPriority w:val="99"/>
    <w:rsid w:val="00E178B9"/>
    <w:rPr>
      <w:rFonts w:ascii="Times New Roman" w:eastAsia="Times New Roman" w:hAnsi="Times New Roman" w:cs="Times New Roman"/>
      <w:sz w:val="24"/>
      <w:szCs w:val="24"/>
    </w:rPr>
  </w:style>
  <w:style w:type="paragraph" w:styleId="affffe">
    <w:name w:val="Body Text Indent"/>
    <w:basedOn w:val="a0"/>
    <w:link w:val="afffff"/>
    <w:uiPriority w:val="99"/>
    <w:rsid w:val="00E178B9"/>
    <w:pPr>
      <w:widowControl/>
      <w:spacing w:after="120"/>
      <w:ind w:left="283"/>
    </w:pPr>
    <w:rPr>
      <w:rFonts w:ascii="Times New Roman" w:eastAsia="Times New Roman" w:hAnsi="Times New Roman" w:cs="Times New Roman"/>
      <w:color w:val="auto"/>
      <w:lang w:bidi="ar-SA"/>
    </w:rPr>
  </w:style>
  <w:style w:type="character" w:customStyle="1" w:styleId="afffff">
    <w:name w:val="Основной текст с отступом Знак"/>
    <w:basedOn w:val="a1"/>
    <w:link w:val="affffe"/>
    <w:uiPriority w:val="99"/>
    <w:rsid w:val="00E178B9"/>
    <w:rPr>
      <w:rFonts w:ascii="Times New Roman" w:eastAsia="Times New Roman" w:hAnsi="Times New Roman" w:cs="Times New Roman"/>
      <w:sz w:val="24"/>
      <w:szCs w:val="24"/>
    </w:rPr>
  </w:style>
  <w:style w:type="character" w:customStyle="1" w:styleId="blk">
    <w:name w:val="blk"/>
    <w:rsid w:val="00E178B9"/>
  </w:style>
  <w:style w:type="character" w:customStyle="1" w:styleId="nobr">
    <w:name w:val="nobr"/>
    <w:rsid w:val="00E178B9"/>
  </w:style>
  <w:style w:type="paragraph" w:styleId="2f5">
    <w:name w:val="Body Text Indent 2"/>
    <w:basedOn w:val="a0"/>
    <w:link w:val="2f6"/>
    <w:uiPriority w:val="99"/>
    <w:qFormat/>
    <w:rsid w:val="00E178B9"/>
    <w:pPr>
      <w:widowControl/>
      <w:spacing w:after="120" w:line="480" w:lineRule="auto"/>
      <w:ind w:left="283"/>
    </w:pPr>
    <w:rPr>
      <w:rFonts w:ascii="Times New Roman" w:eastAsia="Times New Roman" w:hAnsi="Times New Roman" w:cs="Times New Roman"/>
      <w:color w:val="auto"/>
      <w:lang w:bidi="ar-SA"/>
    </w:rPr>
  </w:style>
  <w:style w:type="character" w:customStyle="1" w:styleId="2f6">
    <w:name w:val="Основной текст с отступом 2 Знак"/>
    <w:basedOn w:val="a1"/>
    <w:link w:val="2f5"/>
    <w:uiPriority w:val="99"/>
    <w:qFormat/>
    <w:rsid w:val="00E178B9"/>
    <w:rPr>
      <w:rFonts w:ascii="Times New Roman" w:eastAsia="Times New Roman" w:hAnsi="Times New Roman" w:cs="Times New Roman"/>
      <w:sz w:val="24"/>
      <w:szCs w:val="24"/>
    </w:rPr>
  </w:style>
  <w:style w:type="paragraph" w:styleId="afffff0">
    <w:name w:val="Plain Text"/>
    <w:basedOn w:val="a0"/>
    <w:link w:val="afffff1"/>
    <w:uiPriority w:val="99"/>
    <w:rsid w:val="00E178B9"/>
    <w:pPr>
      <w:widowControl/>
    </w:pPr>
    <w:rPr>
      <w:rFonts w:eastAsia="Times New Roman" w:cs="Times New Roman"/>
      <w:color w:val="auto"/>
      <w:sz w:val="20"/>
      <w:szCs w:val="20"/>
      <w:lang w:bidi="ar-SA"/>
    </w:rPr>
  </w:style>
  <w:style w:type="character" w:customStyle="1" w:styleId="afffff1">
    <w:name w:val="Текст Знак"/>
    <w:basedOn w:val="a1"/>
    <w:link w:val="afffff0"/>
    <w:uiPriority w:val="99"/>
    <w:rsid w:val="00E178B9"/>
    <w:rPr>
      <w:rFonts w:ascii="Courier New" w:eastAsia="Times New Roman" w:hAnsi="Courier New" w:cs="Times New Roman"/>
      <w:sz w:val="20"/>
      <w:szCs w:val="20"/>
    </w:rPr>
  </w:style>
  <w:style w:type="paragraph" w:styleId="3f1">
    <w:name w:val="Body Text 3"/>
    <w:basedOn w:val="a0"/>
    <w:link w:val="3f2"/>
    <w:uiPriority w:val="99"/>
    <w:rsid w:val="00E178B9"/>
    <w:pPr>
      <w:widowControl/>
      <w:spacing w:after="120"/>
    </w:pPr>
    <w:rPr>
      <w:rFonts w:ascii="Times New Roman" w:eastAsia="Times New Roman" w:hAnsi="Times New Roman" w:cs="Times New Roman"/>
      <w:color w:val="auto"/>
      <w:sz w:val="16"/>
      <w:szCs w:val="16"/>
      <w:lang w:bidi="ar-SA"/>
    </w:rPr>
  </w:style>
  <w:style w:type="character" w:customStyle="1" w:styleId="3f2">
    <w:name w:val="Основной текст 3 Знак"/>
    <w:basedOn w:val="a1"/>
    <w:link w:val="3f1"/>
    <w:uiPriority w:val="99"/>
    <w:rsid w:val="00E178B9"/>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E178B9"/>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E178B9"/>
    <w:pPr>
      <w:widowControl/>
      <w:tabs>
        <w:tab w:val="left" w:pos="8222"/>
      </w:tabs>
      <w:ind w:right="-1759"/>
    </w:pPr>
    <w:rPr>
      <w:rFonts w:ascii="Times New Roman" w:eastAsia="Times New Roman" w:hAnsi="Times New Roman" w:cs="Times New Roman"/>
      <w:color w:val="auto"/>
      <w:sz w:val="28"/>
      <w:szCs w:val="20"/>
      <w:lang w:bidi="ar-SA"/>
    </w:rPr>
  </w:style>
  <w:style w:type="paragraph" w:styleId="afffff2">
    <w:name w:val="Block Text"/>
    <w:basedOn w:val="a0"/>
    <w:uiPriority w:val="99"/>
    <w:rsid w:val="00E178B9"/>
    <w:pPr>
      <w:widowControl/>
      <w:ind w:left="2992" w:right="2981"/>
      <w:jc w:val="both"/>
    </w:pPr>
    <w:rPr>
      <w:rFonts w:ascii="Arial" w:eastAsia="Times New Roman" w:hAnsi="Arial" w:cs="Times New Roman"/>
      <w:color w:val="auto"/>
      <w:sz w:val="18"/>
      <w:lang w:bidi="ar-SA"/>
    </w:rPr>
  </w:style>
  <w:style w:type="paragraph" w:customStyle="1" w:styleId="310">
    <w:name w:val="Основной текст с отступом 31"/>
    <w:basedOn w:val="13"/>
    <w:rsid w:val="00E178B9"/>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3"/>
    <w:rsid w:val="00E178B9"/>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E178B9"/>
    <w:rPr>
      <w:vertAlign w:val="superscript"/>
    </w:rPr>
  </w:style>
  <w:style w:type="paragraph" w:customStyle="1" w:styleId="230">
    <w:name w:val="Основной текст 23"/>
    <w:basedOn w:val="a0"/>
    <w:rsid w:val="00E178B9"/>
    <w:pPr>
      <w:widowControl/>
      <w:tabs>
        <w:tab w:val="left" w:pos="8222"/>
      </w:tabs>
      <w:ind w:right="-1759"/>
    </w:pPr>
    <w:rPr>
      <w:rFonts w:ascii="Times New Roman" w:eastAsia="Times New Roman" w:hAnsi="Times New Roman" w:cs="Times New Roman"/>
      <w:color w:val="auto"/>
      <w:sz w:val="28"/>
      <w:szCs w:val="20"/>
      <w:lang w:bidi="ar-SA"/>
    </w:rPr>
  </w:style>
  <w:style w:type="paragraph" w:customStyle="1" w:styleId="2f7">
    <w:name w:val="Обычный2"/>
    <w:rsid w:val="00E178B9"/>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7"/>
    <w:rsid w:val="00E178B9"/>
    <w:pPr>
      <w:ind w:firstLine="709"/>
      <w:jc w:val="both"/>
    </w:pPr>
    <w:rPr>
      <w:sz w:val="28"/>
    </w:rPr>
  </w:style>
  <w:style w:type="paragraph" w:customStyle="1" w:styleId="2f8">
    <w:name w:val="Текст сноски2"/>
    <w:basedOn w:val="2f7"/>
    <w:rsid w:val="00E178B9"/>
    <w:rPr>
      <w:sz w:val="20"/>
    </w:rPr>
  </w:style>
  <w:style w:type="character" w:customStyle="1" w:styleId="2f9">
    <w:name w:val="Знак сноски2"/>
    <w:rsid w:val="00E178B9"/>
    <w:rPr>
      <w:vertAlign w:val="superscript"/>
    </w:rPr>
  </w:style>
  <w:style w:type="paragraph" w:customStyle="1" w:styleId="2fa">
    <w:name w:val="Абзац списка2"/>
    <w:basedOn w:val="a0"/>
    <w:qFormat/>
    <w:rsid w:val="00E178B9"/>
    <w:pPr>
      <w:widowControl/>
      <w:ind w:left="720"/>
    </w:pPr>
    <w:rPr>
      <w:rFonts w:ascii="Calibri" w:eastAsia="Times New Roman" w:hAnsi="Calibri" w:cs="Times New Roman"/>
      <w:color w:val="auto"/>
      <w:lang w:bidi="ar-SA"/>
    </w:rPr>
  </w:style>
  <w:style w:type="paragraph" w:customStyle="1" w:styleId="1CharChar1">
    <w:name w:val="Знак Знак1 Char Char1"/>
    <w:basedOn w:val="a0"/>
    <w:semiHidden/>
    <w:rsid w:val="00E178B9"/>
    <w:pPr>
      <w:widowControl/>
      <w:spacing w:after="160" w:line="240" w:lineRule="exact"/>
    </w:pPr>
    <w:rPr>
      <w:rFonts w:ascii="Verdana" w:eastAsia="Times New Roman" w:hAnsi="Verdana" w:cs="Verdana"/>
      <w:color w:val="auto"/>
      <w:sz w:val="20"/>
      <w:szCs w:val="20"/>
      <w:lang w:val="en-US" w:bidi="ar-SA"/>
    </w:rPr>
  </w:style>
  <w:style w:type="paragraph" w:customStyle="1" w:styleId="240">
    <w:name w:val="Основной текст 24"/>
    <w:basedOn w:val="a0"/>
    <w:rsid w:val="00E178B9"/>
    <w:pPr>
      <w:widowControl/>
      <w:tabs>
        <w:tab w:val="left" w:pos="8222"/>
      </w:tabs>
      <w:ind w:right="-1759"/>
    </w:pPr>
    <w:rPr>
      <w:rFonts w:ascii="Times New Roman" w:eastAsia="Times New Roman" w:hAnsi="Times New Roman" w:cs="Times New Roman"/>
      <w:color w:val="auto"/>
      <w:sz w:val="28"/>
      <w:szCs w:val="20"/>
      <w:lang w:bidi="ar-SA"/>
    </w:rPr>
  </w:style>
  <w:style w:type="paragraph" w:customStyle="1" w:styleId="3f3">
    <w:name w:val="Обычный3"/>
    <w:rsid w:val="00E178B9"/>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3"/>
    <w:rsid w:val="00E178B9"/>
    <w:pPr>
      <w:ind w:firstLine="709"/>
      <w:jc w:val="both"/>
    </w:pPr>
    <w:rPr>
      <w:sz w:val="28"/>
    </w:rPr>
  </w:style>
  <w:style w:type="paragraph" w:customStyle="1" w:styleId="3f4">
    <w:name w:val="Текст сноски3"/>
    <w:basedOn w:val="3f3"/>
    <w:rsid w:val="00E178B9"/>
    <w:rPr>
      <w:sz w:val="20"/>
    </w:rPr>
  </w:style>
  <w:style w:type="character" w:customStyle="1" w:styleId="3f5">
    <w:name w:val="Знак сноски3"/>
    <w:rsid w:val="00E178B9"/>
    <w:rPr>
      <w:vertAlign w:val="superscript"/>
    </w:rPr>
  </w:style>
  <w:style w:type="paragraph" w:customStyle="1" w:styleId="250">
    <w:name w:val="Основной текст 25"/>
    <w:basedOn w:val="a0"/>
    <w:rsid w:val="00E178B9"/>
    <w:pPr>
      <w:widowControl/>
      <w:tabs>
        <w:tab w:val="left" w:pos="8222"/>
      </w:tabs>
      <w:ind w:right="-1759"/>
    </w:pPr>
    <w:rPr>
      <w:rFonts w:ascii="Times New Roman" w:eastAsia="Times New Roman" w:hAnsi="Times New Roman" w:cs="Times New Roman"/>
      <w:color w:val="auto"/>
      <w:sz w:val="28"/>
      <w:szCs w:val="20"/>
      <w:lang w:bidi="ar-SA"/>
    </w:rPr>
  </w:style>
  <w:style w:type="paragraph" w:customStyle="1" w:styleId="4a">
    <w:name w:val="Обычный4"/>
    <w:rsid w:val="00E178B9"/>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E178B9"/>
    <w:pPr>
      <w:ind w:firstLine="709"/>
      <w:jc w:val="both"/>
    </w:pPr>
    <w:rPr>
      <w:sz w:val="28"/>
    </w:rPr>
  </w:style>
  <w:style w:type="paragraph" w:customStyle="1" w:styleId="4b">
    <w:name w:val="Текст сноски4"/>
    <w:basedOn w:val="4a"/>
    <w:rsid w:val="00E178B9"/>
    <w:rPr>
      <w:sz w:val="20"/>
    </w:rPr>
  </w:style>
  <w:style w:type="character" w:customStyle="1" w:styleId="4c">
    <w:name w:val="Знак сноски4"/>
    <w:rsid w:val="00E178B9"/>
    <w:rPr>
      <w:vertAlign w:val="superscript"/>
    </w:rPr>
  </w:style>
  <w:style w:type="paragraph" w:customStyle="1" w:styleId="4d">
    <w:name w:val="Абзац списка4"/>
    <w:basedOn w:val="a0"/>
    <w:rsid w:val="00E178B9"/>
    <w:pPr>
      <w:widowControl/>
      <w:ind w:left="720"/>
    </w:pPr>
    <w:rPr>
      <w:rFonts w:ascii="Calibri" w:eastAsia="Times New Roman" w:hAnsi="Calibri" w:cs="Times New Roman"/>
      <w:color w:val="auto"/>
      <w:lang w:bidi="ar-SA"/>
    </w:rPr>
  </w:style>
  <w:style w:type="character" w:customStyle="1" w:styleId="1ff0">
    <w:name w:val="Без интервала Знак1"/>
    <w:uiPriority w:val="99"/>
    <w:locked/>
    <w:rsid w:val="00E178B9"/>
    <w:rPr>
      <w:rFonts w:ascii="Calibri" w:eastAsia="Times New Roman" w:hAnsi="Calibri" w:cs="Times New Roman"/>
      <w:lang w:eastAsia="ar-SA"/>
    </w:rPr>
  </w:style>
  <w:style w:type="character" w:customStyle="1" w:styleId="1ff1">
    <w:name w:val="Гиперссылка1"/>
    <w:uiPriority w:val="99"/>
    <w:unhideWhenUsed/>
    <w:rsid w:val="00E178B9"/>
    <w:rPr>
      <w:color w:val="0563C1"/>
      <w:u w:val="single"/>
    </w:rPr>
  </w:style>
  <w:style w:type="table" w:customStyle="1" w:styleId="116">
    <w:name w:val="Сетка таблицы11"/>
    <w:basedOn w:val="a2"/>
    <w:next w:val="aff3"/>
    <w:uiPriority w:val="39"/>
    <w:rsid w:val="00E178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E178B9"/>
  </w:style>
  <w:style w:type="character" w:customStyle="1" w:styleId="26">
    <w:name w:val="Оглавление 2 Знак"/>
    <w:link w:val="25"/>
    <w:uiPriority w:val="39"/>
    <w:rsid w:val="00E178B9"/>
    <w:rPr>
      <w:rFonts w:ascii="Calibri" w:eastAsia="Calibri" w:hAnsi="Calibri" w:cs="Times New Roman"/>
      <w:b/>
      <w:bCs/>
      <w:lang w:val="en-US"/>
    </w:rPr>
  </w:style>
  <w:style w:type="character" w:customStyle="1" w:styleId="42">
    <w:name w:val="Оглавление 4 Знак"/>
    <w:link w:val="41"/>
    <w:uiPriority w:val="39"/>
    <w:rsid w:val="00E178B9"/>
    <w:rPr>
      <w:rFonts w:ascii="Calibri" w:eastAsia="Calibri" w:hAnsi="Calibri" w:cs="Times New Roman"/>
      <w:sz w:val="20"/>
      <w:szCs w:val="20"/>
      <w:lang w:val="en-US"/>
    </w:rPr>
  </w:style>
  <w:style w:type="character" w:customStyle="1" w:styleId="62">
    <w:name w:val="Оглавление 6 Знак"/>
    <w:link w:val="61"/>
    <w:uiPriority w:val="39"/>
    <w:rsid w:val="00E178B9"/>
    <w:rPr>
      <w:rFonts w:ascii="Calibri" w:eastAsia="Calibri" w:hAnsi="Calibri" w:cs="Times New Roman"/>
      <w:sz w:val="20"/>
      <w:szCs w:val="20"/>
      <w:lang w:val="en-US"/>
    </w:rPr>
  </w:style>
  <w:style w:type="character" w:customStyle="1" w:styleId="72">
    <w:name w:val="Оглавление 7 Знак"/>
    <w:link w:val="71"/>
    <w:uiPriority w:val="39"/>
    <w:rsid w:val="00E178B9"/>
    <w:rPr>
      <w:rFonts w:ascii="Calibri" w:eastAsia="Calibri" w:hAnsi="Calibri" w:cs="Times New Roman"/>
      <w:sz w:val="20"/>
      <w:szCs w:val="20"/>
      <w:lang w:val="en-US"/>
    </w:rPr>
  </w:style>
  <w:style w:type="paragraph" w:customStyle="1" w:styleId="1f1">
    <w:name w:val="Просмотренная гиперссылка1"/>
    <w:basedOn w:val="a0"/>
    <w:link w:val="afffe"/>
    <w:uiPriority w:val="99"/>
    <w:rsid w:val="00E178B9"/>
    <w:pPr>
      <w:widowControl/>
      <w:spacing w:after="160" w:line="264" w:lineRule="auto"/>
    </w:pPr>
    <w:rPr>
      <w:rFonts w:asciiTheme="minorHAnsi" w:eastAsiaTheme="minorHAnsi" w:hAnsiTheme="minorHAnsi" w:cstheme="minorBidi"/>
      <w:color w:val="954F72"/>
      <w:sz w:val="22"/>
      <w:szCs w:val="22"/>
      <w:u w:val="single"/>
      <w:lang w:eastAsia="en-US" w:bidi="ar-SA"/>
    </w:rPr>
  </w:style>
  <w:style w:type="paragraph" w:customStyle="1" w:styleId="2fb">
    <w:name w:val="Заголовок №2 + Полужирный;Не курсив"/>
    <w:basedOn w:val="a0"/>
    <w:rsid w:val="00E178B9"/>
    <w:pPr>
      <w:widowControl/>
      <w:spacing w:after="160" w:line="264" w:lineRule="auto"/>
    </w:pPr>
    <w:rPr>
      <w:rFonts w:ascii="Times New Roman" w:eastAsia="Times New Roman" w:hAnsi="Times New Roman" w:cs="Times New Roman"/>
      <w:b/>
      <w:i/>
      <w:sz w:val="21"/>
      <w:szCs w:val="20"/>
      <w:lang w:bidi="ar-SA"/>
    </w:rPr>
  </w:style>
  <w:style w:type="character" w:customStyle="1" w:styleId="1ff2">
    <w:name w:val="Текст сноски Знак1"/>
    <w:rsid w:val="00E178B9"/>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E178B9"/>
    <w:rPr>
      <w:rFonts w:ascii="Calibri" w:eastAsia="Calibri" w:hAnsi="Calibri" w:cs="Times New Roman"/>
      <w:sz w:val="20"/>
      <w:szCs w:val="20"/>
      <w:lang w:val="en-US"/>
    </w:rPr>
  </w:style>
  <w:style w:type="paragraph" w:customStyle="1" w:styleId="afffff3">
    <w:name w:val="Основной текст + Полужирный"/>
    <w:basedOn w:val="2fc"/>
    <w:rsid w:val="00E178B9"/>
    <w:rPr>
      <w:b/>
      <w:highlight w:val="white"/>
    </w:rPr>
  </w:style>
  <w:style w:type="paragraph" w:customStyle="1" w:styleId="2fc">
    <w:name w:val="Основной текст2"/>
    <w:basedOn w:val="a0"/>
    <w:qFormat/>
    <w:rsid w:val="00E178B9"/>
    <w:pPr>
      <w:spacing w:before="360" w:line="278" w:lineRule="exact"/>
      <w:ind w:left="300" w:hanging="300"/>
      <w:jc w:val="both"/>
    </w:pPr>
    <w:rPr>
      <w:rFonts w:ascii="Times New Roman" w:eastAsia="Times New Roman" w:hAnsi="Times New Roman" w:cs="Times New Roman"/>
      <w:sz w:val="21"/>
      <w:szCs w:val="20"/>
      <w:lang w:bidi="ar-SA"/>
    </w:rPr>
  </w:style>
  <w:style w:type="paragraph" w:customStyle="1" w:styleId="2fd">
    <w:name w:val="Неразрешенное упоминание2"/>
    <w:basedOn w:val="a0"/>
    <w:link w:val="3f6"/>
    <w:rsid w:val="00E178B9"/>
    <w:pPr>
      <w:widowControl/>
      <w:spacing w:after="160" w:line="264" w:lineRule="auto"/>
    </w:pPr>
    <w:rPr>
      <w:rFonts w:ascii="Calibri" w:eastAsia="Times New Roman" w:hAnsi="Calibri" w:cs="Times New Roman"/>
      <w:color w:val="605E5C"/>
      <w:sz w:val="22"/>
      <w:szCs w:val="20"/>
      <w:shd w:val="clear" w:color="auto" w:fill="E1DFDD"/>
      <w:lang w:bidi="ar-SA"/>
    </w:rPr>
  </w:style>
  <w:style w:type="character" w:customStyle="1" w:styleId="3f6">
    <w:name w:val="Неразрешенное упоминание3"/>
    <w:link w:val="2fd"/>
    <w:rsid w:val="00E178B9"/>
    <w:rPr>
      <w:rFonts w:ascii="Calibri" w:eastAsia="Times New Roman" w:hAnsi="Calibri" w:cs="Times New Roman"/>
      <w:color w:val="605E5C"/>
      <w:szCs w:val="20"/>
    </w:rPr>
  </w:style>
  <w:style w:type="paragraph" w:customStyle="1" w:styleId="24">
    <w:name w:val="Гиперссылка2"/>
    <w:link w:val="ad"/>
    <w:rsid w:val="00E178B9"/>
    <w:pPr>
      <w:spacing w:line="264" w:lineRule="auto"/>
    </w:pPr>
    <w:rPr>
      <w:color w:val="0563C1"/>
      <w:u w:val="single"/>
      <w:lang w:eastAsia="ru-RU"/>
    </w:rPr>
  </w:style>
  <w:style w:type="paragraph" w:customStyle="1" w:styleId="Footnote0">
    <w:name w:val="Footnote"/>
    <w:rsid w:val="00E178B9"/>
    <w:pPr>
      <w:spacing w:line="264" w:lineRule="auto"/>
    </w:pPr>
    <w:rPr>
      <w:rFonts w:ascii="XO Thames" w:eastAsia="Times New Roman" w:hAnsi="XO Thames" w:cs="Times New Roman"/>
      <w:color w:val="000000"/>
      <w:szCs w:val="20"/>
      <w:lang w:eastAsia="ru-RU"/>
    </w:rPr>
  </w:style>
  <w:style w:type="character" w:customStyle="1" w:styleId="16">
    <w:name w:val="Оглавление 1 Знак"/>
    <w:link w:val="15"/>
    <w:uiPriority w:val="39"/>
    <w:rsid w:val="00E178B9"/>
    <w:rPr>
      <w:rFonts w:ascii="Calibri" w:eastAsia="Calibri" w:hAnsi="Calibri" w:cs="Times New Roman"/>
      <w:b/>
      <w:bCs/>
      <w:i/>
      <w:iCs/>
      <w:sz w:val="24"/>
      <w:szCs w:val="24"/>
      <w:lang w:val="en-US"/>
    </w:rPr>
  </w:style>
  <w:style w:type="paragraph" w:customStyle="1" w:styleId="HeaderandFooter">
    <w:name w:val="Header and Footer"/>
    <w:rsid w:val="00E178B9"/>
    <w:pPr>
      <w:spacing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E178B9"/>
    <w:rPr>
      <w:rFonts w:ascii="Calibri" w:eastAsia="Calibri" w:hAnsi="Calibri" w:cs="Times New Roman"/>
      <w:sz w:val="20"/>
      <w:szCs w:val="20"/>
      <w:lang w:val="en-US"/>
    </w:rPr>
  </w:style>
  <w:style w:type="paragraph" w:customStyle="1" w:styleId="3f7">
    <w:name w:val="Основной текст3"/>
    <w:basedOn w:val="a0"/>
    <w:rsid w:val="00E178B9"/>
    <w:pPr>
      <w:spacing w:line="370" w:lineRule="exact"/>
      <w:jc w:val="both"/>
    </w:pPr>
    <w:rPr>
      <w:rFonts w:ascii="Times New Roman" w:eastAsia="Times New Roman" w:hAnsi="Times New Roman" w:cs="Times New Roman"/>
      <w:sz w:val="26"/>
      <w:szCs w:val="20"/>
      <w:lang w:bidi="ar-SA"/>
    </w:rPr>
  </w:style>
  <w:style w:type="character" w:customStyle="1" w:styleId="82">
    <w:name w:val="Оглавление 8 Знак"/>
    <w:link w:val="81"/>
    <w:uiPriority w:val="39"/>
    <w:rsid w:val="00E178B9"/>
    <w:rPr>
      <w:rFonts w:ascii="Calibri" w:eastAsia="Calibri" w:hAnsi="Calibri" w:cs="Times New Roman"/>
      <w:sz w:val="20"/>
      <w:szCs w:val="20"/>
      <w:lang w:val="en-US"/>
    </w:rPr>
  </w:style>
  <w:style w:type="character" w:customStyle="1" w:styleId="52">
    <w:name w:val="Оглавление 5 Знак"/>
    <w:link w:val="51"/>
    <w:uiPriority w:val="39"/>
    <w:rsid w:val="00E178B9"/>
    <w:rPr>
      <w:rFonts w:ascii="Calibri" w:eastAsia="Calibri" w:hAnsi="Calibri" w:cs="Times New Roman"/>
      <w:sz w:val="20"/>
      <w:szCs w:val="20"/>
      <w:lang w:val="en-US"/>
    </w:rPr>
  </w:style>
  <w:style w:type="character" w:customStyle="1" w:styleId="aff2">
    <w:name w:val="Заголовок оглавления Знак"/>
    <w:link w:val="aff1"/>
    <w:uiPriority w:val="39"/>
    <w:rsid w:val="00E178B9"/>
    <w:rPr>
      <w:rFonts w:ascii="Calibri Light" w:eastAsia="Times New Roman" w:hAnsi="Calibri Light" w:cs="Times New Roman"/>
      <w:b/>
      <w:bCs/>
      <w:color w:val="2F5496"/>
      <w:sz w:val="28"/>
      <w:szCs w:val="28"/>
    </w:rPr>
  </w:style>
  <w:style w:type="paragraph" w:customStyle="1" w:styleId="toc10">
    <w:name w:val="toc 10"/>
    <w:next w:val="a0"/>
    <w:uiPriority w:val="39"/>
    <w:rsid w:val="00E178B9"/>
    <w:pPr>
      <w:spacing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E178B9"/>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
    <w:name w:val="Стиль2"/>
    <w:basedOn w:val="a8"/>
    <w:qFormat/>
    <w:rsid w:val="00E178B9"/>
    <w:pPr>
      <w:widowControl/>
      <w:numPr>
        <w:numId w:val="27"/>
      </w:numPr>
      <w:tabs>
        <w:tab w:val="clear" w:pos="0"/>
        <w:tab w:val="num" w:pos="360"/>
        <w:tab w:val="left" w:pos="1134"/>
      </w:tabs>
      <w:suppressAutoHyphens/>
      <w:spacing w:line="360" w:lineRule="auto"/>
      <w:ind w:left="0" w:firstLine="709"/>
      <w:jc w:val="both"/>
    </w:pPr>
    <w:rPr>
      <w:rFonts w:ascii="Times New Roman" w:eastAsia="Calibri" w:hAnsi="Times New Roman" w:cs="Times New Roman"/>
      <w:color w:val="auto"/>
      <w:sz w:val="28"/>
      <w:szCs w:val="28"/>
      <w:lang w:eastAsia="zh-CN" w:bidi="ar-SA"/>
    </w:rPr>
  </w:style>
  <w:style w:type="character" w:customStyle="1" w:styleId="213">
    <w:name w:val="Основной текст с отступом 2 Знак1"/>
    <w:qFormat/>
    <w:locked/>
    <w:rsid w:val="00E178B9"/>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E178B9"/>
  </w:style>
  <w:style w:type="numbering" w:customStyle="1" w:styleId="4e">
    <w:name w:val="Нет списка4"/>
    <w:next w:val="a3"/>
    <w:uiPriority w:val="99"/>
    <w:semiHidden/>
    <w:unhideWhenUsed/>
    <w:rsid w:val="00E178B9"/>
  </w:style>
  <w:style w:type="numbering" w:customStyle="1" w:styleId="56">
    <w:name w:val="Нет списка5"/>
    <w:next w:val="a3"/>
    <w:uiPriority w:val="99"/>
    <w:semiHidden/>
    <w:unhideWhenUsed/>
    <w:rsid w:val="00E178B9"/>
  </w:style>
  <w:style w:type="character" w:customStyle="1" w:styleId="A20">
    <w:name w:val="A2"/>
    <w:uiPriority w:val="99"/>
    <w:qFormat/>
    <w:rsid w:val="00E178B9"/>
    <w:rPr>
      <w:rFonts w:cs="Newton"/>
      <w:b/>
      <w:bCs/>
      <w:color w:val="000000"/>
      <w:sz w:val="34"/>
      <w:szCs w:val="34"/>
    </w:rPr>
  </w:style>
  <w:style w:type="character" w:customStyle="1" w:styleId="-">
    <w:name w:val="Интернет-ссылка"/>
    <w:uiPriority w:val="99"/>
    <w:unhideWhenUsed/>
    <w:rsid w:val="00E178B9"/>
    <w:rPr>
      <w:color w:val="0563C1"/>
      <w:u w:val="single"/>
    </w:rPr>
  </w:style>
  <w:style w:type="character" w:customStyle="1" w:styleId="FontStyle30">
    <w:name w:val="Font Style30"/>
    <w:uiPriority w:val="99"/>
    <w:qFormat/>
    <w:rsid w:val="00E178B9"/>
    <w:rPr>
      <w:rFonts w:ascii="Georgia" w:hAnsi="Georgia" w:cs="Georgia"/>
      <w:spacing w:val="10"/>
      <w:sz w:val="18"/>
      <w:szCs w:val="18"/>
    </w:rPr>
  </w:style>
  <w:style w:type="character" w:customStyle="1" w:styleId="c1">
    <w:name w:val="c1"/>
    <w:qFormat/>
    <w:rsid w:val="00E178B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E178B9"/>
    <w:rPr>
      <w:rFonts w:ascii="Times New Roman" w:hAnsi="Times New Roman"/>
      <w:sz w:val="24"/>
      <w:u w:val="none"/>
      <w:effect w:val="none"/>
    </w:rPr>
  </w:style>
  <w:style w:type="character" w:customStyle="1" w:styleId="searchresult">
    <w:name w:val="search_result"/>
    <w:qFormat/>
    <w:rsid w:val="00E178B9"/>
  </w:style>
  <w:style w:type="character" w:customStyle="1" w:styleId="afffff4">
    <w:name w:val="Перечень Знак"/>
    <w:qFormat/>
    <w:locked/>
    <w:rsid w:val="00E178B9"/>
    <w:rPr>
      <w:rFonts w:ascii="Times New Roman" w:hAnsi="Times New Roman"/>
      <w:sz w:val="28"/>
      <w:u w:val="none" w:color="000000"/>
    </w:rPr>
  </w:style>
  <w:style w:type="character" w:customStyle="1" w:styleId="afffff5">
    <w:name w:val="Посещённая гиперссылка"/>
    <w:uiPriority w:val="99"/>
    <w:semiHidden/>
    <w:unhideWhenUsed/>
    <w:rsid w:val="00E178B9"/>
    <w:rPr>
      <w:color w:val="954F72"/>
      <w:u w:val="single"/>
    </w:rPr>
  </w:style>
  <w:style w:type="character" w:customStyle="1" w:styleId="FootnoteCharacters">
    <w:name w:val="Footnote Characters"/>
    <w:uiPriority w:val="99"/>
    <w:semiHidden/>
    <w:unhideWhenUsed/>
    <w:qFormat/>
    <w:rsid w:val="00E178B9"/>
    <w:rPr>
      <w:vertAlign w:val="superscript"/>
    </w:rPr>
  </w:style>
  <w:style w:type="character" w:customStyle="1" w:styleId="3f9">
    <w:name w:val="Стиль3 Знак"/>
    <w:qFormat/>
    <w:rsid w:val="00E178B9"/>
    <w:rPr>
      <w:rFonts w:ascii="Times New Roman" w:eastAsia="Calibri" w:hAnsi="Times New Roman" w:cs="Times New Roman"/>
      <w:sz w:val="24"/>
      <w:szCs w:val="24"/>
      <w:lang w:eastAsia="zh-CN"/>
    </w:rPr>
  </w:style>
  <w:style w:type="character" w:customStyle="1" w:styleId="4f">
    <w:name w:val="Стиль4 Знак"/>
    <w:qFormat/>
    <w:rsid w:val="00E178B9"/>
    <w:rPr>
      <w:rFonts w:ascii="Times New Roman" w:eastAsia="Calibri" w:hAnsi="Times New Roman" w:cs="Times New Roman"/>
      <w:b/>
      <w:sz w:val="28"/>
      <w:szCs w:val="24"/>
    </w:rPr>
  </w:style>
  <w:style w:type="character" w:customStyle="1" w:styleId="afffff6">
    <w:name w:val="Ссылка указателя"/>
    <w:qFormat/>
    <w:rsid w:val="00E178B9"/>
  </w:style>
  <w:style w:type="paragraph" w:styleId="afffff7">
    <w:name w:val="caption"/>
    <w:basedOn w:val="a0"/>
    <w:qFormat/>
    <w:rsid w:val="00E178B9"/>
    <w:pPr>
      <w:widowControl/>
      <w:suppressLineNumbers/>
      <w:suppressAutoHyphens/>
      <w:spacing w:before="120" w:after="120" w:line="259" w:lineRule="auto"/>
    </w:pPr>
    <w:rPr>
      <w:rFonts w:ascii="Calibri" w:eastAsia="Calibri" w:hAnsi="Calibri" w:cs="Lucida Sans"/>
      <w:i/>
      <w:iCs/>
      <w:color w:val="auto"/>
      <w:lang w:eastAsia="en-US" w:bidi="ar-SA"/>
    </w:rPr>
  </w:style>
  <w:style w:type="paragraph" w:styleId="1ff3">
    <w:name w:val="index 1"/>
    <w:basedOn w:val="a0"/>
    <w:next w:val="a0"/>
    <w:autoRedefine/>
    <w:uiPriority w:val="99"/>
    <w:semiHidden/>
    <w:unhideWhenUsed/>
    <w:rsid w:val="00E178B9"/>
    <w:pPr>
      <w:spacing w:after="200" w:line="276" w:lineRule="auto"/>
      <w:ind w:left="220" w:hanging="220"/>
    </w:pPr>
    <w:rPr>
      <w:rFonts w:ascii="Calibri" w:eastAsia="Calibri" w:hAnsi="Calibri" w:cs="Times New Roman"/>
      <w:color w:val="auto"/>
      <w:sz w:val="22"/>
      <w:szCs w:val="22"/>
      <w:lang w:val="en-US" w:eastAsia="en-US" w:bidi="ar-SA"/>
    </w:rPr>
  </w:style>
  <w:style w:type="paragraph" w:styleId="afffff8">
    <w:name w:val="index heading"/>
    <w:basedOn w:val="af2"/>
    <w:rsid w:val="00E178B9"/>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E178B9"/>
    <w:pPr>
      <w:widowControl/>
      <w:suppressAutoHyphens/>
      <w:spacing w:beforeAutospacing="1" w:after="160" w:afterAutospacing="1"/>
    </w:pPr>
    <w:rPr>
      <w:rFonts w:ascii="Calibri" w:eastAsia="Times New Roman" w:hAnsi="Calibri" w:cs="Calibri"/>
      <w:color w:val="auto"/>
      <w:lang w:bidi="ar-SA"/>
    </w:rPr>
  </w:style>
  <w:style w:type="paragraph" w:customStyle="1" w:styleId="Style4">
    <w:name w:val="Style4"/>
    <w:basedOn w:val="a0"/>
    <w:uiPriority w:val="99"/>
    <w:qFormat/>
    <w:rsid w:val="00E178B9"/>
    <w:pPr>
      <w:suppressAutoHyphens/>
    </w:pPr>
    <w:rPr>
      <w:rFonts w:ascii="Georgia" w:eastAsia="Calibri" w:hAnsi="Georgia" w:cs="Georgia"/>
      <w:color w:val="auto"/>
      <w:lang w:bidi="ar-SA"/>
    </w:rPr>
  </w:style>
  <w:style w:type="paragraph" w:customStyle="1" w:styleId="a">
    <w:name w:val="Перечень"/>
    <w:basedOn w:val="a0"/>
    <w:next w:val="a0"/>
    <w:qFormat/>
    <w:rsid w:val="00E178B9"/>
    <w:pPr>
      <w:widowControl/>
      <w:numPr>
        <w:numId w:val="28"/>
      </w:numPr>
      <w:tabs>
        <w:tab w:val="clear" w:pos="0"/>
      </w:tabs>
      <w:suppressAutoHyphens/>
      <w:spacing w:line="360" w:lineRule="auto"/>
      <w:ind w:left="1429"/>
      <w:jc w:val="both"/>
    </w:pPr>
    <w:rPr>
      <w:rFonts w:ascii="Times New Roman" w:eastAsia="Calibri" w:hAnsi="Times New Roman" w:cs="Calibri"/>
      <w:color w:val="auto"/>
      <w:sz w:val="28"/>
      <w:szCs w:val="22"/>
      <w:u w:color="000000"/>
      <w:lang w:eastAsia="en-US" w:bidi="ar-SA"/>
    </w:rPr>
  </w:style>
  <w:style w:type="paragraph" w:customStyle="1" w:styleId="s10">
    <w:name w:val="s_1"/>
    <w:basedOn w:val="a0"/>
    <w:uiPriority w:val="99"/>
    <w:qFormat/>
    <w:rsid w:val="00E178B9"/>
    <w:pPr>
      <w:widowControl/>
      <w:suppressAutoHyphens/>
      <w:spacing w:beforeAutospacing="1" w:after="160" w:afterAutospacing="1"/>
    </w:pPr>
    <w:rPr>
      <w:rFonts w:ascii="Times New Roman" w:eastAsia="Times New Roman" w:hAnsi="Times New Roman" w:cs="Times New Roman"/>
      <w:color w:val="auto"/>
      <w:lang w:bidi="ar-SA"/>
    </w:rPr>
  </w:style>
  <w:style w:type="paragraph" w:customStyle="1" w:styleId="formattext">
    <w:name w:val="formattext"/>
    <w:basedOn w:val="a0"/>
    <w:qFormat/>
    <w:rsid w:val="00E178B9"/>
    <w:pPr>
      <w:widowControl/>
      <w:suppressAutoHyphens/>
      <w:spacing w:beforeAutospacing="1" w:after="160" w:afterAutospacing="1"/>
    </w:pPr>
    <w:rPr>
      <w:rFonts w:ascii="Times New Roman" w:eastAsia="Times New Roman" w:hAnsi="Times New Roman" w:cs="Times New Roman"/>
      <w:color w:val="auto"/>
      <w:lang w:bidi="ar-SA"/>
    </w:rPr>
  </w:style>
  <w:style w:type="paragraph" w:customStyle="1" w:styleId="4f0">
    <w:name w:val="Стиль4"/>
    <w:basedOn w:val="a0"/>
    <w:qFormat/>
    <w:rsid w:val="00E178B9"/>
    <w:pPr>
      <w:widowControl/>
      <w:suppressAutoHyphens/>
      <w:spacing w:before="120" w:after="120" w:line="360" w:lineRule="auto"/>
      <w:jc w:val="center"/>
    </w:pPr>
    <w:rPr>
      <w:rFonts w:ascii="Times New Roman" w:eastAsia="Calibri" w:hAnsi="Times New Roman" w:cs="Times New Roman"/>
      <w:b/>
      <w:color w:val="auto"/>
      <w:sz w:val="28"/>
      <w:lang w:eastAsia="en-US" w:bidi="ar-SA"/>
    </w:rPr>
  </w:style>
  <w:style w:type="table" w:customStyle="1" w:styleId="3fa">
    <w:name w:val="Сетка таблицы3"/>
    <w:basedOn w:val="a2"/>
    <w:next w:val="aff3"/>
    <w:uiPriority w:val="39"/>
    <w:rsid w:val="00E178B9"/>
    <w:pPr>
      <w:suppressAutoHyphens/>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178B9"/>
    <w:pPr>
      <w:suppressAutoHyphens/>
      <w:autoSpaceDN w:val="0"/>
      <w:spacing w:after="200" w:line="276" w:lineRule="auto"/>
      <w:textAlignment w:val="baseline"/>
    </w:pPr>
    <w:rPr>
      <w:rFonts w:ascii="Calibri" w:eastAsia="Microsoft YaHei" w:hAnsi="Calibri" w:cs="Calibri"/>
      <w:kern w:val="3"/>
    </w:rPr>
  </w:style>
  <w:style w:type="numbering" w:customStyle="1" w:styleId="65">
    <w:name w:val="Нет списка6"/>
    <w:next w:val="a3"/>
    <w:uiPriority w:val="99"/>
    <w:semiHidden/>
    <w:unhideWhenUsed/>
    <w:rsid w:val="00E178B9"/>
  </w:style>
  <w:style w:type="table" w:customStyle="1" w:styleId="4f1">
    <w:name w:val="Сетка таблицы4"/>
    <w:basedOn w:val="a2"/>
    <w:next w:val="aff3"/>
    <w:uiPriority w:val="39"/>
    <w:rsid w:val="00E178B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E178B9"/>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ff3"/>
    <w:uiPriority w:val="59"/>
    <w:rsid w:val="00E178B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E178B9"/>
  </w:style>
  <w:style w:type="numbering" w:customStyle="1" w:styleId="1110">
    <w:name w:val="Нет списка111"/>
    <w:next w:val="a3"/>
    <w:uiPriority w:val="99"/>
    <w:semiHidden/>
    <w:unhideWhenUsed/>
    <w:rsid w:val="00E178B9"/>
  </w:style>
  <w:style w:type="table" w:customStyle="1" w:styleId="214">
    <w:name w:val="Сетка таблицы21"/>
    <w:basedOn w:val="a2"/>
    <w:next w:val="aff3"/>
    <w:uiPriority w:val="39"/>
    <w:rsid w:val="00E178B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E178B9"/>
  </w:style>
  <w:style w:type="numbering" w:customStyle="1" w:styleId="75">
    <w:name w:val="Нет списка7"/>
    <w:next w:val="a3"/>
    <w:uiPriority w:val="99"/>
    <w:semiHidden/>
    <w:unhideWhenUsed/>
    <w:rsid w:val="00E178B9"/>
  </w:style>
  <w:style w:type="table" w:customStyle="1" w:styleId="57">
    <w:name w:val="Сетка таблицы5"/>
    <w:basedOn w:val="a2"/>
    <w:next w:val="aff3"/>
    <w:rsid w:val="00E178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E178B9"/>
    <w:pPr>
      <w:numPr>
        <w:numId w:val="21"/>
      </w:numPr>
    </w:pPr>
  </w:style>
  <w:style w:type="numbering" w:customStyle="1" w:styleId="210">
    <w:name w:val="Текущий список21"/>
    <w:uiPriority w:val="99"/>
    <w:rsid w:val="00E178B9"/>
    <w:pPr>
      <w:numPr>
        <w:numId w:val="22"/>
      </w:numPr>
    </w:pPr>
  </w:style>
  <w:style w:type="numbering" w:customStyle="1" w:styleId="31">
    <w:name w:val="Текущий список31"/>
    <w:uiPriority w:val="99"/>
    <w:rsid w:val="00E178B9"/>
    <w:pPr>
      <w:numPr>
        <w:numId w:val="23"/>
      </w:numPr>
    </w:pPr>
  </w:style>
  <w:style w:type="table" w:customStyle="1" w:styleId="TableNormal2">
    <w:name w:val="Table Normal2"/>
    <w:uiPriority w:val="2"/>
    <w:unhideWhenUsed/>
    <w:qFormat/>
    <w:rsid w:val="00E178B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E178B9"/>
  </w:style>
  <w:style w:type="numbering" w:customStyle="1" w:styleId="311">
    <w:name w:val="Импортированный стиль 31"/>
    <w:rsid w:val="00E178B9"/>
  </w:style>
  <w:style w:type="table" w:customStyle="1" w:styleId="130">
    <w:name w:val="Сетка таблицы13"/>
    <w:basedOn w:val="a2"/>
    <w:next w:val="aff3"/>
    <w:uiPriority w:val="59"/>
    <w:rsid w:val="00E178B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E178B9"/>
  </w:style>
  <w:style w:type="numbering" w:customStyle="1" w:styleId="1120">
    <w:name w:val="Нет списка112"/>
    <w:next w:val="a3"/>
    <w:uiPriority w:val="99"/>
    <w:semiHidden/>
    <w:unhideWhenUsed/>
    <w:rsid w:val="00E178B9"/>
  </w:style>
  <w:style w:type="table" w:customStyle="1" w:styleId="221">
    <w:name w:val="Сетка таблицы22"/>
    <w:basedOn w:val="a2"/>
    <w:next w:val="aff3"/>
    <w:uiPriority w:val="39"/>
    <w:rsid w:val="00E178B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E178B9"/>
  </w:style>
  <w:style w:type="table" w:customStyle="1" w:styleId="1111">
    <w:name w:val="Сетка таблицы111"/>
    <w:basedOn w:val="a2"/>
    <w:next w:val="aff3"/>
    <w:uiPriority w:val="39"/>
    <w:rsid w:val="00E178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E178B9"/>
  </w:style>
  <w:style w:type="numbering" w:customStyle="1" w:styleId="410">
    <w:name w:val="Нет списка41"/>
    <w:next w:val="a3"/>
    <w:uiPriority w:val="99"/>
    <w:semiHidden/>
    <w:unhideWhenUsed/>
    <w:rsid w:val="00E178B9"/>
  </w:style>
  <w:style w:type="numbering" w:customStyle="1" w:styleId="510">
    <w:name w:val="Нет списка51"/>
    <w:next w:val="a3"/>
    <w:uiPriority w:val="99"/>
    <w:semiHidden/>
    <w:unhideWhenUsed/>
    <w:rsid w:val="00E178B9"/>
  </w:style>
  <w:style w:type="table" w:customStyle="1" w:styleId="313">
    <w:name w:val="Сетка таблицы31"/>
    <w:basedOn w:val="a2"/>
    <w:next w:val="aff3"/>
    <w:uiPriority w:val="39"/>
    <w:rsid w:val="00E178B9"/>
    <w:pPr>
      <w:suppressAutoHyphens/>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E178B9"/>
  </w:style>
  <w:style w:type="table" w:customStyle="1" w:styleId="411">
    <w:name w:val="Сетка таблицы41"/>
    <w:basedOn w:val="a2"/>
    <w:next w:val="aff3"/>
    <w:uiPriority w:val="39"/>
    <w:rsid w:val="00E178B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E178B9"/>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ff3"/>
    <w:uiPriority w:val="59"/>
    <w:rsid w:val="00E178B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E178B9"/>
  </w:style>
  <w:style w:type="numbering" w:customStyle="1" w:styleId="11110">
    <w:name w:val="Нет списка1111"/>
    <w:next w:val="a3"/>
    <w:uiPriority w:val="99"/>
    <w:semiHidden/>
    <w:unhideWhenUsed/>
    <w:rsid w:val="00E178B9"/>
  </w:style>
  <w:style w:type="table" w:customStyle="1" w:styleId="2110">
    <w:name w:val="Сетка таблицы211"/>
    <w:basedOn w:val="a2"/>
    <w:next w:val="aff3"/>
    <w:uiPriority w:val="39"/>
    <w:rsid w:val="00E178B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E178B9"/>
  </w:style>
  <w:style w:type="numbering" w:customStyle="1" w:styleId="83">
    <w:name w:val="Нет списка8"/>
    <w:next w:val="a3"/>
    <w:uiPriority w:val="99"/>
    <w:semiHidden/>
    <w:unhideWhenUsed/>
    <w:rsid w:val="00E178B9"/>
  </w:style>
  <w:style w:type="table" w:customStyle="1" w:styleId="66">
    <w:name w:val="Сетка таблицы6"/>
    <w:basedOn w:val="a2"/>
    <w:next w:val="aff3"/>
    <w:uiPriority w:val="39"/>
    <w:rsid w:val="00E178B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character" w:styleId="HTML">
    <w:name w:val="HTML Cite"/>
    <w:unhideWhenUsed/>
    <w:rsid w:val="00E178B9"/>
    <w:rPr>
      <w:i/>
      <w:iCs/>
    </w:rPr>
  </w:style>
  <w:style w:type="paragraph" w:customStyle="1" w:styleId="p">
    <w:name w:val="p"/>
    <w:basedOn w:val="a0"/>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meta-nav">
    <w:name w:val="meta-nav"/>
    <w:rsid w:val="00E178B9"/>
  </w:style>
  <w:style w:type="character" w:customStyle="1" w:styleId="by-author">
    <w:name w:val="by-author"/>
    <w:rsid w:val="00E178B9"/>
  </w:style>
  <w:style w:type="character" w:customStyle="1" w:styleId="author">
    <w:name w:val="author"/>
    <w:rsid w:val="00E178B9"/>
  </w:style>
  <w:style w:type="paragraph" w:styleId="z-">
    <w:name w:val="HTML Top of Form"/>
    <w:basedOn w:val="a0"/>
    <w:next w:val="a0"/>
    <w:link w:val="z-0"/>
    <w:hidden/>
    <w:unhideWhenUsed/>
    <w:rsid w:val="00E178B9"/>
    <w:pPr>
      <w:widowControl/>
      <w:pBdr>
        <w:bottom w:val="single" w:sz="6" w:space="1" w:color="auto"/>
      </w:pBdr>
      <w:jc w:val="center"/>
    </w:pPr>
    <w:rPr>
      <w:rFonts w:ascii="Arial" w:eastAsia="Times New Roman" w:hAnsi="Arial" w:cs="Times New Roman"/>
      <w:vanish/>
      <w:color w:val="auto"/>
      <w:sz w:val="16"/>
      <w:szCs w:val="16"/>
      <w:lang w:bidi="ar-SA"/>
    </w:rPr>
  </w:style>
  <w:style w:type="character" w:customStyle="1" w:styleId="z-0">
    <w:name w:val="z-Начало формы Знак"/>
    <w:basedOn w:val="a1"/>
    <w:link w:val="z-"/>
    <w:rsid w:val="00E178B9"/>
    <w:rPr>
      <w:rFonts w:ascii="Arial" w:eastAsia="Times New Roman" w:hAnsi="Arial" w:cs="Times New Roman"/>
      <w:vanish/>
      <w:sz w:val="16"/>
      <w:szCs w:val="16"/>
    </w:rPr>
  </w:style>
  <w:style w:type="character" w:customStyle="1" w:styleId="pay-btn-title">
    <w:name w:val="pay-btn-title"/>
    <w:rsid w:val="00E178B9"/>
  </w:style>
  <w:style w:type="character" w:customStyle="1" w:styleId="pay-btn-price">
    <w:name w:val="pay-btn-price"/>
    <w:rsid w:val="00E178B9"/>
  </w:style>
  <w:style w:type="paragraph" w:styleId="z-1">
    <w:name w:val="HTML Bottom of Form"/>
    <w:basedOn w:val="a0"/>
    <w:next w:val="a0"/>
    <w:link w:val="z-2"/>
    <w:hidden/>
    <w:unhideWhenUsed/>
    <w:rsid w:val="00E178B9"/>
    <w:pPr>
      <w:widowControl/>
      <w:pBdr>
        <w:top w:val="single" w:sz="6" w:space="1" w:color="auto"/>
      </w:pBdr>
      <w:jc w:val="center"/>
    </w:pPr>
    <w:rPr>
      <w:rFonts w:ascii="Arial" w:eastAsia="Times New Roman" w:hAnsi="Arial" w:cs="Times New Roman"/>
      <w:vanish/>
      <w:color w:val="auto"/>
      <w:sz w:val="16"/>
      <w:szCs w:val="16"/>
      <w:lang w:bidi="ar-SA"/>
    </w:rPr>
  </w:style>
  <w:style w:type="character" w:customStyle="1" w:styleId="z-2">
    <w:name w:val="z-Конец формы Знак"/>
    <w:basedOn w:val="a1"/>
    <w:link w:val="z-1"/>
    <w:rsid w:val="00E178B9"/>
    <w:rPr>
      <w:rFonts w:ascii="Arial" w:eastAsia="Times New Roman" w:hAnsi="Arial" w:cs="Times New Roman"/>
      <w:vanish/>
      <w:sz w:val="16"/>
      <w:szCs w:val="16"/>
    </w:rPr>
  </w:style>
  <w:style w:type="character" w:customStyle="1" w:styleId="aside-block-title">
    <w:name w:val="aside-block-title"/>
    <w:rsid w:val="00E178B9"/>
  </w:style>
  <w:style w:type="paragraph" w:customStyle="1" w:styleId="118">
    <w:name w:val="Заголовок 11"/>
    <w:basedOn w:val="a0"/>
    <w:next w:val="a0"/>
    <w:uiPriority w:val="1"/>
    <w:qFormat/>
    <w:locked/>
    <w:rsid w:val="00E178B9"/>
    <w:pPr>
      <w:keepNext/>
      <w:keepLines/>
      <w:widowControl/>
      <w:spacing w:before="240" w:line="360" w:lineRule="auto"/>
      <w:jc w:val="center"/>
      <w:outlineLvl w:val="0"/>
    </w:pPr>
    <w:rPr>
      <w:rFonts w:ascii="Times New Roman" w:eastAsia="Times New Roman" w:hAnsi="Times New Roman" w:cs="Times New Roman"/>
      <w:b/>
      <w:color w:val="auto"/>
      <w:sz w:val="28"/>
      <w:szCs w:val="32"/>
      <w:lang w:eastAsia="en-US" w:bidi="ar-SA"/>
    </w:rPr>
  </w:style>
  <w:style w:type="paragraph" w:customStyle="1" w:styleId="216">
    <w:name w:val="Заголовок 21"/>
    <w:basedOn w:val="a0"/>
    <w:next w:val="a0"/>
    <w:uiPriority w:val="1"/>
    <w:unhideWhenUsed/>
    <w:qFormat/>
    <w:locked/>
    <w:rsid w:val="00E178B9"/>
    <w:pPr>
      <w:keepNext/>
      <w:keepLines/>
      <w:widowControl/>
      <w:spacing w:before="40"/>
      <w:jc w:val="center"/>
      <w:outlineLvl w:val="1"/>
    </w:pPr>
    <w:rPr>
      <w:rFonts w:ascii="Times New Roman" w:eastAsia="Times New Roman" w:hAnsi="Times New Roman" w:cs="Times New Roman"/>
      <w:b/>
      <w:color w:val="auto"/>
      <w:sz w:val="28"/>
      <w:szCs w:val="26"/>
      <w:lang w:eastAsia="en-US" w:bidi="ar-SA"/>
    </w:rPr>
  </w:style>
  <w:style w:type="numbering" w:customStyle="1" w:styleId="140">
    <w:name w:val="Нет списка14"/>
    <w:next w:val="a3"/>
    <w:uiPriority w:val="99"/>
    <w:semiHidden/>
    <w:unhideWhenUsed/>
    <w:rsid w:val="00E178B9"/>
  </w:style>
  <w:style w:type="paragraph" w:customStyle="1" w:styleId="c20">
    <w:name w:val="c20"/>
    <w:basedOn w:val="a0"/>
    <w:uiPriority w:val="99"/>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0c28">
    <w:name w:val="c20 c28"/>
    <w:basedOn w:val="a0"/>
    <w:uiPriority w:val="99"/>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7c19">
    <w:name w:val="c7 c19"/>
    <w:uiPriority w:val="99"/>
    <w:rsid w:val="00E178B9"/>
    <w:rPr>
      <w:rFonts w:cs="Times New Roman"/>
    </w:rPr>
  </w:style>
  <w:style w:type="character" w:customStyle="1" w:styleId="c8">
    <w:name w:val="c8"/>
    <w:rsid w:val="00E178B9"/>
    <w:rPr>
      <w:rFonts w:cs="Times New Roman"/>
    </w:rPr>
  </w:style>
  <w:style w:type="paragraph" w:customStyle="1" w:styleId="c4">
    <w:name w:val="c4"/>
    <w:basedOn w:val="a0"/>
    <w:uiPriority w:val="99"/>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9c27">
    <w:name w:val="c29 c27"/>
    <w:basedOn w:val="a0"/>
    <w:uiPriority w:val="99"/>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7c29">
    <w:name w:val="c27 c29"/>
    <w:basedOn w:val="a0"/>
    <w:uiPriority w:val="99"/>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7c33">
    <w:name w:val="c27 c33"/>
    <w:basedOn w:val="a0"/>
    <w:uiPriority w:val="99"/>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26c7">
    <w:name w:val="c26 c7"/>
    <w:uiPriority w:val="99"/>
    <w:rsid w:val="00E178B9"/>
    <w:rPr>
      <w:rFonts w:cs="Times New Roman"/>
    </w:rPr>
  </w:style>
  <w:style w:type="paragraph" w:customStyle="1" w:styleId="c27c35">
    <w:name w:val="c27 c35"/>
    <w:basedOn w:val="a0"/>
    <w:uiPriority w:val="99"/>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7c26">
    <w:name w:val="c7 c26"/>
    <w:uiPriority w:val="99"/>
    <w:rsid w:val="00E178B9"/>
    <w:rPr>
      <w:rFonts w:cs="Times New Roman"/>
    </w:rPr>
  </w:style>
  <w:style w:type="paragraph" w:customStyle="1" w:styleId="c33c27">
    <w:name w:val="c33 c27"/>
    <w:basedOn w:val="a0"/>
    <w:uiPriority w:val="99"/>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7c38">
    <w:name w:val="c7 c38"/>
    <w:uiPriority w:val="99"/>
    <w:rsid w:val="00E178B9"/>
    <w:rPr>
      <w:rFonts w:cs="Times New Roman"/>
    </w:rPr>
  </w:style>
  <w:style w:type="character" w:customStyle="1" w:styleId="22pt">
    <w:name w:val="Основной текст (2) + Интервал 2 pt"/>
    <w:rsid w:val="00E178B9"/>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f2"/>
    <w:uiPriority w:val="99"/>
    <w:rsid w:val="00E178B9"/>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E178B9"/>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E178B9"/>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E178B9"/>
  </w:style>
  <w:style w:type="character" w:customStyle="1" w:styleId="extended-textshort">
    <w:name w:val="extended-text__short"/>
    <w:rsid w:val="00E178B9"/>
  </w:style>
  <w:style w:type="paragraph" w:customStyle="1" w:styleId="Pa12">
    <w:name w:val="Pa12"/>
    <w:basedOn w:val="a0"/>
    <w:next w:val="a0"/>
    <w:rsid w:val="00E178B9"/>
    <w:pPr>
      <w:widowControl/>
      <w:suppressAutoHyphens/>
      <w:autoSpaceDE w:val="0"/>
      <w:spacing w:line="215" w:lineRule="atLeast"/>
    </w:pPr>
    <w:rPr>
      <w:rFonts w:ascii="Times New Roman Udm" w:eastAsia="Calibri" w:hAnsi="Times New Roman Udm" w:cs="Times New Roman Udm"/>
      <w:color w:val="auto"/>
      <w:lang w:eastAsia="ar-SA" w:bidi="ar-SA"/>
    </w:rPr>
  </w:style>
  <w:style w:type="character" w:customStyle="1" w:styleId="notranslate">
    <w:name w:val="notranslate"/>
    <w:rsid w:val="00E178B9"/>
  </w:style>
  <w:style w:type="character" w:customStyle="1" w:styleId="hps">
    <w:name w:val="hps"/>
    <w:rsid w:val="00E178B9"/>
  </w:style>
  <w:style w:type="character" w:customStyle="1" w:styleId="hpsatn">
    <w:name w:val="hps atn"/>
    <w:rsid w:val="00E178B9"/>
  </w:style>
  <w:style w:type="character" w:customStyle="1" w:styleId="apple-style-span">
    <w:name w:val="apple-style-span"/>
    <w:rsid w:val="00E178B9"/>
  </w:style>
  <w:style w:type="character" w:customStyle="1" w:styleId="CpinCa">
    <w:name w:val="C*p*i*n*C*a*"/>
    <w:link w:val="Foe"/>
    <w:uiPriority w:val="99"/>
    <w:locked/>
    <w:rsid w:val="00E178B9"/>
    <w:rPr>
      <w:rFonts w:ascii="Calibri" w:eastAsia="Calibri" w:hAnsi="Calibri" w:cs="Times New Roman"/>
      <w:sz w:val="20"/>
      <w:szCs w:val="20"/>
      <w:lang w:eastAsia="ru-RU"/>
    </w:rPr>
  </w:style>
  <w:style w:type="paragraph" w:customStyle="1" w:styleId="Nra">
    <w:name w:val="N*r*a*"/>
    <w:uiPriority w:val="99"/>
    <w:qFormat/>
    <w:rsid w:val="00E178B9"/>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E178B9"/>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E178B9"/>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E178B9"/>
    <w:pPr>
      <w:spacing w:after="120"/>
    </w:pPr>
  </w:style>
  <w:style w:type="paragraph" w:customStyle="1" w:styleId="NraWb">
    <w:name w:val="N*r*a* *W*b*"/>
    <w:basedOn w:val="Nra"/>
    <w:uiPriority w:val="99"/>
    <w:unhideWhenUsed/>
    <w:rsid w:val="00E178B9"/>
    <w:pPr>
      <w:spacing w:before="100" w:beforeAutospacing="1" w:after="100" w:afterAutospacing="1" w:line="240" w:lineRule="auto"/>
    </w:pPr>
  </w:style>
  <w:style w:type="paragraph" w:customStyle="1" w:styleId="Lsaarp">
    <w:name w:val="L*s* *a*a*r*p*"/>
    <w:basedOn w:val="Nra"/>
    <w:uiPriority w:val="99"/>
    <w:qFormat/>
    <w:rsid w:val="00E178B9"/>
    <w:pPr>
      <w:spacing w:after="160" w:line="259" w:lineRule="auto"/>
      <w:ind w:left="720"/>
      <w:contextualSpacing/>
    </w:pPr>
  </w:style>
  <w:style w:type="paragraph" w:customStyle="1" w:styleId="Foe">
    <w:name w:val="F*o*e*"/>
    <w:basedOn w:val="Nra"/>
    <w:link w:val="CpinCa"/>
    <w:uiPriority w:val="99"/>
    <w:unhideWhenUsed/>
    <w:rsid w:val="00E178B9"/>
    <w:pPr>
      <w:tabs>
        <w:tab w:val="center" w:pos="4677"/>
        <w:tab w:val="right" w:pos="9355"/>
      </w:tabs>
      <w:spacing w:after="0" w:line="240" w:lineRule="auto"/>
    </w:pPr>
    <w:rPr>
      <w:rFonts w:ascii="Calibri" w:eastAsia="Calibri" w:hAnsi="Calibri" w:cs="Times New Roman"/>
      <w:sz w:val="20"/>
      <w:szCs w:val="20"/>
    </w:rPr>
  </w:style>
  <w:style w:type="character" w:customStyle="1" w:styleId="afe">
    <w:name w:val="Обычный (веб) Знак"/>
    <w:link w:val="afd"/>
    <w:uiPriority w:val="99"/>
    <w:locked/>
    <w:rsid w:val="00E178B9"/>
    <w:rPr>
      <w:rFonts w:ascii="Times New Roman" w:eastAsia="Times New Roman" w:hAnsi="Times New Roman" w:cs="Times New Roman"/>
      <w:sz w:val="24"/>
      <w:szCs w:val="24"/>
    </w:rPr>
  </w:style>
  <w:style w:type="numbering" w:customStyle="1" w:styleId="102">
    <w:name w:val="Нет списка10"/>
    <w:next w:val="a3"/>
    <w:uiPriority w:val="99"/>
    <w:semiHidden/>
    <w:unhideWhenUsed/>
    <w:rsid w:val="00E178B9"/>
  </w:style>
  <w:style w:type="numbering" w:customStyle="1" w:styleId="150">
    <w:name w:val="Нет списка15"/>
    <w:next w:val="a3"/>
    <w:uiPriority w:val="99"/>
    <w:semiHidden/>
    <w:unhideWhenUsed/>
    <w:rsid w:val="00E178B9"/>
  </w:style>
  <w:style w:type="numbering" w:customStyle="1" w:styleId="160">
    <w:name w:val="Нет списка16"/>
    <w:next w:val="a3"/>
    <w:uiPriority w:val="99"/>
    <w:semiHidden/>
    <w:unhideWhenUsed/>
    <w:rsid w:val="00E178B9"/>
  </w:style>
  <w:style w:type="table" w:customStyle="1" w:styleId="76">
    <w:name w:val="Сетка таблицы7"/>
    <w:basedOn w:val="a2"/>
    <w:next w:val="aff3"/>
    <w:uiPriority w:val="59"/>
    <w:qFormat/>
    <w:rsid w:val="00E178B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E178B9"/>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E178B9"/>
  </w:style>
  <w:style w:type="table" w:customStyle="1" w:styleId="84">
    <w:name w:val="Сетка таблицы8"/>
    <w:basedOn w:val="a2"/>
    <w:next w:val="aff3"/>
    <w:uiPriority w:val="39"/>
    <w:rsid w:val="00E178B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E178B9"/>
  </w:style>
  <w:style w:type="character" w:customStyle="1" w:styleId="103">
    <w:name w:val="Основной текст + 10"/>
    <w:aliases w:val="5 pt21"/>
    <w:uiPriority w:val="99"/>
    <w:rsid w:val="00E178B9"/>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E178B9"/>
  </w:style>
  <w:style w:type="table" w:customStyle="1" w:styleId="1ff4">
    <w:name w:val="Светлая заливка1"/>
    <w:basedOn w:val="a2"/>
    <w:next w:val="2ff"/>
    <w:uiPriority w:val="60"/>
    <w:rsid w:val="00E178B9"/>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2"/>
    <w:uiPriority w:val="60"/>
    <w:rsid w:val="00E178B9"/>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E178B9"/>
    <w:rPr>
      <w:i/>
      <w:iCs/>
      <w:color w:val="808080"/>
    </w:rPr>
  </w:style>
  <w:style w:type="character" w:styleId="afffff9">
    <w:name w:val="Subtle Emphasis"/>
    <w:uiPriority w:val="19"/>
    <w:qFormat/>
    <w:rsid w:val="00E178B9"/>
    <w:rPr>
      <w:i/>
      <w:iCs/>
      <w:color w:val="808080"/>
    </w:rPr>
  </w:style>
  <w:style w:type="character" w:customStyle="1" w:styleId="c10">
    <w:name w:val="c10"/>
    <w:rsid w:val="00E178B9"/>
  </w:style>
  <w:style w:type="table" w:customStyle="1" w:styleId="97">
    <w:name w:val="Сетка таблицы9"/>
    <w:basedOn w:val="a2"/>
    <w:next w:val="aff3"/>
    <w:uiPriority w:val="59"/>
    <w:rsid w:val="00E178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E178B9"/>
  </w:style>
  <w:style w:type="numbering" w:customStyle="1" w:styleId="231">
    <w:name w:val="Нет списка23"/>
    <w:next w:val="a3"/>
    <w:uiPriority w:val="99"/>
    <w:semiHidden/>
    <w:unhideWhenUsed/>
    <w:rsid w:val="00E178B9"/>
  </w:style>
  <w:style w:type="numbering" w:customStyle="1" w:styleId="241">
    <w:name w:val="Нет списка24"/>
    <w:next w:val="a3"/>
    <w:uiPriority w:val="99"/>
    <w:semiHidden/>
    <w:unhideWhenUsed/>
    <w:rsid w:val="00E178B9"/>
  </w:style>
  <w:style w:type="paragraph" w:customStyle="1" w:styleId="1010">
    <w:name w:val="Основной текст (10)1"/>
    <w:basedOn w:val="a0"/>
    <w:rsid w:val="00E178B9"/>
    <w:pPr>
      <w:shd w:val="clear" w:color="auto" w:fill="FFFFFF"/>
      <w:spacing w:before="300" w:after="180" w:line="331" w:lineRule="exact"/>
      <w:jc w:val="both"/>
    </w:pPr>
    <w:rPr>
      <w:rFonts w:ascii="Times New Roman" w:eastAsia="Calibri" w:hAnsi="Times New Roman" w:cs="Times New Roman"/>
      <w:color w:val="auto"/>
      <w:sz w:val="27"/>
      <w:szCs w:val="27"/>
      <w:lang w:eastAsia="en-US" w:bidi="ar-SA"/>
    </w:rPr>
  </w:style>
  <w:style w:type="numbering" w:customStyle="1" w:styleId="251">
    <w:name w:val="Нет списка25"/>
    <w:next w:val="a3"/>
    <w:uiPriority w:val="99"/>
    <w:semiHidden/>
    <w:unhideWhenUsed/>
    <w:rsid w:val="00E178B9"/>
  </w:style>
  <w:style w:type="table" w:customStyle="1" w:styleId="TableNormal4">
    <w:name w:val="Table Normal4"/>
    <w:rsid w:val="00E178B9"/>
    <w:pPr>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E178B9"/>
  </w:style>
  <w:style w:type="numbering" w:customStyle="1" w:styleId="270">
    <w:name w:val="Нет списка27"/>
    <w:next w:val="a3"/>
    <w:uiPriority w:val="99"/>
    <w:semiHidden/>
    <w:unhideWhenUsed/>
    <w:rsid w:val="00E178B9"/>
  </w:style>
  <w:style w:type="numbering" w:customStyle="1" w:styleId="280">
    <w:name w:val="Нет списка28"/>
    <w:next w:val="a3"/>
    <w:uiPriority w:val="99"/>
    <w:semiHidden/>
    <w:unhideWhenUsed/>
    <w:rsid w:val="00E178B9"/>
  </w:style>
  <w:style w:type="character" w:customStyle="1" w:styleId="2ff0">
    <w:name w:val="Основной текст (2) + Курсив"/>
    <w:rsid w:val="00E178B9"/>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E178B9"/>
  </w:style>
  <w:style w:type="character" w:customStyle="1" w:styleId="Default0">
    <w:name w:val="Default Знак"/>
    <w:link w:val="Default"/>
    <w:rsid w:val="00E178B9"/>
    <w:rPr>
      <w:rFonts w:ascii="Arial" w:eastAsia="Calibri" w:hAnsi="Arial" w:cs="Times New Roman"/>
      <w:color w:val="000000"/>
      <w:sz w:val="24"/>
      <w:szCs w:val="24"/>
    </w:rPr>
  </w:style>
  <w:style w:type="paragraph" w:customStyle="1" w:styleId="paragraph">
    <w:name w:val="paragraph"/>
    <w:basedOn w:val="a0"/>
    <w:rsid w:val="00E178B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rsid w:val="00E178B9"/>
  </w:style>
  <w:style w:type="paragraph" w:customStyle="1" w:styleId="27">
    <w:name w:val="2"/>
    <w:basedOn w:val="a0"/>
    <w:next w:val="a0"/>
    <w:link w:val="afff4"/>
    <w:uiPriority w:val="99"/>
    <w:qFormat/>
    <w:rsid w:val="00E178B9"/>
    <w:pPr>
      <w:widowControl/>
      <w:spacing w:before="240" w:after="60" w:line="276" w:lineRule="auto"/>
      <w:jc w:val="center"/>
      <w:outlineLvl w:val="0"/>
    </w:pPr>
    <w:rPr>
      <w:rFonts w:asciiTheme="minorHAnsi" w:eastAsiaTheme="minorHAnsi" w:hAnsiTheme="minorHAnsi" w:cs="Arial Unicode MS"/>
      <w:b/>
      <w:sz w:val="72"/>
      <w:szCs w:val="72"/>
      <w:u w:color="000000"/>
      <w:lang w:eastAsia="en-US" w:bidi="ar-SA"/>
    </w:rPr>
  </w:style>
  <w:style w:type="paragraph" w:customStyle="1" w:styleId="afffffa">
    <w:name w:val="[Без стиля]"/>
    <w:rsid w:val="00E178B9"/>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6">
    <w:name w:val="заголовок 1"/>
    <w:basedOn w:val="a0"/>
    <w:next w:val="a0"/>
    <w:uiPriority w:val="99"/>
    <w:rsid w:val="00E178B9"/>
    <w:pPr>
      <w:keepNext/>
      <w:widowControl/>
      <w:autoSpaceDE w:val="0"/>
      <w:autoSpaceDN w:val="0"/>
      <w:adjustRightInd w:val="0"/>
      <w:spacing w:line="340" w:lineRule="atLeast"/>
      <w:jc w:val="center"/>
      <w:textAlignment w:val="center"/>
    </w:pPr>
    <w:rPr>
      <w:rFonts w:ascii="Komi SchoolBook" w:eastAsia="Calibri" w:hAnsi="Komi SchoolBook" w:cs="Komi SchoolBook"/>
      <w:b/>
      <w:bCs/>
      <w:sz w:val="30"/>
      <w:szCs w:val="30"/>
      <w:lang w:eastAsia="en-US" w:bidi="ar-SA"/>
    </w:rPr>
  </w:style>
  <w:style w:type="paragraph" w:customStyle="1" w:styleId="2ff1">
    <w:name w:val="заголовок 2"/>
    <w:basedOn w:val="afffffa"/>
    <w:uiPriority w:val="99"/>
    <w:rsid w:val="00E178B9"/>
    <w:pPr>
      <w:jc w:val="center"/>
    </w:pPr>
    <w:rPr>
      <w:rFonts w:ascii="Komi SchoolBook" w:hAnsi="Komi SchoolBook" w:cs="Komi SchoolBook"/>
      <w:b/>
      <w:bCs/>
    </w:rPr>
  </w:style>
  <w:style w:type="paragraph" w:customStyle="1" w:styleId="afffffb">
    <w:name w:val="список"/>
    <w:basedOn w:val="afffffa"/>
    <w:uiPriority w:val="99"/>
    <w:rsid w:val="00E178B9"/>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a"/>
    <w:uiPriority w:val="99"/>
    <w:rsid w:val="00E178B9"/>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rsid w:val="00E178B9"/>
    <w:pPr>
      <w:spacing w:line="200" w:lineRule="atLeast"/>
      <w:jc w:val="center"/>
    </w:pPr>
    <w:rPr>
      <w:rFonts w:ascii="Komi SchoolBook" w:hAnsi="Komi SchoolBook" w:cs="Komi SchoolBook"/>
      <w:i/>
      <w:iCs/>
      <w:sz w:val="18"/>
      <w:szCs w:val="18"/>
    </w:rPr>
  </w:style>
  <w:style w:type="paragraph" w:customStyle="1" w:styleId="c43">
    <w:name w:val="c43"/>
    <w:basedOn w:val="a0"/>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25">
    <w:name w:val="c25"/>
    <w:rsid w:val="00E178B9"/>
  </w:style>
  <w:style w:type="character" w:customStyle="1" w:styleId="c5">
    <w:name w:val="c5"/>
    <w:rsid w:val="00E178B9"/>
  </w:style>
  <w:style w:type="paragraph" w:customStyle="1" w:styleId="c83">
    <w:name w:val="c83"/>
    <w:basedOn w:val="a0"/>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98">
    <w:name w:val="c98"/>
    <w:basedOn w:val="a0"/>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8">
    <w:name w:val="c28"/>
    <w:basedOn w:val="a0"/>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49">
    <w:name w:val="c49"/>
    <w:basedOn w:val="a0"/>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26">
    <w:name w:val="c26"/>
    <w:basedOn w:val="a0"/>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33">
    <w:name w:val="c33"/>
    <w:basedOn w:val="a0"/>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64">
    <w:name w:val="c64"/>
    <w:basedOn w:val="a0"/>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59">
    <w:name w:val="c59"/>
    <w:rsid w:val="00E178B9"/>
  </w:style>
  <w:style w:type="paragraph" w:customStyle="1" w:styleId="c22">
    <w:name w:val="c22"/>
    <w:basedOn w:val="a0"/>
    <w:rsid w:val="00E178B9"/>
    <w:pPr>
      <w:widowControl/>
      <w:spacing w:before="100" w:beforeAutospacing="1" w:after="100" w:afterAutospacing="1"/>
      <w:jc w:val="both"/>
    </w:pPr>
    <w:rPr>
      <w:rFonts w:ascii="Times New Roman" w:eastAsia="Times New Roman" w:hAnsi="Times New Roman" w:cs="Times New Roman"/>
      <w:color w:val="auto"/>
      <w:lang w:bidi="ar-SA"/>
    </w:rPr>
  </w:style>
  <w:style w:type="numbering" w:customStyle="1" w:styleId="300">
    <w:name w:val="Нет списка30"/>
    <w:next w:val="a3"/>
    <w:uiPriority w:val="99"/>
    <w:semiHidden/>
    <w:unhideWhenUsed/>
    <w:rsid w:val="00E178B9"/>
  </w:style>
  <w:style w:type="paragraph" w:customStyle="1" w:styleId="3fc">
    <w:name w:val="Стиль3"/>
    <w:basedOn w:val="a0"/>
    <w:link w:val="314"/>
    <w:qFormat/>
    <w:rsid w:val="00E178B9"/>
    <w:pPr>
      <w:spacing w:line="360" w:lineRule="auto"/>
      <w:ind w:firstLine="709"/>
      <w:jc w:val="both"/>
    </w:pPr>
    <w:rPr>
      <w:rFonts w:ascii="Times New Roman" w:eastAsia="SchoolBookSanPin" w:hAnsi="Times New Roman" w:cs="Times New Roman"/>
      <w:bCs/>
      <w:color w:val="auto"/>
      <w:sz w:val="28"/>
      <w:szCs w:val="28"/>
      <w:lang w:eastAsia="en-US" w:bidi="ar-SA"/>
    </w:rPr>
  </w:style>
  <w:style w:type="character" w:customStyle="1" w:styleId="314">
    <w:name w:val="Стиль3 Знак1"/>
    <w:link w:val="3fc"/>
    <w:rsid w:val="00E178B9"/>
    <w:rPr>
      <w:rFonts w:ascii="Times New Roman" w:eastAsia="SchoolBookSanPin" w:hAnsi="Times New Roman" w:cs="Times New Roman"/>
      <w:bCs/>
      <w:sz w:val="28"/>
      <w:szCs w:val="28"/>
    </w:rPr>
  </w:style>
  <w:style w:type="table" w:customStyle="1" w:styleId="3fd">
    <w:name w:val="Светлая заливка3"/>
    <w:basedOn w:val="a2"/>
    <w:uiPriority w:val="60"/>
    <w:rsid w:val="00C30C7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2">
    <w:name w:val="Светлая заливка4"/>
    <w:basedOn w:val="a2"/>
    <w:uiPriority w:val="60"/>
    <w:rsid w:val="00845532"/>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arkedcontent">
    <w:name w:val="markedcontent"/>
    <w:basedOn w:val="a1"/>
    <w:rsid w:val="0027329C"/>
  </w:style>
  <w:style w:type="paragraph" w:customStyle="1" w:styleId="223">
    <w:name w:val="Заголовок 22"/>
    <w:basedOn w:val="a0"/>
    <w:uiPriority w:val="1"/>
    <w:qFormat/>
    <w:rsid w:val="00E8147B"/>
    <w:pPr>
      <w:autoSpaceDE w:val="0"/>
      <w:autoSpaceDN w:val="0"/>
      <w:ind w:left="679"/>
      <w:outlineLvl w:val="2"/>
    </w:pPr>
    <w:rPr>
      <w:rFonts w:ascii="Times New Roman" w:eastAsia="Times New Roman" w:hAnsi="Times New Roman" w:cs="Times New Roman"/>
      <w:b/>
      <w:bCs/>
      <w:color w:val="auto"/>
      <w:lang w:eastAsia="en-US" w:bidi="ar-SA"/>
    </w:rPr>
  </w:style>
  <w:style w:type="paragraph" w:customStyle="1" w:styleId="315">
    <w:name w:val="Заголовок 31"/>
    <w:basedOn w:val="a0"/>
    <w:uiPriority w:val="1"/>
    <w:qFormat/>
    <w:rsid w:val="00607214"/>
    <w:pPr>
      <w:autoSpaceDE w:val="0"/>
      <w:autoSpaceDN w:val="0"/>
      <w:ind w:left="158"/>
      <w:outlineLvl w:val="3"/>
    </w:pPr>
    <w:rPr>
      <w:rFonts w:ascii="Trebuchet MS" w:eastAsia="Trebuchet MS" w:hAnsi="Trebuchet MS" w:cs="Trebuchet MS"/>
      <w:color w:val="auto"/>
      <w:sz w:val="22"/>
      <w:szCs w:val="22"/>
      <w:lang w:eastAsia="en-US" w:bidi="ar-SA"/>
    </w:rPr>
  </w:style>
  <w:style w:type="paragraph" w:customStyle="1" w:styleId="412">
    <w:name w:val="Заголовок 41"/>
    <w:basedOn w:val="a0"/>
    <w:uiPriority w:val="1"/>
    <w:qFormat/>
    <w:rsid w:val="00607214"/>
    <w:pPr>
      <w:autoSpaceDE w:val="0"/>
      <w:autoSpaceDN w:val="0"/>
      <w:ind w:left="157"/>
      <w:outlineLvl w:val="4"/>
    </w:pPr>
    <w:rPr>
      <w:rFonts w:ascii="Tahoma" w:eastAsia="Tahoma" w:hAnsi="Tahoma" w:cs="Tahoma"/>
      <w:b/>
      <w:bCs/>
      <w:color w:val="auto"/>
      <w:sz w:val="20"/>
      <w:szCs w:val="20"/>
      <w:lang w:eastAsia="en-US" w:bidi="ar-SA"/>
    </w:rPr>
  </w:style>
  <w:style w:type="paragraph" w:customStyle="1" w:styleId="paraattribute16">
    <w:name w:val="paraattribute16"/>
    <w:basedOn w:val="a0"/>
    <w:rsid w:val="00874DC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attribute10">
    <w:name w:val="paraattribute10"/>
    <w:basedOn w:val="a0"/>
    <w:rsid w:val="00874DC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justifyleft">
    <w:name w:val="justifyleft"/>
    <w:basedOn w:val="a0"/>
    <w:rsid w:val="00874DC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attribute38">
    <w:name w:val="paraattribute38"/>
    <w:basedOn w:val="a0"/>
    <w:rsid w:val="00874DC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body">
    <w:name w:val="Text body"/>
    <w:basedOn w:val="Standard"/>
    <w:rsid w:val="00874DC9"/>
    <w:pPr>
      <w:spacing w:after="120" w:line="240" w:lineRule="auto"/>
    </w:pPr>
    <w:rPr>
      <w:rFonts w:ascii="Times New Roman" w:eastAsia="Times New Roman" w:hAnsi="Times New Roman" w:cs="Times New Roman"/>
      <w:sz w:val="24"/>
      <w:szCs w:val="24"/>
      <w:lang w:eastAsia="ru-RU"/>
    </w:rPr>
  </w:style>
  <w:style w:type="paragraph" w:customStyle="1" w:styleId="Index">
    <w:name w:val="Index"/>
    <w:basedOn w:val="Standard"/>
    <w:rsid w:val="00874DC9"/>
    <w:pPr>
      <w:suppressLineNumbers/>
      <w:spacing w:after="0" w:line="240" w:lineRule="auto"/>
    </w:pPr>
    <w:rPr>
      <w:rFonts w:ascii="Arial" w:eastAsia="Times New Roman" w:hAnsi="Arial" w:cs="Tahoma"/>
      <w:sz w:val="24"/>
      <w:szCs w:val="24"/>
      <w:lang w:eastAsia="ru-RU"/>
    </w:rPr>
  </w:style>
  <w:style w:type="paragraph" w:customStyle="1" w:styleId="aleft">
    <w:name w:val="aleft"/>
    <w:basedOn w:val="Standard"/>
    <w:rsid w:val="00874DC9"/>
    <w:pPr>
      <w:spacing w:before="60" w:after="75" w:line="240" w:lineRule="auto"/>
      <w:ind w:left="60"/>
    </w:pPr>
    <w:rPr>
      <w:rFonts w:ascii="Times New Roman" w:eastAsia="Times New Roman" w:hAnsi="Times New Roman" w:cs="Times New Roman"/>
      <w:sz w:val="24"/>
      <w:szCs w:val="24"/>
      <w:lang w:eastAsia="ru-RU"/>
    </w:rPr>
  </w:style>
  <w:style w:type="paragraph" w:customStyle="1" w:styleId="acenter">
    <w:name w:val="acenter"/>
    <w:basedOn w:val="Standard"/>
    <w:rsid w:val="00874DC9"/>
    <w:pPr>
      <w:spacing w:before="60" w:after="75" w:line="240" w:lineRule="auto"/>
      <w:ind w:left="60"/>
      <w:jc w:val="center"/>
    </w:pPr>
    <w:rPr>
      <w:rFonts w:ascii="Times New Roman" w:eastAsia="Times New Roman" w:hAnsi="Times New Roman" w:cs="Times New Roman"/>
      <w:sz w:val="24"/>
      <w:szCs w:val="24"/>
      <w:lang w:eastAsia="ru-RU"/>
    </w:rPr>
  </w:style>
  <w:style w:type="paragraph" w:customStyle="1" w:styleId="clear">
    <w:name w:val="clear"/>
    <w:basedOn w:val="Standard"/>
    <w:rsid w:val="00874DC9"/>
    <w:pPr>
      <w:spacing w:before="280" w:after="280" w:line="240" w:lineRule="auto"/>
    </w:pPr>
    <w:rPr>
      <w:rFonts w:ascii="Times New Roman" w:eastAsia="Times New Roman" w:hAnsi="Times New Roman" w:cs="Times New Roman"/>
      <w:sz w:val="24"/>
      <w:szCs w:val="24"/>
      <w:lang w:eastAsia="ru-RU"/>
    </w:rPr>
  </w:style>
  <w:style w:type="paragraph" w:customStyle="1" w:styleId="sidebar">
    <w:name w:val="sidebar"/>
    <w:basedOn w:val="Standard"/>
    <w:rsid w:val="00874DC9"/>
    <w:pPr>
      <w:spacing w:before="280" w:after="280" w:line="240" w:lineRule="auto"/>
    </w:pPr>
    <w:rPr>
      <w:rFonts w:ascii="Times New Roman" w:eastAsia="Times New Roman" w:hAnsi="Times New Roman" w:cs="Times New Roman"/>
      <w:color w:val="000000"/>
      <w:sz w:val="24"/>
      <w:szCs w:val="24"/>
      <w:lang w:eastAsia="ru-RU"/>
    </w:rPr>
  </w:style>
  <w:style w:type="paragraph" w:customStyle="1" w:styleId="sidebar-right">
    <w:name w:val="sidebar-right"/>
    <w:basedOn w:val="Standard"/>
    <w:rsid w:val="00874DC9"/>
    <w:pPr>
      <w:spacing w:before="280" w:after="280" w:line="240" w:lineRule="auto"/>
      <w:ind w:right="-90"/>
    </w:pPr>
    <w:rPr>
      <w:rFonts w:ascii="Times New Roman" w:eastAsia="Times New Roman" w:hAnsi="Times New Roman" w:cs="Times New Roman"/>
      <w:sz w:val="24"/>
      <w:szCs w:val="24"/>
      <w:lang w:eastAsia="ru-RU"/>
    </w:rPr>
  </w:style>
  <w:style w:type="paragraph" w:customStyle="1" w:styleId="textwidget">
    <w:name w:val="textwidget"/>
    <w:basedOn w:val="Standard"/>
    <w:rsid w:val="00874DC9"/>
    <w:pPr>
      <w:spacing w:before="280" w:after="280" w:line="240" w:lineRule="auto"/>
    </w:pPr>
    <w:rPr>
      <w:rFonts w:ascii="Times New Roman" w:eastAsia="Times New Roman" w:hAnsi="Times New Roman" w:cs="Times New Roman"/>
      <w:sz w:val="24"/>
      <w:szCs w:val="24"/>
      <w:lang w:eastAsia="ru-RU"/>
    </w:rPr>
  </w:style>
  <w:style w:type="paragraph" w:customStyle="1" w:styleId="post">
    <w:name w:val="post"/>
    <w:basedOn w:val="Standard"/>
    <w:rsid w:val="00874DC9"/>
    <w:pPr>
      <w:spacing w:before="280" w:after="280" w:line="240" w:lineRule="auto"/>
    </w:pPr>
    <w:rPr>
      <w:rFonts w:ascii="Times New Roman" w:eastAsia="Times New Roman" w:hAnsi="Times New Roman" w:cs="Times New Roman"/>
      <w:sz w:val="24"/>
      <w:szCs w:val="24"/>
      <w:lang w:eastAsia="ru-RU"/>
    </w:rPr>
  </w:style>
  <w:style w:type="paragraph" w:customStyle="1" w:styleId="post-title">
    <w:name w:val="post-title"/>
    <w:basedOn w:val="Standard"/>
    <w:rsid w:val="00874DC9"/>
    <w:pPr>
      <w:spacing w:before="280" w:after="280" w:line="240" w:lineRule="auto"/>
    </w:pPr>
    <w:rPr>
      <w:rFonts w:ascii="Times New Roman" w:eastAsia="Times New Roman" w:hAnsi="Times New Roman" w:cs="Times New Roman"/>
      <w:sz w:val="24"/>
      <w:szCs w:val="24"/>
      <w:lang w:eastAsia="ru-RU"/>
    </w:rPr>
  </w:style>
  <w:style w:type="paragraph" w:customStyle="1" w:styleId="post-entry">
    <w:name w:val="post-entry"/>
    <w:basedOn w:val="Standard"/>
    <w:rsid w:val="00874DC9"/>
    <w:pPr>
      <w:spacing w:before="280" w:after="280" w:line="240" w:lineRule="auto"/>
    </w:pPr>
    <w:rPr>
      <w:rFonts w:ascii="Times New Roman" w:eastAsia="Times New Roman" w:hAnsi="Times New Roman" w:cs="Times New Roman"/>
      <w:sz w:val="24"/>
      <w:szCs w:val="24"/>
      <w:lang w:eastAsia="ru-RU"/>
    </w:rPr>
  </w:style>
  <w:style w:type="paragraph" w:customStyle="1" w:styleId="post-info">
    <w:name w:val="post-info"/>
    <w:basedOn w:val="Standard"/>
    <w:rsid w:val="00874DC9"/>
    <w:pPr>
      <w:spacing w:before="280" w:after="280" w:line="240" w:lineRule="auto"/>
    </w:pPr>
    <w:rPr>
      <w:rFonts w:ascii="Times New Roman" w:eastAsia="Times New Roman" w:hAnsi="Times New Roman" w:cs="Times New Roman"/>
      <w:sz w:val="24"/>
      <w:szCs w:val="24"/>
      <w:lang w:eastAsia="ru-RU"/>
    </w:rPr>
  </w:style>
  <w:style w:type="paragraph" w:customStyle="1" w:styleId="comments">
    <w:name w:val="comments"/>
    <w:basedOn w:val="Standard"/>
    <w:rsid w:val="00874DC9"/>
    <w:pPr>
      <w:spacing w:before="280" w:after="280" w:line="240" w:lineRule="auto"/>
    </w:pPr>
    <w:rPr>
      <w:rFonts w:ascii="Times New Roman" w:eastAsia="Times New Roman" w:hAnsi="Times New Roman" w:cs="Times New Roman"/>
      <w:sz w:val="24"/>
      <w:szCs w:val="24"/>
      <w:lang w:eastAsia="ru-RU"/>
    </w:rPr>
  </w:style>
  <w:style w:type="paragraph" w:customStyle="1" w:styleId="post-date">
    <w:name w:val="post-date"/>
    <w:basedOn w:val="Standard"/>
    <w:rsid w:val="00874DC9"/>
    <w:pPr>
      <w:spacing w:before="280" w:after="280" w:line="240" w:lineRule="auto"/>
    </w:pPr>
    <w:rPr>
      <w:rFonts w:ascii="Times New Roman" w:eastAsia="Times New Roman" w:hAnsi="Times New Roman" w:cs="Times New Roman"/>
      <w:sz w:val="24"/>
      <w:szCs w:val="24"/>
      <w:lang w:eastAsia="ru-RU"/>
    </w:rPr>
  </w:style>
  <w:style w:type="paragraph" w:customStyle="1" w:styleId="more-link">
    <w:name w:val="more-link"/>
    <w:basedOn w:val="Standard"/>
    <w:rsid w:val="00874DC9"/>
    <w:pPr>
      <w:spacing w:before="280" w:after="280" w:line="240" w:lineRule="auto"/>
    </w:pPr>
    <w:rPr>
      <w:rFonts w:ascii="Times New Roman" w:eastAsia="Times New Roman" w:hAnsi="Times New Roman" w:cs="Times New Roman"/>
      <w:sz w:val="24"/>
      <w:szCs w:val="24"/>
      <w:lang w:eastAsia="ru-RU"/>
    </w:rPr>
  </w:style>
  <w:style w:type="paragraph" w:customStyle="1" w:styleId="description">
    <w:name w:val="description"/>
    <w:basedOn w:val="Standard"/>
    <w:rsid w:val="00874DC9"/>
    <w:pPr>
      <w:spacing w:before="280" w:after="280" w:line="240" w:lineRule="auto"/>
    </w:pPr>
    <w:rPr>
      <w:rFonts w:ascii="Times New Roman" w:eastAsia="Times New Roman" w:hAnsi="Times New Roman" w:cs="Times New Roman"/>
      <w:sz w:val="24"/>
      <w:szCs w:val="24"/>
      <w:lang w:eastAsia="ru-RU"/>
    </w:rPr>
  </w:style>
  <w:style w:type="paragraph" w:customStyle="1" w:styleId="description1">
    <w:name w:val="description1"/>
    <w:basedOn w:val="Standard"/>
    <w:rsid w:val="00874DC9"/>
    <w:pPr>
      <w:spacing w:before="280" w:after="280" w:line="240" w:lineRule="auto"/>
    </w:pPr>
    <w:rPr>
      <w:rFonts w:ascii="Verdana" w:eastAsia="Times New Roman" w:hAnsi="Verdana" w:cs="Times New Roman"/>
      <w:b/>
      <w:bCs/>
      <w:color w:val="FFFFFF"/>
      <w:sz w:val="23"/>
      <w:szCs w:val="23"/>
      <w:lang w:eastAsia="ru-RU"/>
    </w:rPr>
  </w:style>
  <w:style w:type="paragraph" w:customStyle="1" w:styleId="post1">
    <w:name w:val="post1"/>
    <w:basedOn w:val="Standard"/>
    <w:rsid w:val="00874DC9"/>
    <w:pPr>
      <w:shd w:val="clear" w:color="auto" w:fill="252525"/>
      <w:spacing w:before="280" w:after="240" w:line="240" w:lineRule="auto"/>
    </w:pPr>
    <w:rPr>
      <w:rFonts w:ascii="Times New Roman" w:eastAsia="Times New Roman" w:hAnsi="Times New Roman" w:cs="Times New Roman"/>
      <w:color w:val="FFFFFF"/>
      <w:sz w:val="24"/>
      <w:szCs w:val="24"/>
      <w:lang w:eastAsia="ru-RU"/>
    </w:rPr>
  </w:style>
  <w:style w:type="paragraph" w:customStyle="1" w:styleId="post-title1">
    <w:name w:val="post-title1"/>
    <w:basedOn w:val="Standard"/>
    <w:rsid w:val="00874DC9"/>
    <w:pPr>
      <w:spacing w:before="280" w:after="280" w:line="240" w:lineRule="auto"/>
    </w:pPr>
    <w:rPr>
      <w:rFonts w:ascii="Trebuchet MS" w:eastAsia="Times New Roman" w:hAnsi="Trebuchet MS" w:cs="Times New Roman"/>
      <w:b/>
      <w:bCs/>
      <w:color w:val="FFFFFF"/>
      <w:sz w:val="18"/>
      <w:szCs w:val="18"/>
      <w:lang w:eastAsia="ru-RU"/>
    </w:rPr>
  </w:style>
  <w:style w:type="paragraph" w:customStyle="1" w:styleId="post-date1">
    <w:name w:val="post-date1"/>
    <w:basedOn w:val="Standard"/>
    <w:rsid w:val="00874DC9"/>
    <w:pPr>
      <w:spacing w:before="280" w:after="280" w:line="225" w:lineRule="atLeast"/>
      <w:ind w:right="150"/>
      <w:jc w:val="center"/>
    </w:pPr>
    <w:rPr>
      <w:rFonts w:ascii="Trebuchet MS" w:eastAsia="Times New Roman" w:hAnsi="Trebuchet MS" w:cs="Times New Roman"/>
      <w:b/>
      <w:bCs/>
      <w:caps/>
      <w:color w:val="000000"/>
      <w:sz w:val="15"/>
      <w:szCs w:val="15"/>
      <w:lang w:eastAsia="ru-RU"/>
    </w:rPr>
  </w:style>
  <w:style w:type="paragraph" w:customStyle="1" w:styleId="post-entry1">
    <w:name w:val="post-entry1"/>
    <w:basedOn w:val="Standard"/>
    <w:rsid w:val="00874DC9"/>
    <w:pPr>
      <w:spacing w:before="150" w:after="280" w:line="270" w:lineRule="atLeast"/>
    </w:pPr>
    <w:rPr>
      <w:rFonts w:ascii="Trebuchet MS" w:eastAsia="Times New Roman" w:hAnsi="Trebuchet MS" w:cs="Times New Roman"/>
      <w:color w:val="FFFFFF"/>
      <w:sz w:val="18"/>
      <w:szCs w:val="18"/>
      <w:lang w:eastAsia="ru-RU"/>
    </w:rPr>
  </w:style>
  <w:style w:type="paragraph" w:customStyle="1" w:styleId="more-link1">
    <w:name w:val="more-link1"/>
    <w:basedOn w:val="Standard"/>
    <w:rsid w:val="00874DC9"/>
    <w:pPr>
      <w:spacing w:before="280" w:after="280" w:line="300" w:lineRule="atLeast"/>
    </w:pPr>
    <w:rPr>
      <w:rFonts w:ascii="Trebuchet MS" w:eastAsia="Times New Roman" w:hAnsi="Trebuchet MS" w:cs="Times New Roman"/>
      <w:b/>
      <w:bCs/>
      <w:color w:val="FFFFFF"/>
      <w:sz w:val="18"/>
      <w:szCs w:val="18"/>
      <w:lang w:eastAsia="ru-RU"/>
    </w:rPr>
  </w:style>
  <w:style w:type="paragraph" w:customStyle="1" w:styleId="post-info1">
    <w:name w:val="post-info1"/>
    <w:basedOn w:val="Standard"/>
    <w:rsid w:val="00874DC9"/>
    <w:pPr>
      <w:spacing w:before="280" w:after="280" w:line="240" w:lineRule="auto"/>
    </w:pPr>
    <w:rPr>
      <w:rFonts w:ascii="Trebuchet MS" w:eastAsia="Times New Roman" w:hAnsi="Trebuchet MS" w:cs="Times New Roman"/>
      <w:b/>
      <w:bCs/>
      <w:color w:val="FFFFFF"/>
      <w:sz w:val="18"/>
      <w:szCs w:val="18"/>
      <w:lang w:eastAsia="ru-RU"/>
    </w:rPr>
  </w:style>
  <w:style w:type="paragraph" w:customStyle="1" w:styleId="comments1">
    <w:name w:val="comments1"/>
    <w:basedOn w:val="Standard"/>
    <w:rsid w:val="00874DC9"/>
    <w:pPr>
      <w:spacing w:before="280" w:after="280" w:line="270" w:lineRule="atLeast"/>
    </w:pPr>
    <w:rPr>
      <w:rFonts w:ascii="Trebuchet MS" w:eastAsia="Times New Roman" w:hAnsi="Trebuchet MS" w:cs="Times New Roman"/>
      <w:color w:val="FFFFFF"/>
      <w:sz w:val="18"/>
      <w:szCs w:val="18"/>
      <w:lang w:eastAsia="ru-RU"/>
    </w:rPr>
  </w:style>
  <w:style w:type="paragraph" w:customStyle="1" w:styleId="textwidget1">
    <w:name w:val="textwidget1"/>
    <w:basedOn w:val="Standard"/>
    <w:rsid w:val="00874DC9"/>
    <w:pPr>
      <w:spacing w:before="280" w:after="280" w:line="240" w:lineRule="auto"/>
    </w:pPr>
    <w:rPr>
      <w:rFonts w:ascii="Times New Roman" w:eastAsia="Times New Roman" w:hAnsi="Times New Roman" w:cs="Times New Roman"/>
      <w:sz w:val="24"/>
      <w:szCs w:val="24"/>
      <w:lang w:eastAsia="ru-RU"/>
    </w:rPr>
  </w:style>
  <w:style w:type="paragraph" w:customStyle="1" w:styleId="nocomments">
    <w:name w:val="nocomments"/>
    <w:basedOn w:val="Standard"/>
    <w:rsid w:val="00874DC9"/>
    <w:pPr>
      <w:spacing w:before="280" w:after="280" w:line="240" w:lineRule="auto"/>
    </w:pPr>
    <w:rPr>
      <w:rFonts w:ascii="Times New Roman" w:eastAsia="Times New Roman" w:hAnsi="Times New Roman" w:cs="Times New Roman"/>
      <w:sz w:val="24"/>
      <w:szCs w:val="24"/>
      <w:lang w:eastAsia="ru-RU"/>
    </w:rPr>
  </w:style>
  <w:style w:type="paragraph" w:customStyle="1" w:styleId="TableContents">
    <w:name w:val="Table Contents"/>
    <w:basedOn w:val="Standard"/>
    <w:rsid w:val="00874DC9"/>
    <w:pPr>
      <w:suppressLineNumbers/>
      <w:spacing w:after="0" w:line="240" w:lineRule="auto"/>
    </w:pPr>
    <w:rPr>
      <w:rFonts w:ascii="Times New Roman" w:eastAsia="Times New Roman" w:hAnsi="Times New Roman" w:cs="Times New Roman"/>
      <w:sz w:val="24"/>
      <w:szCs w:val="24"/>
      <w:lang w:eastAsia="ru-RU"/>
    </w:rPr>
  </w:style>
  <w:style w:type="paragraph" w:customStyle="1" w:styleId="TableHeading">
    <w:name w:val="Table Heading"/>
    <w:basedOn w:val="TableContents"/>
    <w:rsid w:val="00874DC9"/>
    <w:pPr>
      <w:jc w:val="center"/>
    </w:pPr>
    <w:rPr>
      <w:b/>
      <w:bCs/>
    </w:rPr>
  </w:style>
  <w:style w:type="character" w:customStyle="1" w:styleId="WW8Num3z0">
    <w:name w:val="WW8Num3z0"/>
    <w:rsid w:val="00874DC9"/>
    <w:rPr>
      <w:rFonts w:ascii="Symbol" w:hAnsi="Symbol"/>
      <w:sz w:val="20"/>
    </w:rPr>
  </w:style>
  <w:style w:type="character" w:customStyle="1" w:styleId="WW8Num3z1">
    <w:name w:val="WW8Num3z1"/>
    <w:rsid w:val="00874DC9"/>
    <w:rPr>
      <w:rFonts w:ascii="Courier New" w:hAnsi="Courier New"/>
      <w:sz w:val="20"/>
    </w:rPr>
  </w:style>
  <w:style w:type="character" w:customStyle="1" w:styleId="WW8Num3z2">
    <w:name w:val="WW8Num3z2"/>
    <w:rsid w:val="00874DC9"/>
    <w:rPr>
      <w:rFonts w:ascii="Wingdings" w:hAnsi="Wingdings"/>
      <w:sz w:val="20"/>
    </w:rPr>
  </w:style>
  <w:style w:type="character" w:customStyle="1" w:styleId="WW8Num5z0">
    <w:name w:val="WW8Num5z0"/>
    <w:rsid w:val="00874DC9"/>
    <w:rPr>
      <w:i w:val="0"/>
    </w:rPr>
  </w:style>
  <w:style w:type="character" w:customStyle="1" w:styleId="WW8Num15z0">
    <w:name w:val="WW8Num15z0"/>
    <w:rsid w:val="00874DC9"/>
    <w:rPr>
      <w:rFonts w:ascii="Symbol" w:hAnsi="Symbol"/>
      <w:sz w:val="20"/>
    </w:rPr>
  </w:style>
  <w:style w:type="character" w:customStyle="1" w:styleId="WW8Num15z1">
    <w:name w:val="WW8Num15z1"/>
    <w:rsid w:val="00874DC9"/>
    <w:rPr>
      <w:rFonts w:ascii="Courier New" w:hAnsi="Courier New"/>
      <w:sz w:val="20"/>
    </w:rPr>
  </w:style>
  <w:style w:type="character" w:customStyle="1" w:styleId="WW8Num15z2">
    <w:name w:val="WW8Num15z2"/>
    <w:rsid w:val="00874DC9"/>
    <w:rPr>
      <w:rFonts w:ascii="Wingdings" w:hAnsi="Wingdings"/>
      <w:sz w:val="20"/>
    </w:rPr>
  </w:style>
  <w:style w:type="character" w:customStyle="1" w:styleId="WW8Num25z0">
    <w:name w:val="WW8Num25z0"/>
    <w:rsid w:val="00874DC9"/>
    <w:rPr>
      <w:rFonts w:ascii="Times New Roman" w:eastAsia="Times New Roman" w:hAnsi="Times New Roman" w:cs="Times New Roman"/>
    </w:rPr>
  </w:style>
  <w:style w:type="character" w:customStyle="1" w:styleId="WW8Num27z0">
    <w:name w:val="WW8Num27z0"/>
    <w:rsid w:val="00874DC9"/>
    <w:rPr>
      <w:b w:val="0"/>
    </w:rPr>
  </w:style>
  <w:style w:type="character" w:customStyle="1" w:styleId="WW8Num29z0">
    <w:name w:val="WW8Num29z0"/>
    <w:rsid w:val="00874DC9"/>
    <w:rPr>
      <w:i w:val="0"/>
    </w:rPr>
  </w:style>
  <w:style w:type="character" w:customStyle="1" w:styleId="WW8Num36z0">
    <w:name w:val="WW8Num36z0"/>
    <w:rsid w:val="00874DC9"/>
    <w:rPr>
      <w:rFonts w:ascii="Symbol" w:hAnsi="Symbol"/>
      <w:sz w:val="20"/>
    </w:rPr>
  </w:style>
  <w:style w:type="character" w:customStyle="1" w:styleId="StrongEmphasis">
    <w:name w:val="Strong Emphasis"/>
    <w:rsid w:val="00874DC9"/>
    <w:rPr>
      <w:b/>
      <w:bCs/>
    </w:rPr>
  </w:style>
  <w:style w:type="character" w:customStyle="1" w:styleId="Internetlink">
    <w:name w:val="Internet link"/>
    <w:rsid w:val="00874DC9"/>
    <w:rPr>
      <w:color w:val="0000FF"/>
      <w:u w:val="single"/>
    </w:rPr>
  </w:style>
  <w:style w:type="character" w:customStyle="1" w:styleId="VisitedInternetLink">
    <w:name w:val="Visited Internet Link"/>
    <w:rsid w:val="00874DC9"/>
    <w:rPr>
      <w:color w:val="0000FF"/>
      <w:u w:val="single"/>
    </w:rPr>
  </w:style>
  <w:style w:type="character" w:customStyle="1" w:styleId="NumberingSymbols">
    <w:name w:val="Numbering Symbols"/>
    <w:rsid w:val="00874DC9"/>
  </w:style>
  <w:style w:type="numbering" w:customStyle="1" w:styleId="WW8Num1">
    <w:name w:val="WW8Num1"/>
    <w:basedOn w:val="a3"/>
    <w:rsid w:val="00874DC9"/>
    <w:pPr>
      <w:numPr>
        <w:numId w:val="57"/>
      </w:numPr>
    </w:pPr>
  </w:style>
  <w:style w:type="numbering" w:customStyle="1" w:styleId="WW8Num2">
    <w:name w:val="WW8Num2"/>
    <w:basedOn w:val="a3"/>
    <w:rsid w:val="00874DC9"/>
    <w:pPr>
      <w:numPr>
        <w:numId w:val="58"/>
      </w:numPr>
    </w:pPr>
  </w:style>
  <w:style w:type="numbering" w:customStyle="1" w:styleId="WW8Num3">
    <w:name w:val="WW8Num3"/>
    <w:basedOn w:val="a3"/>
    <w:rsid w:val="00874DC9"/>
    <w:pPr>
      <w:numPr>
        <w:numId w:val="59"/>
      </w:numPr>
    </w:pPr>
  </w:style>
  <w:style w:type="numbering" w:customStyle="1" w:styleId="WW8Num4">
    <w:name w:val="WW8Num4"/>
    <w:basedOn w:val="a3"/>
    <w:rsid w:val="00874DC9"/>
    <w:pPr>
      <w:numPr>
        <w:numId w:val="60"/>
      </w:numPr>
    </w:pPr>
  </w:style>
  <w:style w:type="numbering" w:customStyle="1" w:styleId="WW8Num5">
    <w:name w:val="WW8Num5"/>
    <w:basedOn w:val="a3"/>
    <w:rsid w:val="00874DC9"/>
    <w:pPr>
      <w:numPr>
        <w:numId w:val="61"/>
      </w:numPr>
    </w:pPr>
  </w:style>
  <w:style w:type="numbering" w:customStyle="1" w:styleId="WW8Num6">
    <w:name w:val="WW8Num6"/>
    <w:basedOn w:val="a3"/>
    <w:rsid w:val="00874DC9"/>
    <w:pPr>
      <w:numPr>
        <w:numId w:val="62"/>
      </w:numPr>
    </w:pPr>
  </w:style>
  <w:style w:type="numbering" w:customStyle="1" w:styleId="WW8Num7">
    <w:name w:val="WW8Num7"/>
    <w:basedOn w:val="a3"/>
    <w:rsid w:val="00874DC9"/>
    <w:pPr>
      <w:numPr>
        <w:numId w:val="63"/>
      </w:numPr>
    </w:pPr>
  </w:style>
  <w:style w:type="numbering" w:customStyle="1" w:styleId="WW8Num8">
    <w:name w:val="WW8Num8"/>
    <w:basedOn w:val="a3"/>
    <w:rsid w:val="00874DC9"/>
    <w:pPr>
      <w:numPr>
        <w:numId w:val="64"/>
      </w:numPr>
    </w:pPr>
  </w:style>
  <w:style w:type="numbering" w:customStyle="1" w:styleId="WW8Num9">
    <w:name w:val="WW8Num9"/>
    <w:basedOn w:val="a3"/>
    <w:rsid w:val="00874DC9"/>
    <w:pPr>
      <w:numPr>
        <w:numId w:val="65"/>
      </w:numPr>
    </w:pPr>
  </w:style>
  <w:style w:type="numbering" w:customStyle="1" w:styleId="WW8Num10">
    <w:name w:val="WW8Num10"/>
    <w:basedOn w:val="a3"/>
    <w:rsid w:val="00874DC9"/>
    <w:pPr>
      <w:numPr>
        <w:numId w:val="66"/>
      </w:numPr>
    </w:pPr>
  </w:style>
  <w:style w:type="numbering" w:customStyle="1" w:styleId="WW8Num11">
    <w:name w:val="WW8Num11"/>
    <w:basedOn w:val="a3"/>
    <w:rsid w:val="00874DC9"/>
    <w:pPr>
      <w:numPr>
        <w:numId w:val="67"/>
      </w:numPr>
    </w:pPr>
  </w:style>
  <w:style w:type="numbering" w:customStyle="1" w:styleId="WW8Num12">
    <w:name w:val="WW8Num12"/>
    <w:basedOn w:val="a3"/>
    <w:rsid w:val="00874DC9"/>
    <w:pPr>
      <w:numPr>
        <w:numId w:val="68"/>
      </w:numPr>
    </w:pPr>
  </w:style>
  <w:style w:type="numbering" w:customStyle="1" w:styleId="WW8Num13">
    <w:name w:val="WW8Num13"/>
    <w:basedOn w:val="a3"/>
    <w:rsid w:val="00874DC9"/>
    <w:pPr>
      <w:numPr>
        <w:numId w:val="69"/>
      </w:numPr>
    </w:pPr>
  </w:style>
  <w:style w:type="numbering" w:customStyle="1" w:styleId="WW8Num14">
    <w:name w:val="WW8Num14"/>
    <w:basedOn w:val="a3"/>
    <w:rsid w:val="00874DC9"/>
    <w:pPr>
      <w:numPr>
        <w:numId w:val="70"/>
      </w:numPr>
    </w:pPr>
  </w:style>
  <w:style w:type="numbering" w:customStyle="1" w:styleId="WW8Num15">
    <w:name w:val="WW8Num15"/>
    <w:basedOn w:val="a3"/>
    <w:rsid w:val="00874DC9"/>
    <w:pPr>
      <w:numPr>
        <w:numId w:val="71"/>
      </w:numPr>
    </w:pPr>
  </w:style>
  <w:style w:type="numbering" w:customStyle="1" w:styleId="WW8Num16">
    <w:name w:val="WW8Num16"/>
    <w:basedOn w:val="a3"/>
    <w:rsid w:val="00874DC9"/>
    <w:pPr>
      <w:numPr>
        <w:numId w:val="72"/>
      </w:numPr>
    </w:pPr>
  </w:style>
  <w:style w:type="numbering" w:customStyle="1" w:styleId="WW8Num17">
    <w:name w:val="WW8Num17"/>
    <w:basedOn w:val="a3"/>
    <w:rsid w:val="00874DC9"/>
    <w:pPr>
      <w:numPr>
        <w:numId w:val="73"/>
      </w:numPr>
    </w:pPr>
  </w:style>
  <w:style w:type="numbering" w:customStyle="1" w:styleId="WW8Num18">
    <w:name w:val="WW8Num18"/>
    <w:basedOn w:val="a3"/>
    <w:rsid w:val="00874DC9"/>
    <w:pPr>
      <w:numPr>
        <w:numId w:val="74"/>
      </w:numPr>
    </w:pPr>
  </w:style>
  <w:style w:type="numbering" w:customStyle="1" w:styleId="WW8Num19">
    <w:name w:val="WW8Num19"/>
    <w:basedOn w:val="a3"/>
    <w:rsid w:val="00874DC9"/>
    <w:pPr>
      <w:numPr>
        <w:numId w:val="75"/>
      </w:numPr>
    </w:pPr>
  </w:style>
  <w:style w:type="numbering" w:customStyle="1" w:styleId="WW8Num20">
    <w:name w:val="WW8Num20"/>
    <w:basedOn w:val="a3"/>
    <w:rsid w:val="00874DC9"/>
    <w:pPr>
      <w:numPr>
        <w:numId w:val="76"/>
      </w:numPr>
    </w:pPr>
  </w:style>
  <w:style w:type="numbering" w:customStyle="1" w:styleId="WW8Num21">
    <w:name w:val="WW8Num21"/>
    <w:basedOn w:val="a3"/>
    <w:rsid w:val="00874DC9"/>
    <w:pPr>
      <w:numPr>
        <w:numId w:val="77"/>
      </w:numPr>
    </w:pPr>
  </w:style>
  <w:style w:type="numbering" w:customStyle="1" w:styleId="WW8Num22">
    <w:name w:val="WW8Num22"/>
    <w:basedOn w:val="a3"/>
    <w:rsid w:val="00874DC9"/>
    <w:pPr>
      <w:numPr>
        <w:numId w:val="78"/>
      </w:numPr>
    </w:pPr>
  </w:style>
  <w:style w:type="numbering" w:customStyle="1" w:styleId="WW8Num23">
    <w:name w:val="WW8Num23"/>
    <w:basedOn w:val="a3"/>
    <w:rsid w:val="00874DC9"/>
    <w:pPr>
      <w:numPr>
        <w:numId w:val="79"/>
      </w:numPr>
    </w:pPr>
  </w:style>
  <w:style w:type="numbering" w:customStyle="1" w:styleId="WW8Num24">
    <w:name w:val="WW8Num24"/>
    <w:basedOn w:val="a3"/>
    <w:rsid w:val="00874DC9"/>
    <w:pPr>
      <w:numPr>
        <w:numId w:val="80"/>
      </w:numPr>
    </w:pPr>
  </w:style>
  <w:style w:type="numbering" w:customStyle="1" w:styleId="WW8Num25">
    <w:name w:val="WW8Num25"/>
    <w:basedOn w:val="a3"/>
    <w:rsid w:val="00874DC9"/>
    <w:pPr>
      <w:numPr>
        <w:numId w:val="81"/>
      </w:numPr>
    </w:pPr>
  </w:style>
  <w:style w:type="numbering" w:customStyle="1" w:styleId="WW8Num26">
    <w:name w:val="WW8Num26"/>
    <w:basedOn w:val="a3"/>
    <w:rsid w:val="00874DC9"/>
    <w:pPr>
      <w:numPr>
        <w:numId w:val="82"/>
      </w:numPr>
    </w:pPr>
  </w:style>
  <w:style w:type="numbering" w:customStyle="1" w:styleId="WW8Num27">
    <w:name w:val="WW8Num27"/>
    <w:basedOn w:val="a3"/>
    <w:rsid w:val="00874DC9"/>
    <w:pPr>
      <w:numPr>
        <w:numId w:val="83"/>
      </w:numPr>
    </w:pPr>
  </w:style>
  <w:style w:type="numbering" w:customStyle="1" w:styleId="WW8Num28">
    <w:name w:val="WW8Num28"/>
    <w:basedOn w:val="a3"/>
    <w:rsid w:val="00874DC9"/>
    <w:pPr>
      <w:numPr>
        <w:numId w:val="84"/>
      </w:numPr>
    </w:pPr>
  </w:style>
  <w:style w:type="numbering" w:customStyle="1" w:styleId="WW8Num29">
    <w:name w:val="WW8Num29"/>
    <w:basedOn w:val="a3"/>
    <w:rsid w:val="00874DC9"/>
    <w:pPr>
      <w:numPr>
        <w:numId w:val="85"/>
      </w:numPr>
    </w:pPr>
  </w:style>
  <w:style w:type="numbering" w:customStyle="1" w:styleId="WW8Num30">
    <w:name w:val="WW8Num30"/>
    <w:basedOn w:val="a3"/>
    <w:rsid w:val="00874DC9"/>
    <w:pPr>
      <w:numPr>
        <w:numId w:val="86"/>
      </w:numPr>
    </w:pPr>
  </w:style>
  <w:style w:type="numbering" w:customStyle="1" w:styleId="WW8Num31">
    <w:name w:val="WW8Num31"/>
    <w:basedOn w:val="a3"/>
    <w:rsid w:val="00874DC9"/>
    <w:pPr>
      <w:numPr>
        <w:numId w:val="87"/>
      </w:numPr>
    </w:pPr>
  </w:style>
  <w:style w:type="numbering" w:customStyle="1" w:styleId="WW8Num32">
    <w:name w:val="WW8Num32"/>
    <w:basedOn w:val="a3"/>
    <w:rsid w:val="00874DC9"/>
    <w:pPr>
      <w:numPr>
        <w:numId w:val="88"/>
      </w:numPr>
    </w:pPr>
  </w:style>
  <w:style w:type="numbering" w:customStyle="1" w:styleId="WW8Num33">
    <w:name w:val="WW8Num33"/>
    <w:basedOn w:val="a3"/>
    <w:rsid w:val="00874DC9"/>
    <w:pPr>
      <w:numPr>
        <w:numId w:val="89"/>
      </w:numPr>
    </w:pPr>
  </w:style>
  <w:style w:type="numbering" w:customStyle="1" w:styleId="WW8Num34">
    <w:name w:val="WW8Num34"/>
    <w:basedOn w:val="a3"/>
    <w:rsid w:val="00874DC9"/>
    <w:pPr>
      <w:numPr>
        <w:numId w:val="90"/>
      </w:numPr>
    </w:pPr>
  </w:style>
  <w:style w:type="numbering" w:customStyle="1" w:styleId="WW8Num35">
    <w:name w:val="WW8Num35"/>
    <w:basedOn w:val="a3"/>
    <w:rsid w:val="00874DC9"/>
    <w:pPr>
      <w:numPr>
        <w:numId w:val="91"/>
      </w:numPr>
    </w:pPr>
  </w:style>
  <w:style w:type="numbering" w:customStyle="1" w:styleId="WW8Num36">
    <w:name w:val="WW8Num36"/>
    <w:basedOn w:val="a3"/>
    <w:rsid w:val="00874DC9"/>
    <w:pPr>
      <w:numPr>
        <w:numId w:val="92"/>
      </w:numPr>
    </w:pPr>
  </w:style>
  <w:style w:type="numbering" w:customStyle="1" w:styleId="WW8Num37">
    <w:name w:val="WW8Num37"/>
    <w:basedOn w:val="a3"/>
    <w:rsid w:val="00874DC9"/>
    <w:pPr>
      <w:numPr>
        <w:numId w:val="93"/>
      </w:numPr>
    </w:pPr>
  </w:style>
  <w:style w:type="numbering" w:customStyle="1" w:styleId="WW8Num38">
    <w:name w:val="WW8Num38"/>
    <w:basedOn w:val="a3"/>
    <w:rsid w:val="00874DC9"/>
    <w:pPr>
      <w:numPr>
        <w:numId w:val="94"/>
      </w:numPr>
    </w:pPr>
  </w:style>
  <w:style w:type="numbering" w:customStyle="1" w:styleId="WW8Num39">
    <w:name w:val="WW8Num39"/>
    <w:basedOn w:val="a3"/>
    <w:rsid w:val="00874DC9"/>
    <w:pPr>
      <w:numPr>
        <w:numId w:val="95"/>
      </w:numPr>
    </w:pPr>
  </w:style>
  <w:style w:type="numbering" w:customStyle="1" w:styleId="WW8Num40">
    <w:name w:val="WW8Num40"/>
    <w:basedOn w:val="a3"/>
    <w:rsid w:val="00874DC9"/>
    <w:pPr>
      <w:numPr>
        <w:numId w:val="96"/>
      </w:numPr>
    </w:pPr>
  </w:style>
  <w:style w:type="numbering" w:customStyle="1" w:styleId="WW8Num41">
    <w:name w:val="WW8Num41"/>
    <w:basedOn w:val="a3"/>
    <w:rsid w:val="00874DC9"/>
    <w:pPr>
      <w:numPr>
        <w:numId w:val="97"/>
      </w:numPr>
    </w:pPr>
  </w:style>
  <w:style w:type="numbering" w:customStyle="1" w:styleId="WW8Num42">
    <w:name w:val="WW8Num42"/>
    <w:basedOn w:val="a3"/>
    <w:rsid w:val="00874DC9"/>
    <w:pPr>
      <w:numPr>
        <w:numId w:val="98"/>
      </w:numPr>
    </w:pPr>
  </w:style>
  <w:style w:type="numbering" w:customStyle="1" w:styleId="WW8Num43">
    <w:name w:val="WW8Num43"/>
    <w:basedOn w:val="a3"/>
    <w:rsid w:val="00874DC9"/>
    <w:pPr>
      <w:numPr>
        <w:numId w:val="99"/>
      </w:numPr>
    </w:pPr>
  </w:style>
  <w:style w:type="numbering" w:customStyle="1" w:styleId="WW8Num44">
    <w:name w:val="WW8Num44"/>
    <w:basedOn w:val="a3"/>
    <w:rsid w:val="00874DC9"/>
    <w:pPr>
      <w:numPr>
        <w:numId w:val="100"/>
      </w:numPr>
    </w:pPr>
  </w:style>
  <w:style w:type="numbering" w:customStyle="1" w:styleId="WW8Num45">
    <w:name w:val="WW8Num45"/>
    <w:basedOn w:val="a3"/>
    <w:rsid w:val="00874DC9"/>
    <w:pPr>
      <w:numPr>
        <w:numId w:val="101"/>
      </w:numPr>
    </w:pPr>
  </w:style>
  <w:style w:type="numbering" w:customStyle="1" w:styleId="WW8Num46">
    <w:name w:val="WW8Num46"/>
    <w:basedOn w:val="a3"/>
    <w:rsid w:val="00874DC9"/>
    <w:pPr>
      <w:numPr>
        <w:numId w:val="102"/>
      </w:numPr>
    </w:pPr>
  </w:style>
  <w:style w:type="numbering" w:customStyle="1" w:styleId="WW8Num47">
    <w:name w:val="WW8Num47"/>
    <w:basedOn w:val="a3"/>
    <w:rsid w:val="00874DC9"/>
    <w:pPr>
      <w:numPr>
        <w:numId w:val="103"/>
      </w:numPr>
    </w:pPr>
  </w:style>
  <w:style w:type="numbering" w:customStyle="1" w:styleId="WW8Num48">
    <w:name w:val="WW8Num48"/>
    <w:basedOn w:val="a3"/>
    <w:rsid w:val="00874DC9"/>
    <w:pPr>
      <w:numPr>
        <w:numId w:val="104"/>
      </w:numPr>
    </w:pPr>
  </w:style>
  <w:style w:type="character" w:customStyle="1" w:styleId="CharAttribute4">
    <w:name w:val="CharAttribute4"/>
    <w:uiPriority w:val="99"/>
    <w:rsid w:val="00874DC9"/>
    <w:rPr>
      <w:rFonts w:ascii="Times New Roman" w:eastAsia="Batang" w:hAnsi="Batang"/>
      <w:i/>
      <w:sz w:val="28"/>
    </w:rPr>
  </w:style>
  <w:style w:type="character" w:customStyle="1" w:styleId="CharAttribute6">
    <w:name w:val="CharAttribute6"/>
    <w:rsid w:val="00874DC9"/>
    <w:rPr>
      <w:rFonts w:ascii="Times New Roman" w:eastAsia="Batang" w:hAnsi="Batang"/>
      <w:color w:val="0000FF"/>
      <w:sz w:val="28"/>
      <w:u w:val="single"/>
    </w:rPr>
  </w:style>
  <w:style w:type="character" w:customStyle="1" w:styleId="CharAttribute7">
    <w:name w:val="CharAttribute7"/>
    <w:rsid w:val="00874DC9"/>
    <w:rPr>
      <w:rFonts w:ascii="Batang" w:eastAsia="Batang" w:hAnsi="Batang"/>
    </w:rPr>
  </w:style>
  <w:style w:type="character" w:customStyle="1" w:styleId="CharAttribute0">
    <w:name w:val="CharAttribute0"/>
    <w:rsid w:val="00874DC9"/>
    <w:rPr>
      <w:rFonts w:ascii="Times New Roman" w:hAnsi="Times New Roman" w:cs="Times New Roman" w:hint="default"/>
      <w:sz w:val="28"/>
    </w:rPr>
  </w:style>
  <w:style w:type="character" w:customStyle="1" w:styleId="CharAttribute3">
    <w:name w:val="CharAttribute3"/>
    <w:rsid w:val="00874DC9"/>
    <w:rPr>
      <w:rFonts w:ascii="Times New Roman" w:hAnsi="Times New Roman" w:cs="Times New Roman" w:hint="default"/>
      <w:i/>
      <w:iCs w:val="0"/>
      <w:sz w:val="28"/>
    </w:rPr>
  </w:style>
  <w:style w:type="character" w:customStyle="1" w:styleId="CharAttribute2">
    <w:name w:val="CharAttribute2"/>
    <w:rsid w:val="00874DC9"/>
    <w:rPr>
      <w:rFonts w:ascii="Times New Roman" w:eastAsia="Batang" w:hAnsi="Batang"/>
      <w:sz w:val="28"/>
    </w:rPr>
  </w:style>
  <w:style w:type="paragraph" w:customStyle="1" w:styleId="ParaAttribute0">
    <w:name w:val="ParaAttribute0"/>
    <w:rsid w:val="00874DC9"/>
    <w:pPr>
      <w:spacing w:after="0" w:line="240" w:lineRule="auto"/>
    </w:pPr>
    <w:rPr>
      <w:rFonts w:ascii="Times New Roman" w:eastAsia="№Е" w:hAnsi="Times New Roman" w:cs="Times New Roman"/>
      <w:sz w:val="20"/>
      <w:szCs w:val="20"/>
      <w:lang w:eastAsia="ru-RU"/>
    </w:rPr>
  </w:style>
  <w:style w:type="paragraph" w:customStyle="1" w:styleId="ParaAttribute7">
    <w:name w:val="ParaAttribute7"/>
    <w:rsid w:val="00874DC9"/>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874DC9"/>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1">
    <w:name w:val="CharAttribute1"/>
    <w:rsid w:val="00874DC9"/>
    <w:rPr>
      <w:rFonts w:ascii="Times New Roman" w:eastAsia="Times New Roman"/>
      <w:sz w:val="28"/>
    </w:rPr>
  </w:style>
  <w:style w:type="character" w:customStyle="1" w:styleId="CharAttribute8">
    <w:name w:val="CharAttribute8"/>
    <w:rsid w:val="00874DC9"/>
    <w:rPr>
      <w:rFonts w:ascii="Times New Roman" w:eastAsia="Times New Roman"/>
      <w:sz w:val="28"/>
    </w:rPr>
  </w:style>
  <w:style w:type="character" w:customStyle="1" w:styleId="CharAttribute9">
    <w:name w:val="CharAttribute9"/>
    <w:rsid w:val="00874DC9"/>
    <w:rPr>
      <w:rFonts w:ascii="Times New Roman" w:eastAsia="Times New Roman"/>
      <w:sz w:val="28"/>
    </w:rPr>
  </w:style>
  <w:style w:type="character" w:customStyle="1" w:styleId="CharAttribute10">
    <w:name w:val="CharAttribute10"/>
    <w:uiPriority w:val="99"/>
    <w:rsid w:val="00874DC9"/>
    <w:rPr>
      <w:rFonts w:ascii="Times New Roman" w:eastAsia="Times New Roman"/>
      <w:sz w:val="28"/>
    </w:rPr>
  </w:style>
  <w:style w:type="character" w:customStyle="1" w:styleId="CharAttribute11">
    <w:name w:val="CharAttribute11"/>
    <w:rsid w:val="00874DC9"/>
    <w:rPr>
      <w:rFonts w:ascii="Times New Roman" w:eastAsia="Times New Roman"/>
      <w:sz w:val="28"/>
    </w:rPr>
  </w:style>
  <w:style w:type="character" w:customStyle="1" w:styleId="CharAttribute12">
    <w:name w:val="CharAttribute12"/>
    <w:rsid w:val="00874DC9"/>
    <w:rPr>
      <w:rFonts w:ascii="Times New Roman" w:eastAsia="Times New Roman"/>
      <w:sz w:val="28"/>
    </w:rPr>
  </w:style>
  <w:style w:type="character" w:customStyle="1" w:styleId="CharAttribute13">
    <w:name w:val="CharAttribute13"/>
    <w:rsid w:val="00874DC9"/>
    <w:rPr>
      <w:rFonts w:ascii="Times New Roman" w:eastAsia="Times New Roman"/>
      <w:sz w:val="28"/>
    </w:rPr>
  </w:style>
  <w:style w:type="paragraph" w:customStyle="1" w:styleId="ParaAttribute9">
    <w:name w:val="ParaAttribute9"/>
    <w:rsid w:val="00874DC9"/>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252">
    <w:name w:val="CharAttribute252"/>
    <w:rsid w:val="00874DC9"/>
    <w:rPr>
      <w:rFonts w:ascii="Times New Roman" w:eastAsia="Times New Roman"/>
      <w:sz w:val="28"/>
    </w:rPr>
  </w:style>
  <w:style w:type="character" w:customStyle="1" w:styleId="CharAttribute253">
    <w:name w:val="CharAttribute253"/>
    <w:rsid w:val="00874DC9"/>
    <w:rPr>
      <w:rFonts w:ascii="Times New Roman" w:eastAsia="Times New Roman"/>
      <w:b/>
      <w:sz w:val="28"/>
    </w:rPr>
  </w:style>
  <w:style w:type="character" w:customStyle="1" w:styleId="CharAttribute254">
    <w:name w:val="CharAttribute254"/>
    <w:rsid w:val="00874DC9"/>
    <w:rPr>
      <w:rFonts w:ascii="Times New Roman" w:eastAsia="Times New Roman"/>
      <w:sz w:val="28"/>
    </w:rPr>
  </w:style>
  <w:style w:type="character" w:customStyle="1" w:styleId="CharAttribute255">
    <w:name w:val="CharAttribute255"/>
    <w:rsid w:val="00874DC9"/>
    <w:rPr>
      <w:rFonts w:ascii="Times New Roman" w:eastAsia="Times New Roman"/>
      <w:sz w:val="28"/>
    </w:rPr>
  </w:style>
  <w:style w:type="character" w:customStyle="1" w:styleId="CharAttribute268">
    <w:name w:val="CharAttribute268"/>
    <w:rsid w:val="00874DC9"/>
    <w:rPr>
      <w:rFonts w:ascii="Times New Roman" w:eastAsia="Times New Roman"/>
      <w:sz w:val="28"/>
    </w:rPr>
  </w:style>
  <w:style w:type="character" w:customStyle="1" w:styleId="CharAttribute269">
    <w:name w:val="CharAttribute269"/>
    <w:rsid w:val="00874DC9"/>
    <w:rPr>
      <w:rFonts w:ascii="Times New Roman" w:eastAsia="Times New Roman"/>
      <w:i/>
      <w:sz w:val="28"/>
    </w:rPr>
  </w:style>
  <w:style w:type="character" w:customStyle="1" w:styleId="CharAttribute270">
    <w:name w:val="CharAttribute270"/>
    <w:rsid w:val="00874DC9"/>
    <w:rPr>
      <w:rFonts w:ascii="Times New Roman" w:eastAsia="Times New Roman"/>
      <w:b/>
      <w:sz w:val="28"/>
    </w:rPr>
  </w:style>
  <w:style w:type="character" w:customStyle="1" w:styleId="CharAttribute271">
    <w:name w:val="CharAttribute271"/>
    <w:rsid w:val="00874DC9"/>
    <w:rPr>
      <w:rFonts w:ascii="Times New Roman" w:eastAsia="Times New Roman"/>
      <w:b/>
      <w:sz w:val="28"/>
    </w:rPr>
  </w:style>
  <w:style w:type="character" w:customStyle="1" w:styleId="CharAttribute272">
    <w:name w:val="CharAttribute272"/>
    <w:rsid w:val="00874DC9"/>
    <w:rPr>
      <w:rFonts w:ascii="Times New Roman" w:eastAsia="Times New Roman"/>
      <w:sz w:val="28"/>
    </w:rPr>
  </w:style>
  <w:style w:type="character" w:customStyle="1" w:styleId="CharAttribute273">
    <w:name w:val="CharAttribute273"/>
    <w:rsid w:val="00874DC9"/>
    <w:rPr>
      <w:rFonts w:ascii="Times New Roman" w:eastAsia="Times New Roman"/>
      <w:sz w:val="28"/>
    </w:rPr>
  </w:style>
  <w:style w:type="character" w:customStyle="1" w:styleId="CharAttribute274">
    <w:name w:val="CharAttribute274"/>
    <w:rsid w:val="00874DC9"/>
    <w:rPr>
      <w:rFonts w:ascii="Times New Roman" w:eastAsia="Times New Roman"/>
      <w:sz w:val="28"/>
    </w:rPr>
  </w:style>
  <w:style w:type="character" w:customStyle="1" w:styleId="CharAttribute275">
    <w:name w:val="CharAttribute275"/>
    <w:rsid w:val="00874DC9"/>
    <w:rPr>
      <w:rFonts w:ascii="Times New Roman" w:eastAsia="Times New Roman"/>
      <w:b/>
      <w:i/>
      <w:sz w:val="28"/>
    </w:rPr>
  </w:style>
  <w:style w:type="character" w:customStyle="1" w:styleId="CharAttribute276">
    <w:name w:val="CharAttribute276"/>
    <w:rsid w:val="00874DC9"/>
    <w:rPr>
      <w:rFonts w:ascii="Times New Roman" w:eastAsia="Times New Roman"/>
      <w:sz w:val="28"/>
    </w:rPr>
  </w:style>
  <w:style w:type="character" w:customStyle="1" w:styleId="CharAttribute277">
    <w:name w:val="CharAttribute277"/>
    <w:rsid w:val="00874DC9"/>
    <w:rPr>
      <w:rFonts w:ascii="Times New Roman" w:eastAsia="Times New Roman"/>
      <w:b/>
      <w:i/>
      <w:color w:val="00000A"/>
      <w:sz w:val="28"/>
    </w:rPr>
  </w:style>
  <w:style w:type="character" w:customStyle="1" w:styleId="CharAttribute278">
    <w:name w:val="CharAttribute278"/>
    <w:rsid w:val="00874DC9"/>
    <w:rPr>
      <w:rFonts w:ascii="Times New Roman" w:eastAsia="Times New Roman"/>
      <w:color w:val="00000A"/>
      <w:sz w:val="28"/>
    </w:rPr>
  </w:style>
  <w:style w:type="character" w:customStyle="1" w:styleId="CharAttribute279">
    <w:name w:val="CharAttribute279"/>
    <w:rsid w:val="00874DC9"/>
    <w:rPr>
      <w:rFonts w:ascii="Times New Roman" w:eastAsia="Times New Roman"/>
      <w:color w:val="00000A"/>
      <w:sz w:val="28"/>
    </w:rPr>
  </w:style>
  <w:style w:type="character" w:customStyle="1" w:styleId="CharAttribute280">
    <w:name w:val="CharAttribute280"/>
    <w:rsid w:val="00874DC9"/>
    <w:rPr>
      <w:rFonts w:ascii="Times New Roman" w:eastAsia="Times New Roman"/>
      <w:color w:val="00000A"/>
      <w:sz w:val="28"/>
    </w:rPr>
  </w:style>
  <w:style w:type="character" w:customStyle="1" w:styleId="CharAttribute281">
    <w:name w:val="CharAttribute281"/>
    <w:rsid w:val="00874DC9"/>
    <w:rPr>
      <w:rFonts w:ascii="Times New Roman" w:eastAsia="Times New Roman"/>
      <w:color w:val="00000A"/>
      <w:sz w:val="28"/>
    </w:rPr>
  </w:style>
  <w:style w:type="character" w:customStyle="1" w:styleId="CharAttribute282">
    <w:name w:val="CharAttribute282"/>
    <w:rsid w:val="00874DC9"/>
    <w:rPr>
      <w:rFonts w:ascii="Times New Roman" w:eastAsia="Times New Roman"/>
      <w:color w:val="00000A"/>
      <w:sz w:val="28"/>
    </w:rPr>
  </w:style>
  <w:style w:type="character" w:customStyle="1" w:styleId="CharAttribute283">
    <w:name w:val="CharAttribute283"/>
    <w:rsid w:val="00874DC9"/>
    <w:rPr>
      <w:rFonts w:ascii="Times New Roman" w:eastAsia="Times New Roman"/>
      <w:i/>
      <w:color w:val="00000A"/>
      <w:sz w:val="28"/>
    </w:rPr>
  </w:style>
  <w:style w:type="character" w:customStyle="1" w:styleId="CharAttribute284">
    <w:name w:val="CharAttribute284"/>
    <w:rsid w:val="00874DC9"/>
    <w:rPr>
      <w:rFonts w:ascii="Times New Roman" w:eastAsia="Times New Roman"/>
      <w:sz w:val="28"/>
    </w:rPr>
  </w:style>
  <w:style w:type="character" w:customStyle="1" w:styleId="CharAttribute285">
    <w:name w:val="CharAttribute285"/>
    <w:rsid w:val="00874DC9"/>
    <w:rPr>
      <w:rFonts w:ascii="Times New Roman" w:eastAsia="Times New Roman"/>
      <w:sz w:val="28"/>
    </w:rPr>
  </w:style>
  <w:style w:type="character" w:customStyle="1" w:styleId="CharAttribute286">
    <w:name w:val="CharAttribute286"/>
    <w:rsid w:val="00874DC9"/>
    <w:rPr>
      <w:rFonts w:ascii="Times New Roman" w:eastAsia="Times New Roman"/>
      <w:sz w:val="28"/>
    </w:rPr>
  </w:style>
  <w:style w:type="character" w:customStyle="1" w:styleId="CharAttribute287">
    <w:name w:val="CharAttribute287"/>
    <w:rsid w:val="00874DC9"/>
    <w:rPr>
      <w:rFonts w:ascii="Times New Roman" w:eastAsia="Times New Roman"/>
      <w:sz w:val="28"/>
    </w:rPr>
  </w:style>
  <w:style w:type="character" w:customStyle="1" w:styleId="CharAttribute288">
    <w:name w:val="CharAttribute288"/>
    <w:rsid w:val="00874DC9"/>
    <w:rPr>
      <w:rFonts w:ascii="Times New Roman" w:eastAsia="Times New Roman"/>
      <w:sz w:val="28"/>
    </w:rPr>
  </w:style>
  <w:style w:type="character" w:customStyle="1" w:styleId="CharAttribute289">
    <w:name w:val="CharAttribute289"/>
    <w:rsid w:val="00874DC9"/>
    <w:rPr>
      <w:rFonts w:ascii="Times New Roman" w:eastAsia="Times New Roman"/>
      <w:sz w:val="28"/>
    </w:rPr>
  </w:style>
  <w:style w:type="character" w:customStyle="1" w:styleId="CharAttribute290">
    <w:name w:val="CharAttribute290"/>
    <w:rsid w:val="00874DC9"/>
    <w:rPr>
      <w:rFonts w:ascii="Times New Roman" w:eastAsia="Times New Roman"/>
      <w:sz w:val="28"/>
    </w:rPr>
  </w:style>
  <w:style w:type="character" w:customStyle="1" w:styleId="CharAttribute291">
    <w:name w:val="CharAttribute291"/>
    <w:rsid w:val="00874DC9"/>
    <w:rPr>
      <w:rFonts w:ascii="Times New Roman" w:eastAsia="Times New Roman"/>
      <w:sz w:val="28"/>
    </w:rPr>
  </w:style>
  <w:style w:type="character" w:customStyle="1" w:styleId="CharAttribute292">
    <w:name w:val="CharAttribute292"/>
    <w:rsid w:val="00874DC9"/>
    <w:rPr>
      <w:rFonts w:ascii="Times New Roman" w:eastAsia="Times New Roman"/>
      <w:sz w:val="28"/>
    </w:rPr>
  </w:style>
  <w:style w:type="character" w:customStyle="1" w:styleId="CharAttribute293">
    <w:name w:val="CharAttribute293"/>
    <w:rsid w:val="00874DC9"/>
    <w:rPr>
      <w:rFonts w:ascii="Times New Roman" w:eastAsia="Times New Roman"/>
      <w:sz w:val="28"/>
    </w:rPr>
  </w:style>
  <w:style w:type="character" w:customStyle="1" w:styleId="CharAttribute294">
    <w:name w:val="CharAttribute294"/>
    <w:rsid w:val="00874DC9"/>
    <w:rPr>
      <w:rFonts w:ascii="Times New Roman" w:eastAsia="Times New Roman"/>
      <w:sz w:val="28"/>
    </w:rPr>
  </w:style>
  <w:style w:type="character" w:customStyle="1" w:styleId="CharAttribute295">
    <w:name w:val="CharAttribute295"/>
    <w:rsid w:val="00874DC9"/>
    <w:rPr>
      <w:rFonts w:ascii="Times New Roman" w:eastAsia="Times New Roman"/>
      <w:sz w:val="28"/>
    </w:rPr>
  </w:style>
  <w:style w:type="character" w:customStyle="1" w:styleId="CharAttribute296">
    <w:name w:val="CharAttribute296"/>
    <w:rsid w:val="00874DC9"/>
    <w:rPr>
      <w:rFonts w:ascii="Times New Roman" w:eastAsia="Times New Roman"/>
      <w:sz w:val="28"/>
    </w:rPr>
  </w:style>
  <w:style w:type="character" w:customStyle="1" w:styleId="CharAttribute297">
    <w:name w:val="CharAttribute297"/>
    <w:rsid w:val="00874DC9"/>
    <w:rPr>
      <w:rFonts w:ascii="Times New Roman" w:eastAsia="Times New Roman"/>
      <w:sz w:val="28"/>
    </w:rPr>
  </w:style>
  <w:style w:type="character" w:customStyle="1" w:styleId="CharAttribute298">
    <w:name w:val="CharAttribute298"/>
    <w:rsid w:val="00874DC9"/>
    <w:rPr>
      <w:rFonts w:ascii="Times New Roman" w:eastAsia="Times New Roman"/>
      <w:sz w:val="28"/>
    </w:rPr>
  </w:style>
  <w:style w:type="character" w:customStyle="1" w:styleId="CharAttribute299">
    <w:name w:val="CharAttribute299"/>
    <w:rsid w:val="00874DC9"/>
    <w:rPr>
      <w:rFonts w:ascii="Times New Roman" w:eastAsia="Times New Roman"/>
      <w:sz w:val="28"/>
    </w:rPr>
  </w:style>
  <w:style w:type="character" w:customStyle="1" w:styleId="CharAttribute300">
    <w:name w:val="CharAttribute300"/>
    <w:rsid w:val="00874DC9"/>
    <w:rPr>
      <w:rFonts w:ascii="Times New Roman" w:eastAsia="Times New Roman"/>
      <w:color w:val="00000A"/>
      <w:sz w:val="28"/>
    </w:rPr>
  </w:style>
  <w:style w:type="character" w:customStyle="1" w:styleId="CharAttribute301">
    <w:name w:val="CharAttribute301"/>
    <w:rsid w:val="00874DC9"/>
    <w:rPr>
      <w:rFonts w:ascii="Times New Roman" w:eastAsia="Times New Roman"/>
      <w:color w:val="00000A"/>
      <w:sz w:val="28"/>
    </w:rPr>
  </w:style>
  <w:style w:type="character" w:customStyle="1" w:styleId="CharAttribute303">
    <w:name w:val="CharAttribute303"/>
    <w:rsid w:val="00874DC9"/>
    <w:rPr>
      <w:rFonts w:ascii="Times New Roman" w:eastAsia="Times New Roman"/>
      <w:b/>
      <w:sz w:val="28"/>
    </w:rPr>
  </w:style>
  <w:style w:type="character" w:customStyle="1" w:styleId="CharAttribute304">
    <w:name w:val="CharAttribute304"/>
    <w:rsid w:val="00874DC9"/>
    <w:rPr>
      <w:rFonts w:ascii="Times New Roman" w:eastAsia="Times New Roman"/>
      <w:sz w:val="28"/>
    </w:rPr>
  </w:style>
  <w:style w:type="character" w:customStyle="1" w:styleId="CharAttribute305">
    <w:name w:val="CharAttribute305"/>
    <w:rsid w:val="00874DC9"/>
    <w:rPr>
      <w:rFonts w:ascii="Times New Roman" w:eastAsia="Times New Roman"/>
      <w:sz w:val="28"/>
    </w:rPr>
  </w:style>
  <w:style w:type="character" w:customStyle="1" w:styleId="CharAttribute306">
    <w:name w:val="CharAttribute306"/>
    <w:rsid w:val="00874DC9"/>
    <w:rPr>
      <w:rFonts w:ascii="Times New Roman" w:eastAsia="Times New Roman"/>
      <w:sz w:val="28"/>
    </w:rPr>
  </w:style>
  <w:style w:type="character" w:customStyle="1" w:styleId="CharAttribute307">
    <w:name w:val="CharAttribute307"/>
    <w:rsid w:val="00874DC9"/>
    <w:rPr>
      <w:rFonts w:ascii="Times New Roman" w:eastAsia="Times New Roman"/>
      <w:sz w:val="28"/>
    </w:rPr>
  </w:style>
  <w:style w:type="character" w:customStyle="1" w:styleId="CharAttribute308">
    <w:name w:val="CharAttribute308"/>
    <w:rsid w:val="00874DC9"/>
    <w:rPr>
      <w:rFonts w:ascii="Times New Roman" w:eastAsia="Times New Roman"/>
      <w:sz w:val="28"/>
    </w:rPr>
  </w:style>
  <w:style w:type="character" w:customStyle="1" w:styleId="CharAttribute309">
    <w:name w:val="CharAttribute309"/>
    <w:rsid w:val="00874DC9"/>
    <w:rPr>
      <w:rFonts w:ascii="Times New Roman" w:eastAsia="Times New Roman"/>
      <w:sz w:val="28"/>
    </w:rPr>
  </w:style>
  <w:style w:type="character" w:customStyle="1" w:styleId="CharAttribute310">
    <w:name w:val="CharAttribute310"/>
    <w:rsid w:val="00874DC9"/>
    <w:rPr>
      <w:rFonts w:ascii="Times New Roman" w:eastAsia="Times New Roman"/>
      <w:sz w:val="28"/>
    </w:rPr>
  </w:style>
  <w:style w:type="character" w:customStyle="1" w:styleId="CharAttribute311">
    <w:name w:val="CharAttribute311"/>
    <w:rsid w:val="00874DC9"/>
    <w:rPr>
      <w:rFonts w:ascii="Times New Roman" w:eastAsia="Times New Roman"/>
      <w:sz w:val="28"/>
    </w:rPr>
  </w:style>
  <w:style w:type="character" w:customStyle="1" w:styleId="CharAttribute312">
    <w:name w:val="CharAttribute312"/>
    <w:rsid w:val="00874DC9"/>
    <w:rPr>
      <w:rFonts w:ascii="Times New Roman" w:eastAsia="Times New Roman"/>
      <w:sz w:val="28"/>
    </w:rPr>
  </w:style>
  <w:style w:type="character" w:customStyle="1" w:styleId="CharAttribute313">
    <w:name w:val="CharAttribute313"/>
    <w:rsid w:val="00874DC9"/>
    <w:rPr>
      <w:rFonts w:ascii="Times New Roman" w:eastAsia="Times New Roman"/>
      <w:sz w:val="28"/>
    </w:rPr>
  </w:style>
  <w:style w:type="character" w:customStyle="1" w:styleId="CharAttribute314">
    <w:name w:val="CharAttribute314"/>
    <w:rsid w:val="00874DC9"/>
    <w:rPr>
      <w:rFonts w:ascii="Times New Roman" w:eastAsia="Times New Roman"/>
      <w:sz w:val="28"/>
    </w:rPr>
  </w:style>
  <w:style w:type="character" w:customStyle="1" w:styleId="CharAttribute315">
    <w:name w:val="CharAttribute315"/>
    <w:rsid w:val="00874DC9"/>
    <w:rPr>
      <w:rFonts w:ascii="Times New Roman" w:eastAsia="Times New Roman"/>
      <w:sz w:val="28"/>
    </w:rPr>
  </w:style>
  <w:style w:type="character" w:customStyle="1" w:styleId="CharAttribute316">
    <w:name w:val="CharAttribute316"/>
    <w:rsid w:val="00874DC9"/>
    <w:rPr>
      <w:rFonts w:ascii="Times New Roman" w:eastAsia="Times New Roman"/>
      <w:sz w:val="28"/>
    </w:rPr>
  </w:style>
  <w:style w:type="character" w:customStyle="1" w:styleId="CharAttribute317">
    <w:name w:val="CharAttribute317"/>
    <w:rsid w:val="00874DC9"/>
    <w:rPr>
      <w:rFonts w:ascii="Times New Roman" w:eastAsia="Times New Roman"/>
      <w:sz w:val="28"/>
    </w:rPr>
  </w:style>
  <w:style w:type="character" w:customStyle="1" w:styleId="CharAttribute318">
    <w:name w:val="CharAttribute318"/>
    <w:rsid w:val="00874DC9"/>
    <w:rPr>
      <w:rFonts w:ascii="Times New Roman" w:eastAsia="Times New Roman"/>
      <w:sz w:val="28"/>
    </w:rPr>
  </w:style>
  <w:style w:type="character" w:customStyle="1" w:styleId="CharAttribute319">
    <w:name w:val="CharAttribute319"/>
    <w:rsid w:val="00874DC9"/>
    <w:rPr>
      <w:rFonts w:ascii="Times New Roman" w:eastAsia="Times New Roman"/>
      <w:sz w:val="28"/>
    </w:rPr>
  </w:style>
  <w:style w:type="character" w:customStyle="1" w:styleId="CharAttribute320">
    <w:name w:val="CharAttribute320"/>
    <w:rsid w:val="00874DC9"/>
    <w:rPr>
      <w:rFonts w:ascii="Times New Roman" w:eastAsia="Times New Roman"/>
      <w:sz w:val="28"/>
    </w:rPr>
  </w:style>
  <w:style w:type="character" w:customStyle="1" w:styleId="CharAttribute321">
    <w:name w:val="CharAttribute321"/>
    <w:rsid w:val="00874DC9"/>
    <w:rPr>
      <w:rFonts w:ascii="Times New Roman" w:eastAsia="Times New Roman"/>
      <w:sz w:val="28"/>
    </w:rPr>
  </w:style>
  <w:style w:type="character" w:customStyle="1" w:styleId="CharAttribute322">
    <w:name w:val="CharAttribute322"/>
    <w:rsid w:val="00874DC9"/>
    <w:rPr>
      <w:rFonts w:ascii="Times New Roman" w:eastAsia="Times New Roman"/>
      <w:sz w:val="28"/>
    </w:rPr>
  </w:style>
  <w:style w:type="character" w:customStyle="1" w:styleId="CharAttribute323">
    <w:name w:val="CharAttribute323"/>
    <w:rsid w:val="00874DC9"/>
    <w:rPr>
      <w:rFonts w:ascii="Times New Roman" w:eastAsia="Times New Roman"/>
      <w:sz w:val="28"/>
    </w:rPr>
  </w:style>
  <w:style w:type="character" w:customStyle="1" w:styleId="CharAttribute324">
    <w:name w:val="CharAttribute324"/>
    <w:rsid w:val="00874DC9"/>
    <w:rPr>
      <w:rFonts w:ascii="Times New Roman" w:eastAsia="Times New Roman"/>
      <w:sz w:val="28"/>
    </w:rPr>
  </w:style>
  <w:style w:type="character" w:customStyle="1" w:styleId="CharAttribute325">
    <w:name w:val="CharAttribute325"/>
    <w:rsid w:val="00874DC9"/>
    <w:rPr>
      <w:rFonts w:ascii="Times New Roman" w:eastAsia="Times New Roman"/>
      <w:sz w:val="28"/>
    </w:rPr>
  </w:style>
  <w:style w:type="character" w:customStyle="1" w:styleId="CharAttribute326">
    <w:name w:val="CharAttribute326"/>
    <w:rsid w:val="00874DC9"/>
    <w:rPr>
      <w:rFonts w:ascii="Times New Roman" w:eastAsia="Times New Roman"/>
      <w:sz w:val="28"/>
    </w:rPr>
  </w:style>
  <w:style w:type="character" w:customStyle="1" w:styleId="CharAttribute327">
    <w:name w:val="CharAttribute327"/>
    <w:rsid w:val="00874DC9"/>
    <w:rPr>
      <w:rFonts w:ascii="Times New Roman" w:eastAsia="Times New Roman"/>
      <w:sz w:val="28"/>
    </w:rPr>
  </w:style>
  <w:style w:type="character" w:customStyle="1" w:styleId="CharAttribute328">
    <w:name w:val="CharAttribute328"/>
    <w:rsid w:val="00874DC9"/>
    <w:rPr>
      <w:rFonts w:ascii="Times New Roman" w:eastAsia="Times New Roman"/>
      <w:sz w:val="28"/>
    </w:rPr>
  </w:style>
  <w:style w:type="character" w:customStyle="1" w:styleId="CharAttribute329">
    <w:name w:val="CharAttribute329"/>
    <w:rsid w:val="00874DC9"/>
    <w:rPr>
      <w:rFonts w:ascii="Times New Roman" w:eastAsia="Times New Roman"/>
      <w:sz w:val="28"/>
    </w:rPr>
  </w:style>
  <w:style w:type="character" w:customStyle="1" w:styleId="CharAttribute330">
    <w:name w:val="CharAttribute330"/>
    <w:rsid w:val="00874DC9"/>
    <w:rPr>
      <w:rFonts w:ascii="Times New Roman" w:eastAsia="Times New Roman"/>
      <w:sz w:val="28"/>
    </w:rPr>
  </w:style>
  <w:style w:type="character" w:customStyle="1" w:styleId="CharAttribute331">
    <w:name w:val="CharAttribute331"/>
    <w:rsid w:val="00874DC9"/>
    <w:rPr>
      <w:rFonts w:ascii="Times New Roman" w:eastAsia="Times New Roman"/>
      <w:sz w:val="28"/>
    </w:rPr>
  </w:style>
  <w:style w:type="character" w:customStyle="1" w:styleId="CharAttribute332">
    <w:name w:val="CharAttribute332"/>
    <w:rsid w:val="00874DC9"/>
    <w:rPr>
      <w:rFonts w:ascii="Times New Roman" w:eastAsia="Times New Roman"/>
      <w:sz w:val="28"/>
    </w:rPr>
  </w:style>
  <w:style w:type="character" w:customStyle="1" w:styleId="CharAttribute333">
    <w:name w:val="CharAttribute333"/>
    <w:rsid w:val="00874DC9"/>
    <w:rPr>
      <w:rFonts w:ascii="Times New Roman" w:eastAsia="Times New Roman"/>
      <w:sz w:val="28"/>
    </w:rPr>
  </w:style>
  <w:style w:type="character" w:customStyle="1" w:styleId="CharAttribute334">
    <w:name w:val="CharAttribute334"/>
    <w:rsid w:val="00874DC9"/>
    <w:rPr>
      <w:rFonts w:ascii="Times New Roman" w:eastAsia="Times New Roman"/>
      <w:sz w:val="28"/>
    </w:rPr>
  </w:style>
  <w:style w:type="character" w:customStyle="1" w:styleId="CharAttribute335">
    <w:name w:val="CharAttribute335"/>
    <w:rsid w:val="00874DC9"/>
    <w:rPr>
      <w:rFonts w:ascii="Times New Roman" w:eastAsia="Times New Roman"/>
      <w:sz w:val="28"/>
    </w:rPr>
  </w:style>
  <w:style w:type="character" w:customStyle="1" w:styleId="CharAttribute336">
    <w:name w:val="CharAttribute336"/>
    <w:rsid w:val="00874DC9"/>
    <w:rPr>
      <w:rFonts w:ascii="Times New Roman" w:eastAsia="Times New Roman"/>
      <w:b/>
      <w:sz w:val="28"/>
    </w:rPr>
  </w:style>
  <w:style w:type="character" w:customStyle="1" w:styleId="CharAttribute337">
    <w:name w:val="CharAttribute337"/>
    <w:rsid w:val="00874DC9"/>
    <w:rPr>
      <w:rFonts w:ascii="Times New Roman" w:eastAsia="Times New Roman"/>
      <w:b/>
      <w:sz w:val="28"/>
    </w:rPr>
  </w:style>
  <w:style w:type="character" w:customStyle="1" w:styleId="CharAttribute338">
    <w:name w:val="CharAttribute338"/>
    <w:rsid w:val="00874DC9"/>
    <w:rPr>
      <w:rFonts w:ascii="Times New Roman" w:eastAsia="Times New Roman"/>
      <w:sz w:val="28"/>
    </w:rPr>
  </w:style>
  <w:style w:type="character" w:customStyle="1" w:styleId="CharAttribute339">
    <w:name w:val="CharAttribute339"/>
    <w:rsid w:val="00874DC9"/>
    <w:rPr>
      <w:rFonts w:ascii="Times New Roman" w:eastAsia="Times New Roman"/>
      <w:sz w:val="28"/>
    </w:rPr>
  </w:style>
  <w:style w:type="character" w:customStyle="1" w:styleId="CharAttribute340">
    <w:name w:val="CharAttribute340"/>
    <w:rsid w:val="00874DC9"/>
    <w:rPr>
      <w:rFonts w:ascii="Times New Roman" w:eastAsia="Times New Roman"/>
      <w:sz w:val="28"/>
    </w:rPr>
  </w:style>
  <w:style w:type="character" w:customStyle="1" w:styleId="CharAttribute341">
    <w:name w:val="CharAttribute341"/>
    <w:rsid w:val="00874DC9"/>
    <w:rPr>
      <w:rFonts w:ascii="Times New Roman" w:eastAsia="Times New Roman"/>
      <w:sz w:val="28"/>
    </w:rPr>
  </w:style>
  <w:style w:type="character" w:customStyle="1" w:styleId="CharAttribute342">
    <w:name w:val="CharAttribute342"/>
    <w:rsid w:val="00874DC9"/>
    <w:rPr>
      <w:rFonts w:ascii="Times New Roman" w:eastAsia="Times New Roman"/>
      <w:sz w:val="28"/>
    </w:rPr>
  </w:style>
  <w:style w:type="character" w:customStyle="1" w:styleId="CharAttribute343">
    <w:name w:val="CharAttribute343"/>
    <w:rsid w:val="00874DC9"/>
    <w:rPr>
      <w:rFonts w:ascii="Times New Roman" w:eastAsia="Times New Roman"/>
      <w:sz w:val="28"/>
    </w:rPr>
  </w:style>
  <w:style w:type="character" w:customStyle="1" w:styleId="CharAttribute344">
    <w:name w:val="CharAttribute344"/>
    <w:rsid w:val="00874DC9"/>
    <w:rPr>
      <w:rFonts w:ascii="Times New Roman" w:eastAsia="Times New Roman"/>
      <w:sz w:val="28"/>
    </w:rPr>
  </w:style>
  <w:style w:type="character" w:customStyle="1" w:styleId="CharAttribute345">
    <w:name w:val="CharAttribute345"/>
    <w:rsid w:val="00874DC9"/>
    <w:rPr>
      <w:rFonts w:ascii="Times New Roman" w:eastAsia="Times New Roman"/>
      <w:sz w:val="28"/>
    </w:rPr>
  </w:style>
  <w:style w:type="character" w:customStyle="1" w:styleId="CharAttribute346">
    <w:name w:val="CharAttribute346"/>
    <w:rsid w:val="00874DC9"/>
    <w:rPr>
      <w:rFonts w:ascii="Times New Roman" w:eastAsia="Times New Roman"/>
      <w:sz w:val="28"/>
    </w:rPr>
  </w:style>
  <w:style w:type="character" w:customStyle="1" w:styleId="CharAttribute347">
    <w:name w:val="CharAttribute347"/>
    <w:rsid w:val="00874DC9"/>
    <w:rPr>
      <w:rFonts w:ascii="Times New Roman" w:eastAsia="Times New Roman"/>
      <w:sz w:val="28"/>
    </w:rPr>
  </w:style>
  <w:style w:type="character" w:customStyle="1" w:styleId="CharAttribute348">
    <w:name w:val="CharAttribute348"/>
    <w:rsid w:val="00874DC9"/>
    <w:rPr>
      <w:rFonts w:ascii="Times New Roman" w:eastAsia="Times New Roman"/>
      <w:sz w:val="28"/>
    </w:rPr>
  </w:style>
  <w:style w:type="character" w:customStyle="1" w:styleId="CharAttribute349">
    <w:name w:val="CharAttribute349"/>
    <w:rsid w:val="00874DC9"/>
    <w:rPr>
      <w:rFonts w:ascii="Times New Roman" w:eastAsia="Times New Roman"/>
      <w:sz w:val="28"/>
    </w:rPr>
  </w:style>
  <w:style w:type="character" w:customStyle="1" w:styleId="CharAttribute350">
    <w:name w:val="CharAttribute350"/>
    <w:rsid w:val="00874DC9"/>
    <w:rPr>
      <w:rFonts w:ascii="Times New Roman" w:eastAsia="Times New Roman"/>
      <w:sz w:val="28"/>
    </w:rPr>
  </w:style>
  <w:style w:type="character" w:customStyle="1" w:styleId="CharAttribute351">
    <w:name w:val="CharAttribute351"/>
    <w:rsid w:val="00874DC9"/>
    <w:rPr>
      <w:rFonts w:ascii="Times New Roman" w:eastAsia="Times New Roman"/>
      <w:sz w:val="28"/>
    </w:rPr>
  </w:style>
  <w:style w:type="character" w:customStyle="1" w:styleId="CharAttribute352">
    <w:name w:val="CharAttribute352"/>
    <w:rsid w:val="00874DC9"/>
    <w:rPr>
      <w:rFonts w:ascii="Times New Roman" w:eastAsia="Times New Roman"/>
      <w:sz w:val="28"/>
    </w:rPr>
  </w:style>
  <w:style w:type="character" w:customStyle="1" w:styleId="CharAttribute353">
    <w:name w:val="CharAttribute353"/>
    <w:rsid w:val="00874DC9"/>
    <w:rPr>
      <w:rFonts w:ascii="Times New Roman" w:eastAsia="Times New Roman"/>
      <w:sz w:val="28"/>
    </w:rPr>
  </w:style>
  <w:style w:type="character" w:customStyle="1" w:styleId="CharAttribute354">
    <w:name w:val="CharAttribute354"/>
    <w:rsid w:val="00874DC9"/>
    <w:rPr>
      <w:rFonts w:ascii="Times New Roman" w:eastAsia="Times New Roman"/>
      <w:sz w:val="28"/>
    </w:rPr>
  </w:style>
  <w:style w:type="character" w:customStyle="1" w:styleId="CharAttribute355">
    <w:name w:val="CharAttribute355"/>
    <w:rsid w:val="00874DC9"/>
    <w:rPr>
      <w:rFonts w:ascii="Times New Roman" w:eastAsia="Times New Roman"/>
      <w:sz w:val="28"/>
    </w:rPr>
  </w:style>
  <w:style w:type="character" w:customStyle="1" w:styleId="CharAttribute356">
    <w:name w:val="CharAttribute356"/>
    <w:rsid w:val="00874DC9"/>
    <w:rPr>
      <w:rFonts w:ascii="Times New Roman" w:eastAsia="Times New Roman"/>
      <w:sz w:val="28"/>
    </w:rPr>
  </w:style>
  <w:style w:type="character" w:customStyle="1" w:styleId="CharAttribute357">
    <w:name w:val="CharAttribute357"/>
    <w:rsid w:val="00874DC9"/>
    <w:rPr>
      <w:rFonts w:ascii="Times New Roman" w:eastAsia="Times New Roman"/>
      <w:sz w:val="28"/>
    </w:rPr>
  </w:style>
  <w:style w:type="character" w:customStyle="1" w:styleId="CharAttribute358">
    <w:name w:val="CharAttribute358"/>
    <w:rsid w:val="00874DC9"/>
    <w:rPr>
      <w:rFonts w:ascii="Times New Roman" w:eastAsia="Times New Roman"/>
      <w:sz w:val="28"/>
    </w:rPr>
  </w:style>
  <w:style w:type="character" w:customStyle="1" w:styleId="CharAttribute359">
    <w:name w:val="CharAttribute359"/>
    <w:rsid w:val="00874DC9"/>
    <w:rPr>
      <w:rFonts w:ascii="Times New Roman" w:eastAsia="Times New Roman"/>
      <w:sz w:val="28"/>
    </w:rPr>
  </w:style>
  <w:style w:type="character" w:customStyle="1" w:styleId="CharAttribute360">
    <w:name w:val="CharAttribute360"/>
    <w:rsid w:val="00874DC9"/>
    <w:rPr>
      <w:rFonts w:ascii="Times New Roman" w:eastAsia="Times New Roman"/>
      <w:sz w:val="28"/>
    </w:rPr>
  </w:style>
  <w:style w:type="character" w:customStyle="1" w:styleId="CharAttribute361">
    <w:name w:val="CharAttribute361"/>
    <w:rsid w:val="00874DC9"/>
    <w:rPr>
      <w:rFonts w:ascii="Times New Roman" w:eastAsia="Times New Roman"/>
      <w:sz w:val="28"/>
    </w:rPr>
  </w:style>
  <w:style w:type="character" w:customStyle="1" w:styleId="CharAttribute362">
    <w:name w:val="CharAttribute362"/>
    <w:rsid w:val="00874DC9"/>
    <w:rPr>
      <w:rFonts w:ascii="Times New Roman" w:eastAsia="Times New Roman"/>
      <w:sz w:val="28"/>
    </w:rPr>
  </w:style>
  <w:style w:type="character" w:customStyle="1" w:styleId="CharAttribute363">
    <w:name w:val="CharAttribute363"/>
    <w:rsid w:val="00874DC9"/>
    <w:rPr>
      <w:rFonts w:ascii="Times New Roman" w:eastAsia="Times New Roman"/>
      <w:sz w:val="28"/>
    </w:rPr>
  </w:style>
  <w:style w:type="character" w:customStyle="1" w:styleId="CharAttribute364">
    <w:name w:val="CharAttribute364"/>
    <w:rsid w:val="00874DC9"/>
    <w:rPr>
      <w:rFonts w:ascii="Times New Roman" w:eastAsia="Times New Roman"/>
      <w:sz w:val="28"/>
    </w:rPr>
  </w:style>
  <w:style w:type="character" w:customStyle="1" w:styleId="CharAttribute365">
    <w:name w:val="CharAttribute365"/>
    <w:rsid w:val="00874DC9"/>
    <w:rPr>
      <w:rFonts w:ascii="Times New Roman" w:eastAsia="Times New Roman"/>
      <w:sz w:val="28"/>
    </w:rPr>
  </w:style>
  <w:style w:type="character" w:customStyle="1" w:styleId="CharAttribute366">
    <w:name w:val="CharAttribute366"/>
    <w:rsid w:val="00874DC9"/>
    <w:rPr>
      <w:rFonts w:ascii="Times New Roman" w:eastAsia="Times New Roman"/>
      <w:sz w:val="28"/>
    </w:rPr>
  </w:style>
  <w:style w:type="character" w:customStyle="1" w:styleId="CharAttribute367">
    <w:name w:val="CharAttribute367"/>
    <w:rsid w:val="00874DC9"/>
    <w:rPr>
      <w:rFonts w:ascii="Times New Roman" w:eastAsia="Times New Roman"/>
      <w:sz w:val="28"/>
    </w:rPr>
  </w:style>
  <w:style w:type="character" w:customStyle="1" w:styleId="CharAttribute368">
    <w:name w:val="CharAttribute368"/>
    <w:rsid w:val="00874DC9"/>
    <w:rPr>
      <w:rFonts w:ascii="Times New Roman" w:eastAsia="Times New Roman"/>
      <w:sz w:val="28"/>
    </w:rPr>
  </w:style>
  <w:style w:type="character" w:customStyle="1" w:styleId="CharAttribute369">
    <w:name w:val="CharAttribute369"/>
    <w:rsid w:val="00874DC9"/>
    <w:rPr>
      <w:rFonts w:ascii="Times New Roman" w:eastAsia="Times New Roman"/>
      <w:sz w:val="28"/>
    </w:rPr>
  </w:style>
  <w:style w:type="character" w:customStyle="1" w:styleId="CharAttribute370">
    <w:name w:val="CharAttribute370"/>
    <w:rsid w:val="00874DC9"/>
    <w:rPr>
      <w:rFonts w:ascii="Times New Roman" w:eastAsia="Times New Roman"/>
      <w:sz w:val="28"/>
    </w:rPr>
  </w:style>
  <w:style w:type="character" w:customStyle="1" w:styleId="CharAttribute371">
    <w:name w:val="CharAttribute371"/>
    <w:rsid w:val="00874DC9"/>
    <w:rPr>
      <w:rFonts w:ascii="Times New Roman" w:eastAsia="Times New Roman"/>
      <w:sz w:val="28"/>
    </w:rPr>
  </w:style>
  <w:style w:type="character" w:customStyle="1" w:styleId="CharAttribute372">
    <w:name w:val="CharAttribute372"/>
    <w:rsid w:val="00874DC9"/>
    <w:rPr>
      <w:rFonts w:ascii="Times New Roman" w:eastAsia="Times New Roman"/>
      <w:sz w:val="28"/>
    </w:rPr>
  </w:style>
  <w:style w:type="character" w:customStyle="1" w:styleId="CharAttribute373">
    <w:name w:val="CharAttribute373"/>
    <w:rsid w:val="00874DC9"/>
    <w:rPr>
      <w:rFonts w:ascii="Times New Roman" w:eastAsia="Times New Roman"/>
      <w:sz w:val="28"/>
    </w:rPr>
  </w:style>
  <w:style w:type="character" w:customStyle="1" w:styleId="CharAttribute374">
    <w:name w:val="CharAttribute374"/>
    <w:rsid w:val="00874DC9"/>
    <w:rPr>
      <w:rFonts w:ascii="Times New Roman" w:eastAsia="Times New Roman"/>
      <w:sz w:val="28"/>
    </w:rPr>
  </w:style>
  <w:style w:type="character" w:customStyle="1" w:styleId="CharAttribute375">
    <w:name w:val="CharAttribute375"/>
    <w:rsid w:val="00874DC9"/>
    <w:rPr>
      <w:rFonts w:ascii="Times New Roman" w:eastAsia="Times New Roman"/>
      <w:sz w:val="28"/>
    </w:rPr>
  </w:style>
  <w:style w:type="character" w:customStyle="1" w:styleId="CharAttribute376">
    <w:name w:val="CharAttribute376"/>
    <w:rsid w:val="00874DC9"/>
    <w:rPr>
      <w:rFonts w:ascii="Times New Roman" w:eastAsia="Times New Roman"/>
      <w:sz w:val="28"/>
    </w:rPr>
  </w:style>
  <w:style w:type="character" w:customStyle="1" w:styleId="CharAttribute377">
    <w:name w:val="CharAttribute377"/>
    <w:rsid w:val="00874DC9"/>
    <w:rPr>
      <w:rFonts w:ascii="Times New Roman" w:eastAsia="Times New Roman"/>
      <w:sz w:val="28"/>
    </w:rPr>
  </w:style>
  <w:style w:type="character" w:customStyle="1" w:styleId="CharAttribute378">
    <w:name w:val="CharAttribute378"/>
    <w:rsid w:val="00874DC9"/>
    <w:rPr>
      <w:rFonts w:ascii="Times New Roman" w:eastAsia="Times New Roman"/>
      <w:sz w:val="28"/>
    </w:rPr>
  </w:style>
  <w:style w:type="character" w:customStyle="1" w:styleId="CharAttribute379">
    <w:name w:val="CharAttribute379"/>
    <w:rsid w:val="00874DC9"/>
    <w:rPr>
      <w:rFonts w:ascii="Times New Roman" w:eastAsia="Times New Roman"/>
      <w:sz w:val="28"/>
    </w:rPr>
  </w:style>
  <w:style w:type="character" w:customStyle="1" w:styleId="CharAttribute380">
    <w:name w:val="CharAttribute380"/>
    <w:rsid w:val="00874DC9"/>
    <w:rPr>
      <w:rFonts w:ascii="Times New Roman" w:eastAsia="Times New Roman"/>
      <w:sz w:val="28"/>
    </w:rPr>
  </w:style>
  <w:style w:type="character" w:customStyle="1" w:styleId="CharAttribute381">
    <w:name w:val="CharAttribute381"/>
    <w:rsid w:val="00874DC9"/>
    <w:rPr>
      <w:rFonts w:ascii="Times New Roman" w:eastAsia="Times New Roman"/>
      <w:sz w:val="28"/>
    </w:rPr>
  </w:style>
  <w:style w:type="character" w:customStyle="1" w:styleId="CharAttribute382">
    <w:name w:val="CharAttribute382"/>
    <w:rsid w:val="00874DC9"/>
    <w:rPr>
      <w:rFonts w:ascii="Times New Roman" w:eastAsia="Times New Roman"/>
      <w:sz w:val="28"/>
    </w:rPr>
  </w:style>
  <w:style w:type="character" w:customStyle="1" w:styleId="CharAttribute383">
    <w:name w:val="CharAttribute383"/>
    <w:rsid w:val="00874DC9"/>
    <w:rPr>
      <w:rFonts w:ascii="Times New Roman" w:eastAsia="Times New Roman"/>
      <w:sz w:val="28"/>
    </w:rPr>
  </w:style>
  <w:style w:type="character" w:customStyle="1" w:styleId="CharAttribute384">
    <w:name w:val="CharAttribute384"/>
    <w:rsid w:val="00874DC9"/>
    <w:rPr>
      <w:rFonts w:ascii="Times New Roman" w:eastAsia="Times New Roman"/>
      <w:sz w:val="28"/>
    </w:rPr>
  </w:style>
  <w:style w:type="character" w:customStyle="1" w:styleId="CharAttribute385">
    <w:name w:val="CharAttribute385"/>
    <w:rsid w:val="00874DC9"/>
    <w:rPr>
      <w:rFonts w:ascii="Times New Roman" w:eastAsia="Times New Roman"/>
      <w:sz w:val="28"/>
    </w:rPr>
  </w:style>
  <w:style w:type="character" w:customStyle="1" w:styleId="CharAttribute386">
    <w:name w:val="CharAttribute386"/>
    <w:rsid w:val="00874DC9"/>
    <w:rPr>
      <w:rFonts w:ascii="Times New Roman" w:eastAsia="Times New Roman"/>
      <w:sz w:val="28"/>
    </w:rPr>
  </w:style>
  <w:style w:type="character" w:customStyle="1" w:styleId="CharAttribute387">
    <w:name w:val="CharAttribute387"/>
    <w:rsid w:val="00874DC9"/>
    <w:rPr>
      <w:rFonts w:ascii="Times New Roman" w:eastAsia="Times New Roman"/>
      <w:sz w:val="28"/>
    </w:rPr>
  </w:style>
  <w:style w:type="character" w:customStyle="1" w:styleId="CharAttribute388">
    <w:name w:val="CharAttribute388"/>
    <w:rsid w:val="00874DC9"/>
    <w:rPr>
      <w:rFonts w:ascii="Times New Roman" w:eastAsia="Times New Roman"/>
      <w:sz w:val="28"/>
    </w:rPr>
  </w:style>
  <w:style w:type="character" w:customStyle="1" w:styleId="CharAttribute389">
    <w:name w:val="CharAttribute389"/>
    <w:rsid w:val="00874DC9"/>
    <w:rPr>
      <w:rFonts w:ascii="Times New Roman" w:eastAsia="Times New Roman"/>
      <w:sz w:val="28"/>
    </w:rPr>
  </w:style>
  <w:style w:type="character" w:customStyle="1" w:styleId="CharAttribute390">
    <w:name w:val="CharAttribute390"/>
    <w:rsid w:val="00874DC9"/>
    <w:rPr>
      <w:rFonts w:ascii="Times New Roman" w:eastAsia="Times New Roman"/>
      <w:sz w:val="28"/>
    </w:rPr>
  </w:style>
  <w:style w:type="character" w:customStyle="1" w:styleId="CharAttribute391">
    <w:name w:val="CharAttribute391"/>
    <w:rsid w:val="00874DC9"/>
    <w:rPr>
      <w:rFonts w:ascii="Times New Roman" w:eastAsia="Times New Roman"/>
      <w:sz w:val="28"/>
    </w:rPr>
  </w:style>
  <w:style w:type="character" w:customStyle="1" w:styleId="CharAttribute392">
    <w:name w:val="CharAttribute392"/>
    <w:rsid w:val="00874DC9"/>
    <w:rPr>
      <w:rFonts w:ascii="Times New Roman" w:eastAsia="Times New Roman"/>
      <w:sz w:val="28"/>
    </w:rPr>
  </w:style>
  <w:style w:type="character" w:customStyle="1" w:styleId="CharAttribute393">
    <w:name w:val="CharAttribute393"/>
    <w:rsid w:val="00874DC9"/>
    <w:rPr>
      <w:rFonts w:ascii="Times New Roman" w:eastAsia="Times New Roman"/>
      <w:sz w:val="28"/>
    </w:rPr>
  </w:style>
  <w:style w:type="character" w:customStyle="1" w:styleId="CharAttribute394">
    <w:name w:val="CharAttribute394"/>
    <w:rsid w:val="00874DC9"/>
    <w:rPr>
      <w:rFonts w:ascii="Times New Roman" w:eastAsia="Times New Roman"/>
      <w:sz w:val="28"/>
    </w:rPr>
  </w:style>
  <w:style w:type="character" w:customStyle="1" w:styleId="CharAttribute395">
    <w:name w:val="CharAttribute395"/>
    <w:rsid w:val="00874DC9"/>
    <w:rPr>
      <w:rFonts w:ascii="Times New Roman" w:eastAsia="Times New Roman"/>
      <w:sz w:val="28"/>
    </w:rPr>
  </w:style>
  <w:style w:type="character" w:customStyle="1" w:styleId="CharAttribute396">
    <w:name w:val="CharAttribute396"/>
    <w:rsid w:val="00874DC9"/>
    <w:rPr>
      <w:rFonts w:ascii="Times New Roman" w:eastAsia="Times New Roman"/>
      <w:sz w:val="28"/>
    </w:rPr>
  </w:style>
  <w:style w:type="character" w:customStyle="1" w:styleId="CharAttribute397">
    <w:name w:val="CharAttribute397"/>
    <w:rsid w:val="00874DC9"/>
    <w:rPr>
      <w:rFonts w:ascii="Times New Roman" w:eastAsia="Times New Roman"/>
      <w:sz w:val="28"/>
    </w:rPr>
  </w:style>
  <w:style w:type="character" w:customStyle="1" w:styleId="CharAttribute398">
    <w:name w:val="CharAttribute398"/>
    <w:rsid w:val="00874DC9"/>
    <w:rPr>
      <w:rFonts w:ascii="Times New Roman" w:eastAsia="Times New Roman"/>
      <w:sz w:val="28"/>
    </w:rPr>
  </w:style>
  <w:style w:type="character" w:customStyle="1" w:styleId="CharAttribute399">
    <w:name w:val="CharAttribute399"/>
    <w:rsid w:val="00874DC9"/>
    <w:rPr>
      <w:rFonts w:ascii="Times New Roman" w:eastAsia="Times New Roman"/>
      <w:sz w:val="28"/>
    </w:rPr>
  </w:style>
  <w:style w:type="character" w:customStyle="1" w:styleId="CharAttribute400">
    <w:name w:val="CharAttribute400"/>
    <w:rsid w:val="00874DC9"/>
    <w:rPr>
      <w:rFonts w:ascii="Times New Roman" w:eastAsia="Times New Roman"/>
      <w:sz w:val="28"/>
    </w:rPr>
  </w:style>
  <w:style w:type="character" w:customStyle="1" w:styleId="CharAttribute401">
    <w:name w:val="CharAttribute401"/>
    <w:rsid w:val="00874DC9"/>
    <w:rPr>
      <w:rFonts w:ascii="Times New Roman" w:eastAsia="Times New Roman"/>
      <w:sz w:val="28"/>
    </w:rPr>
  </w:style>
  <w:style w:type="character" w:customStyle="1" w:styleId="CharAttribute402">
    <w:name w:val="CharAttribute402"/>
    <w:rsid w:val="00874DC9"/>
    <w:rPr>
      <w:rFonts w:ascii="Times New Roman" w:eastAsia="Times New Roman"/>
      <w:sz w:val="28"/>
    </w:rPr>
  </w:style>
  <w:style w:type="character" w:customStyle="1" w:styleId="CharAttribute403">
    <w:name w:val="CharAttribute403"/>
    <w:rsid w:val="00874DC9"/>
    <w:rPr>
      <w:rFonts w:ascii="Times New Roman" w:eastAsia="Times New Roman"/>
      <w:sz w:val="28"/>
    </w:rPr>
  </w:style>
  <w:style w:type="character" w:customStyle="1" w:styleId="CharAttribute404">
    <w:name w:val="CharAttribute404"/>
    <w:rsid w:val="00874DC9"/>
    <w:rPr>
      <w:rFonts w:ascii="Times New Roman" w:eastAsia="Times New Roman"/>
      <w:sz w:val="28"/>
    </w:rPr>
  </w:style>
  <w:style w:type="character" w:customStyle="1" w:styleId="CharAttribute405">
    <w:name w:val="CharAttribute405"/>
    <w:rsid w:val="00874DC9"/>
    <w:rPr>
      <w:rFonts w:ascii="Times New Roman" w:eastAsia="Times New Roman"/>
      <w:sz w:val="28"/>
    </w:rPr>
  </w:style>
  <w:style w:type="character" w:customStyle="1" w:styleId="CharAttribute406">
    <w:name w:val="CharAttribute406"/>
    <w:rsid w:val="00874DC9"/>
    <w:rPr>
      <w:rFonts w:ascii="Times New Roman" w:eastAsia="Times New Roman"/>
      <w:sz w:val="28"/>
    </w:rPr>
  </w:style>
  <w:style w:type="character" w:customStyle="1" w:styleId="CharAttribute407">
    <w:name w:val="CharAttribute407"/>
    <w:rsid w:val="00874DC9"/>
    <w:rPr>
      <w:rFonts w:ascii="Times New Roman" w:eastAsia="Times New Roman"/>
      <w:sz w:val="28"/>
    </w:rPr>
  </w:style>
  <w:style w:type="character" w:customStyle="1" w:styleId="CharAttribute408">
    <w:name w:val="CharAttribute408"/>
    <w:rsid w:val="00874DC9"/>
    <w:rPr>
      <w:rFonts w:ascii="Times New Roman" w:eastAsia="Times New Roman"/>
      <w:sz w:val="28"/>
    </w:rPr>
  </w:style>
  <w:style w:type="character" w:customStyle="1" w:styleId="CharAttribute409">
    <w:name w:val="CharAttribute409"/>
    <w:rsid w:val="00874DC9"/>
    <w:rPr>
      <w:rFonts w:ascii="Times New Roman" w:eastAsia="Times New Roman"/>
      <w:sz w:val="28"/>
    </w:rPr>
  </w:style>
  <w:style w:type="character" w:customStyle="1" w:styleId="CharAttribute410">
    <w:name w:val="CharAttribute410"/>
    <w:rsid w:val="00874DC9"/>
    <w:rPr>
      <w:rFonts w:ascii="Times New Roman" w:eastAsia="Times New Roman"/>
      <w:sz w:val="28"/>
    </w:rPr>
  </w:style>
  <w:style w:type="character" w:customStyle="1" w:styleId="CharAttribute411">
    <w:name w:val="CharAttribute411"/>
    <w:rsid w:val="00874DC9"/>
    <w:rPr>
      <w:rFonts w:ascii="Times New Roman" w:eastAsia="Times New Roman"/>
      <w:sz w:val="28"/>
    </w:rPr>
  </w:style>
  <w:style w:type="character" w:customStyle="1" w:styleId="CharAttribute412">
    <w:name w:val="CharAttribute412"/>
    <w:rsid w:val="00874DC9"/>
    <w:rPr>
      <w:rFonts w:ascii="Times New Roman" w:eastAsia="Times New Roman"/>
      <w:sz w:val="28"/>
    </w:rPr>
  </w:style>
  <w:style w:type="character" w:customStyle="1" w:styleId="CharAttribute413">
    <w:name w:val="CharAttribute413"/>
    <w:rsid w:val="00874DC9"/>
    <w:rPr>
      <w:rFonts w:ascii="Times New Roman" w:eastAsia="Times New Roman"/>
      <w:sz w:val="28"/>
    </w:rPr>
  </w:style>
  <w:style w:type="character" w:customStyle="1" w:styleId="CharAttribute414">
    <w:name w:val="CharAttribute414"/>
    <w:rsid w:val="00874DC9"/>
    <w:rPr>
      <w:rFonts w:ascii="Times New Roman" w:eastAsia="Times New Roman"/>
      <w:sz w:val="28"/>
    </w:rPr>
  </w:style>
  <w:style w:type="character" w:customStyle="1" w:styleId="CharAttribute415">
    <w:name w:val="CharAttribute415"/>
    <w:rsid w:val="00874DC9"/>
    <w:rPr>
      <w:rFonts w:ascii="Times New Roman" w:eastAsia="Times New Roman"/>
      <w:sz w:val="28"/>
    </w:rPr>
  </w:style>
  <w:style w:type="character" w:customStyle="1" w:styleId="CharAttribute416">
    <w:name w:val="CharAttribute416"/>
    <w:rsid w:val="00874DC9"/>
    <w:rPr>
      <w:rFonts w:ascii="Times New Roman" w:eastAsia="Times New Roman"/>
      <w:sz w:val="28"/>
    </w:rPr>
  </w:style>
  <w:style w:type="character" w:customStyle="1" w:styleId="CharAttribute417">
    <w:name w:val="CharAttribute417"/>
    <w:rsid w:val="00874DC9"/>
    <w:rPr>
      <w:rFonts w:ascii="Times New Roman" w:eastAsia="Times New Roman"/>
      <w:sz w:val="28"/>
    </w:rPr>
  </w:style>
  <w:style w:type="character" w:customStyle="1" w:styleId="CharAttribute418">
    <w:name w:val="CharAttribute418"/>
    <w:rsid w:val="00874DC9"/>
    <w:rPr>
      <w:rFonts w:ascii="Times New Roman" w:eastAsia="Times New Roman"/>
      <w:sz w:val="28"/>
    </w:rPr>
  </w:style>
  <w:style w:type="character" w:customStyle="1" w:styleId="CharAttribute419">
    <w:name w:val="CharAttribute419"/>
    <w:rsid w:val="00874DC9"/>
    <w:rPr>
      <w:rFonts w:ascii="Times New Roman" w:eastAsia="Times New Roman"/>
      <w:sz w:val="28"/>
    </w:rPr>
  </w:style>
  <w:style w:type="character" w:customStyle="1" w:styleId="CharAttribute420">
    <w:name w:val="CharAttribute420"/>
    <w:rsid w:val="00874DC9"/>
    <w:rPr>
      <w:rFonts w:ascii="Times New Roman" w:eastAsia="Times New Roman"/>
      <w:sz w:val="28"/>
    </w:rPr>
  </w:style>
  <w:style w:type="character" w:customStyle="1" w:styleId="CharAttribute421">
    <w:name w:val="CharAttribute421"/>
    <w:rsid w:val="00874DC9"/>
    <w:rPr>
      <w:rFonts w:ascii="Times New Roman" w:eastAsia="Times New Roman"/>
      <w:sz w:val="28"/>
    </w:rPr>
  </w:style>
  <w:style w:type="character" w:customStyle="1" w:styleId="CharAttribute422">
    <w:name w:val="CharAttribute422"/>
    <w:rsid w:val="00874DC9"/>
    <w:rPr>
      <w:rFonts w:ascii="Times New Roman" w:eastAsia="Times New Roman"/>
      <w:sz w:val="28"/>
    </w:rPr>
  </w:style>
  <w:style w:type="character" w:customStyle="1" w:styleId="CharAttribute423">
    <w:name w:val="CharAttribute423"/>
    <w:rsid w:val="00874DC9"/>
    <w:rPr>
      <w:rFonts w:ascii="Times New Roman" w:eastAsia="Times New Roman"/>
      <w:sz w:val="28"/>
    </w:rPr>
  </w:style>
  <w:style w:type="character" w:customStyle="1" w:styleId="CharAttribute424">
    <w:name w:val="CharAttribute424"/>
    <w:rsid w:val="00874DC9"/>
    <w:rPr>
      <w:rFonts w:ascii="Times New Roman" w:eastAsia="Times New Roman"/>
      <w:sz w:val="28"/>
    </w:rPr>
  </w:style>
  <w:style w:type="character" w:customStyle="1" w:styleId="CharAttribute425">
    <w:name w:val="CharAttribute425"/>
    <w:rsid w:val="00874DC9"/>
    <w:rPr>
      <w:rFonts w:ascii="Times New Roman" w:eastAsia="Times New Roman"/>
      <w:sz w:val="28"/>
    </w:rPr>
  </w:style>
  <w:style w:type="character" w:customStyle="1" w:styleId="CharAttribute426">
    <w:name w:val="CharAttribute426"/>
    <w:rsid w:val="00874DC9"/>
    <w:rPr>
      <w:rFonts w:ascii="Times New Roman" w:eastAsia="Times New Roman"/>
      <w:sz w:val="28"/>
    </w:rPr>
  </w:style>
  <w:style w:type="character" w:customStyle="1" w:styleId="CharAttribute427">
    <w:name w:val="CharAttribute427"/>
    <w:rsid w:val="00874DC9"/>
    <w:rPr>
      <w:rFonts w:ascii="Times New Roman" w:eastAsia="Times New Roman"/>
      <w:sz w:val="28"/>
    </w:rPr>
  </w:style>
  <w:style w:type="character" w:customStyle="1" w:styleId="CharAttribute428">
    <w:name w:val="CharAttribute428"/>
    <w:rsid w:val="00874DC9"/>
    <w:rPr>
      <w:rFonts w:ascii="Times New Roman" w:eastAsia="Times New Roman"/>
      <w:sz w:val="28"/>
    </w:rPr>
  </w:style>
  <w:style w:type="character" w:customStyle="1" w:styleId="CharAttribute429">
    <w:name w:val="CharAttribute429"/>
    <w:rsid w:val="00874DC9"/>
    <w:rPr>
      <w:rFonts w:ascii="Times New Roman" w:eastAsia="Times New Roman"/>
      <w:sz w:val="28"/>
    </w:rPr>
  </w:style>
  <w:style w:type="character" w:customStyle="1" w:styleId="CharAttribute430">
    <w:name w:val="CharAttribute430"/>
    <w:rsid w:val="00874DC9"/>
    <w:rPr>
      <w:rFonts w:ascii="Times New Roman" w:eastAsia="Times New Roman"/>
      <w:sz w:val="28"/>
    </w:rPr>
  </w:style>
  <w:style w:type="character" w:customStyle="1" w:styleId="CharAttribute431">
    <w:name w:val="CharAttribute431"/>
    <w:rsid w:val="00874DC9"/>
    <w:rPr>
      <w:rFonts w:ascii="Times New Roman" w:eastAsia="Times New Roman"/>
      <w:sz w:val="28"/>
    </w:rPr>
  </w:style>
  <w:style w:type="character" w:customStyle="1" w:styleId="CharAttribute432">
    <w:name w:val="CharAttribute432"/>
    <w:rsid w:val="00874DC9"/>
    <w:rPr>
      <w:rFonts w:ascii="Times New Roman" w:eastAsia="Times New Roman"/>
      <w:sz w:val="28"/>
    </w:rPr>
  </w:style>
  <w:style w:type="character" w:customStyle="1" w:styleId="CharAttribute433">
    <w:name w:val="CharAttribute433"/>
    <w:rsid w:val="00874DC9"/>
    <w:rPr>
      <w:rFonts w:ascii="Times New Roman" w:eastAsia="Times New Roman"/>
      <w:sz w:val="28"/>
    </w:rPr>
  </w:style>
  <w:style w:type="character" w:customStyle="1" w:styleId="CharAttribute434">
    <w:name w:val="CharAttribute434"/>
    <w:rsid w:val="00874DC9"/>
    <w:rPr>
      <w:rFonts w:ascii="Times New Roman" w:eastAsia="Times New Roman"/>
      <w:sz w:val="28"/>
    </w:rPr>
  </w:style>
  <w:style w:type="character" w:customStyle="1" w:styleId="CharAttribute435">
    <w:name w:val="CharAttribute435"/>
    <w:rsid w:val="00874DC9"/>
    <w:rPr>
      <w:rFonts w:ascii="Times New Roman" w:eastAsia="Times New Roman"/>
      <w:sz w:val="28"/>
    </w:rPr>
  </w:style>
  <w:style w:type="character" w:customStyle="1" w:styleId="CharAttribute436">
    <w:name w:val="CharAttribute436"/>
    <w:rsid w:val="00874DC9"/>
    <w:rPr>
      <w:rFonts w:ascii="Times New Roman" w:eastAsia="Times New Roman"/>
      <w:sz w:val="28"/>
    </w:rPr>
  </w:style>
  <w:style w:type="character" w:customStyle="1" w:styleId="CharAttribute437">
    <w:name w:val="CharAttribute437"/>
    <w:rsid w:val="00874DC9"/>
    <w:rPr>
      <w:rFonts w:ascii="Times New Roman" w:eastAsia="Times New Roman"/>
      <w:sz w:val="28"/>
    </w:rPr>
  </w:style>
  <w:style w:type="character" w:customStyle="1" w:styleId="CharAttribute438">
    <w:name w:val="CharAttribute438"/>
    <w:rsid w:val="00874DC9"/>
    <w:rPr>
      <w:rFonts w:ascii="Times New Roman" w:eastAsia="Times New Roman"/>
      <w:sz w:val="28"/>
    </w:rPr>
  </w:style>
  <w:style w:type="character" w:customStyle="1" w:styleId="CharAttribute439">
    <w:name w:val="CharAttribute439"/>
    <w:rsid w:val="00874DC9"/>
    <w:rPr>
      <w:rFonts w:ascii="Times New Roman" w:eastAsia="Times New Roman"/>
      <w:sz w:val="28"/>
    </w:rPr>
  </w:style>
  <w:style w:type="character" w:customStyle="1" w:styleId="CharAttribute440">
    <w:name w:val="CharAttribute440"/>
    <w:rsid w:val="00874DC9"/>
    <w:rPr>
      <w:rFonts w:ascii="Times New Roman" w:eastAsia="Times New Roman"/>
      <w:sz w:val="28"/>
    </w:rPr>
  </w:style>
  <w:style w:type="character" w:customStyle="1" w:styleId="CharAttribute441">
    <w:name w:val="CharAttribute441"/>
    <w:rsid w:val="00874DC9"/>
    <w:rPr>
      <w:rFonts w:ascii="Times New Roman" w:eastAsia="Times New Roman"/>
      <w:sz w:val="28"/>
    </w:rPr>
  </w:style>
  <w:style w:type="character" w:customStyle="1" w:styleId="CharAttribute442">
    <w:name w:val="CharAttribute442"/>
    <w:rsid w:val="00874DC9"/>
    <w:rPr>
      <w:rFonts w:ascii="Times New Roman" w:eastAsia="Times New Roman"/>
      <w:sz w:val="28"/>
    </w:rPr>
  </w:style>
  <w:style w:type="character" w:customStyle="1" w:styleId="CharAttribute443">
    <w:name w:val="CharAttribute443"/>
    <w:rsid w:val="00874DC9"/>
    <w:rPr>
      <w:rFonts w:ascii="Times New Roman" w:eastAsia="Times New Roman"/>
      <w:sz w:val="28"/>
    </w:rPr>
  </w:style>
  <w:style w:type="character" w:customStyle="1" w:styleId="CharAttribute444">
    <w:name w:val="CharAttribute444"/>
    <w:rsid w:val="00874DC9"/>
    <w:rPr>
      <w:rFonts w:ascii="Times New Roman" w:eastAsia="Times New Roman"/>
      <w:sz w:val="28"/>
    </w:rPr>
  </w:style>
  <w:style w:type="character" w:customStyle="1" w:styleId="CharAttribute445">
    <w:name w:val="CharAttribute445"/>
    <w:rsid w:val="00874DC9"/>
    <w:rPr>
      <w:rFonts w:ascii="Times New Roman" w:eastAsia="Times New Roman"/>
      <w:sz w:val="28"/>
    </w:rPr>
  </w:style>
  <w:style w:type="character" w:customStyle="1" w:styleId="CharAttribute446">
    <w:name w:val="CharAttribute446"/>
    <w:rsid w:val="00874DC9"/>
    <w:rPr>
      <w:rFonts w:ascii="Times New Roman" w:eastAsia="Times New Roman"/>
      <w:sz w:val="28"/>
    </w:rPr>
  </w:style>
  <w:style w:type="character" w:customStyle="1" w:styleId="CharAttribute447">
    <w:name w:val="CharAttribute447"/>
    <w:rsid w:val="00874DC9"/>
    <w:rPr>
      <w:rFonts w:ascii="Times New Roman" w:eastAsia="Times New Roman"/>
      <w:sz w:val="28"/>
    </w:rPr>
  </w:style>
  <w:style w:type="character" w:customStyle="1" w:styleId="CharAttribute448">
    <w:name w:val="CharAttribute448"/>
    <w:rsid w:val="00874DC9"/>
    <w:rPr>
      <w:rFonts w:ascii="Times New Roman" w:eastAsia="Times New Roman"/>
      <w:sz w:val="28"/>
    </w:rPr>
  </w:style>
  <w:style w:type="character" w:customStyle="1" w:styleId="CharAttribute449">
    <w:name w:val="CharAttribute449"/>
    <w:rsid w:val="00874DC9"/>
    <w:rPr>
      <w:rFonts w:ascii="Times New Roman" w:eastAsia="Times New Roman"/>
      <w:sz w:val="28"/>
    </w:rPr>
  </w:style>
  <w:style w:type="character" w:customStyle="1" w:styleId="CharAttribute450">
    <w:name w:val="CharAttribute450"/>
    <w:rsid w:val="00874DC9"/>
    <w:rPr>
      <w:rFonts w:ascii="Times New Roman" w:eastAsia="Times New Roman"/>
      <w:sz w:val="28"/>
    </w:rPr>
  </w:style>
  <w:style w:type="character" w:customStyle="1" w:styleId="CharAttribute451">
    <w:name w:val="CharAttribute451"/>
    <w:rsid w:val="00874DC9"/>
    <w:rPr>
      <w:rFonts w:ascii="Times New Roman" w:eastAsia="Times New Roman"/>
      <w:sz w:val="28"/>
    </w:rPr>
  </w:style>
  <w:style w:type="character" w:customStyle="1" w:styleId="CharAttribute452">
    <w:name w:val="CharAttribute452"/>
    <w:rsid w:val="00874DC9"/>
    <w:rPr>
      <w:rFonts w:ascii="Times New Roman" w:eastAsia="Times New Roman"/>
      <w:sz w:val="28"/>
    </w:rPr>
  </w:style>
  <w:style w:type="character" w:customStyle="1" w:styleId="CharAttribute453">
    <w:name w:val="CharAttribute453"/>
    <w:rsid w:val="00874DC9"/>
    <w:rPr>
      <w:rFonts w:ascii="Times New Roman" w:eastAsia="Times New Roman"/>
      <w:sz w:val="28"/>
    </w:rPr>
  </w:style>
  <w:style w:type="character" w:customStyle="1" w:styleId="CharAttribute454">
    <w:name w:val="CharAttribute454"/>
    <w:rsid w:val="00874DC9"/>
    <w:rPr>
      <w:rFonts w:ascii="Times New Roman" w:eastAsia="Times New Roman"/>
      <w:sz w:val="28"/>
    </w:rPr>
  </w:style>
  <w:style w:type="character" w:customStyle="1" w:styleId="CharAttribute455">
    <w:name w:val="CharAttribute455"/>
    <w:rsid w:val="00874DC9"/>
    <w:rPr>
      <w:rFonts w:ascii="Times New Roman" w:eastAsia="Times New Roman"/>
      <w:sz w:val="28"/>
    </w:rPr>
  </w:style>
  <w:style w:type="character" w:customStyle="1" w:styleId="CharAttribute456">
    <w:name w:val="CharAttribute456"/>
    <w:rsid w:val="00874DC9"/>
    <w:rPr>
      <w:rFonts w:ascii="Times New Roman" w:eastAsia="Times New Roman"/>
      <w:sz w:val="28"/>
    </w:rPr>
  </w:style>
  <w:style w:type="character" w:customStyle="1" w:styleId="CharAttribute457">
    <w:name w:val="CharAttribute457"/>
    <w:rsid w:val="00874DC9"/>
    <w:rPr>
      <w:rFonts w:ascii="Times New Roman" w:eastAsia="Times New Roman"/>
      <w:sz w:val="28"/>
    </w:rPr>
  </w:style>
  <w:style w:type="character" w:customStyle="1" w:styleId="CharAttribute458">
    <w:name w:val="CharAttribute458"/>
    <w:rsid w:val="00874DC9"/>
    <w:rPr>
      <w:rFonts w:ascii="Times New Roman" w:eastAsia="Times New Roman"/>
      <w:sz w:val="28"/>
    </w:rPr>
  </w:style>
  <w:style w:type="character" w:customStyle="1" w:styleId="CharAttribute459">
    <w:name w:val="CharAttribute459"/>
    <w:rsid w:val="00874DC9"/>
    <w:rPr>
      <w:rFonts w:ascii="Times New Roman" w:eastAsia="Times New Roman"/>
      <w:sz w:val="28"/>
    </w:rPr>
  </w:style>
  <w:style w:type="character" w:customStyle="1" w:styleId="CharAttribute460">
    <w:name w:val="CharAttribute460"/>
    <w:rsid w:val="00874DC9"/>
    <w:rPr>
      <w:rFonts w:ascii="Times New Roman" w:eastAsia="Times New Roman"/>
      <w:sz w:val="28"/>
    </w:rPr>
  </w:style>
  <w:style w:type="character" w:customStyle="1" w:styleId="CharAttribute461">
    <w:name w:val="CharAttribute461"/>
    <w:rsid w:val="00874DC9"/>
    <w:rPr>
      <w:rFonts w:ascii="Times New Roman" w:eastAsia="Times New Roman"/>
      <w:sz w:val="28"/>
    </w:rPr>
  </w:style>
  <w:style w:type="character" w:customStyle="1" w:styleId="CharAttribute462">
    <w:name w:val="CharAttribute462"/>
    <w:rsid w:val="00874DC9"/>
    <w:rPr>
      <w:rFonts w:ascii="Times New Roman" w:eastAsia="Times New Roman"/>
      <w:sz w:val="28"/>
    </w:rPr>
  </w:style>
  <w:style w:type="character" w:customStyle="1" w:styleId="CharAttribute463">
    <w:name w:val="CharAttribute463"/>
    <w:rsid w:val="00874DC9"/>
    <w:rPr>
      <w:rFonts w:ascii="Times New Roman" w:eastAsia="Times New Roman"/>
      <w:sz w:val="28"/>
    </w:rPr>
  </w:style>
  <w:style w:type="character" w:customStyle="1" w:styleId="CharAttribute464">
    <w:name w:val="CharAttribute464"/>
    <w:rsid w:val="00874DC9"/>
    <w:rPr>
      <w:rFonts w:ascii="Times New Roman" w:eastAsia="Times New Roman"/>
      <w:sz w:val="28"/>
    </w:rPr>
  </w:style>
  <w:style w:type="character" w:customStyle="1" w:styleId="CharAttribute465">
    <w:name w:val="CharAttribute465"/>
    <w:rsid w:val="00874DC9"/>
    <w:rPr>
      <w:rFonts w:ascii="Times New Roman" w:eastAsia="Times New Roman"/>
      <w:sz w:val="28"/>
    </w:rPr>
  </w:style>
  <w:style w:type="character" w:customStyle="1" w:styleId="CharAttribute466">
    <w:name w:val="CharAttribute466"/>
    <w:rsid w:val="00874DC9"/>
    <w:rPr>
      <w:rFonts w:ascii="Times New Roman" w:eastAsia="Times New Roman"/>
      <w:sz w:val="28"/>
    </w:rPr>
  </w:style>
  <w:style w:type="character" w:customStyle="1" w:styleId="CharAttribute467">
    <w:name w:val="CharAttribute467"/>
    <w:rsid w:val="00874DC9"/>
    <w:rPr>
      <w:rFonts w:ascii="Times New Roman" w:eastAsia="Times New Roman"/>
      <w:sz w:val="28"/>
    </w:rPr>
  </w:style>
  <w:style w:type="character" w:customStyle="1" w:styleId="CharAttribute468">
    <w:name w:val="CharAttribute468"/>
    <w:rsid w:val="00874DC9"/>
    <w:rPr>
      <w:rFonts w:ascii="Times New Roman" w:eastAsia="Times New Roman"/>
      <w:sz w:val="28"/>
    </w:rPr>
  </w:style>
  <w:style w:type="character" w:customStyle="1" w:styleId="CharAttribute469">
    <w:name w:val="CharAttribute469"/>
    <w:rsid w:val="00874DC9"/>
    <w:rPr>
      <w:rFonts w:ascii="Times New Roman" w:eastAsia="Times New Roman"/>
      <w:sz w:val="28"/>
    </w:rPr>
  </w:style>
  <w:style w:type="character" w:customStyle="1" w:styleId="CharAttribute470">
    <w:name w:val="CharAttribute470"/>
    <w:rsid w:val="00874DC9"/>
    <w:rPr>
      <w:rFonts w:ascii="Times New Roman" w:eastAsia="Times New Roman"/>
      <w:sz w:val="28"/>
    </w:rPr>
  </w:style>
  <w:style w:type="character" w:customStyle="1" w:styleId="CharAttribute471">
    <w:name w:val="CharAttribute471"/>
    <w:rsid w:val="00874DC9"/>
    <w:rPr>
      <w:rFonts w:ascii="Times New Roman" w:eastAsia="Times New Roman"/>
      <w:sz w:val="28"/>
    </w:rPr>
  </w:style>
  <w:style w:type="character" w:customStyle="1" w:styleId="CharAttribute472">
    <w:name w:val="CharAttribute472"/>
    <w:rsid w:val="00874DC9"/>
    <w:rPr>
      <w:rFonts w:ascii="Times New Roman" w:eastAsia="Times New Roman"/>
      <w:sz w:val="28"/>
    </w:rPr>
  </w:style>
  <w:style w:type="character" w:customStyle="1" w:styleId="CharAttribute473">
    <w:name w:val="CharAttribute473"/>
    <w:rsid w:val="00874DC9"/>
    <w:rPr>
      <w:rFonts w:ascii="Times New Roman" w:eastAsia="Times New Roman"/>
      <w:sz w:val="28"/>
    </w:rPr>
  </w:style>
  <w:style w:type="character" w:customStyle="1" w:styleId="CharAttribute474">
    <w:name w:val="CharAttribute474"/>
    <w:rsid w:val="00874DC9"/>
    <w:rPr>
      <w:rFonts w:ascii="Times New Roman" w:eastAsia="Times New Roman"/>
      <w:sz w:val="28"/>
    </w:rPr>
  </w:style>
  <w:style w:type="character" w:customStyle="1" w:styleId="CharAttribute477">
    <w:name w:val="CharAttribute477"/>
    <w:rsid w:val="00874DC9"/>
    <w:rPr>
      <w:rFonts w:ascii="Times New Roman" w:eastAsia="Times New Roman"/>
      <w:sz w:val="28"/>
    </w:rPr>
  </w:style>
  <w:style w:type="character" w:customStyle="1" w:styleId="CharAttribute5">
    <w:name w:val="CharAttribute5"/>
    <w:rsid w:val="00874DC9"/>
    <w:rPr>
      <w:rFonts w:ascii="Batang" w:eastAsia="Times New Roman" w:hAnsi="Times New Roman" w:hint="eastAsia"/>
      <w:sz w:val="28"/>
    </w:rPr>
  </w:style>
  <w:style w:type="paragraph" w:customStyle="1" w:styleId="ParaAttribute2">
    <w:name w:val="ParaAttribute2"/>
    <w:rsid w:val="00874DC9"/>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874DC9"/>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4">
    <w:name w:val="ParaAttribute4"/>
    <w:rsid w:val="00874DC9"/>
    <w:pPr>
      <w:widowControl w:val="0"/>
      <w:wordWrap w:val="0"/>
      <w:spacing w:after="0" w:line="240" w:lineRule="auto"/>
      <w:jc w:val="both"/>
    </w:pPr>
    <w:rPr>
      <w:rFonts w:ascii="Times New Roman" w:eastAsia="№Е" w:hAnsi="Times New Roman" w:cs="Times New Roman"/>
      <w:sz w:val="20"/>
      <w:szCs w:val="20"/>
      <w:lang w:eastAsia="ru-RU"/>
    </w:rPr>
  </w:style>
  <w:style w:type="paragraph" w:customStyle="1" w:styleId="ParaAttribute5">
    <w:name w:val="ParaAttribute5"/>
    <w:rsid w:val="00874DC9"/>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874DC9"/>
    <w:rPr>
      <w:rFonts w:ascii="Times New Roman" w:eastAsia="Times New Roman"/>
      <w:i/>
      <w:sz w:val="28"/>
      <w:u w:val="single"/>
    </w:rPr>
  </w:style>
  <w:style w:type="paragraph" w:customStyle="1" w:styleId="ParaAttribute14">
    <w:name w:val="ParaAttribute14"/>
    <w:rsid w:val="00874DC9"/>
    <w:pPr>
      <w:widowControl w:val="0"/>
      <w:wordWrap w:val="0"/>
      <w:spacing w:before="64" w:after="0" w:line="240" w:lineRule="auto"/>
      <w:ind w:right="-1"/>
      <w:jc w:val="both"/>
    </w:pPr>
    <w:rPr>
      <w:rFonts w:ascii="Times New Roman" w:eastAsia="№Е" w:hAnsi="Times New Roman" w:cs="Times New Roman"/>
      <w:sz w:val="20"/>
      <w:szCs w:val="20"/>
      <w:lang w:eastAsia="ru-RU"/>
    </w:rPr>
  </w:style>
  <w:style w:type="character" w:customStyle="1" w:styleId="CharAttribute484">
    <w:name w:val="CharAttribute484"/>
    <w:uiPriority w:val="99"/>
    <w:rsid w:val="00874DC9"/>
    <w:rPr>
      <w:rFonts w:ascii="Times New Roman" w:eastAsia="Times New Roman"/>
      <w:i/>
      <w:sz w:val="28"/>
    </w:rPr>
  </w:style>
  <w:style w:type="paragraph" w:customStyle="1" w:styleId="ParaAttribute160">
    <w:name w:val="ParaAttribute16"/>
    <w:uiPriority w:val="99"/>
    <w:rsid w:val="00874DC9"/>
    <w:pPr>
      <w:spacing w:after="0" w:line="240" w:lineRule="auto"/>
      <w:ind w:left="1080"/>
      <w:jc w:val="both"/>
    </w:pPr>
    <w:rPr>
      <w:rFonts w:ascii="Times New Roman" w:eastAsia="№Е" w:hAnsi="Times New Roman" w:cs="Times New Roman"/>
      <w:sz w:val="20"/>
      <w:szCs w:val="20"/>
      <w:lang w:eastAsia="ru-RU"/>
    </w:rPr>
  </w:style>
  <w:style w:type="paragraph" w:customStyle="1" w:styleId="c0e08d780e522959bb858bdf4d5aafcemsolistparagraph">
    <w:name w:val="c0e08d780e522959bb858bdf4d5aafcemsolistparagraph"/>
    <w:basedOn w:val="a0"/>
    <w:rsid w:val="00874DC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3">
    <w:name w:val="p13"/>
    <w:basedOn w:val="a0"/>
    <w:rsid w:val="00874DC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5">
    <w:name w:val="c275"/>
    <w:basedOn w:val="a0"/>
    <w:rsid w:val="00874DC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411">
    <w:name w:val="c411"/>
    <w:basedOn w:val="a0"/>
    <w:rsid w:val="00874DC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4">
    <w:name w:val="c34"/>
    <w:basedOn w:val="a1"/>
    <w:rsid w:val="00874DC9"/>
  </w:style>
  <w:style w:type="paragraph" w:customStyle="1" w:styleId="c480">
    <w:name w:val="c480"/>
    <w:basedOn w:val="a0"/>
    <w:rsid w:val="00874DC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75">
    <w:name w:val="c175"/>
    <w:basedOn w:val="a0"/>
    <w:rsid w:val="00874DC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42">
    <w:name w:val="c242"/>
    <w:basedOn w:val="a0"/>
    <w:rsid w:val="00874DC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04">
    <w:name w:val="c104"/>
    <w:basedOn w:val="a0"/>
    <w:rsid w:val="00874DC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16">
    <w:name w:val="c316"/>
    <w:basedOn w:val="a0"/>
    <w:rsid w:val="00874DC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26">
    <w:name w:val="Заголовок 12"/>
    <w:basedOn w:val="a0"/>
    <w:uiPriority w:val="1"/>
    <w:qFormat/>
    <w:rsid w:val="00571E6F"/>
    <w:pPr>
      <w:autoSpaceDE w:val="0"/>
      <w:autoSpaceDN w:val="0"/>
      <w:ind w:left="312"/>
      <w:outlineLvl w:val="1"/>
    </w:pPr>
    <w:rPr>
      <w:rFonts w:ascii="Times New Roman" w:eastAsia="Times New Roman" w:hAnsi="Times New Roman" w:cs="Times New Roman"/>
      <w:b/>
      <w:bCs/>
      <w:color w:val="auto"/>
      <w:sz w:val="28"/>
      <w:szCs w:val="28"/>
      <w:lang w:eastAsia="en-US" w:bidi="ar-SA"/>
    </w:rPr>
  </w:style>
  <w:style w:type="table" w:customStyle="1" w:styleId="104">
    <w:name w:val="Сетка таблицы10"/>
    <w:basedOn w:val="a2"/>
    <w:next w:val="aff3"/>
    <w:uiPriority w:val="39"/>
    <w:rsid w:val="00BF62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39F59-2657-4240-B8E4-F90980277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1455</TotalTime>
  <Pages>517</Pages>
  <Words>244996</Words>
  <Characters>1396482</Characters>
  <Application>Microsoft Office Word</Application>
  <DocSecurity>0</DocSecurity>
  <Lines>11637</Lines>
  <Paragraphs>3276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1638202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PRO</cp:lastModifiedBy>
  <cp:revision>15</cp:revision>
  <cp:lastPrinted>2023-08-06T18:58:00Z</cp:lastPrinted>
  <dcterms:created xsi:type="dcterms:W3CDTF">2023-08-03T12:43:00Z</dcterms:created>
  <dcterms:modified xsi:type="dcterms:W3CDTF">2023-08-08T11:37:00Z</dcterms:modified>
</cp:coreProperties>
</file>